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293" w:rsidRPr="00AD0293" w:rsidRDefault="00AD0293" w:rsidP="00AD0293">
      <w:pPr>
        <w:pStyle w:val="a3"/>
      </w:pPr>
      <w:r w:rsidRPr="00AD0293">
        <w:t>СОВЕТ ДЕПУТАТОВ ГОРОДА БЕРДСКА</w:t>
      </w:r>
    </w:p>
    <w:p w:rsidR="00AD0293" w:rsidRPr="00AD0293" w:rsidRDefault="00AD0293" w:rsidP="00AD0293">
      <w:pPr>
        <w:spacing w:after="0" w:line="240" w:lineRule="auto"/>
        <w:jc w:val="center"/>
        <w:rPr>
          <w:b/>
        </w:rPr>
      </w:pPr>
      <w:r w:rsidRPr="00AD0293">
        <w:rPr>
          <w:b/>
          <w:caps/>
        </w:rPr>
        <w:t>ПЯТОГО СОЗЫВА</w:t>
      </w:r>
    </w:p>
    <w:p w:rsidR="00AD0293" w:rsidRPr="00AD0293" w:rsidRDefault="00AD0293" w:rsidP="00AD0293">
      <w:pPr>
        <w:spacing w:before="240" w:after="0" w:line="240" w:lineRule="auto"/>
        <w:jc w:val="center"/>
        <w:rPr>
          <w:b/>
          <w:sz w:val="36"/>
        </w:rPr>
      </w:pPr>
      <w:proofErr w:type="gramStart"/>
      <w:r w:rsidRPr="00AD0293">
        <w:rPr>
          <w:b/>
          <w:sz w:val="36"/>
        </w:rPr>
        <w:t>Р</w:t>
      </w:r>
      <w:proofErr w:type="gramEnd"/>
      <w:r w:rsidRPr="00AD0293">
        <w:rPr>
          <w:b/>
          <w:sz w:val="36"/>
        </w:rPr>
        <w:t xml:space="preserve"> Е Ш Е Н И Е </w:t>
      </w:r>
    </w:p>
    <w:p w:rsidR="00870B2D" w:rsidRDefault="00870B2D" w:rsidP="00870B2D">
      <w:pPr>
        <w:pStyle w:val="ConsPlusTitle"/>
        <w:jc w:val="center"/>
        <w:rPr>
          <w:b w:val="0"/>
          <w:szCs w:val="28"/>
        </w:rPr>
      </w:pPr>
      <w:r>
        <w:rPr>
          <w:b w:val="0"/>
          <w:szCs w:val="28"/>
        </w:rPr>
        <w:t>(тридцать девятая сессия)</w:t>
      </w:r>
    </w:p>
    <w:p w:rsidR="00870B2D" w:rsidRDefault="00870B2D" w:rsidP="00870B2D">
      <w:pPr>
        <w:pStyle w:val="ConsPlusTitle"/>
        <w:jc w:val="center"/>
        <w:rPr>
          <w:b w:val="0"/>
          <w:szCs w:val="28"/>
        </w:rPr>
      </w:pPr>
    </w:p>
    <w:p w:rsidR="00870B2D" w:rsidRDefault="00870B2D" w:rsidP="00870B2D">
      <w:pPr>
        <w:pStyle w:val="ConsPlusTitle"/>
        <w:jc w:val="center"/>
        <w:rPr>
          <w:b w:val="0"/>
          <w:szCs w:val="28"/>
        </w:rPr>
      </w:pPr>
      <w:r>
        <w:rPr>
          <w:b w:val="0"/>
          <w:szCs w:val="28"/>
        </w:rPr>
        <w:t>24 апреля 2025 года</w:t>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t>№ 365</w:t>
      </w:r>
    </w:p>
    <w:p w:rsidR="00870B2D" w:rsidRDefault="00870B2D" w:rsidP="00870B2D">
      <w:pPr>
        <w:pStyle w:val="ConsPlusTitle"/>
        <w:jc w:val="center"/>
        <w:rPr>
          <w:b w:val="0"/>
          <w:szCs w:val="28"/>
        </w:rPr>
      </w:pPr>
    </w:p>
    <w:p w:rsidR="00AD0293" w:rsidRDefault="00AD0293" w:rsidP="00AD0293">
      <w:pPr>
        <w:pStyle w:val="ConsPlusTitle"/>
        <w:jc w:val="center"/>
        <w:rPr>
          <w:b w:val="0"/>
          <w:szCs w:val="28"/>
        </w:rPr>
      </w:pPr>
    </w:p>
    <w:p w:rsidR="00AD0293" w:rsidRPr="00AD0293" w:rsidRDefault="00AD0293" w:rsidP="00AD0293">
      <w:pPr>
        <w:pStyle w:val="ConsPlusTitle"/>
        <w:jc w:val="center"/>
        <w:rPr>
          <w:b w:val="0"/>
          <w:szCs w:val="28"/>
        </w:rPr>
      </w:pPr>
      <w:r w:rsidRPr="00AD0293">
        <w:rPr>
          <w:b w:val="0"/>
          <w:szCs w:val="28"/>
        </w:rPr>
        <w:t xml:space="preserve">Об утверждении </w:t>
      </w:r>
      <w:proofErr w:type="gramStart"/>
      <w:r w:rsidRPr="00AD0293">
        <w:rPr>
          <w:b w:val="0"/>
          <w:szCs w:val="28"/>
        </w:rPr>
        <w:t>Правил благоустройства территории города Бердска</w:t>
      </w:r>
      <w:proofErr w:type="gramEnd"/>
    </w:p>
    <w:p w:rsidR="00AD0293" w:rsidRPr="00AD0293" w:rsidRDefault="00AD0293" w:rsidP="00AD0293">
      <w:pPr>
        <w:spacing w:after="0" w:line="240" w:lineRule="auto"/>
        <w:jc w:val="center"/>
        <w:textAlignment w:val="baseline"/>
        <w:outlineLvl w:val="2"/>
      </w:pPr>
    </w:p>
    <w:p w:rsidR="00AD0293" w:rsidRPr="00AD0293" w:rsidRDefault="00AD0293" w:rsidP="00AD0293">
      <w:pPr>
        <w:spacing w:after="0" w:line="240" w:lineRule="auto"/>
        <w:ind w:firstLine="432"/>
        <w:jc w:val="both"/>
      </w:pPr>
    </w:p>
    <w:p w:rsidR="00AD0293" w:rsidRPr="00AD0293" w:rsidRDefault="00AD0293" w:rsidP="00870B2D">
      <w:pPr>
        <w:autoSpaceDE w:val="0"/>
        <w:autoSpaceDN w:val="0"/>
        <w:adjustRightInd w:val="0"/>
        <w:spacing w:after="0" w:line="240" w:lineRule="auto"/>
        <w:ind w:firstLine="709"/>
        <w:jc w:val="both"/>
      </w:pPr>
      <w:r w:rsidRPr="00AD0293">
        <w:t>В целях обеспечения и повышения комфортности условий проживания граждан, поддержания и улучшения санитарного и эстетического состояния территории города Бердска, в соответствии  с Федеральным законом от 06.10.2003 № 131-ФЗ «Об общих принципах организации местного самоуправления в Российской Федерации», Градостроительным кодексом Российской Федерации, Уставом города Бердска, Совет депутатов города Бердска</w:t>
      </w:r>
    </w:p>
    <w:p w:rsidR="00AD0293" w:rsidRPr="00AD0293" w:rsidRDefault="00AD0293" w:rsidP="00870B2D">
      <w:pPr>
        <w:autoSpaceDE w:val="0"/>
        <w:autoSpaceDN w:val="0"/>
        <w:adjustRightInd w:val="0"/>
        <w:spacing w:after="0" w:line="240" w:lineRule="auto"/>
        <w:ind w:firstLine="709"/>
        <w:jc w:val="both"/>
      </w:pPr>
      <w:r w:rsidRPr="00AD0293">
        <w:t>РЕШИЛ:</w:t>
      </w:r>
    </w:p>
    <w:p w:rsidR="00AD0293" w:rsidRPr="00AD0293" w:rsidRDefault="00AD0293" w:rsidP="003A4B54">
      <w:pPr>
        <w:spacing w:after="0" w:line="240" w:lineRule="auto"/>
        <w:ind w:firstLine="709"/>
        <w:jc w:val="both"/>
      </w:pPr>
      <w:r w:rsidRPr="00AD0293">
        <w:t>1. Утвердить Правила благоустройства территории города Бердска (приложение).</w:t>
      </w:r>
    </w:p>
    <w:p w:rsidR="00AD0293" w:rsidRPr="00AD0293" w:rsidRDefault="00AD0293" w:rsidP="003A4B54">
      <w:pPr>
        <w:spacing w:after="0" w:line="240" w:lineRule="auto"/>
        <w:ind w:firstLine="709"/>
        <w:jc w:val="both"/>
      </w:pPr>
      <w:r w:rsidRPr="00AD0293">
        <w:t xml:space="preserve">2. </w:t>
      </w:r>
      <w:r w:rsidR="003A06D4" w:rsidRPr="00F92A07">
        <w:rPr>
          <w:color w:val="000000"/>
        </w:rPr>
        <w:t xml:space="preserve">Признать </w:t>
      </w:r>
      <w:r w:rsidR="003A06D4" w:rsidRPr="00FE3449">
        <w:rPr>
          <w:color w:val="000000"/>
        </w:rPr>
        <w:t>утратившими силу:</w:t>
      </w:r>
    </w:p>
    <w:p w:rsidR="00AD0293" w:rsidRPr="00AD0293" w:rsidRDefault="00AD0293" w:rsidP="003A4B54">
      <w:pPr>
        <w:spacing w:after="0" w:line="240" w:lineRule="auto"/>
        <w:ind w:firstLine="709"/>
        <w:jc w:val="both"/>
      </w:pPr>
      <w:r w:rsidRPr="00AD0293">
        <w:t xml:space="preserve">1) </w:t>
      </w:r>
      <w:r w:rsidR="003A06D4" w:rsidRPr="00AD0293">
        <w:t>решени</w:t>
      </w:r>
      <w:r w:rsidR="003A06D4">
        <w:t>е</w:t>
      </w:r>
      <w:r w:rsidR="003A06D4" w:rsidRPr="00AD0293">
        <w:t xml:space="preserve"> Совета депутатов города Бердска </w:t>
      </w:r>
      <w:r w:rsidRPr="00AD0293">
        <w:t>от 19.06.2018 № 172 «Об утверждении Правил благоустройства на территории города Бердска»;</w:t>
      </w:r>
    </w:p>
    <w:p w:rsidR="00AD0293" w:rsidRPr="00AD0293" w:rsidRDefault="00AD0293" w:rsidP="003A4B54">
      <w:pPr>
        <w:spacing w:after="0" w:line="240" w:lineRule="auto"/>
        <w:ind w:firstLine="709"/>
        <w:jc w:val="both"/>
      </w:pPr>
      <w:r w:rsidRPr="00AD0293">
        <w:t xml:space="preserve">2) </w:t>
      </w:r>
      <w:r w:rsidR="003A06D4" w:rsidRPr="00AD0293">
        <w:t>решени</w:t>
      </w:r>
      <w:r w:rsidR="003A06D4">
        <w:t>е</w:t>
      </w:r>
      <w:r w:rsidR="003A06D4" w:rsidRPr="00AD0293">
        <w:t xml:space="preserve"> Совета депутатов города Бердска </w:t>
      </w:r>
      <w:r w:rsidRPr="00AD0293">
        <w:t>от 20.02.2020 № 353 «О внесении изменений в решение Совета депутатов города Бердска от 19.06.2018 №</w:t>
      </w:r>
      <w:r w:rsidR="003A06D4">
        <w:t> </w:t>
      </w:r>
      <w:r w:rsidRPr="00AD0293">
        <w:t>172 «Об утверждении Правил благоустройства на территории города Бердска»».</w:t>
      </w:r>
    </w:p>
    <w:p w:rsidR="00AD0293" w:rsidRPr="00AD0293" w:rsidRDefault="00AD0293" w:rsidP="003A4B54">
      <w:pPr>
        <w:pStyle w:val="ConsPlusNormal"/>
        <w:ind w:firstLine="709"/>
        <w:jc w:val="both"/>
        <w:rPr>
          <w:szCs w:val="28"/>
        </w:rPr>
      </w:pPr>
      <w:r w:rsidRPr="00AD0293">
        <w:rPr>
          <w:szCs w:val="28"/>
        </w:rPr>
        <w:t>3. Опубликовать настоящее решение в печатном издании «Официальный вестник органов местного самоуправления города Бердска «</w:t>
      </w:r>
      <w:proofErr w:type="spellStart"/>
      <w:r w:rsidRPr="00AD0293">
        <w:rPr>
          <w:szCs w:val="28"/>
        </w:rPr>
        <w:t>Вестник</w:t>
      </w:r>
      <w:proofErr w:type="gramStart"/>
      <w:r w:rsidR="003A06D4">
        <w:rPr>
          <w:szCs w:val="28"/>
        </w:rPr>
        <w:t>.</w:t>
      </w:r>
      <w:r w:rsidRPr="00AD0293">
        <w:rPr>
          <w:szCs w:val="28"/>
        </w:rPr>
        <w:t>Б</w:t>
      </w:r>
      <w:proofErr w:type="gramEnd"/>
      <w:r w:rsidRPr="00AD0293">
        <w:rPr>
          <w:szCs w:val="28"/>
        </w:rPr>
        <w:t>ердск</w:t>
      </w:r>
      <w:proofErr w:type="spellEnd"/>
      <w:r w:rsidRPr="00AD0293">
        <w:rPr>
          <w:szCs w:val="28"/>
        </w:rPr>
        <w:t>», сетевом издании «Вестник-Бердск» и разместить на официальном сайте администрации города Бердска.</w:t>
      </w:r>
    </w:p>
    <w:p w:rsidR="00AD0293" w:rsidRPr="00AD0293" w:rsidRDefault="00AD0293" w:rsidP="003A4B54">
      <w:pPr>
        <w:pStyle w:val="ConsPlusNormal"/>
        <w:ind w:firstLine="709"/>
        <w:jc w:val="both"/>
        <w:rPr>
          <w:szCs w:val="28"/>
        </w:rPr>
      </w:pPr>
      <w:r w:rsidRPr="00AD0293">
        <w:rPr>
          <w:szCs w:val="28"/>
        </w:rPr>
        <w:t xml:space="preserve">4. </w:t>
      </w:r>
      <w:proofErr w:type="gramStart"/>
      <w:r w:rsidRPr="00AD0293">
        <w:rPr>
          <w:szCs w:val="28"/>
        </w:rPr>
        <w:t>Контроль за</w:t>
      </w:r>
      <w:proofErr w:type="gramEnd"/>
      <w:r w:rsidRPr="00AD0293">
        <w:rPr>
          <w:szCs w:val="28"/>
        </w:rPr>
        <w:t xml:space="preserve"> исполнением решения возложить на комитет по градостроительству и городскому хозяйству.</w:t>
      </w:r>
    </w:p>
    <w:p w:rsidR="00AD0293" w:rsidRPr="00AD0293" w:rsidRDefault="00AD0293" w:rsidP="003A4B54">
      <w:pPr>
        <w:pStyle w:val="ConsPlusNormal"/>
        <w:ind w:firstLine="709"/>
        <w:jc w:val="both"/>
        <w:rPr>
          <w:szCs w:val="28"/>
        </w:rPr>
      </w:pPr>
      <w:r w:rsidRPr="00AD0293">
        <w:rPr>
          <w:szCs w:val="28"/>
        </w:rPr>
        <w:t>5. Настоящее решение вступает в силу с 1 сентября 2025 и действует до 1 сентября 2031.</w:t>
      </w:r>
    </w:p>
    <w:p w:rsidR="00AD0293" w:rsidRPr="00AD0293" w:rsidRDefault="00AD0293" w:rsidP="00AD0293">
      <w:pPr>
        <w:spacing w:after="0" w:line="240" w:lineRule="auto"/>
        <w:jc w:val="both"/>
      </w:pPr>
    </w:p>
    <w:p w:rsidR="00AD0293" w:rsidRPr="00AD0293" w:rsidRDefault="00AD0293" w:rsidP="00AD0293">
      <w:pPr>
        <w:spacing w:after="0" w:line="240" w:lineRule="auto"/>
        <w:jc w:val="both"/>
      </w:pPr>
    </w:p>
    <w:tbl>
      <w:tblPr>
        <w:tblW w:w="0" w:type="auto"/>
        <w:tblLook w:val="01E0" w:firstRow="1" w:lastRow="1" w:firstColumn="1" w:lastColumn="1" w:noHBand="0" w:noVBand="0"/>
      </w:tblPr>
      <w:tblGrid>
        <w:gridCol w:w="5169"/>
        <w:gridCol w:w="4862"/>
      </w:tblGrid>
      <w:tr w:rsidR="00AD0293" w:rsidRPr="00AD0293" w:rsidTr="002913E9">
        <w:tc>
          <w:tcPr>
            <w:tcW w:w="5169" w:type="dxa"/>
            <w:shd w:val="clear" w:color="auto" w:fill="auto"/>
          </w:tcPr>
          <w:p w:rsidR="00AD0293" w:rsidRPr="00AD0293" w:rsidRDefault="00AD0293" w:rsidP="00AD0293">
            <w:pPr>
              <w:pStyle w:val="5"/>
              <w:widowControl w:val="0"/>
              <w:spacing w:before="0" w:line="240" w:lineRule="auto"/>
              <w:rPr>
                <w:rFonts w:ascii="Times New Roman" w:hAnsi="Times New Roman"/>
                <w:color w:val="auto"/>
              </w:rPr>
            </w:pPr>
            <w:r w:rsidRPr="00AD0293">
              <w:rPr>
                <w:rFonts w:ascii="Times New Roman" w:hAnsi="Times New Roman"/>
                <w:color w:val="auto"/>
              </w:rPr>
              <w:t xml:space="preserve">Глава города Бердска </w:t>
            </w:r>
          </w:p>
          <w:p w:rsidR="00AD0293" w:rsidRPr="00AD0293" w:rsidRDefault="00AD0293" w:rsidP="00AD0293">
            <w:pPr>
              <w:pStyle w:val="5"/>
              <w:widowControl w:val="0"/>
              <w:spacing w:before="0" w:line="240" w:lineRule="auto"/>
              <w:rPr>
                <w:rFonts w:ascii="Times New Roman" w:hAnsi="Times New Roman"/>
                <w:color w:val="auto"/>
              </w:rPr>
            </w:pPr>
          </w:p>
          <w:p w:rsidR="00AD0293" w:rsidRPr="00AD0293" w:rsidRDefault="00E36B8C" w:rsidP="00AD0293">
            <w:pPr>
              <w:pStyle w:val="5"/>
              <w:widowControl w:val="0"/>
              <w:spacing w:before="0" w:line="240" w:lineRule="auto"/>
              <w:rPr>
                <w:rFonts w:ascii="Times New Roman" w:hAnsi="Times New Roman"/>
                <w:color w:val="auto"/>
              </w:rPr>
            </w:pPr>
            <w:r>
              <w:rPr>
                <w:rFonts w:ascii="Times New Roman" w:hAnsi="Times New Roman"/>
                <w:color w:val="auto"/>
              </w:rPr>
              <w:t xml:space="preserve">                              </w:t>
            </w:r>
            <w:r w:rsidR="00AD0293" w:rsidRPr="00AD0293">
              <w:rPr>
                <w:rFonts w:ascii="Times New Roman" w:hAnsi="Times New Roman"/>
                <w:color w:val="auto"/>
              </w:rPr>
              <w:t xml:space="preserve">С.Ю. </w:t>
            </w:r>
            <w:proofErr w:type="spellStart"/>
            <w:r w:rsidR="00AD0293" w:rsidRPr="00AD0293">
              <w:rPr>
                <w:rFonts w:ascii="Times New Roman" w:hAnsi="Times New Roman"/>
                <w:color w:val="auto"/>
              </w:rPr>
              <w:t>Лапицкий</w:t>
            </w:r>
            <w:proofErr w:type="spellEnd"/>
            <w:r w:rsidR="00AD0293" w:rsidRPr="00AD0293">
              <w:rPr>
                <w:rFonts w:ascii="Times New Roman" w:hAnsi="Times New Roman"/>
                <w:color w:val="auto"/>
              </w:rPr>
              <w:t xml:space="preserve"> </w:t>
            </w:r>
          </w:p>
        </w:tc>
        <w:tc>
          <w:tcPr>
            <w:tcW w:w="4862" w:type="dxa"/>
            <w:shd w:val="clear" w:color="auto" w:fill="auto"/>
          </w:tcPr>
          <w:p w:rsidR="00AD0293" w:rsidRPr="00AD0293" w:rsidRDefault="00AD0293" w:rsidP="00AD0293">
            <w:pPr>
              <w:pStyle w:val="5"/>
              <w:widowControl w:val="0"/>
              <w:spacing w:before="0" w:line="240" w:lineRule="auto"/>
              <w:jc w:val="right"/>
              <w:rPr>
                <w:rFonts w:ascii="Times New Roman" w:hAnsi="Times New Roman"/>
                <w:color w:val="auto"/>
              </w:rPr>
            </w:pPr>
            <w:r w:rsidRPr="00AD0293">
              <w:rPr>
                <w:rFonts w:ascii="Times New Roman" w:hAnsi="Times New Roman"/>
                <w:color w:val="auto"/>
              </w:rPr>
              <w:t>Председатель Совета депутатов</w:t>
            </w:r>
          </w:p>
          <w:p w:rsidR="00AD0293" w:rsidRPr="00AD0293" w:rsidRDefault="00AD0293" w:rsidP="00AD0293">
            <w:pPr>
              <w:spacing w:after="0" w:line="240" w:lineRule="auto"/>
            </w:pPr>
          </w:p>
          <w:p w:rsidR="00AD0293" w:rsidRPr="00AD0293" w:rsidRDefault="00AD0293" w:rsidP="00AD0293">
            <w:pPr>
              <w:pStyle w:val="5"/>
              <w:widowControl w:val="0"/>
              <w:spacing w:before="0" w:line="240" w:lineRule="auto"/>
              <w:jc w:val="right"/>
              <w:rPr>
                <w:rFonts w:ascii="Times New Roman" w:hAnsi="Times New Roman"/>
                <w:color w:val="auto"/>
              </w:rPr>
            </w:pPr>
            <w:r w:rsidRPr="00AD0293">
              <w:rPr>
                <w:rFonts w:ascii="Times New Roman" w:hAnsi="Times New Roman"/>
                <w:color w:val="auto"/>
              </w:rPr>
              <w:t xml:space="preserve">В.А. </w:t>
            </w:r>
            <w:proofErr w:type="gramStart"/>
            <w:r w:rsidRPr="00AD0293">
              <w:rPr>
                <w:rFonts w:ascii="Times New Roman" w:hAnsi="Times New Roman"/>
                <w:color w:val="auto"/>
              </w:rPr>
              <w:t>Голубев</w:t>
            </w:r>
            <w:proofErr w:type="gramEnd"/>
            <w:r w:rsidRPr="00AD0293">
              <w:rPr>
                <w:rFonts w:ascii="Times New Roman" w:hAnsi="Times New Roman"/>
                <w:color w:val="auto"/>
              </w:rPr>
              <w:t xml:space="preserve"> </w:t>
            </w:r>
          </w:p>
        </w:tc>
      </w:tr>
    </w:tbl>
    <w:p w:rsidR="00870B2D" w:rsidRDefault="00870B2D" w:rsidP="00AD0293">
      <w:pPr>
        <w:spacing w:after="0" w:line="240" w:lineRule="auto"/>
        <w:jc w:val="both"/>
      </w:pPr>
    </w:p>
    <w:p w:rsidR="00870B2D" w:rsidRDefault="00870B2D">
      <w:r>
        <w:br w:type="page"/>
      </w:r>
    </w:p>
    <w:p w:rsidR="00ED4A18" w:rsidRPr="00501D65" w:rsidRDefault="00501D65" w:rsidP="00AD0293">
      <w:pPr>
        <w:spacing w:after="0" w:line="240" w:lineRule="auto"/>
        <w:ind w:left="6381"/>
        <w:jc w:val="center"/>
        <w:rPr>
          <w:color w:val="000000"/>
          <w:spacing w:val="-2"/>
        </w:rPr>
      </w:pPr>
      <w:r w:rsidRPr="00501D65">
        <w:rPr>
          <w:color w:val="000000"/>
          <w:spacing w:val="-2"/>
        </w:rPr>
        <w:lastRenderedPageBreak/>
        <w:t>ПРИЛОЖЕНИЕ</w:t>
      </w:r>
    </w:p>
    <w:p w:rsidR="00ED4A18" w:rsidRPr="00501D65" w:rsidRDefault="00ED4A18" w:rsidP="00AD0293">
      <w:pPr>
        <w:spacing w:after="0" w:line="240" w:lineRule="auto"/>
        <w:ind w:left="6381"/>
        <w:jc w:val="center"/>
        <w:rPr>
          <w:color w:val="000000"/>
          <w:spacing w:val="-2"/>
        </w:rPr>
      </w:pPr>
      <w:r w:rsidRPr="00501D65">
        <w:rPr>
          <w:color w:val="000000"/>
          <w:spacing w:val="-2"/>
        </w:rPr>
        <w:t xml:space="preserve">к решению </w:t>
      </w:r>
      <w:proofErr w:type="gramStart"/>
      <w:r w:rsidRPr="00501D65">
        <w:rPr>
          <w:color w:val="000000"/>
          <w:spacing w:val="-2"/>
        </w:rPr>
        <w:t>Совета деп</w:t>
      </w:r>
      <w:r w:rsidR="0035463E" w:rsidRPr="00501D65">
        <w:rPr>
          <w:color w:val="000000"/>
          <w:spacing w:val="-2"/>
        </w:rPr>
        <w:t>утатов города Бердска пятого</w:t>
      </w:r>
      <w:r w:rsidRPr="00501D65">
        <w:rPr>
          <w:color w:val="000000"/>
          <w:spacing w:val="-2"/>
        </w:rPr>
        <w:t xml:space="preserve"> созыва</w:t>
      </w:r>
      <w:proofErr w:type="gramEnd"/>
    </w:p>
    <w:p w:rsidR="00ED4A18" w:rsidRPr="00501D65" w:rsidRDefault="00ED4A18" w:rsidP="00AD0293">
      <w:pPr>
        <w:shd w:val="clear" w:color="auto" w:fill="FFFFFF"/>
        <w:spacing w:after="0" w:line="240" w:lineRule="auto"/>
        <w:ind w:left="6381"/>
        <w:jc w:val="center"/>
        <w:rPr>
          <w:color w:val="000000"/>
          <w:spacing w:val="-2"/>
        </w:rPr>
      </w:pPr>
      <w:r w:rsidRPr="00501D65">
        <w:rPr>
          <w:color w:val="000000"/>
          <w:spacing w:val="-2"/>
        </w:rPr>
        <w:t xml:space="preserve">от </w:t>
      </w:r>
      <w:r w:rsidR="00870B2D" w:rsidRPr="00501D65">
        <w:rPr>
          <w:color w:val="000000"/>
          <w:spacing w:val="-2"/>
        </w:rPr>
        <w:t>24.04.2025</w:t>
      </w:r>
      <w:r w:rsidRPr="00501D65">
        <w:rPr>
          <w:color w:val="000000"/>
          <w:spacing w:val="-2"/>
        </w:rPr>
        <w:t xml:space="preserve"> № </w:t>
      </w:r>
      <w:r w:rsidR="00870B2D" w:rsidRPr="00501D65">
        <w:rPr>
          <w:color w:val="000000"/>
          <w:spacing w:val="-2"/>
        </w:rPr>
        <w:t>365</w:t>
      </w:r>
    </w:p>
    <w:p w:rsidR="00984F5A" w:rsidRPr="00A226E7" w:rsidRDefault="00984F5A">
      <w:pPr>
        <w:pStyle w:val="ConsPlusNormal"/>
        <w:ind w:firstLine="540"/>
        <w:jc w:val="both"/>
        <w:rPr>
          <w:sz w:val="26"/>
          <w:szCs w:val="26"/>
        </w:rPr>
      </w:pPr>
    </w:p>
    <w:p w:rsidR="000C61EF" w:rsidRDefault="000C61EF" w:rsidP="00E331F6">
      <w:pPr>
        <w:pStyle w:val="ConsPlusNormal"/>
        <w:spacing w:after="120"/>
        <w:ind w:firstLine="567"/>
        <w:jc w:val="center"/>
        <w:outlineLvl w:val="1"/>
        <w:rPr>
          <w:b/>
          <w:sz w:val="26"/>
          <w:szCs w:val="26"/>
        </w:rPr>
      </w:pPr>
      <w:bookmarkStart w:id="0" w:name="P33"/>
      <w:bookmarkEnd w:id="0"/>
    </w:p>
    <w:p w:rsidR="000C61EF" w:rsidRDefault="000C61EF" w:rsidP="00E331F6">
      <w:pPr>
        <w:pStyle w:val="ConsPlusNormal"/>
        <w:spacing w:after="120"/>
        <w:ind w:firstLine="567"/>
        <w:jc w:val="center"/>
        <w:outlineLvl w:val="1"/>
        <w:rPr>
          <w:b/>
          <w:sz w:val="26"/>
          <w:szCs w:val="26"/>
        </w:rPr>
      </w:pPr>
    </w:p>
    <w:p w:rsidR="000C61EF" w:rsidRDefault="000C61EF" w:rsidP="00E331F6">
      <w:pPr>
        <w:pStyle w:val="ConsPlusNormal"/>
        <w:spacing w:after="120"/>
        <w:ind w:firstLine="567"/>
        <w:jc w:val="center"/>
        <w:outlineLvl w:val="1"/>
        <w:rPr>
          <w:b/>
          <w:sz w:val="26"/>
          <w:szCs w:val="26"/>
        </w:rPr>
      </w:pPr>
    </w:p>
    <w:p w:rsidR="000C61EF" w:rsidRDefault="000C61EF" w:rsidP="00E331F6">
      <w:pPr>
        <w:pStyle w:val="ConsPlusNormal"/>
        <w:spacing w:after="120"/>
        <w:ind w:firstLine="567"/>
        <w:jc w:val="center"/>
        <w:outlineLvl w:val="1"/>
        <w:rPr>
          <w:b/>
          <w:sz w:val="26"/>
          <w:szCs w:val="26"/>
        </w:rPr>
      </w:pPr>
    </w:p>
    <w:p w:rsidR="000C61EF" w:rsidRDefault="000C61EF" w:rsidP="00E331F6">
      <w:pPr>
        <w:pStyle w:val="ConsPlusNormal"/>
        <w:spacing w:after="120"/>
        <w:ind w:firstLine="567"/>
        <w:jc w:val="center"/>
        <w:outlineLvl w:val="1"/>
        <w:rPr>
          <w:b/>
          <w:sz w:val="26"/>
          <w:szCs w:val="26"/>
        </w:rPr>
      </w:pPr>
    </w:p>
    <w:p w:rsidR="000C61EF" w:rsidRDefault="000C61EF" w:rsidP="00E331F6">
      <w:pPr>
        <w:pStyle w:val="ConsPlusNormal"/>
        <w:spacing w:after="120"/>
        <w:ind w:firstLine="567"/>
        <w:jc w:val="center"/>
        <w:outlineLvl w:val="1"/>
        <w:rPr>
          <w:b/>
          <w:sz w:val="26"/>
          <w:szCs w:val="26"/>
        </w:rPr>
      </w:pPr>
    </w:p>
    <w:p w:rsidR="000C61EF" w:rsidRDefault="000C61EF" w:rsidP="000C61EF">
      <w:pPr>
        <w:pStyle w:val="ConsPlusTitle"/>
        <w:jc w:val="center"/>
        <w:rPr>
          <w:rFonts w:ascii="TruthCYR Black" w:hAnsi="TruthCYR Black" w:cs="Aharoni"/>
          <w:sz w:val="56"/>
          <w:szCs w:val="56"/>
        </w:rPr>
      </w:pPr>
    </w:p>
    <w:p w:rsidR="000C61EF" w:rsidRPr="003A06D4" w:rsidRDefault="000C61EF" w:rsidP="000C61EF">
      <w:pPr>
        <w:pStyle w:val="ConsPlusTitle"/>
        <w:jc w:val="center"/>
        <w:rPr>
          <w:rFonts w:ascii="American Typewriter" w:hAnsi="American Typewriter" w:cstheme="minorHAnsi"/>
          <w:sz w:val="54"/>
          <w:szCs w:val="56"/>
        </w:rPr>
      </w:pPr>
      <w:r w:rsidRPr="003A06D4">
        <w:rPr>
          <w:rFonts w:ascii="American Typewriter" w:hAnsi="American Typewriter" w:cstheme="minorHAnsi"/>
          <w:sz w:val="54"/>
          <w:szCs w:val="56"/>
        </w:rPr>
        <w:t>ПРАВИЛА</w:t>
      </w:r>
    </w:p>
    <w:p w:rsidR="000C61EF" w:rsidRPr="003A06D4" w:rsidRDefault="000C61EF" w:rsidP="000C61EF">
      <w:pPr>
        <w:pStyle w:val="ConsPlusTitle"/>
        <w:jc w:val="center"/>
        <w:rPr>
          <w:rFonts w:ascii="American Typewriter" w:hAnsi="American Typewriter" w:cstheme="minorHAnsi"/>
          <w:sz w:val="54"/>
          <w:szCs w:val="56"/>
        </w:rPr>
      </w:pPr>
      <w:r w:rsidRPr="003A06D4">
        <w:rPr>
          <w:rFonts w:ascii="American Typewriter" w:hAnsi="American Typewriter" w:cstheme="minorHAnsi"/>
          <w:sz w:val="54"/>
          <w:szCs w:val="56"/>
        </w:rPr>
        <w:t>БЛАГОУСТРОЙСТВА ТЕРРИТОРИИ ГОРОДА БЕРДСКА</w:t>
      </w:r>
    </w:p>
    <w:p w:rsidR="000C61EF" w:rsidRPr="00A226E7" w:rsidRDefault="000C61EF" w:rsidP="000C61EF">
      <w:pPr>
        <w:pStyle w:val="ConsPlusNormal"/>
        <w:ind w:firstLine="540"/>
        <w:jc w:val="both"/>
        <w:rPr>
          <w:sz w:val="26"/>
          <w:szCs w:val="26"/>
        </w:rPr>
      </w:pPr>
    </w:p>
    <w:p w:rsidR="000C61EF" w:rsidRDefault="000C61EF" w:rsidP="00E331F6">
      <w:pPr>
        <w:pStyle w:val="ConsPlusNormal"/>
        <w:spacing w:after="120"/>
        <w:ind w:firstLine="567"/>
        <w:jc w:val="center"/>
        <w:outlineLvl w:val="1"/>
        <w:rPr>
          <w:b/>
          <w:sz w:val="26"/>
          <w:szCs w:val="26"/>
        </w:rPr>
      </w:pPr>
    </w:p>
    <w:p w:rsidR="000C61EF" w:rsidRDefault="000C61EF" w:rsidP="00E331F6">
      <w:pPr>
        <w:pStyle w:val="ConsPlusNormal"/>
        <w:spacing w:after="120"/>
        <w:ind w:firstLine="567"/>
        <w:jc w:val="center"/>
        <w:outlineLvl w:val="1"/>
        <w:rPr>
          <w:b/>
          <w:sz w:val="26"/>
          <w:szCs w:val="26"/>
        </w:rPr>
      </w:pPr>
    </w:p>
    <w:p w:rsidR="000C61EF" w:rsidRDefault="000C61EF" w:rsidP="00E331F6">
      <w:pPr>
        <w:pStyle w:val="ConsPlusNormal"/>
        <w:spacing w:after="120"/>
        <w:ind w:firstLine="567"/>
        <w:jc w:val="center"/>
        <w:outlineLvl w:val="1"/>
        <w:rPr>
          <w:b/>
          <w:sz w:val="26"/>
          <w:szCs w:val="26"/>
        </w:rPr>
      </w:pPr>
    </w:p>
    <w:p w:rsidR="000C61EF" w:rsidRDefault="000C61EF" w:rsidP="00E331F6">
      <w:pPr>
        <w:pStyle w:val="ConsPlusNormal"/>
        <w:spacing w:after="120"/>
        <w:ind w:firstLine="567"/>
        <w:jc w:val="center"/>
        <w:outlineLvl w:val="1"/>
        <w:rPr>
          <w:b/>
          <w:sz w:val="26"/>
          <w:szCs w:val="26"/>
        </w:rPr>
      </w:pPr>
    </w:p>
    <w:p w:rsidR="000C61EF" w:rsidRDefault="000C61EF" w:rsidP="00E331F6">
      <w:pPr>
        <w:pStyle w:val="ConsPlusNormal"/>
        <w:spacing w:after="120"/>
        <w:ind w:firstLine="567"/>
        <w:jc w:val="center"/>
        <w:outlineLvl w:val="1"/>
        <w:rPr>
          <w:b/>
          <w:sz w:val="26"/>
          <w:szCs w:val="26"/>
        </w:rPr>
      </w:pPr>
    </w:p>
    <w:p w:rsidR="000C61EF" w:rsidRDefault="000C61EF" w:rsidP="00E331F6">
      <w:pPr>
        <w:pStyle w:val="ConsPlusNormal"/>
        <w:spacing w:after="120"/>
        <w:ind w:firstLine="567"/>
        <w:jc w:val="center"/>
        <w:outlineLvl w:val="1"/>
        <w:rPr>
          <w:b/>
          <w:sz w:val="26"/>
          <w:szCs w:val="26"/>
        </w:rPr>
      </w:pPr>
    </w:p>
    <w:p w:rsidR="000C61EF" w:rsidRDefault="000C61EF" w:rsidP="00E331F6">
      <w:pPr>
        <w:pStyle w:val="ConsPlusNormal"/>
        <w:spacing w:after="120"/>
        <w:ind w:firstLine="567"/>
        <w:jc w:val="center"/>
        <w:outlineLvl w:val="1"/>
        <w:rPr>
          <w:b/>
          <w:sz w:val="26"/>
          <w:szCs w:val="26"/>
        </w:rPr>
      </w:pPr>
    </w:p>
    <w:p w:rsidR="000C61EF" w:rsidRDefault="000C61EF" w:rsidP="00E331F6">
      <w:pPr>
        <w:pStyle w:val="ConsPlusNormal"/>
        <w:spacing w:after="120"/>
        <w:ind w:firstLine="567"/>
        <w:jc w:val="center"/>
        <w:outlineLvl w:val="1"/>
        <w:rPr>
          <w:b/>
          <w:sz w:val="26"/>
          <w:szCs w:val="26"/>
        </w:rPr>
      </w:pPr>
    </w:p>
    <w:p w:rsidR="000C61EF" w:rsidRDefault="000C61EF" w:rsidP="00E331F6">
      <w:pPr>
        <w:pStyle w:val="ConsPlusNormal"/>
        <w:spacing w:after="120"/>
        <w:ind w:firstLine="567"/>
        <w:jc w:val="center"/>
        <w:outlineLvl w:val="1"/>
        <w:rPr>
          <w:b/>
          <w:sz w:val="26"/>
          <w:szCs w:val="26"/>
        </w:rPr>
      </w:pPr>
    </w:p>
    <w:p w:rsidR="000C61EF" w:rsidRDefault="000C61EF" w:rsidP="00E331F6">
      <w:pPr>
        <w:pStyle w:val="ConsPlusNormal"/>
        <w:spacing w:after="120"/>
        <w:ind w:firstLine="567"/>
        <w:jc w:val="center"/>
        <w:outlineLvl w:val="1"/>
        <w:rPr>
          <w:b/>
          <w:sz w:val="26"/>
          <w:szCs w:val="26"/>
        </w:rPr>
      </w:pPr>
    </w:p>
    <w:p w:rsidR="000C61EF" w:rsidRDefault="000C61EF" w:rsidP="00E331F6">
      <w:pPr>
        <w:pStyle w:val="ConsPlusNormal"/>
        <w:spacing w:after="120"/>
        <w:ind w:firstLine="567"/>
        <w:jc w:val="center"/>
        <w:outlineLvl w:val="1"/>
        <w:rPr>
          <w:b/>
          <w:sz w:val="26"/>
          <w:szCs w:val="26"/>
        </w:rPr>
      </w:pPr>
    </w:p>
    <w:p w:rsidR="000C61EF" w:rsidRDefault="000C61EF" w:rsidP="00E331F6">
      <w:pPr>
        <w:pStyle w:val="ConsPlusNormal"/>
        <w:spacing w:after="120"/>
        <w:ind w:firstLine="567"/>
        <w:jc w:val="center"/>
        <w:outlineLvl w:val="1"/>
        <w:rPr>
          <w:b/>
          <w:sz w:val="26"/>
          <w:szCs w:val="26"/>
        </w:rPr>
      </w:pPr>
    </w:p>
    <w:p w:rsidR="000C61EF" w:rsidRDefault="000C61EF" w:rsidP="00E331F6">
      <w:pPr>
        <w:pStyle w:val="ConsPlusNormal"/>
        <w:spacing w:after="120"/>
        <w:ind w:firstLine="567"/>
        <w:jc w:val="center"/>
        <w:outlineLvl w:val="1"/>
        <w:rPr>
          <w:b/>
          <w:sz w:val="26"/>
          <w:szCs w:val="26"/>
        </w:rPr>
      </w:pPr>
    </w:p>
    <w:p w:rsidR="000C61EF" w:rsidRDefault="000C61EF" w:rsidP="00E331F6">
      <w:pPr>
        <w:pStyle w:val="ConsPlusNormal"/>
        <w:spacing w:after="120"/>
        <w:ind w:firstLine="567"/>
        <w:jc w:val="center"/>
        <w:outlineLvl w:val="1"/>
        <w:rPr>
          <w:b/>
          <w:sz w:val="26"/>
          <w:szCs w:val="26"/>
        </w:rPr>
      </w:pPr>
    </w:p>
    <w:p w:rsidR="00915648" w:rsidRDefault="00915648" w:rsidP="00E331F6">
      <w:pPr>
        <w:pStyle w:val="ConsPlusNormal"/>
        <w:spacing w:after="120"/>
        <w:ind w:firstLine="567"/>
        <w:jc w:val="center"/>
        <w:outlineLvl w:val="1"/>
        <w:rPr>
          <w:b/>
          <w:sz w:val="26"/>
          <w:szCs w:val="26"/>
        </w:rPr>
      </w:pPr>
    </w:p>
    <w:p w:rsidR="006722E7" w:rsidRDefault="006722E7" w:rsidP="00E331F6">
      <w:pPr>
        <w:pStyle w:val="ConsPlusNormal"/>
        <w:spacing w:after="120"/>
        <w:ind w:firstLine="567"/>
        <w:jc w:val="center"/>
        <w:outlineLvl w:val="1"/>
        <w:rPr>
          <w:b/>
          <w:sz w:val="26"/>
          <w:szCs w:val="26"/>
        </w:rPr>
      </w:pPr>
    </w:p>
    <w:p w:rsidR="00915648" w:rsidRDefault="00915648" w:rsidP="00E331F6">
      <w:pPr>
        <w:pStyle w:val="ConsPlusNormal"/>
        <w:spacing w:after="120"/>
        <w:ind w:firstLine="567"/>
        <w:jc w:val="center"/>
        <w:outlineLvl w:val="1"/>
        <w:rPr>
          <w:b/>
          <w:sz w:val="26"/>
          <w:szCs w:val="26"/>
        </w:rPr>
      </w:pPr>
    </w:p>
    <w:p w:rsidR="003A06D4" w:rsidRDefault="000C61EF" w:rsidP="003A06D4">
      <w:pPr>
        <w:pStyle w:val="ConsPlusNormal"/>
        <w:spacing w:after="120"/>
        <w:ind w:firstLine="567"/>
        <w:jc w:val="center"/>
        <w:outlineLvl w:val="1"/>
        <w:rPr>
          <w:b/>
        </w:rPr>
      </w:pPr>
      <w:r w:rsidRPr="000C61EF">
        <w:rPr>
          <w:b/>
          <w:szCs w:val="28"/>
        </w:rPr>
        <w:t>202</w:t>
      </w:r>
      <w:r w:rsidR="00144D2C">
        <w:rPr>
          <w:b/>
          <w:szCs w:val="28"/>
        </w:rPr>
        <w:t>5</w:t>
      </w:r>
      <w:r w:rsidRPr="000C61EF">
        <w:rPr>
          <w:b/>
          <w:szCs w:val="28"/>
        </w:rPr>
        <w:t xml:space="preserve"> г.</w:t>
      </w:r>
      <w:r w:rsidR="003A06D4">
        <w:rPr>
          <w:b/>
          <w:szCs w:val="28"/>
        </w:rPr>
        <w:br w:type="page"/>
      </w:r>
    </w:p>
    <w:p w:rsidR="0037342A" w:rsidRPr="002913E9" w:rsidRDefault="0037342A" w:rsidP="002913E9">
      <w:pPr>
        <w:autoSpaceDE w:val="0"/>
        <w:autoSpaceDN w:val="0"/>
        <w:adjustRightInd w:val="0"/>
        <w:spacing w:after="0" w:line="240" w:lineRule="auto"/>
        <w:jc w:val="center"/>
        <w:rPr>
          <w:b/>
          <w:bCs/>
          <w:sz w:val="24"/>
          <w:szCs w:val="24"/>
        </w:rPr>
      </w:pPr>
      <w:r w:rsidRPr="002913E9">
        <w:rPr>
          <w:b/>
          <w:bCs/>
          <w:sz w:val="24"/>
          <w:szCs w:val="24"/>
        </w:rPr>
        <w:lastRenderedPageBreak/>
        <w:t>ОГЛАВЛЕНИЕ</w:t>
      </w:r>
    </w:p>
    <w:p w:rsidR="0037342A" w:rsidRPr="002913E9" w:rsidRDefault="0076690F" w:rsidP="002913E9">
      <w:pPr>
        <w:autoSpaceDE w:val="0"/>
        <w:autoSpaceDN w:val="0"/>
        <w:adjustRightInd w:val="0"/>
        <w:spacing w:after="0" w:line="240" w:lineRule="auto"/>
        <w:jc w:val="both"/>
        <w:rPr>
          <w:b/>
          <w:bCs/>
          <w:sz w:val="24"/>
          <w:szCs w:val="24"/>
        </w:rPr>
      </w:pPr>
      <w:r w:rsidRPr="002913E9">
        <w:rPr>
          <w:b/>
          <w:bCs/>
          <w:sz w:val="24"/>
          <w:szCs w:val="24"/>
        </w:rPr>
        <w:t xml:space="preserve">ГЛАВА </w:t>
      </w:r>
      <w:r w:rsidR="0037342A" w:rsidRPr="002913E9">
        <w:rPr>
          <w:b/>
          <w:bCs/>
          <w:sz w:val="24"/>
          <w:szCs w:val="24"/>
        </w:rPr>
        <w:t>1. ОБЩИЕ ПОЛОЖЕНИЯ</w:t>
      </w:r>
    </w:p>
    <w:p w:rsidR="0037342A" w:rsidRPr="002913E9" w:rsidRDefault="0037342A" w:rsidP="002913E9">
      <w:pPr>
        <w:pStyle w:val="ConsPlusNormal"/>
        <w:jc w:val="both"/>
        <w:outlineLvl w:val="1"/>
        <w:rPr>
          <w:sz w:val="24"/>
          <w:szCs w:val="24"/>
        </w:rPr>
      </w:pPr>
      <w:r w:rsidRPr="002913E9">
        <w:rPr>
          <w:sz w:val="24"/>
          <w:szCs w:val="24"/>
        </w:rPr>
        <w:t>Статья 1. Правовая основа Правил благоустройства территории города Бердска……</w:t>
      </w:r>
      <w:r w:rsidR="00273E5E" w:rsidRPr="002913E9">
        <w:rPr>
          <w:sz w:val="24"/>
          <w:szCs w:val="24"/>
        </w:rPr>
        <w:t>……….</w:t>
      </w:r>
      <w:r w:rsidR="0088438D" w:rsidRPr="002913E9">
        <w:rPr>
          <w:sz w:val="24"/>
          <w:szCs w:val="24"/>
        </w:rPr>
        <w:t>8</w:t>
      </w:r>
    </w:p>
    <w:p w:rsidR="0037342A" w:rsidRPr="002913E9" w:rsidRDefault="0037342A" w:rsidP="002913E9">
      <w:pPr>
        <w:pStyle w:val="ConsPlusNormal"/>
        <w:jc w:val="both"/>
        <w:outlineLvl w:val="1"/>
        <w:rPr>
          <w:sz w:val="24"/>
          <w:szCs w:val="24"/>
        </w:rPr>
      </w:pPr>
      <w:r w:rsidRPr="002913E9">
        <w:rPr>
          <w:sz w:val="24"/>
          <w:szCs w:val="24"/>
        </w:rPr>
        <w:t xml:space="preserve">Статья 2. Сфера </w:t>
      </w:r>
      <w:proofErr w:type="gramStart"/>
      <w:r w:rsidRPr="002913E9">
        <w:rPr>
          <w:sz w:val="24"/>
          <w:szCs w:val="24"/>
        </w:rPr>
        <w:t>действия Правил благоустройства территории города Бердска</w:t>
      </w:r>
      <w:proofErr w:type="gramEnd"/>
      <w:r w:rsidRPr="002913E9">
        <w:rPr>
          <w:sz w:val="24"/>
          <w:szCs w:val="24"/>
        </w:rPr>
        <w:t>………</w:t>
      </w:r>
      <w:r w:rsidR="0088438D" w:rsidRPr="002913E9">
        <w:rPr>
          <w:sz w:val="24"/>
          <w:szCs w:val="24"/>
        </w:rPr>
        <w:t>……10</w:t>
      </w:r>
    </w:p>
    <w:p w:rsidR="0037342A" w:rsidRPr="002913E9" w:rsidRDefault="0037342A" w:rsidP="002913E9">
      <w:pPr>
        <w:pStyle w:val="ConsPlusNormal"/>
        <w:jc w:val="both"/>
        <w:outlineLvl w:val="1"/>
        <w:rPr>
          <w:sz w:val="24"/>
          <w:szCs w:val="24"/>
        </w:rPr>
      </w:pPr>
      <w:r w:rsidRPr="002913E9">
        <w:rPr>
          <w:sz w:val="24"/>
          <w:szCs w:val="24"/>
        </w:rPr>
        <w:t>Статья 3. Отношения, регулируемые Правилами благоустройства территории города Бердска……………</w:t>
      </w:r>
      <w:r w:rsidR="0088438D" w:rsidRPr="002913E9">
        <w:rPr>
          <w:sz w:val="24"/>
          <w:szCs w:val="24"/>
        </w:rPr>
        <w:t>……………………………………………………………………………….10</w:t>
      </w:r>
    </w:p>
    <w:p w:rsidR="0037342A" w:rsidRPr="002913E9" w:rsidRDefault="0037342A" w:rsidP="002913E9">
      <w:pPr>
        <w:pStyle w:val="ConsPlusNormal"/>
        <w:jc w:val="both"/>
        <w:outlineLvl w:val="1"/>
        <w:rPr>
          <w:sz w:val="24"/>
          <w:szCs w:val="24"/>
        </w:rPr>
      </w:pPr>
      <w:r w:rsidRPr="002913E9">
        <w:rPr>
          <w:sz w:val="24"/>
          <w:szCs w:val="24"/>
        </w:rPr>
        <w:t>Статья 4. Основные задачи Правил благоустройства территории города Бердска……</w:t>
      </w:r>
      <w:r w:rsidR="0088438D" w:rsidRPr="002913E9">
        <w:rPr>
          <w:sz w:val="24"/>
          <w:szCs w:val="24"/>
        </w:rPr>
        <w:t>…….11</w:t>
      </w:r>
    </w:p>
    <w:p w:rsidR="0037342A" w:rsidRPr="002913E9" w:rsidRDefault="0037342A" w:rsidP="002913E9">
      <w:pPr>
        <w:pStyle w:val="ConsPlusNormal"/>
        <w:jc w:val="both"/>
        <w:outlineLvl w:val="1"/>
        <w:rPr>
          <w:sz w:val="24"/>
          <w:szCs w:val="24"/>
        </w:rPr>
      </w:pPr>
      <w:r w:rsidRPr="002913E9">
        <w:rPr>
          <w:sz w:val="24"/>
          <w:szCs w:val="24"/>
        </w:rPr>
        <w:t>Статья 5. Основные понятия, используемые в Правилах благоустройства территории города Бердска……………………………………………………………………………………</w:t>
      </w:r>
      <w:r w:rsidR="0088438D" w:rsidRPr="002913E9">
        <w:rPr>
          <w:sz w:val="24"/>
          <w:szCs w:val="24"/>
        </w:rPr>
        <w:t>……….12</w:t>
      </w:r>
    </w:p>
    <w:p w:rsidR="0037342A" w:rsidRPr="002913E9" w:rsidRDefault="0037342A" w:rsidP="002913E9">
      <w:pPr>
        <w:pStyle w:val="ConsPlusNormal"/>
        <w:jc w:val="both"/>
        <w:outlineLvl w:val="1"/>
        <w:rPr>
          <w:sz w:val="24"/>
          <w:szCs w:val="24"/>
        </w:rPr>
      </w:pPr>
      <w:r w:rsidRPr="002913E9">
        <w:rPr>
          <w:sz w:val="24"/>
          <w:szCs w:val="24"/>
        </w:rPr>
        <w:t>Статья 6. Участники деятельности по благоустройству территорий города Бердска…</w:t>
      </w:r>
      <w:r w:rsidR="0088438D" w:rsidRPr="002913E9">
        <w:rPr>
          <w:sz w:val="24"/>
          <w:szCs w:val="24"/>
        </w:rPr>
        <w:t>…….1</w:t>
      </w:r>
      <w:r w:rsidR="00A64F14" w:rsidRPr="002913E9">
        <w:rPr>
          <w:sz w:val="24"/>
          <w:szCs w:val="24"/>
        </w:rPr>
        <w:t>9</w:t>
      </w:r>
    </w:p>
    <w:p w:rsidR="0037342A" w:rsidRPr="002913E9" w:rsidRDefault="0037342A" w:rsidP="002913E9">
      <w:pPr>
        <w:pStyle w:val="ConsPlusNormal"/>
        <w:jc w:val="both"/>
        <w:outlineLvl w:val="1"/>
        <w:rPr>
          <w:sz w:val="24"/>
          <w:szCs w:val="24"/>
        </w:rPr>
      </w:pPr>
      <w:r w:rsidRPr="002913E9">
        <w:rPr>
          <w:sz w:val="24"/>
          <w:szCs w:val="24"/>
        </w:rPr>
        <w:t>Статья 7. Лица, обеспечивающие благоустройство территории города Бердска………</w:t>
      </w:r>
      <w:r w:rsidR="00F216ED" w:rsidRPr="002913E9">
        <w:rPr>
          <w:sz w:val="24"/>
          <w:szCs w:val="24"/>
        </w:rPr>
        <w:t>……</w:t>
      </w:r>
      <w:r w:rsidR="0088438D" w:rsidRPr="002913E9">
        <w:rPr>
          <w:sz w:val="24"/>
          <w:szCs w:val="24"/>
        </w:rPr>
        <w:t>19</w:t>
      </w:r>
    </w:p>
    <w:p w:rsidR="0037342A" w:rsidRPr="002913E9" w:rsidRDefault="0037342A" w:rsidP="002913E9">
      <w:pPr>
        <w:pStyle w:val="ConsPlusNormal"/>
        <w:jc w:val="both"/>
        <w:outlineLvl w:val="1"/>
        <w:rPr>
          <w:sz w:val="24"/>
          <w:szCs w:val="24"/>
        </w:rPr>
      </w:pPr>
      <w:r w:rsidRPr="002913E9">
        <w:rPr>
          <w:sz w:val="24"/>
          <w:szCs w:val="24"/>
        </w:rPr>
        <w:t>Статья 8. Объекты благоустройства…………………………………………………………</w:t>
      </w:r>
      <w:r w:rsidR="00F216ED" w:rsidRPr="002913E9">
        <w:rPr>
          <w:sz w:val="24"/>
          <w:szCs w:val="24"/>
        </w:rPr>
        <w:t>…..</w:t>
      </w:r>
      <w:r w:rsidR="0088438D" w:rsidRPr="002913E9">
        <w:rPr>
          <w:sz w:val="24"/>
          <w:szCs w:val="24"/>
        </w:rPr>
        <w:t>20</w:t>
      </w:r>
    </w:p>
    <w:p w:rsidR="0037342A" w:rsidRPr="002913E9" w:rsidRDefault="0037342A" w:rsidP="002913E9">
      <w:pPr>
        <w:shd w:val="clear" w:color="auto" w:fill="FFFFFF"/>
        <w:spacing w:after="0" w:line="240" w:lineRule="auto"/>
        <w:jc w:val="both"/>
        <w:rPr>
          <w:rFonts w:eastAsia="Times New Roman"/>
          <w:sz w:val="24"/>
          <w:szCs w:val="24"/>
          <w:lang w:eastAsia="ru-RU"/>
        </w:rPr>
      </w:pPr>
      <w:r w:rsidRPr="002913E9">
        <w:rPr>
          <w:rFonts w:eastAsia="Times New Roman"/>
          <w:sz w:val="24"/>
          <w:szCs w:val="24"/>
          <w:lang w:eastAsia="ru-RU"/>
        </w:rPr>
        <w:t>Статья 9. Элементы благоустройства………………………………………………………...</w:t>
      </w:r>
      <w:r w:rsidR="00F216ED" w:rsidRPr="002913E9">
        <w:rPr>
          <w:rFonts w:eastAsia="Times New Roman"/>
          <w:sz w:val="24"/>
          <w:szCs w:val="24"/>
          <w:lang w:eastAsia="ru-RU"/>
        </w:rPr>
        <w:t>.....</w:t>
      </w:r>
      <w:r w:rsidR="0088438D" w:rsidRPr="002913E9">
        <w:rPr>
          <w:rFonts w:eastAsia="Times New Roman"/>
          <w:sz w:val="24"/>
          <w:szCs w:val="24"/>
          <w:lang w:eastAsia="ru-RU"/>
        </w:rPr>
        <w:t>21</w:t>
      </w:r>
    </w:p>
    <w:p w:rsidR="0037342A" w:rsidRPr="002913E9" w:rsidRDefault="0037342A" w:rsidP="002913E9">
      <w:pPr>
        <w:pStyle w:val="ConsPlusNormal"/>
        <w:jc w:val="both"/>
        <w:outlineLvl w:val="1"/>
        <w:rPr>
          <w:sz w:val="24"/>
          <w:szCs w:val="24"/>
        </w:rPr>
      </w:pPr>
      <w:r w:rsidRPr="002913E9">
        <w:rPr>
          <w:sz w:val="24"/>
          <w:szCs w:val="24"/>
        </w:rPr>
        <w:t>Статья 10. Требования к благоустройству и элементам благоустройства территории города Бердска…………………………………………………………………………………...</w:t>
      </w:r>
      <w:r w:rsidR="00F216ED" w:rsidRPr="002913E9">
        <w:rPr>
          <w:sz w:val="24"/>
          <w:szCs w:val="24"/>
        </w:rPr>
        <w:t>..............</w:t>
      </w:r>
      <w:r w:rsidR="0088438D" w:rsidRPr="002913E9">
        <w:rPr>
          <w:sz w:val="24"/>
          <w:szCs w:val="24"/>
        </w:rPr>
        <w:t>22</w:t>
      </w:r>
    </w:p>
    <w:p w:rsidR="0037342A" w:rsidRPr="002913E9" w:rsidRDefault="0037342A" w:rsidP="002913E9">
      <w:pPr>
        <w:pStyle w:val="ConsPlusNormal"/>
        <w:jc w:val="both"/>
        <w:outlineLvl w:val="1"/>
        <w:rPr>
          <w:sz w:val="24"/>
          <w:szCs w:val="24"/>
        </w:rPr>
      </w:pPr>
      <w:r w:rsidRPr="002913E9">
        <w:rPr>
          <w:sz w:val="24"/>
          <w:szCs w:val="24"/>
        </w:rPr>
        <w:t>Статья 11. Основные требования к разработке проектов благоустройства территории города Бердска…………………………………………………………………………………...</w:t>
      </w:r>
      <w:r w:rsidR="00F216ED" w:rsidRPr="002913E9">
        <w:rPr>
          <w:sz w:val="24"/>
          <w:szCs w:val="24"/>
        </w:rPr>
        <w:t>..............</w:t>
      </w:r>
      <w:r w:rsidR="00A17E03">
        <w:rPr>
          <w:sz w:val="24"/>
          <w:szCs w:val="24"/>
        </w:rPr>
        <w:t>23</w:t>
      </w:r>
    </w:p>
    <w:p w:rsidR="0037342A" w:rsidRPr="002913E9" w:rsidRDefault="0037342A" w:rsidP="002913E9">
      <w:pPr>
        <w:pStyle w:val="ConsPlusNormal"/>
        <w:jc w:val="both"/>
        <w:outlineLvl w:val="1"/>
        <w:rPr>
          <w:sz w:val="24"/>
          <w:szCs w:val="24"/>
        </w:rPr>
      </w:pPr>
      <w:r w:rsidRPr="002913E9">
        <w:rPr>
          <w:sz w:val="24"/>
          <w:szCs w:val="24"/>
        </w:rPr>
        <w:t>Статья 12. Проведение строительно-монтажных ра</w:t>
      </w:r>
      <w:r w:rsidR="00F216ED" w:rsidRPr="002913E9">
        <w:rPr>
          <w:sz w:val="24"/>
          <w:szCs w:val="24"/>
        </w:rPr>
        <w:t>бот по проектам благоустройства……..</w:t>
      </w:r>
      <w:r w:rsidR="0088438D" w:rsidRPr="002913E9">
        <w:rPr>
          <w:sz w:val="24"/>
          <w:szCs w:val="24"/>
        </w:rPr>
        <w:t>2</w:t>
      </w:r>
      <w:r w:rsidR="00A17E03">
        <w:rPr>
          <w:sz w:val="24"/>
          <w:szCs w:val="24"/>
        </w:rPr>
        <w:t>5</w:t>
      </w:r>
    </w:p>
    <w:p w:rsidR="0037342A" w:rsidRPr="002913E9" w:rsidRDefault="0037342A" w:rsidP="002913E9">
      <w:pPr>
        <w:pStyle w:val="ConsPlusNormal"/>
        <w:jc w:val="both"/>
        <w:outlineLvl w:val="1"/>
        <w:rPr>
          <w:sz w:val="24"/>
          <w:szCs w:val="24"/>
        </w:rPr>
      </w:pPr>
      <w:r w:rsidRPr="002913E9">
        <w:rPr>
          <w:sz w:val="24"/>
          <w:szCs w:val="24"/>
        </w:rPr>
        <w:t>Статья 13. Определение границ общественных пространств и дворовых территорий</w:t>
      </w:r>
      <w:r w:rsidR="00F216ED" w:rsidRPr="002913E9">
        <w:rPr>
          <w:sz w:val="24"/>
          <w:szCs w:val="24"/>
        </w:rPr>
        <w:t>……...</w:t>
      </w:r>
      <w:r w:rsidR="0088438D" w:rsidRPr="002913E9">
        <w:rPr>
          <w:sz w:val="24"/>
          <w:szCs w:val="24"/>
        </w:rPr>
        <w:t>2</w:t>
      </w:r>
      <w:r w:rsidR="00A17E03">
        <w:rPr>
          <w:sz w:val="24"/>
          <w:szCs w:val="24"/>
        </w:rPr>
        <w:t>5</w:t>
      </w:r>
    </w:p>
    <w:p w:rsidR="004006F8" w:rsidRPr="002913E9" w:rsidRDefault="004006F8" w:rsidP="002913E9">
      <w:pPr>
        <w:pStyle w:val="ConsPlusNormal"/>
        <w:jc w:val="both"/>
        <w:outlineLvl w:val="1"/>
        <w:rPr>
          <w:sz w:val="24"/>
          <w:szCs w:val="24"/>
        </w:rPr>
      </w:pPr>
      <w:r w:rsidRPr="002913E9">
        <w:rPr>
          <w:sz w:val="24"/>
          <w:szCs w:val="24"/>
        </w:rPr>
        <w:t>Статья 14. Определение границ прилегающих территорий………………………………</w:t>
      </w:r>
      <w:r w:rsidR="00F216ED" w:rsidRPr="002913E9">
        <w:rPr>
          <w:sz w:val="24"/>
          <w:szCs w:val="24"/>
        </w:rPr>
        <w:t>…...</w:t>
      </w:r>
      <w:r w:rsidR="0088438D" w:rsidRPr="002913E9">
        <w:rPr>
          <w:sz w:val="24"/>
          <w:szCs w:val="24"/>
        </w:rPr>
        <w:t>2</w:t>
      </w:r>
      <w:r w:rsidR="00A17E03">
        <w:rPr>
          <w:sz w:val="24"/>
          <w:szCs w:val="24"/>
        </w:rPr>
        <w:t>7</w:t>
      </w:r>
    </w:p>
    <w:p w:rsidR="004006F8" w:rsidRPr="002913E9" w:rsidRDefault="004006F8" w:rsidP="002913E9">
      <w:pPr>
        <w:pStyle w:val="formattext"/>
        <w:shd w:val="clear" w:color="auto" w:fill="FFFFFF"/>
        <w:spacing w:before="0" w:beforeAutospacing="0" w:after="0" w:afterAutospacing="0"/>
        <w:jc w:val="both"/>
        <w:textAlignment w:val="baseline"/>
      </w:pPr>
      <w:r w:rsidRPr="002913E9">
        <w:t>Статья 14.1. Соглашение об установлении границ прилегающей территории…………</w:t>
      </w:r>
      <w:r w:rsidR="00F216ED" w:rsidRPr="002913E9">
        <w:t>……</w:t>
      </w:r>
      <w:r w:rsidR="00A17E03">
        <w:t>29</w:t>
      </w:r>
    </w:p>
    <w:p w:rsidR="004006F8" w:rsidRPr="002913E9" w:rsidRDefault="004006F8" w:rsidP="002913E9">
      <w:pPr>
        <w:pStyle w:val="ConsPlusNormal"/>
        <w:jc w:val="both"/>
        <w:outlineLvl w:val="1"/>
        <w:rPr>
          <w:sz w:val="24"/>
          <w:szCs w:val="24"/>
        </w:rPr>
      </w:pPr>
      <w:r w:rsidRPr="002913E9">
        <w:rPr>
          <w:sz w:val="24"/>
          <w:szCs w:val="24"/>
        </w:rPr>
        <w:t>Статья 15. Перечень мероприятий по благоустройству территории города Бердска, порядок и периодичность  их проведения……………………………………………………</w:t>
      </w:r>
      <w:r w:rsidR="00F216ED" w:rsidRPr="002913E9">
        <w:rPr>
          <w:sz w:val="24"/>
          <w:szCs w:val="24"/>
        </w:rPr>
        <w:t>…………...</w:t>
      </w:r>
      <w:r w:rsidR="00A17E03">
        <w:rPr>
          <w:sz w:val="24"/>
          <w:szCs w:val="24"/>
        </w:rPr>
        <w:t>29</w:t>
      </w:r>
    </w:p>
    <w:p w:rsidR="004006F8" w:rsidRPr="002913E9" w:rsidRDefault="0076690F" w:rsidP="002913E9">
      <w:pPr>
        <w:pStyle w:val="ConsPlusNormal"/>
        <w:jc w:val="both"/>
        <w:outlineLvl w:val="1"/>
        <w:rPr>
          <w:b/>
          <w:sz w:val="24"/>
          <w:szCs w:val="24"/>
        </w:rPr>
      </w:pPr>
      <w:r w:rsidRPr="002913E9">
        <w:rPr>
          <w:b/>
          <w:bCs/>
          <w:sz w:val="24"/>
          <w:szCs w:val="24"/>
        </w:rPr>
        <w:t xml:space="preserve">ГЛАВА </w:t>
      </w:r>
      <w:r w:rsidR="0037342A" w:rsidRPr="002913E9">
        <w:rPr>
          <w:b/>
          <w:bCs/>
          <w:sz w:val="24"/>
          <w:szCs w:val="24"/>
        </w:rPr>
        <w:t xml:space="preserve">2. </w:t>
      </w:r>
      <w:r w:rsidR="004006F8" w:rsidRPr="002913E9">
        <w:rPr>
          <w:b/>
          <w:sz w:val="24"/>
          <w:szCs w:val="24"/>
        </w:rPr>
        <w:t>ОБЩИЕ ТРЕБОВАНИЯ К БЛАГОУСТРОЙСТВУ ТЕРРИТОРИЙ</w:t>
      </w:r>
    </w:p>
    <w:p w:rsidR="004006F8" w:rsidRPr="002913E9" w:rsidRDefault="004006F8" w:rsidP="002913E9">
      <w:pPr>
        <w:pStyle w:val="ConsPlusNormal"/>
        <w:jc w:val="both"/>
        <w:outlineLvl w:val="1"/>
        <w:rPr>
          <w:sz w:val="24"/>
          <w:szCs w:val="24"/>
        </w:rPr>
      </w:pPr>
      <w:r w:rsidRPr="002913E9">
        <w:rPr>
          <w:sz w:val="24"/>
          <w:szCs w:val="24"/>
        </w:rPr>
        <w:t>Статья 16. Благоустройство общественных территорий…………………………………</w:t>
      </w:r>
      <w:r w:rsidR="00F216ED" w:rsidRPr="002913E9">
        <w:rPr>
          <w:sz w:val="24"/>
          <w:szCs w:val="24"/>
        </w:rPr>
        <w:t>…….</w:t>
      </w:r>
      <w:r w:rsidR="00A17E03">
        <w:rPr>
          <w:sz w:val="24"/>
          <w:szCs w:val="24"/>
        </w:rPr>
        <w:t>30</w:t>
      </w:r>
    </w:p>
    <w:p w:rsidR="004006F8" w:rsidRPr="002913E9" w:rsidRDefault="004006F8" w:rsidP="002913E9">
      <w:pPr>
        <w:pStyle w:val="ConsPlusNormal"/>
        <w:jc w:val="both"/>
        <w:outlineLvl w:val="1"/>
        <w:rPr>
          <w:sz w:val="24"/>
          <w:szCs w:val="24"/>
        </w:rPr>
      </w:pPr>
      <w:r w:rsidRPr="002913E9">
        <w:rPr>
          <w:sz w:val="24"/>
          <w:szCs w:val="24"/>
        </w:rPr>
        <w:t>Статья 16.1. Общественные пространства территорий общественного назначения…</w:t>
      </w:r>
      <w:r w:rsidR="00F216ED" w:rsidRPr="002913E9">
        <w:rPr>
          <w:sz w:val="24"/>
          <w:szCs w:val="24"/>
        </w:rPr>
        <w:t>………</w:t>
      </w:r>
      <w:r w:rsidR="00A17E03">
        <w:rPr>
          <w:sz w:val="24"/>
          <w:szCs w:val="24"/>
        </w:rPr>
        <w:t>32</w:t>
      </w:r>
    </w:p>
    <w:p w:rsidR="004006F8" w:rsidRPr="002913E9" w:rsidRDefault="004006F8" w:rsidP="002913E9">
      <w:pPr>
        <w:pStyle w:val="ConsPlusNormal"/>
        <w:jc w:val="both"/>
        <w:outlineLvl w:val="1"/>
        <w:rPr>
          <w:sz w:val="24"/>
          <w:szCs w:val="24"/>
        </w:rPr>
      </w:pPr>
      <w:r w:rsidRPr="002913E9">
        <w:rPr>
          <w:sz w:val="24"/>
          <w:szCs w:val="24"/>
        </w:rPr>
        <w:t>Статья 17. Кладбищ</w:t>
      </w:r>
      <w:r w:rsidR="0088438D" w:rsidRPr="002913E9">
        <w:rPr>
          <w:sz w:val="24"/>
          <w:szCs w:val="24"/>
        </w:rPr>
        <w:t>а……</w:t>
      </w:r>
      <w:r w:rsidR="00A17E03">
        <w:rPr>
          <w:sz w:val="24"/>
          <w:szCs w:val="24"/>
        </w:rPr>
        <w:t>………………………………………………………………………...32</w:t>
      </w:r>
    </w:p>
    <w:p w:rsidR="004006F8" w:rsidRPr="002913E9" w:rsidRDefault="004006F8" w:rsidP="002913E9">
      <w:pPr>
        <w:pStyle w:val="ConsPlusNormal"/>
        <w:jc w:val="both"/>
        <w:outlineLvl w:val="1"/>
        <w:rPr>
          <w:sz w:val="24"/>
          <w:szCs w:val="24"/>
        </w:rPr>
      </w:pPr>
      <w:r w:rsidRPr="002913E9">
        <w:rPr>
          <w:sz w:val="24"/>
          <w:szCs w:val="24"/>
        </w:rPr>
        <w:t>Статья 18. Благоустройство территорий жилой застройки………………………………</w:t>
      </w:r>
      <w:r w:rsidR="00F216ED" w:rsidRPr="002913E9">
        <w:rPr>
          <w:sz w:val="24"/>
          <w:szCs w:val="24"/>
        </w:rPr>
        <w:t>……</w:t>
      </w:r>
      <w:r w:rsidR="00A17E03">
        <w:rPr>
          <w:sz w:val="24"/>
          <w:szCs w:val="24"/>
        </w:rPr>
        <w:t>33</w:t>
      </w:r>
    </w:p>
    <w:p w:rsidR="004006F8" w:rsidRPr="002913E9" w:rsidRDefault="004006F8" w:rsidP="002913E9">
      <w:pPr>
        <w:pStyle w:val="ConsPlusNormal"/>
        <w:jc w:val="both"/>
        <w:outlineLvl w:val="1"/>
        <w:rPr>
          <w:sz w:val="24"/>
          <w:szCs w:val="24"/>
        </w:rPr>
      </w:pPr>
      <w:r w:rsidRPr="002913E9">
        <w:rPr>
          <w:sz w:val="24"/>
          <w:szCs w:val="24"/>
        </w:rPr>
        <w:t>Статья 19. Участки детских садов и школ…………………………………………………...</w:t>
      </w:r>
      <w:r w:rsidR="00F216ED" w:rsidRPr="002913E9">
        <w:rPr>
          <w:sz w:val="24"/>
          <w:szCs w:val="24"/>
        </w:rPr>
        <w:t>.....</w:t>
      </w:r>
      <w:r w:rsidR="000F11B3" w:rsidRPr="002913E9">
        <w:rPr>
          <w:sz w:val="24"/>
          <w:szCs w:val="24"/>
        </w:rPr>
        <w:t>3</w:t>
      </w:r>
      <w:r w:rsidR="00A17E03">
        <w:rPr>
          <w:sz w:val="24"/>
          <w:szCs w:val="24"/>
        </w:rPr>
        <w:t>6</w:t>
      </w:r>
    </w:p>
    <w:p w:rsidR="004006F8" w:rsidRPr="002913E9" w:rsidRDefault="004006F8" w:rsidP="002913E9">
      <w:pPr>
        <w:pStyle w:val="ConsPlusNormal"/>
        <w:jc w:val="both"/>
        <w:outlineLvl w:val="1"/>
        <w:rPr>
          <w:sz w:val="24"/>
          <w:szCs w:val="24"/>
        </w:rPr>
      </w:pPr>
      <w:r w:rsidRPr="002913E9">
        <w:rPr>
          <w:sz w:val="24"/>
          <w:szCs w:val="24"/>
        </w:rPr>
        <w:t>Статья 20. Размещение площадок для хранения автотранспортных средств, в том числе парковок (парковочных мест) и гаражей-стоянок…………………………………</w:t>
      </w:r>
      <w:r w:rsidR="00F216ED" w:rsidRPr="002913E9">
        <w:rPr>
          <w:sz w:val="24"/>
          <w:szCs w:val="24"/>
        </w:rPr>
        <w:t>…………...</w:t>
      </w:r>
      <w:r w:rsidR="00A17E03">
        <w:rPr>
          <w:sz w:val="24"/>
          <w:szCs w:val="24"/>
        </w:rPr>
        <w:t>37</w:t>
      </w:r>
    </w:p>
    <w:p w:rsidR="004006F8" w:rsidRPr="002913E9" w:rsidRDefault="004006F8" w:rsidP="002913E9">
      <w:pPr>
        <w:pStyle w:val="ConsPlusNormal"/>
        <w:jc w:val="both"/>
        <w:outlineLvl w:val="1"/>
        <w:rPr>
          <w:sz w:val="24"/>
          <w:szCs w:val="24"/>
        </w:rPr>
      </w:pPr>
      <w:r w:rsidRPr="002913E9">
        <w:rPr>
          <w:sz w:val="24"/>
          <w:szCs w:val="24"/>
        </w:rPr>
        <w:t>Статья 21. Благоустройство общественных территорий рекреационного назначения</w:t>
      </w:r>
      <w:r w:rsidR="00A17E03">
        <w:rPr>
          <w:sz w:val="24"/>
          <w:szCs w:val="24"/>
        </w:rPr>
        <w:t>………38</w:t>
      </w:r>
    </w:p>
    <w:p w:rsidR="004006F8" w:rsidRPr="002913E9" w:rsidRDefault="004006F8" w:rsidP="002913E9">
      <w:pPr>
        <w:pStyle w:val="pboth"/>
        <w:spacing w:after="0"/>
        <w:ind w:firstLine="0"/>
        <w:rPr>
          <w:b w:val="0"/>
          <w:sz w:val="24"/>
          <w:szCs w:val="24"/>
        </w:rPr>
      </w:pPr>
      <w:r w:rsidRPr="002913E9">
        <w:rPr>
          <w:b w:val="0"/>
          <w:sz w:val="24"/>
          <w:szCs w:val="24"/>
        </w:rPr>
        <w:t>Статья 22. Парки………………………………………………………………………………...</w:t>
      </w:r>
      <w:r w:rsidR="00F216ED" w:rsidRPr="002913E9">
        <w:rPr>
          <w:b w:val="0"/>
          <w:sz w:val="24"/>
          <w:szCs w:val="24"/>
        </w:rPr>
        <w:t>..</w:t>
      </w:r>
      <w:r w:rsidR="00A17E03">
        <w:rPr>
          <w:b w:val="0"/>
          <w:sz w:val="24"/>
          <w:szCs w:val="24"/>
        </w:rPr>
        <w:t>39</w:t>
      </w:r>
    </w:p>
    <w:p w:rsidR="004006F8" w:rsidRPr="002913E9" w:rsidRDefault="004006F8" w:rsidP="002913E9">
      <w:pPr>
        <w:pStyle w:val="pboth"/>
        <w:spacing w:after="0"/>
        <w:ind w:firstLine="0"/>
        <w:rPr>
          <w:b w:val="0"/>
          <w:sz w:val="24"/>
          <w:szCs w:val="24"/>
        </w:rPr>
      </w:pPr>
      <w:r w:rsidRPr="002913E9">
        <w:rPr>
          <w:b w:val="0"/>
          <w:sz w:val="24"/>
          <w:szCs w:val="24"/>
        </w:rPr>
        <w:t>Статья 23. Пляжи………………………………………………………………………………</w:t>
      </w:r>
      <w:r w:rsidR="00F216ED" w:rsidRPr="002913E9">
        <w:rPr>
          <w:b w:val="0"/>
          <w:sz w:val="24"/>
          <w:szCs w:val="24"/>
        </w:rPr>
        <w:t>…</w:t>
      </w:r>
      <w:r w:rsidR="00A17E03">
        <w:rPr>
          <w:b w:val="0"/>
          <w:sz w:val="24"/>
          <w:szCs w:val="24"/>
        </w:rPr>
        <w:t>42</w:t>
      </w:r>
    </w:p>
    <w:p w:rsidR="004006F8" w:rsidRPr="002913E9" w:rsidRDefault="004006F8" w:rsidP="002913E9">
      <w:pPr>
        <w:pStyle w:val="ConsPlusNormal"/>
        <w:jc w:val="both"/>
        <w:outlineLvl w:val="1"/>
        <w:rPr>
          <w:sz w:val="24"/>
          <w:szCs w:val="24"/>
        </w:rPr>
      </w:pPr>
      <w:r w:rsidRPr="002913E9">
        <w:rPr>
          <w:sz w:val="24"/>
          <w:szCs w:val="24"/>
        </w:rPr>
        <w:t>Статья 24. Благоустройство на территориях производственного назначения…………</w:t>
      </w:r>
      <w:r w:rsidR="00F216ED" w:rsidRPr="002913E9">
        <w:rPr>
          <w:sz w:val="24"/>
          <w:szCs w:val="24"/>
        </w:rPr>
        <w:t>…….</w:t>
      </w:r>
      <w:r w:rsidR="00A17E03">
        <w:rPr>
          <w:sz w:val="24"/>
          <w:szCs w:val="24"/>
        </w:rPr>
        <w:t>43</w:t>
      </w:r>
    </w:p>
    <w:p w:rsidR="004006F8" w:rsidRPr="002913E9" w:rsidRDefault="004006F8" w:rsidP="002913E9">
      <w:pPr>
        <w:pStyle w:val="ConsPlusNormal"/>
        <w:jc w:val="both"/>
        <w:outlineLvl w:val="1"/>
        <w:rPr>
          <w:sz w:val="24"/>
          <w:szCs w:val="24"/>
        </w:rPr>
      </w:pPr>
      <w:r w:rsidRPr="002913E9">
        <w:rPr>
          <w:sz w:val="24"/>
          <w:szCs w:val="24"/>
        </w:rPr>
        <w:t>Статья 25. Подготовка и благоустройство территорий строительства…………………</w:t>
      </w:r>
      <w:r w:rsidR="00F216ED" w:rsidRPr="002913E9">
        <w:rPr>
          <w:sz w:val="24"/>
          <w:szCs w:val="24"/>
        </w:rPr>
        <w:t>…….</w:t>
      </w:r>
      <w:r w:rsidR="00A17E03">
        <w:rPr>
          <w:sz w:val="24"/>
          <w:szCs w:val="24"/>
        </w:rPr>
        <w:t>49</w:t>
      </w:r>
    </w:p>
    <w:p w:rsidR="004006F8" w:rsidRPr="002913E9" w:rsidRDefault="004006F8" w:rsidP="002913E9">
      <w:pPr>
        <w:pStyle w:val="ConsPlusNormal"/>
        <w:jc w:val="both"/>
        <w:outlineLvl w:val="1"/>
        <w:rPr>
          <w:sz w:val="24"/>
          <w:szCs w:val="24"/>
        </w:rPr>
      </w:pPr>
      <w:r w:rsidRPr="002913E9">
        <w:rPr>
          <w:sz w:val="24"/>
          <w:szCs w:val="24"/>
        </w:rPr>
        <w:t>Статья 26. Благоустройство территорий транспо</w:t>
      </w:r>
      <w:r w:rsidR="00F216ED" w:rsidRPr="002913E9">
        <w:rPr>
          <w:sz w:val="24"/>
          <w:szCs w:val="24"/>
        </w:rPr>
        <w:t>ртных и инженерных коммуникаций…….</w:t>
      </w:r>
      <w:r w:rsidR="00A17E03">
        <w:rPr>
          <w:sz w:val="24"/>
          <w:szCs w:val="24"/>
        </w:rPr>
        <w:t>50</w:t>
      </w:r>
    </w:p>
    <w:p w:rsidR="004006F8" w:rsidRPr="002913E9" w:rsidRDefault="004006F8" w:rsidP="002913E9">
      <w:pPr>
        <w:autoSpaceDE w:val="0"/>
        <w:autoSpaceDN w:val="0"/>
        <w:adjustRightInd w:val="0"/>
        <w:spacing w:after="0" w:line="240" w:lineRule="auto"/>
        <w:jc w:val="both"/>
        <w:rPr>
          <w:color w:val="000000"/>
          <w:sz w:val="24"/>
          <w:szCs w:val="24"/>
        </w:rPr>
      </w:pPr>
      <w:r w:rsidRPr="002913E9">
        <w:rPr>
          <w:color w:val="000000"/>
          <w:sz w:val="24"/>
          <w:szCs w:val="24"/>
        </w:rPr>
        <w:t>Статья 27. Улицы и дороги……………………………………………………………………</w:t>
      </w:r>
      <w:r w:rsidR="00F216ED" w:rsidRPr="002913E9">
        <w:rPr>
          <w:color w:val="000000"/>
          <w:sz w:val="24"/>
          <w:szCs w:val="24"/>
        </w:rPr>
        <w:t>…</w:t>
      </w:r>
      <w:r w:rsidR="00A17E03">
        <w:rPr>
          <w:color w:val="000000"/>
          <w:sz w:val="24"/>
          <w:szCs w:val="24"/>
        </w:rPr>
        <w:t>50</w:t>
      </w:r>
    </w:p>
    <w:p w:rsidR="004006F8" w:rsidRPr="002913E9" w:rsidRDefault="004006F8" w:rsidP="002913E9">
      <w:pPr>
        <w:autoSpaceDE w:val="0"/>
        <w:autoSpaceDN w:val="0"/>
        <w:adjustRightInd w:val="0"/>
        <w:spacing w:after="0" w:line="240" w:lineRule="auto"/>
        <w:jc w:val="both"/>
        <w:rPr>
          <w:color w:val="000000"/>
          <w:sz w:val="24"/>
          <w:szCs w:val="24"/>
        </w:rPr>
      </w:pPr>
      <w:r w:rsidRPr="002913E9">
        <w:rPr>
          <w:color w:val="000000"/>
          <w:sz w:val="24"/>
          <w:szCs w:val="24"/>
        </w:rPr>
        <w:t>Статья 27.1 Улично-дорожная сеть в зонах жилой застройки……………………………</w:t>
      </w:r>
      <w:r w:rsidR="00F216ED" w:rsidRPr="002913E9">
        <w:rPr>
          <w:color w:val="000000"/>
          <w:sz w:val="24"/>
          <w:szCs w:val="24"/>
        </w:rPr>
        <w:t>…...</w:t>
      </w:r>
      <w:r w:rsidR="00A17E03">
        <w:rPr>
          <w:color w:val="000000"/>
          <w:sz w:val="24"/>
          <w:szCs w:val="24"/>
        </w:rPr>
        <w:t>53</w:t>
      </w:r>
    </w:p>
    <w:p w:rsidR="004006F8" w:rsidRPr="002913E9" w:rsidRDefault="004006F8" w:rsidP="002913E9">
      <w:pPr>
        <w:autoSpaceDE w:val="0"/>
        <w:autoSpaceDN w:val="0"/>
        <w:adjustRightInd w:val="0"/>
        <w:spacing w:after="0" w:line="240" w:lineRule="auto"/>
        <w:jc w:val="both"/>
        <w:rPr>
          <w:color w:val="000000"/>
          <w:sz w:val="24"/>
          <w:szCs w:val="24"/>
        </w:rPr>
      </w:pPr>
      <w:r w:rsidRPr="002913E9">
        <w:rPr>
          <w:color w:val="000000"/>
          <w:sz w:val="24"/>
          <w:szCs w:val="24"/>
        </w:rPr>
        <w:t>Статья 27.2 Улично-дорожная сеть в общественно-деловых зонах………………………</w:t>
      </w:r>
      <w:r w:rsidR="00F216ED" w:rsidRPr="002913E9">
        <w:rPr>
          <w:color w:val="000000"/>
          <w:sz w:val="24"/>
          <w:szCs w:val="24"/>
        </w:rPr>
        <w:t>…...</w:t>
      </w:r>
      <w:r w:rsidR="00A17E03">
        <w:rPr>
          <w:color w:val="000000"/>
          <w:sz w:val="24"/>
          <w:szCs w:val="24"/>
        </w:rPr>
        <w:t>53</w:t>
      </w:r>
    </w:p>
    <w:p w:rsidR="004006F8" w:rsidRPr="002913E9" w:rsidRDefault="004006F8" w:rsidP="002913E9">
      <w:pPr>
        <w:autoSpaceDE w:val="0"/>
        <w:autoSpaceDN w:val="0"/>
        <w:adjustRightInd w:val="0"/>
        <w:spacing w:after="0" w:line="240" w:lineRule="auto"/>
        <w:jc w:val="both"/>
        <w:rPr>
          <w:color w:val="000000"/>
          <w:sz w:val="24"/>
          <w:szCs w:val="24"/>
        </w:rPr>
      </w:pPr>
      <w:r w:rsidRPr="002913E9">
        <w:rPr>
          <w:color w:val="000000"/>
          <w:sz w:val="24"/>
          <w:szCs w:val="24"/>
        </w:rPr>
        <w:t>Статья 27.3 Улично-дорожная сеть в производственных зонах…………………………</w:t>
      </w:r>
      <w:r w:rsidR="00F216ED" w:rsidRPr="002913E9">
        <w:rPr>
          <w:color w:val="000000"/>
          <w:sz w:val="24"/>
          <w:szCs w:val="24"/>
        </w:rPr>
        <w:t>…….</w:t>
      </w:r>
      <w:r w:rsidR="00A17E03">
        <w:rPr>
          <w:color w:val="000000"/>
          <w:sz w:val="24"/>
          <w:szCs w:val="24"/>
        </w:rPr>
        <w:t>54</w:t>
      </w:r>
    </w:p>
    <w:p w:rsidR="004006F8" w:rsidRPr="002913E9" w:rsidRDefault="004006F8" w:rsidP="002913E9">
      <w:pPr>
        <w:autoSpaceDE w:val="0"/>
        <w:autoSpaceDN w:val="0"/>
        <w:adjustRightInd w:val="0"/>
        <w:spacing w:after="0" w:line="240" w:lineRule="auto"/>
        <w:jc w:val="both"/>
        <w:rPr>
          <w:color w:val="000000"/>
          <w:sz w:val="24"/>
          <w:szCs w:val="24"/>
        </w:rPr>
      </w:pPr>
      <w:r w:rsidRPr="002913E9">
        <w:rPr>
          <w:color w:val="000000"/>
          <w:sz w:val="24"/>
          <w:szCs w:val="24"/>
        </w:rPr>
        <w:t>Статья 27.4 Улично-дорожная сеть в рекреационных зонах……………………………...</w:t>
      </w:r>
      <w:r w:rsidR="00F216ED" w:rsidRPr="002913E9">
        <w:rPr>
          <w:color w:val="000000"/>
          <w:sz w:val="24"/>
          <w:szCs w:val="24"/>
        </w:rPr>
        <w:t>.......</w:t>
      </w:r>
      <w:r w:rsidR="00A17E03">
        <w:rPr>
          <w:color w:val="000000"/>
          <w:sz w:val="24"/>
          <w:szCs w:val="24"/>
        </w:rPr>
        <w:t>54</w:t>
      </w:r>
    </w:p>
    <w:p w:rsidR="004006F8" w:rsidRPr="002913E9" w:rsidRDefault="004006F8" w:rsidP="002913E9">
      <w:pPr>
        <w:autoSpaceDE w:val="0"/>
        <w:autoSpaceDN w:val="0"/>
        <w:adjustRightInd w:val="0"/>
        <w:spacing w:after="0" w:line="240" w:lineRule="auto"/>
        <w:jc w:val="both"/>
        <w:rPr>
          <w:color w:val="000000"/>
          <w:sz w:val="24"/>
          <w:szCs w:val="24"/>
        </w:rPr>
      </w:pPr>
      <w:r w:rsidRPr="002913E9">
        <w:rPr>
          <w:color w:val="000000"/>
          <w:sz w:val="24"/>
          <w:szCs w:val="24"/>
        </w:rPr>
        <w:t>Статья 27.5 Условия видимости………………………………………………………………</w:t>
      </w:r>
      <w:r w:rsidR="00F216ED" w:rsidRPr="002913E9">
        <w:rPr>
          <w:color w:val="000000"/>
          <w:sz w:val="24"/>
          <w:szCs w:val="24"/>
        </w:rPr>
        <w:t>…</w:t>
      </w:r>
      <w:r w:rsidR="00A17E03">
        <w:rPr>
          <w:color w:val="000000"/>
          <w:sz w:val="24"/>
          <w:szCs w:val="24"/>
        </w:rPr>
        <w:t>54</w:t>
      </w:r>
    </w:p>
    <w:p w:rsidR="00B44922" w:rsidRPr="002913E9" w:rsidRDefault="00B44922" w:rsidP="002913E9">
      <w:pPr>
        <w:autoSpaceDE w:val="0"/>
        <w:autoSpaceDN w:val="0"/>
        <w:adjustRightInd w:val="0"/>
        <w:spacing w:after="0" w:line="240" w:lineRule="auto"/>
        <w:jc w:val="both"/>
        <w:rPr>
          <w:sz w:val="24"/>
          <w:szCs w:val="24"/>
        </w:rPr>
      </w:pPr>
      <w:r w:rsidRPr="002913E9">
        <w:rPr>
          <w:sz w:val="24"/>
          <w:szCs w:val="24"/>
        </w:rPr>
        <w:t>Статья 28. Площади……………………………………………………………………………</w:t>
      </w:r>
      <w:r w:rsidR="00F216ED" w:rsidRPr="002913E9">
        <w:rPr>
          <w:sz w:val="24"/>
          <w:szCs w:val="24"/>
        </w:rPr>
        <w:t>…</w:t>
      </w:r>
      <w:r w:rsidR="00A17E03">
        <w:rPr>
          <w:sz w:val="24"/>
          <w:szCs w:val="24"/>
        </w:rPr>
        <w:t>55</w:t>
      </w:r>
    </w:p>
    <w:p w:rsidR="00B44922" w:rsidRPr="002913E9" w:rsidRDefault="00B44922" w:rsidP="002913E9">
      <w:pPr>
        <w:pStyle w:val="1"/>
        <w:rPr>
          <w:b w:val="0"/>
          <w:sz w:val="24"/>
        </w:rPr>
      </w:pPr>
      <w:r w:rsidRPr="002913E9">
        <w:rPr>
          <w:b w:val="0"/>
          <w:sz w:val="24"/>
        </w:rPr>
        <w:t>Статья 29. Пешеходная инфраструктура……………………………………………………</w:t>
      </w:r>
      <w:r w:rsidR="00F216ED" w:rsidRPr="002913E9">
        <w:rPr>
          <w:b w:val="0"/>
          <w:sz w:val="24"/>
        </w:rPr>
        <w:t>…..</w:t>
      </w:r>
      <w:r w:rsidR="00A17E03">
        <w:rPr>
          <w:b w:val="0"/>
          <w:sz w:val="24"/>
        </w:rPr>
        <w:t>55</w:t>
      </w:r>
      <w:r w:rsidRPr="002913E9">
        <w:rPr>
          <w:b w:val="0"/>
          <w:sz w:val="24"/>
        </w:rPr>
        <w:t xml:space="preserve"> </w:t>
      </w:r>
    </w:p>
    <w:p w:rsidR="00B44922" w:rsidRPr="002913E9" w:rsidRDefault="00B44922" w:rsidP="002913E9">
      <w:pPr>
        <w:pStyle w:val="1"/>
        <w:rPr>
          <w:b w:val="0"/>
          <w:sz w:val="24"/>
        </w:rPr>
      </w:pPr>
      <w:r w:rsidRPr="002913E9">
        <w:rPr>
          <w:b w:val="0"/>
          <w:sz w:val="24"/>
        </w:rPr>
        <w:t>Статья 29.1 Пешеходные переходы…………………………………………………………...</w:t>
      </w:r>
      <w:r w:rsidR="00F216ED" w:rsidRPr="002913E9">
        <w:rPr>
          <w:b w:val="0"/>
          <w:sz w:val="24"/>
        </w:rPr>
        <w:t>....</w:t>
      </w:r>
      <w:r w:rsidR="00A17E03">
        <w:rPr>
          <w:b w:val="0"/>
          <w:sz w:val="24"/>
        </w:rPr>
        <w:t>55</w:t>
      </w:r>
    </w:p>
    <w:p w:rsidR="00B44922" w:rsidRPr="002913E9" w:rsidRDefault="00B44922" w:rsidP="002913E9">
      <w:pPr>
        <w:pStyle w:val="1"/>
        <w:rPr>
          <w:b w:val="0"/>
          <w:sz w:val="24"/>
        </w:rPr>
      </w:pPr>
      <w:r w:rsidRPr="002913E9">
        <w:rPr>
          <w:b w:val="0"/>
          <w:sz w:val="24"/>
        </w:rPr>
        <w:t>Статья 30. Экологическая безопасность объектов улично-дорожной сети……………</w:t>
      </w:r>
      <w:r w:rsidR="00F216ED" w:rsidRPr="002913E9">
        <w:rPr>
          <w:b w:val="0"/>
          <w:sz w:val="24"/>
        </w:rPr>
        <w:t>……..</w:t>
      </w:r>
      <w:r w:rsidR="00A17E03">
        <w:rPr>
          <w:b w:val="0"/>
          <w:sz w:val="24"/>
        </w:rPr>
        <w:t>56</w:t>
      </w:r>
    </w:p>
    <w:p w:rsidR="00B44922" w:rsidRPr="002913E9" w:rsidRDefault="00B44922" w:rsidP="002913E9">
      <w:pPr>
        <w:pStyle w:val="1"/>
        <w:rPr>
          <w:b w:val="0"/>
          <w:sz w:val="24"/>
        </w:rPr>
      </w:pPr>
      <w:r w:rsidRPr="002913E9">
        <w:rPr>
          <w:b w:val="0"/>
          <w:sz w:val="24"/>
        </w:rPr>
        <w:t xml:space="preserve">Статья 31. Технические (охранные) зоны транспортных, инженерных коммуникаций, </w:t>
      </w:r>
      <w:proofErr w:type="spellStart"/>
      <w:r w:rsidRPr="002913E9">
        <w:rPr>
          <w:b w:val="0"/>
          <w:sz w:val="24"/>
        </w:rPr>
        <w:t>водоохранные</w:t>
      </w:r>
      <w:proofErr w:type="spellEnd"/>
      <w:r w:rsidRPr="002913E9">
        <w:rPr>
          <w:b w:val="0"/>
          <w:sz w:val="24"/>
        </w:rPr>
        <w:t xml:space="preserve"> зоны……………………………………………………………………………...</w:t>
      </w:r>
      <w:r w:rsidR="00F216ED" w:rsidRPr="002913E9">
        <w:rPr>
          <w:b w:val="0"/>
          <w:sz w:val="24"/>
        </w:rPr>
        <w:t>..</w:t>
      </w:r>
      <w:r w:rsidR="00A17E03">
        <w:rPr>
          <w:b w:val="0"/>
          <w:sz w:val="24"/>
        </w:rPr>
        <w:t>57</w:t>
      </w:r>
    </w:p>
    <w:p w:rsidR="00B44922" w:rsidRPr="002913E9" w:rsidRDefault="00B44922" w:rsidP="002913E9">
      <w:pPr>
        <w:pStyle w:val="Default"/>
        <w:jc w:val="both"/>
        <w:rPr>
          <w:rFonts w:ascii="Times New Roman" w:hAnsi="Times New Roman" w:cs="Times New Roman"/>
        </w:rPr>
      </w:pPr>
      <w:r w:rsidRPr="002913E9">
        <w:rPr>
          <w:rStyle w:val="ac"/>
          <w:rFonts w:ascii="Times New Roman" w:hAnsi="Times New Roman" w:cs="Times New Roman"/>
          <w:b w:val="0"/>
        </w:rPr>
        <w:t>Статья 32.</w:t>
      </w:r>
      <w:r w:rsidRPr="002913E9">
        <w:rPr>
          <w:rFonts w:ascii="Times New Roman" w:hAnsi="Times New Roman" w:cs="Times New Roman"/>
        </w:rPr>
        <w:t xml:space="preserve"> Порядок размещения и эксплуатации шлагбаумов и других устройств, регулирующих (ограничивающих) движение граждан и автотранспорта………………</w:t>
      </w:r>
      <w:r w:rsidR="00F216ED" w:rsidRPr="002913E9">
        <w:rPr>
          <w:rFonts w:ascii="Times New Roman" w:hAnsi="Times New Roman" w:cs="Times New Roman"/>
        </w:rPr>
        <w:t>……</w:t>
      </w:r>
      <w:r w:rsidR="00A17E03">
        <w:rPr>
          <w:rFonts w:ascii="Times New Roman" w:hAnsi="Times New Roman" w:cs="Times New Roman"/>
        </w:rPr>
        <w:t>57</w:t>
      </w:r>
    </w:p>
    <w:p w:rsidR="00B44922" w:rsidRPr="002913E9" w:rsidRDefault="0076690F" w:rsidP="002913E9">
      <w:pPr>
        <w:pStyle w:val="ConsPlusNormal"/>
        <w:jc w:val="both"/>
        <w:outlineLvl w:val="1"/>
        <w:rPr>
          <w:b/>
          <w:sz w:val="24"/>
          <w:szCs w:val="24"/>
        </w:rPr>
      </w:pPr>
      <w:r w:rsidRPr="002913E9">
        <w:rPr>
          <w:b/>
          <w:bCs/>
          <w:sz w:val="24"/>
          <w:szCs w:val="24"/>
        </w:rPr>
        <w:t xml:space="preserve">ГЛАВА </w:t>
      </w:r>
      <w:r w:rsidR="00B44922" w:rsidRPr="002913E9">
        <w:rPr>
          <w:b/>
          <w:bCs/>
          <w:sz w:val="24"/>
          <w:szCs w:val="24"/>
        </w:rPr>
        <w:t xml:space="preserve">3. </w:t>
      </w:r>
      <w:r w:rsidR="00B44922" w:rsidRPr="002913E9">
        <w:rPr>
          <w:b/>
          <w:sz w:val="24"/>
          <w:szCs w:val="24"/>
        </w:rPr>
        <w:t>СОДЕРЖАНИЕ</w:t>
      </w:r>
      <w:r w:rsidR="00B44922" w:rsidRPr="002913E9">
        <w:rPr>
          <w:sz w:val="24"/>
          <w:szCs w:val="24"/>
        </w:rPr>
        <w:t xml:space="preserve"> </w:t>
      </w:r>
      <w:r w:rsidR="00B44922" w:rsidRPr="002913E9">
        <w:rPr>
          <w:b/>
          <w:sz w:val="24"/>
          <w:szCs w:val="24"/>
        </w:rPr>
        <w:t xml:space="preserve">ТЕРРИТОРИЙ ОБЩЕГО ПОЛЬЗОВАНИЯ И ПОРЯДОК </w:t>
      </w:r>
      <w:r w:rsidR="00B44922" w:rsidRPr="002913E9">
        <w:rPr>
          <w:b/>
          <w:sz w:val="24"/>
          <w:szCs w:val="24"/>
        </w:rPr>
        <w:lastRenderedPageBreak/>
        <w:t>ПОЛЬЗОВАНИЯ ИМИ</w:t>
      </w:r>
    </w:p>
    <w:p w:rsidR="00B44922" w:rsidRPr="002913E9" w:rsidRDefault="00B44922" w:rsidP="002913E9">
      <w:pPr>
        <w:pStyle w:val="ConsPlusNormal"/>
        <w:jc w:val="both"/>
        <w:outlineLvl w:val="1"/>
        <w:rPr>
          <w:sz w:val="24"/>
          <w:szCs w:val="24"/>
        </w:rPr>
      </w:pPr>
      <w:r w:rsidRPr="002913E9">
        <w:rPr>
          <w:sz w:val="24"/>
          <w:szCs w:val="24"/>
        </w:rPr>
        <w:t>Статья 33. Содержание территорий общего пользования…………………………………</w:t>
      </w:r>
      <w:r w:rsidR="00F216ED" w:rsidRPr="002913E9">
        <w:rPr>
          <w:sz w:val="24"/>
          <w:szCs w:val="24"/>
        </w:rPr>
        <w:t>…..</w:t>
      </w:r>
      <w:r w:rsidR="000F43AA">
        <w:rPr>
          <w:sz w:val="24"/>
          <w:szCs w:val="24"/>
        </w:rPr>
        <w:t>58</w:t>
      </w:r>
    </w:p>
    <w:p w:rsidR="00B44922" w:rsidRPr="002913E9" w:rsidRDefault="00B44922" w:rsidP="002913E9">
      <w:pPr>
        <w:pStyle w:val="ConsPlusNormal"/>
        <w:jc w:val="both"/>
        <w:outlineLvl w:val="1"/>
        <w:rPr>
          <w:sz w:val="24"/>
          <w:szCs w:val="24"/>
        </w:rPr>
      </w:pPr>
      <w:r w:rsidRPr="002913E9">
        <w:rPr>
          <w:sz w:val="24"/>
          <w:szCs w:val="24"/>
        </w:rPr>
        <w:t>Статья 34. Общие требования по содержанию территории города Бердска……………</w:t>
      </w:r>
      <w:r w:rsidR="00F216ED" w:rsidRPr="002913E9">
        <w:rPr>
          <w:sz w:val="24"/>
          <w:szCs w:val="24"/>
        </w:rPr>
        <w:t>……</w:t>
      </w:r>
      <w:r w:rsidR="000F43AA">
        <w:rPr>
          <w:sz w:val="24"/>
          <w:szCs w:val="24"/>
        </w:rPr>
        <w:t>58</w:t>
      </w:r>
    </w:p>
    <w:p w:rsidR="00B44922" w:rsidRPr="002913E9" w:rsidRDefault="00B44922" w:rsidP="002913E9">
      <w:pPr>
        <w:pStyle w:val="ConsPlusNormal"/>
        <w:jc w:val="both"/>
        <w:outlineLvl w:val="1"/>
        <w:rPr>
          <w:sz w:val="24"/>
          <w:szCs w:val="24"/>
        </w:rPr>
      </w:pPr>
      <w:r w:rsidRPr="002913E9">
        <w:rPr>
          <w:sz w:val="24"/>
          <w:szCs w:val="24"/>
        </w:rPr>
        <w:t>Статья 35. Требования к порядку пользования территориями общего пользования</w:t>
      </w:r>
      <w:r w:rsidR="00F216ED" w:rsidRPr="002913E9">
        <w:rPr>
          <w:sz w:val="24"/>
          <w:szCs w:val="24"/>
        </w:rPr>
        <w:t>………...</w:t>
      </w:r>
      <w:r w:rsidR="000F43AA">
        <w:rPr>
          <w:sz w:val="24"/>
          <w:szCs w:val="24"/>
        </w:rPr>
        <w:t>64</w:t>
      </w:r>
    </w:p>
    <w:p w:rsidR="00B44922" w:rsidRPr="002913E9" w:rsidRDefault="00B44922" w:rsidP="002913E9">
      <w:pPr>
        <w:pStyle w:val="ConsPlusNormal"/>
        <w:jc w:val="both"/>
        <w:outlineLvl w:val="1"/>
        <w:rPr>
          <w:sz w:val="24"/>
          <w:szCs w:val="24"/>
        </w:rPr>
      </w:pPr>
      <w:r w:rsidRPr="002913E9">
        <w:rPr>
          <w:sz w:val="24"/>
          <w:szCs w:val="24"/>
        </w:rPr>
        <w:t>Статья 36. Общие требования по содержанию жилых домов</w:t>
      </w:r>
      <w:r w:rsidR="00F216ED" w:rsidRPr="002913E9">
        <w:rPr>
          <w:sz w:val="24"/>
          <w:szCs w:val="24"/>
        </w:rPr>
        <w:t xml:space="preserve"> и дворовой территории……...</w:t>
      </w:r>
      <w:r w:rsidR="000F43AA">
        <w:rPr>
          <w:sz w:val="24"/>
          <w:szCs w:val="24"/>
        </w:rPr>
        <w:t>65</w:t>
      </w:r>
    </w:p>
    <w:p w:rsidR="00B44922" w:rsidRPr="002913E9" w:rsidRDefault="00B44922" w:rsidP="002913E9">
      <w:pPr>
        <w:pStyle w:val="ConsPlusNormal"/>
        <w:jc w:val="both"/>
        <w:outlineLvl w:val="1"/>
        <w:rPr>
          <w:sz w:val="24"/>
          <w:szCs w:val="24"/>
        </w:rPr>
      </w:pPr>
      <w:r w:rsidRPr="002913E9">
        <w:rPr>
          <w:sz w:val="24"/>
          <w:szCs w:val="24"/>
        </w:rPr>
        <w:t>Статья 37. Содержание территорий многоквартирных домов……………………………</w:t>
      </w:r>
      <w:r w:rsidR="00F216ED" w:rsidRPr="002913E9">
        <w:rPr>
          <w:sz w:val="24"/>
          <w:szCs w:val="24"/>
        </w:rPr>
        <w:t>…...</w:t>
      </w:r>
      <w:r w:rsidR="000F43AA">
        <w:rPr>
          <w:sz w:val="24"/>
          <w:szCs w:val="24"/>
        </w:rPr>
        <w:t>65</w:t>
      </w:r>
    </w:p>
    <w:p w:rsidR="00B44922" w:rsidRPr="002913E9" w:rsidRDefault="00B44922" w:rsidP="002913E9">
      <w:pPr>
        <w:pStyle w:val="ConsPlusNormal"/>
        <w:jc w:val="both"/>
        <w:rPr>
          <w:sz w:val="24"/>
          <w:szCs w:val="24"/>
        </w:rPr>
      </w:pPr>
      <w:r w:rsidRPr="002913E9">
        <w:rPr>
          <w:sz w:val="24"/>
          <w:szCs w:val="24"/>
        </w:rPr>
        <w:t>Статья 38. Содержание территорий индивидуальной жилой застройки………………</w:t>
      </w:r>
      <w:r w:rsidR="00F216ED" w:rsidRPr="002913E9">
        <w:rPr>
          <w:sz w:val="24"/>
          <w:szCs w:val="24"/>
        </w:rPr>
        <w:t>……...</w:t>
      </w:r>
      <w:r w:rsidR="000F43AA">
        <w:rPr>
          <w:sz w:val="24"/>
          <w:szCs w:val="24"/>
        </w:rPr>
        <w:t>67</w:t>
      </w:r>
    </w:p>
    <w:p w:rsidR="00B44922" w:rsidRPr="002913E9" w:rsidRDefault="00B44922" w:rsidP="002913E9">
      <w:pPr>
        <w:pStyle w:val="ConsPlusNormal"/>
        <w:jc w:val="both"/>
        <w:rPr>
          <w:sz w:val="24"/>
          <w:szCs w:val="24"/>
        </w:rPr>
      </w:pPr>
      <w:r w:rsidRPr="002913E9">
        <w:rPr>
          <w:sz w:val="24"/>
          <w:szCs w:val="24"/>
        </w:rPr>
        <w:t>Статья 39. Содержание паркингов, гаражно-строительных кооперативов и открытых стоянок для хранения автомобилей…………………………………………………………</w:t>
      </w:r>
      <w:r w:rsidR="00F216ED" w:rsidRPr="002913E9">
        <w:rPr>
          <w:sz w:val="24"/>
          <w:szCs w:val="24"/>
        </w:rPr>
        <w:t>…...</w:t>
      </w:r>
      <w:r w:rsidR="000F43AA">
        <w:rPr>
          <w:sz w:val="24"/>
          <w:szCs w:val="24"/>
        </w:rPr>
        <w:t>69</w:t>
      </w:r>
    </w:p>
    <w:p w:rsidR="00B44922" w:rsidRPr="002913E9" w:rsidRDefault="00B44922" w:rsidP="002913E9">
      <w:pPr>
        <w:pStyle w:val="ConsPlusNormal"/>
        <w:jc w:val="both"/>
        <w:rPr>
          <w:sz w:val="24"/>
          <w:szCs w:val="24"/>
        </w:rPr>
      </w:pPr>
      <w:r w:rsidRPr="002913E9">
        <w:rPr>
          <w:sz w:val="24"/>
          <w:szCs w:val="24"/>
        </w:rPr>
        <w:t>Статья 40. Содержание территорий производственного назначения……………………</w:t>
      </w:r>
      <w:r w:rsidR="00F216ED" w:rsidRPr="002913E9">
        <w:rPr>
          <w:sz w:val="24"/>
          <w:szCs w:val="24"/>
        </w:rPr>
        <w:t>……</w:t>
      </w:r>
      <w:r w:rsidR="000F43AA">
        <w:rPr>
          <w:sz w:val="24"/>
          <w:szCs w:val="24"/>
        </w:rPr>
        <w:t>70</w:t>
      </w:r>
    </w:p>
    <w:p w:rsidR="00B44922" w:rsidRPr="002913E9" w:rsidRDefault="00706304" w:rsidP="002913E9">
      <w:pPr>
        <w:pStyle w:val="ConsPlusNormal"/>
        <w:jc w:val="both"/>
        <w:rPr>
          <w:sz w:val="24"/>
          <w:szCs w:val="24"/>
        </w:rPr>
      </w:pPr>
      <w:r w:rsidRPr="002913E9">
        <w:rPr>
          <w:sz w:val="24"/>
          <w:szCs w:val="24"/>
        </w:rPr>
        <w:t>Статья 40.</w:t>
      </w:r>
      <w:r w:rsidR="00B44922" w:rsidRPr="002913E9">
        <w:rPr>
          <w:sz w:val="24"/>
          <w:szCs w:val="24"/>
        </w:rPr>
        <w:t>1. Содержание мест производства строительных работ………………………</w:t>
      </w:r>
      <w:r w:rsidR="00F216ED" w:rsidRPr="002913E9">
        <w:rPr>
          <w:sz w:val="24"/>
          <w:szCs w:val="24"/>
        </w:rPr>
        <w:t>…...</w:t>
      </w:r>
      <w:r w:rsidR="000F43AA">
        <w:rPr>
          <w:sz w:val="24"/>
          <w:szCs w:val="24"/>
        </w:rPr>
        <w:t>.71</w:t>
      </w:r>
    </w:p>
    <w:p w:rsidR="00B44922" w:rsidRPr="002913E9" w:rsidRDefault="00B44922" w:rsidP="002913E9">
      <w:pPr>
        <w:pStyle w:val="ConsPlusNormal"/>
        <w:jc w:val="both"/>
        <w:rPr>
          <w:sz w:val="24"/>
          <w:szCs w:val="24"/>
        </w:rPr>
      </w:pPr>
      <w:r w:rsidRPr="002913E9">
        <w:rPr>
          <w:sz w:val="24"/>
          <w:szCs w:val="24"/>
        </w:rPr>
        <w:t>Статья 41. Содержание и эксплуатация дорог………………………………………………</w:t>
      </w:r>
      <w:r w:rsidR="00F216ED" w:rsidRPr="002913E9">
        <w:rPr>
          <w:sz w:val="24"/>
          <w:szCs w:val="24"/>
        </w:rPr>
        <w:t>….</w:t>
      </w:r>
      <w:r w:rsidR="000F43AA">
        <w:rPr>
          <w:sz w:val="24"/>
          <w:szCs w:val="24"/>
        </w:rPr>
        <w:t>73</w:t>
      </w:r>
    </w:p>
    <w:p w:rsidR="00B44922" w:rsidRPr="002913E9" w:rsidRDefault="00B44922" w:rsidP="002913E9">
      <w:pPr>
        <w:pStyle w:val="ConsPlusNormal"/>
        <w:jc w:val="both"/>
        <w:rPr>
          <w:sz w:val="24"/>
          <w:szCs w:val="24"/>
        </w:rPr>
      </w:pPr>
      <w:r w:rsidRPr="002913E9">
        <w:rPr>
          <w:sz w:val="24"/>
          <w:szCs w:val="24"/>
        </w:rPr>
        <w:t>Статья 42. Содержание территории кладбищ………………………………………………</w:t>
      </w:r>
      <w:r w:rsidR="00F216ED" w:rsidRPr="002913E9">
        <w:rPr>
          <w:sz w:val="24"/>
          <w:szCs w:val="24"/>
        </w:rPr>
        <w:t>…..</w:t>
      </w:r>
      <w:r w:rsidR="000F43AA">
        <w:rPr>
          <w:sz w:val="24"/>
          <w:szCs w:val="24"/>
        </w:rPr>
        <w:t>74</w:t>
      </w:r>
    </w:p>
    <w:p w:rsidR="00B44922" w:rsidRPr="002913E9" w:rsidRDefault="00B44922" w:rsidP="002913E9">
      <w:pPr>
        <w:pStyle w:val="ConsPlusNormal"/>
        <w:jc w:val="both"/>
        <w:rPr>
          <w:sz w:val="24"/>
          <w:szCs w:val="24"/>
        </w:rPr>
      </w:pPr>
      <w:r w:rsidRPr="002913E9">
        <w:rPr>
          <w:sz w:val="24"/>
          <w:szCs w:val="24"/>
        </w:rPr>
        <w:t>Статья 43. Содержание территорий полигонов, усовершенствованных свалок отходов производства и потребления…………………………………………………………………...</w:t>
      </w:r>
      <w:r w:rsidR="00F216ED" w:rsidRPr="002913E9">
        <w:rPr>
          <w:sz w:val="24"/>
          <w:szCs w:val="24"/>
        </w:rPr>
        <w:t>...</w:t>
      </w:r>
      <w:r w:rsidR="000F43AA">
        <w:rPr>
          <w:sz w:val="24"/>
          <w:szCs w:val="24"/>
        </w:rPr>
        <w:t>75</w:t>
      </w:r>
    </w:p>
    <w:p w:rsidR="00B44922" w:rsidRPr="002913E9" w:rsidRDefault="00B44922" w:rsidP="002913E9">
      <w:pPr>
        <w:pStyle w:val="ConsPlusNormal"/>
        <w:jc w:val="both"/>
        <w:outlineLvl w:val="1"/>
        <w:rPr>
          <w:sz w:val="24"/>
          <w:szCs w:val="24"/>
        </w:rPr>
      </w:pPr>
      <w:r w:rsidRPr="002913E9">
        <w:rPr>
          <w:sz w:val="24"/>
          <w:szCs w:val="24"/>
        </w:rPr>
        <w:t>Статья 44. Содержание территорий садоводческих или огороднических некоммерческих товариществ…………………………………………………………………</w:t>
      </w:r>
      <w:r w:rsidR="00F216ED" w:rsidRPr="002913E9">
        <w:rPr>
          <w:sz w:val="24"/>
          <w:szCs w:val="24"/>
        </w:rPr>
        <w:t>…………………….</w:t>
      </w:r>
      <w:r w:rsidR="000F43AA">
        <w:rPr>
          <w:sz w:val="24"/>
          <w:szCs w:val="24"/>
        </w:rPr>
        <w:t>77</w:t>
      </w:r>
    </w:p>
    <w:p w:rsidR="00B44922" w:rsidRPr="002913E9" w:rsidRDefault="00B44922" w:rsidP="002913E9">
      <w:pPr>
        <w:spacing w:after="0" w:line="240" w:lineRule="auto"/>
        <w:jc w:val="both"/>
        <w:rPr>
          <w:sz w:val="24"/>
          <w:szCs w:val="24"/>
        </w:rPr>
      </w:pPr>
      <w:r w:rsidRPr="002913E9">
        <w:rPr>
          <w:sz w:val="24"/>
          <w:szCs w:val="24"/>
        </w:rPr>
        <w:t>Статья 45. Содержание животных в городе…………………………………………………</w:t>
      </w:r>
      <w:r w:rsidR="00F216ED" w:rsidRPr="002913E9">
        <w:rPr>
          <w:sz w:val="24"/>
          <w:szCs w:val="24"/>
        </w:rPr>
        <w:t>….</w:t>
      </w:r>
      <w:r w:rsidR="000F43AA">
        <w:rPr>
          <w:sz w:val="24"/>
          <w:szCs w:val="24"/>
        </w:rPr>
        <w:t>77</w:t>
      </w:r>
    </w:p>
    <w:p w:rsidR="00B44922" w:rsidRPr="002913E9" w:rsidRDefault="0076690F" w:rsidP="002913E9">
      <w:pPr>
        <w:pStyle w:val="ConsPlusNormal"/>
        <w:jc w:val="both"/>
        <w:outlineLvl w:val="1"/>
        <w:rPr>
          <w:b/>
          <w:sz w:val="24"/>
          <w:szCs w:val="24"/>
        </w:rPr>
      </w:pPr>
      <w:r w:rsidRPr="002913E9">
        <w:rPr>
          <w:b/>
          <w:bCs/>
          <w:sz w:val="24"/>
          <w:szCs w:val="24"/>
        </w:rPr>
        <w:t xml:space="preserve">ГЛАВА </w:t>
      </w:r>
      <w:r w:rsidR="00B44922" w:rsidRPr="002913E9">
        <w:rPr>
          <w:b/>
          <w:bCs/>
          <w:sz w:val="24"/>
          <w:szCs w:val="24"/>
        </w:rPr>
        <w:t xml:space="preserve">4. </w:t>
      </w:r>
      <w:r w:rsidR="00B44922" w:rsidRPr="002913E9">
        <w:rPr>
          <w:b/>
          <w:sz w:val="24"/>
          <w:szCs w:val="24"/>
        </w:rPr>
        <w:t>ТРЕБОВАНИЯ К ВНЕШНЕМУ ВИДУ ФАСАДОВ И ОГРАЖДАЮЩИХ КОНСТРУКЦИЙ ЗДАНИЙ, СТРОЕНИЙ, СООРУЖЕНИЙ</w:t>
      </w:r>
    </w:p>
    <w:p w:rsidR="00B44922" w:rsidRPr="002913E9" w:rsidRDefault="00B44922" w:rsidP="002913E9">
      <w:pPr>
        <w:pStyle w:val="ConsPlusNormal"/>
        <w:jc w:val="both"/>
        <w:outlineLvl w:val="1"/>
        <w:rPr>
          <w:sz w:val="24"/>
          <w:szCs w:val="24"/>
        </w:rPr>
      </w:pPr>
      <w:r w:rsidRPr="002913E9">
        <w:rPr>
          <w:sz w:val="24"/>
          <w:szCs w:val="24"/>
        </w:rPr>
        <w:t>Статья 46. Общие положения…………………………………………………………………</w:t>
      </w:r>
      <w:r w:rsidR="00F216ED" w:rsidRPr="002913E9">
        <w:rPr>
          <w:sz w:val="24"/>
          <w:szCs w:val="24"/>
        </w:rPr>
        <w:t>…</w:t>
      </w:r>
      <w:r w:rsidR="000F43AA">
        <w:rPr>
          <w:sz w:val="24"/>
          <w:szCs w:val="24"/>
        </w:rPr>
        <w:t>78</w:t>
      </w:r>
    </w:p>
    <w:p w:rsidR="00B44922" w:rsidRPr="002913E9" w:rsidRDefault="00B44922" w:rsidP="002913E9">
      <w:pPr>
        <w:pStyle w:val="ConsPlusNormal"/>
        <w:jc w:val="both"/>
        <w:outlineLvl w:val="1"/>
        <w:rPr>
          <w:sz w:val="24"/>
          <w:szCs w:val="24"/>
        </w:rPr>
      </w:pPr>
      <w:r w:rsidRPr="002913E9">
        <w:rPr>
          <w:sz w:val="24"/>
          <w:szCs w:val="24"/>
        </w:rPr>
        <w:t>Статья 47. Требования к надлежащему содержанию фасадов зданий, строений, сооружений……………………………………………………………………………………….</w:t>
      </w:r>
      <w:r w:rsidR="00F216ED" w:rsidRPr="002913E9">
        <w:rPr>
          <w:sz w:val="24"/>
          <w:szCs w:val="24"/>
        </w:rPr>
        <w:t>.</w:t>
      </w:r>
      <w:r w:rsidR="000F43AA">
        <w:rPr>
          <w:sz w:val="24"/>
          <w:szCs w:val="24"/>
        </w:rPr>
        <w:t>78</w:t>
      </w:r>
    </w:p>
    <w:p w:rsidR="00B44922" w:rsidRPr="002913E9" w:rsidRDefault="00B44922" w:rsidP="002913E9">
      <w:pPr>
        <w:pStyle w:val="ConsPlusNormal"/>
        <w:jc w:val="both"/>
        <w:outlineLvl w:val="1"/>
        <w:rPr>
          <w:sz w:val="24"/>
          <w:szCs w:val="24"/>
        </w:rPr>
      </w:pPr>
      <w:r w:rsidRPr="002913E9">
        <w:rPr>
          <w:sz w:val="24"/>
          <w:szCs w:val="24"/>
        </w:rPr>
        <w:t>Статья 48. Элементы фасадов зданий, строений, сооружений, подлежащих содержанию</w:t>
      </w:r>
      <w:r w:rsidR="00F216ED" w:rsidRPr="002913E9">
        <w:rPr>
          <w:sz w:val="24"/>
          <w:szCs w:val="24"/>
        </w:rPr>
        <w:t>….</w:t>
      </w:r>
      <w:r w:rsidR="000F43AA">
        <w:rPr>
          <w:sz w:val="24"/>
          <w:szCs w:val="24"/>
        </w:rPr>
        <w:t>81</w:t>
      </w:r>
    </w:p>
    <w:p w:rsidR="00B44922" w:rsidRPr="002913E9" w:rsidRDefault="00410CA9" w:rsidP="002913E9">
      <w:pPr>
        <w:pStyle w:val="ConsPlusNormal"/>
        <w:jc w:val="both"/>
        <w:outlineLvl w:val="1"/>
        <w:rPr>
          <w:sz w:val="24"/>
          <w:szCs w:val="24"/>
        </w:rPr>
      </w:pPr>
      <w:r w:rsidRPr="002913E9">
        <w:rPr>
          <w:sz w:val="24"/>
          <w:szCs w:val="24"/>
        </w:rPr>
        <w:t>Статья 49</w:t>
      </w:r>
      <w:r w:rsidR="00B44922" w:rsidRPr="002913E9">
        <w:rPr>
          <w:sz w:val="24"/>
          <w:szCs w:val="24"/>
        </w:rPr>
        <w:t>. Общие требования к эксплуатации дополнительного оборудования, размещенного на фасадах зданий, строений, сооружений…………………………………</w:t>
      </w:r>
      <w:r w:rsidR="00F216ED" w:rsidRPr="002913E9">
        <w:rPr>
          <w:sz w:val="24"/>
          <w:szCs w:val="24"/>
        </w:rPr>
        <w:t>….</w:t>
      </w:r>
      <w:r w:rsidR="000F43AA">
        <w:rPr>
          <w:sz w:val="24"/>
          <w:szCs w:val="24"/>
        </w:rPr>
        <w:t>81</w:t>
      </w:r>
    </w:p>
    <w:p w:rsidR="00B44922" w:rsidRPr="002913E9" w:rsidRDefault="00B44922" w:rsidP="002913E9">
      <w:pPr>
        <w:pStyle w:val="ConsPlusNormal"/>
        <w:jc w:val="both"/>
        <w:outlineLvl w:val="1"/>
        <w:rPr>
          <w:sz w:val="24"/>
          <w:szCs w:val="24"/>
        </w:rPr>
      </w:pPr>
      <w:r w:rsidRPr="002913E9">
        <w:rPr>
          <w:sz w:val="24"/>
          <w:szCs w:val="24"/>
        </w:rPr>
        <w:t>Ст</w:t>
      </w:r>
      <w:r w:rsidR="00410CA9" w:rsidRPr="002913E9">
        <w:rPr>
          <w:sz w:val="24"/>
          <w:szCs w:val="24"/>
        </w:rPr>
        <w:t>атья 50</w:t>
      </w:r>
      <w:r w:rsidRPr="002913E9">
        <w:rPr>
          <w:sz w:val="24"/>
          <w:szCs w:val="24"/>
        </w:rPr>
        <w:t>. Требования к ремонту фасадов зданий, строений, сооружений……………</w:t>
      </w:r>
      <w:r w:rsidR="00F216ED" w:rsidRPr="002913E9">
        <w:rPr>
          <w:sz w:val="24"/>
          <w:szCs w:val="24"/>
        </w:rPr>
        <w:t>……..</w:t>
      </w:r>
      <w:r w:rsidR="000F43AA">
        <w:rPr>
          <w:sz w:val="24"/>
          <w:szCs w:val="24"/>
        </w:rPr>
        <w:t>82</w:t>
      </w:r>
    </w:p>
    <w:p w:rsidR="00410CA9" w:rsidRPr="002913E9" w:rsidRDefault="00410CA9" w:rsidP="002913E9">
      <w:pPr>
        <w:pStyle w:val="ConsPlusNormal"/>
        <w:jc w:val="both"/>
        <w:outlineLvl w:val="1"/>
        <w:rPr>
          <w:sz w:val="24"/>
          <w:szCs w:val="24"/>
        </w:rPr>
      </w:pPr>
      <w:r w:rsidRPr="002913E9">
        <w:rPr>
          <w:sz w:val="24"/>
          <w:szCs w:val="24"/>
        </w:rPr>
        <w:t>Статья 51. Требования к окраске фасадов зданий, строений, сооружений……………...</w:t>
      </w:r>
      <w:r w:rsidR="00F216ED" w:rsidRPr="002913E9">
        <w:rPr>
          <w:sz w:val="24"/>
          <w:szCs w:val="24"/>
        </w:rPr>
        <w:t>........</w:t>
      </w:r>
      <w:r w:rsidR="00706304" w:rsidRPr="002913E9">
        <w:rPr>
          <w:sz w:val="24"/>
          <w:szCs w:val="24"/>
        </w:rPr>
        <w:t>8</w:t>
      </w:r>
      <w:r w:rsidR="000F43AA">
        <w:rPr>
          <w:sz w:val="24"/>
          <w:szCs w:val="24"/>
        </w:rPr>
        <w:t>2</w:t>
      </w:r>
    </w:p>
    <w:p w:rsidR="00410CA9" w:rsidRPr="002913E9" w:rsidRDefault="00410CA9" w:rsidP="002913E9">
      <w:pPr>
        <w:pStyle w:val="ConsPlusNormal"/>
        <w:jc w:val="both"/>
        <w:outlineLvl w:val="1"/>
        <w:rPr>
          <w:sz w:val="24"/>
          <w:szCs w:val="24"/>
        </w:rPr>
      </w:pPr>
      <w:r w:rsidRPr="002913E9">
        <w:rPr>
          <w:sz w:val="24"/>
          <w:szCs w:val="24"/>
        </w:rPr>
        <w:t>Статья 52. Требования к размещению наружных блоков систем кондиционирования и вентиляции………………………………………………………………………………………</w:t>
      </w:r>
      <w:r w:rsidR="00E17952" w:rsidRPr="002913E9">
        <w:rPr>
          <w:sz w:val="24"/>
          <w:szCs w:val="24"/>
        </w:rPr>
        <w:t>..</w:t>
      </w:r>
      <w:r w:rsidR="000F43AA">
        <w:rPr>
          <w:sz w:val="24"/>
          <w:szCs w:val="24"/>
        </w:rPr>
        <w:t>83</w:t>
      </w:r>
    </w:p>
    <w:p w:rsidR="00410CA9" w:rsidRPr="002913E9" w:rsidRDefault="00410CA9" w:rsidP="002913E9">
      <w:pPr>
        <w:pStyle w:val="ConsPlusNormal"/>
        <w:jc w:val="both"/>
        <w:outlineLvl w:val="1"/>
        <w:rPr>
          <w:sz w:val="24"/>
          <w:szCs w:val="24"/>
        </w:rPr>
      </w:pPr>
      <w:r w:rsidRPr="002913E9">
        <w:rPr>
          <w:sz w:val="24"/>
          <w:szCs w:val="24"/>
        </w:rPr>
        <w:t>Статья 53. Требования</w:t>
      </w:r>
      <w:r w:rsidR="00E17952" w:rsidRPr="002913E9">
        <w:rPr>
          <w:sz w:val="24"/>
          <w:szCs w:val="24"/>
        </w:rPr>
        <w:t xml:space="preserve"> к размещению антенн</w:t>
      </w:r>
      <w:r w:rsidRPr="002913E9">
        <w:rPr>
          <w:sz w:val="24"/>
          <w:szCs w:val="24"/>
        </w:rPr>
        <w:t>…</w:t>
      </w:r>
      <w:r w:rsidR="00E17952" w:rsidRPr="002913E9">
        <w:rPr>
          <w:sz w:val="24"/>
          <w:szCs w:val="24"/>
        </w:rPr>
        <w:t>……………….</w:t>
      </w:r>
      <w:r w:rsidRPr="002913E9">
        <w:rPr>
          <w:sz w:val="24"/>
          <w:szCs w:val="24"/>
        </w:rPr>
        <w:t>……………………………</w:t>
      </w:r>
      <w:r w:rsidR="00F216ED" w:rsidRPr="002913E9">
        <w:rPr>
          <w:sz w:val="24"/>
          <w:szCs w:val="24"/>
        </w:rPr>
        <w:t>….</w:t>
      </w:r>
      <w:r w:rsidR="000F43AA">
        <w:rPr>
          <w:sz w:val="24"/>
          <w:szCs w:val="24"/>
        </w:rPr>
        <w:t>84</w:t>
      </w:r>
    </w:p>
    <w:p w:rsidR="00410CA9" w:rsidRPr="002913E9" w:rsidRDefault="00410CA9" w:rsidP="002913E9">
      <w:pPr>
        <w:pStyle w:val="ConsPlusNormal"/>
        <w:jc w:val="both"/>
        <w:outlineLvl w:val="1"/>
        <w:rPr>
          <w:sz w:val="24"/>
          <w:szCs w:val="24"/>
        </w:rPr>
      </w:pPr>
      <w:r w:rsidRPr="002913E9">
        <w:rPr>
          <w:sz w:val="24"/>
          <w:szCs w:val="24"/>
        </w:rPr>
        <w:t>Статья 54. Знаки адресации……………………………………………………………………</w:t>
      </w:r>
      <w:r w:rsidR="00E17952" w:rsidRPr="002913E9">
        <w:rPr>
          <w:sz w:val="24"/>
          <w:szCs w:val="24"/>
        </w:rPr>
        <w:t>…</w:t>
      </w:r>
      <w:r w:rsidR="000F43AA">
        <w:rPr>
          <w:sz w:val="24"/>
          <w:szCs w:val="24"/>
        </w:rPr>
        <w:t>84</w:t>
      </w:r>
    </w:p>
    <w:p w:rsidR="00410CA9" w:rsidRPr="002913E9" w:rsidRDefault="00410CA9" w:rsidP="002913E9">
      <w:pPr>
        <w:pStyle w:val="ConsPlusNormal"/>
        <w:jc w:val="both"/>
        <w:outlineLvl w:val="1"/>
        <w:rPr>
          <w:sz w:val="24"/>
          <w:szCs w:val="24"/>
        </w:rPr>
      </w:pPr>
      <w:r w:rsidRPr="002913E9">
        <w:rPr>
          <w:sz w:val="24"/>
          <w:szCs w:val="24"/>
        </w:rPr>
        <w:t>Статья 55. Требования к организации стока воды с крыш………………………………</w:t>
      </w:r>
      <w:r w:rsidR="00F216ED" w:rsidRPr="002913E9">
        <w:rPr>
          <w:sz w:val="24"/>
          <w:szCs w:val="24"/>
        </w:rPr>
        <w:t>……</w:t>
      </w:r>
      <w:r w:rsidR="00E17952" w:rsidRPr="002913E9">
        <w:rPr>
          <w:sz w:val="24"/>
          <w:szCs w:val="24"/>
        </w:rPr>
        <w:t>.</w:t>
      </w:r>
      <w:r w:rsidR="000F43AA">
        <w:rPr>
          <w:sz w:val="24"/>
          <w:szCs w:val="24"/>
        </w:rPr>
        <w:t>85</w:t>
      </w:r>
    </w:p>
    <w:p w:rsidR="00410CA9" w:rsidRPr="002913E9" w:rsidRDefault="00410CA9" w:rsidP="002913E9">
      <w:pPr>
        <w:pStyle w:val="ConsPlusNormal"/>
        <w:jc w:val="both"/>
        <w:outlineLvl w:val="1"/>
        <w:rPr>
          <w:sz w:val="24"/>
          <w:szCs w:val="24"/>
        </w:rPr>
      </w:pPr>
      <w:r w:rsidRPr="002913E9">
        <w:rPr>
          <w:sz w:val="24"/>
          <w:szCs w:val="24"/>
        </w:rPr>
        <w:t>Статья 56. Требования к входным группам зданий, строений, сооружений……………</w:t>
      </w:r>
      <w:r w:rsidR="00F216ED" w:rsidRPr="002913E9">
        <w:rPr>
          <w:sz w:val="24"/>
          <w:szCs w:val="24"/>
        </w:rPr>
        <w:t>……</w:t>
      </w:r>
      <w:r w:rsidR="000F43AA">
        <w:rPr>
          <w:sz w:val="24"/>
          <w:szCs w:val="24"/>
        </w:rPr>
        <w:t>85</w:t>
      </w:r>
    </w:p>
    <w:p w:rsidR="00410CA9" w:rsidRPr="002913E9" w:rsidRDefault="00410CA9" w:rsidP="002913E9">
      <w:pPr>
        <w:pStyle w:val="ConsPlusNormal"/>
        <w:jc w:val="both"/>
        <w:outlineLvl w:val="1"/>
        <w:rPr>
          <w:sz w:val="24"/>
          <w:szCs w:val="24"/>
        </w:rPr>
      </w:pPr>
      <w:r w:rsidRPr="002913E9">
        <w:rPr>
          <w:sz w:val="24"/>
          <w:szCs w:val="24"/>
        </w:rPr>
        <w:t>Статья 57. Требования к обустройству ступеней зданий, строений, сооружений………</w:t>
      </w:r>
      <w:r w:rsidR="00F216ED" w:rsidRPr="002913E9">
        <w:rPr>
          <w:sz w:val="24"/>
          <w:szCs w:val="24"/>
        </w:rPr>
        <w:t>…...</w:t>
      </w:r>
      <w:r w:rsidR="000F43AA">
        <w:rPr>
          <w:sz w:val="24"/>
          <w:szCs w:val="24"/>
        </w:rPr>
        <w:t>87</w:t>
      </w:r>
    </w:p>
    <w:p w:rsidR="00410CA9" w:rsidRPr="002913E9" w:rsidRDefault="00410CA9" w:rsidP="002913E9">
      <w:pPr>
        <w:pStyle w:val="ConsPlusNormal"/>
        <w:jc w:val="both"/>
        <w:outlineLvl w:val="1"/>
        <w:rPr>
          <w:sz w:val="24"/>
          <w:szCs w:val="24"/>
        </w:rPr>
      </w:pPr>
      <w:r w:rsidRPr="002913E9">
        <w:rPr>
          <w:sz w:val="24"/>
          <w:szCs w:val="24"/>
        </w:rPr>
        <w:t>Статья 58. Иные требования к фасадам зданий, строений, сооружений………………...</w:t>
      </w:r>
      <w:r w:rsidR="00F216ED" w:rsidRPr="002913E9">
        <w:rPr>
          <w:sz w:val="24"/>
          <w:szCs w:val="24"/>
        </w:rPr>
        <w:t>........</w:t>
      </w:r>
      <w:r w:rsidR="000F43AA">
        <w:rPr>
          <w:sz w:val="24"/>
          <w:szCs w:val="24"/>
        </w:rPr>
        <w:t>87</w:t>
      </w:r>
    </w:p>
    <w:p w:rsidR="0074295F" w:rsidRPr="002913E9" w:rsidRDefault="0074295F" w:rsidP="002913E9">
      <w:pPr>
        <w:autoSpaceDE w:val="0"/>
        <w:autoSpaceDN w:val="0"/>
        <w:adjustRightInd w:val="0"/>
        <w:spacing w:after="0" w:line="240" w:lineRule="auto"/>
        <w:jc w:val="both"/>
        <w:rPr>
          <w:sz w:val="24"/>
          <w:szCs w:val="24"/>
        </w:rPr>
      </w:pPr>
      <w:r w:rsidRPr="002913E9">
        <w:rPr>
          <w:sz w:val="24"/>
          <w:szCs w:val="24"/>
        </w:rPr>
        <w:t>Статья 59. Требования к ограждениям………………………………………………………</w:t>
      </w:r>
      <w:r w:rsidR="00F216ED" w:rsidRPr="002913E9">
        <w:rPr>
          <w:sz w:val="24"/>
          <w:szCs w:val="24"/>
        </w:rPr>
        <w:t>….</w:t>
      </w:r>
      <w:r w:rsidR="000F43AA">
        <w:rPr>
          <w:sz w:val="24"/>
          <w:szCs w:val="24"/>
        </w:rPr>
        <w:t>87</w:t>
      </w:r>
    </w:p>
    <w:p w:rsidR="0037342A" w:rsidRPr="002913E9" w:rsidRDefault="0076690F" w:rsidP="002913E9">
      <w:pPr>
        <w:pStyle w:val="ConsPlusNormal"/>
        <w:jc w:val="both"/>
        <w:outlineLvl w:val="1"/>
        <w:rPr>
          <w:b/>
          <w:sz w:val="24"/>
          <w:szCs w:val="24"/>
        </w:rPr>
      </w:pPr>
      <w:r w:rsidRPr="002913E9">
        <w:rPr>
          <w:b/>
          <w:bCs/>
          <w:sz w:val="24"/>
          <w:szCs w:val="24"/>
        </w:rPr>
        <w:t xml:space="preserve">ГЛАВА </w:t>
      </w:r>
      <w:r w:rsidR="0074295F" w:rsidRPr="002913E9">
        <w:rPr>
          <w:b/>
          <w:bCs/>
          <w:sz w:val="24"/>
          <w:szCs w:val="24"/>
        </w:rPr>
        <w:t xml:space="preserve">5. </w:t>
      </w:r>
      <w:r w:rsidR="0074295F" w:rsidRPr="002913E9">
        <w:rPr>
          <w:b/>
          <w:sz w:val="24"/>
          <w:szCs w:val="24"/>
        </w:rPr>
        <w:t>ПРОЕКТИРО</w:t>
      </w:r>
      <w:r w:rsidRPr="002913E9">
        <w:rPr>
          <w:b/>
          <w:sz w:val="24"/>
          <w:szCs w:val="24"/>
        </w:rPr>
        <w:t xml:space="preserve">ВАНИЕ, РАЗМЕЩЕНИЕ, СОДЕРЖАНИЕ И </w:t>
      </w:r>
      <w:r w:rsidR="0074295F" w:rsidRPr="002913E9">
        <w:rPr>
          <w:b/>
          <w:sz w:val="24"/>
          <w:szCs w:val="24"/>
        </w:rPr>
        <w:t>ВОССТАНОВЛЕНИЕ ОБЪЕКТОВ И ЭЛЕМЕНТОВ БЛАГОУСТРОЙСТВА, В ТОМ ЧИСЛЕ ПОСЛЕ ПРОВЕДЕНИЯ ЗЕМЛЯНЫХ РАБОТ</w:t>
      </w:r>
    </w:p>
    <w:p w:rsidR="0074295F" w:rsidRPr="002913E9" w:rsidRDefault="0074295F" w:rsidP="002913E9">
      <w:pPr>
        <w:autoSpaceDE w:val="0"/>
        <w:autoSpaceDN w:val="0"/>
        <w:adjustRightInd w:val="0"/>
        <w:spacing w:after="0" w:line="240" w:lineRule="auto"/>
        <w:jc w:val="both"/>
        <w:rPr>
          <w:sz w:val="24"/>
          <w:szCs w:val="24"/>
          <w:lang w:eastAsia="ru-RU"/>
        </w:rPr>
      </w:pPr>
      <w:r w:rsidRPr="002913E9">
        <w:rPr>
          <w:sz w:val="24"/>
          <w:szCs w:val="24"/>
          <w:lang w:eastAsia="ru-RU"/>
        </w:rPr>
        <w:t>Статья 60. Общие положения…………………………………………………………………</w:t>
      </w:r>
      <w:r w:rsidR="00F216ED" w:rsidRPr="002913E9">
        <w:rPr>
          <w:sz w:val="24"/>
          <w:szCs w:val="24"/>
          <w:lang w:eastAsia="ru-RU"/>
        </w:rPr>
        <w:t>…</w:t>
      </w:r>
      <w:r w:rsidR="000F43AA">
        <w:rPr>
          <w:sz w:val="24"/>
          <w:szCs w:val="24"/>
          <w:lang w:eastAsia="ru-RU"/>
        </w:rPr>
        <w:t>89</w:t>
      </w:r>
    </w:p>
    <w:p w:rsidR="0074295F" w:rsidRPr="002913E9" w:rsidRDefault="0074295F" w:rsidP="002913E9">
      <w:pPr>
        <w:autoSpaceDE w:val="0"/>
        <w:autoSpaceDN w:val="0"/>
        <w:adjustRightInd w:val="0"/>
        <w:spacing w:after="0" w:line="240" w:lineRule="auto"/>
        <w:jc w:val="both"/>
        <w:rPr>
          <w:sz w:val="24"/>
          <w:szCs w:val="24"/>
        </w:rPr>
      </w:pPr>
      <w:r w:rsidRPr="002913E9">
        <w:rPr>
          <w:sz w:val="24"/>
          <w:szCs w:val="24"/>
        </w:rPr>
        <w:t>Статья 61. Общие требования к размещению объектов и элементов благоустройства</w:t>
      </w:r>
      <w:r w:rsidR="00F216ED" w:rsidRPr="002913E9">
        <w:rPr>
          <w:sz w:val="24"/>
          <w:szCs w:val="24"/>
        </w:rPr>
        <w:t>……..</w:t>
      </w:r>
      <w:r w:rsidR="000F43AA">
        <w:rPr>
          <w:sz w:val="24"/>
          <w:szCs w:val="24"/>
        </w:rPr>
        <w:t>90</w:t>
      </w:r>
    </w:p>
    <w:p w:rsidR="0074295F" w:rsidRPr="002913E9" w:rsidRDefault="0074295F" w:rsidP="002913E9">
      <w:pPr>
        <w:pStyle w:val="ConsPlusNormal"/>
        <w:jc w:val="both"/>
        <w:outlineLvl w:val="1"/>
        <w:rPr>
          <w:sz w:val="24"/>
          <w:szCs w:val="24"/>
        </w:rPr>
      </w:pPr>
      <w:r w:rsidRPr="002913E9">
        <w:rPr>
          <w:sz w:val="24"/>
          <w:szCs w:val="24"/>
        </w:rPr>
        <w:t>Статья 62. Элементы инженерной подготовки и защиты территории…………………</w:t>
      </w:r>
      <w:r w:rsidR="00F216ED" w:rsidRPr="002913E9">
        <w:rPr>
          <w:sz w:val="24"/>
          <w:szCs w:val="24"/>
        </w:rPr>
        <w:t>……..</w:t>
      </w:r>
      <w:r w:rsidR="000F43AA">
        <w:rPr>
          <w:sz w:val="24"/>
          <w:szCs w:val="24"/>
        </w:rPr>
        <w:t>91</w:t>
      </w:r>
    </w:p>
    <w:p w:rsidR="0074295F" w:rsidRPr="002913E9" w:rsidRDefault="0074295F" w:rsidP="002913E9">
      <w:pPr>
        <w:pStyle w:val="ConsPlusNormal"/>
        <w:jc w:val="both"/>
        <w:outlineLvl w:val="1"/>
        <w:rPr>
          <w:sz w:val="24"/>
          <w:szCs w:val="24"/>
        </w:rPr>
      </w:pPr>
      <w:r w:rsidRPr="002913E9">
        <w:rPr>
          <w:sz w:val="24"/>
          <w:szCs w:val="24"/>
        </w:rPr>
        <w:t>Статья 63. Покрытия…………………………………………………………………………...</w:t>
      </w:r>
      <w:r w:rsidR="000F43AA">
        <w:rPr>
          <w:sz w:val="24"/>
          <w:szCs w:val="24"/>
        </w:rPr>
        <w:t>..92</w:t>
      </w:r>
    </w:p>
    <w:p w:rsidR="0074295F" w:rsidRPr="002913E9" w:rsidRDefault="0074295F" w:rsidP="002913E9">
      <w:pPr>
        <w:pStyle w:val="ConsPlusNormal"/>
        <w:jc w:val="both"/>
        <w:outlineLvl w:val="1"/>
        <w:rPr>
          <w:rFonts w:eastAsiaTheme="minorHAnsi"/>
          <w:color w:val="000000"/>
          <w:sz w:val="24"/>
          <w:szCs w:val="24"/>
          <w:lang w:eastAsia="en-US"/>
        </w:rPr>
      </w:pPr>
      <w:r w:rsidRPr="002913E9">
        <w:rPr>
          <w:rFonts w:eastAsiaTheme="minorHAnsi"/>
          <w:color w:val="000000"/>
          <w:sz w:val="24"/>
          <w:szCs w:val="24"/>
          <w:lang w:eastAsia="en-US"/>
        </w:rPr>
        <w:t>Статья 64. Сопряжение поверхностей………………………………………………………</w:t>
      </w:r>
      <w:r w:rsidR="000F43AA">
        <w:rPr>
          <w:rFonts w:eastAsiaTheme="minorHAnsi"/>
          <w:color w:val="000000"/>
          <w:sz w:val="24"/>
          <w:szCs w:val="24"/>
          <w:lang w:eastAsia="en-US"/>
        </w:rPr>
        <w:t>….94</w:t>
      </w:r>
    </w:p>
    <w:p w:rsidR="0074295F" w:rsidRPr="002913E9" w:rsidRDefault="0074295F" w:rsidP="002913E9">
      <w:pPr>
        <w:autoSpaceDE w:val="0"/>
        <w:autoSpaceDN w:val="0"/>
        <w:adjustRightInd w:val="0"/>
        <w:spacing w:after="0" w:line="240" w:lineRule="auto"/>
        <w:jc w:val="both"/>
        <w:rPr>
          <w:bCs/>
          <w:sz w:val="24"/>
          <w:szCs w:val="24"/>
        </w:rPr>
      </w:pPr>
      <w:r w:rsidRPr="002913E9">
        <w:rPr>
          <w:bCs/>
          <w:sz w:val="24"/>
          <w:szCs w:val="24"/>
        </w:rPr>
        <w:t>Статья 65. Общие требования к ограждениям………………………………………………</w:t>
      </w:r>
      <w:r w:rsidR="000F43AA">
        <w:rPr>
          <w:bCs/>
          <w:sz w:val="24"/>
          <w:szCs w:val="24"/>
        </w:rPr>
        <w:t>....96</w:t>
      </w:r>
    </w:p>
    <w:p w:rsidR="0074295F" w:rsidRPr="002913E9" w:rsidRDefault="0074295F" w:rsidP="002913E9">
      <w:pPr>
        <w:autoSpaceDE w:val="0"/>
        <w:autoSpaceDN w:val="0"/>
        <w:adjustRightInd w:val="0"/>
        <w:spacing w:after="0" w:line="240" w:lineRule="auto"/>
        <w:jc w:val="both"/>
        <w:rPr>
          <w:bCs/>
          <w:sz w:val="24"/>
          <w:szCs w:val="24"/>
        </w:rPr>
      </w:pPr>
      <w:r w:rsidRPr="002913E9">
        <w:rPr>
          <w:bCs/>
          <w:sz w:val="24"/>
          <w:szCs w:val="24"/>
        </w:rPr>
        <w:t>Статья 65.1. Содержание и устройство ограждений (заборов)……………………………</w:t>
      </w:r>
      <w:r w:rsidR="000F43AA">
        <w:rPr>
          <w:bCs/>
          <w:sz w:val="24"/>
          <w:szCs w:val="24"/>
        </w:rPr>
        <w:t>….98</w:t>
      </w:r>
    </w:p>
    <w:p w:rsidR="00D15E32" w:rsidRPr="002913E9" w:rsidRDefault="00D15E32" w:rsidP="002913E9">
      <w:pPr>
        <w:autoSpaceDE w:val="0"/>
        <w:autoSpaceDN w:val="0"/>
        <w:adjustRightInd w:val="0"/>
        <w:spacing w:after="0" w:line="240" w:lineRule="auto"/>
        <w:jc w:val="both"/>
        <w:rPr>
          <w:bCs/>
          <w:sz w:val="24"/>
          <w:szCs w:val="24"/>
        </w:rPr>
      </w:pPr>
      <w:r w:rsidRPr="002913E9">
        <w:rPr>
          <w:bCs/>
          <w:sz w:val="24"/>
          <w:szCs w:val="24"/>
        </w:rPr>
        <w:t>Статья 66. Малые архитектурные формы…………………………………………………...</w:t>
      </w:r>
      <w:r w:rsidR="000F43AA">
        <w:rPr>
          <w:bCs/>
          <w:sz w:val="24"/>
          <w:szCs w:val="24"/>
        </w:rPr>
        <w:t>....99</w:t>
      </w:r>
    </w:p>
    <w:p w:rsidR="00D15E32" w:rsidRPr="002913E9" w:rsidRDefault="00D15E32" w:rsidP="002913E9">
      <w:pPr>
        <w:pStyle w:val="ConsPlusNormal"/>
        <w:jc w:val="both"/>
        <w:outlineLvl w:val="1"/>
        <w:rPr>
          <w:sz w:val="24"/>
          <w:szCs w:val="24"/>
        </w:rPr>
      </w:pPr>
      <w:r w:rsidRPr="002913E9">
        <w:rPr>
          <w:sz w:val="24"/>
          <w:szCs w:val="24"/>
        </w:rPr>
        <w:t>Статья 67. Фонтаны……………………………………………………………………………</w:t>
      </w:r>
      <w:r w:rsidR="000F43AA">
        <w:rPr>
          <w:sz w:val="24"/>
          <w:szCs w:val="24"/>
        </w:rPr>
        <w:t>..102</w:t>
      </w:r>
    </w:p>
    <w:p w:rsidR="00D15E32" w:rsidRPr="002913E9" w:rsidRDefault="00D15E32" w:rsidP="002913E9">
      <w:pPr>
        <w:autoSpaceDE w:val="0"/>
        <w:autoSpaceDN w:val="0"/>
        <w:adjustRightInd w:val="0"/>
        <w:spacing w:after="0" w:line="240" w:lineRule="auto"/>
        <w:jc w:val="both"/>
        <w:rPr>
          <w:sz w:val="24"/>
          <w:szCs w:val="24"/>
        </w:rPr>
      </w:pPr>
      <w:r w:rsidRPr="002913E9">
        <w:rPr>
          <w:sz w:val="24"/>
          <w:szCs w:val="24"/>
        </w:rPr>
        <w:t>Статья 68. Игровое и спортивное оборудование……………………………………………</w:t>
      </w:r>
      <w:r w:rsidR="000F43AA">
        <w:rPr>
          <w:sz w:val="24"/>
          <w:szCs w:val="24"/>
        </w:rPr>
        <w:t>...103</w:t>
      </w:r>
    </w:p>
    <w:p w:rsidR="00D15E32" w:rsidRPr="002913E9" w:rsidRDefault="00D15E32" w:rsidP="002913E9">
      <w:pPr>
        <w:pStyle w:val="ConsPlusNormal"/>
        <w:jc w:val="both"/>
        <w:outlineLvl w:val="1"/>
        <w:rPr>
          <w:sz w:val="24"/>
          <w:szCs w:val="24"/>
        </w:rPr>
      </w:pPr>
      <w:r w:rsidRPr="002913E9">
        <w:rPr>
          <w:sz w:val="24"/>
          <w:szCs w:val="24"/>
        </w:rPr>
        <w:t>Статья 69. Освещение и осветительное оборудование……………………………………</w:t>
      </w:r>
      <w:r w:rsidR="000F43AA">
        <w:rPr>
          <w:sz w:val="24"/>
          <w:szCs w:val="24"/>
        </w:rPr>
        <w:t>….103</w:t>
      </w:r>
    </w:p>
    <w:p w:rsidR="00D15E32" w:rsidRPr="002913E9" w:rsidRDefault="00D15E32" w:rsidP="002913E9">
      <w:pPr>
        <w:shd w:val="clear" w:color="auto" w:fill="FFFFFF"/>
        <w:spacing w:after="0" w:line="240" w:lineRule="auto"/>
        <w:jc w:val="both"/>
        <w:rPr>
          <w:sz w:val="24"/>
          <w:szCs w:val="24"/>
        </w:rPr>
      </w:pPr>
      <w:r w:rsidRPr="002913E9">
        <w:rPr>
          <w:sz w:val="24"/>
          <w:szCs w:val="24"/>
        </w:rPr>
        <w:t>Статья 70. Средства наружной рекламы и информации…………………………………</w:t>
      </w:r>
      <w:r w:rsidR="000F43AA">
        <w:rPr>
          <w:sz w:val="24"/>
          <w:szCs w:val="24"/>
        </w:rPr>
        <w:t>…...104</w:t>
      </w:r>
    </w:p>
    <w:p w:rsidR="00D15E32" w:rsidRPr="002913E9" w:rsidRDefault="00D15E32" w:rsidP="002913E9">
      <w:pPr>
        <w:pStyle w:val="ConsPlusNormal"/>
        <w:jc w:val="both"/>
        <w:outlineLvl w:val="1"/>
        <w:rPr>
          <w:sz w:val="24"/>
          <w:szCs w:val="24"/>
        </w:rPr>
      </w:pPr>
      <w:r w:rsidRPr="002913E9">
        <w:rPr>
          <w:sz w:val="24"/>
          <w:szCs w:val="24"/>
        </w:rPr>
        <w:lastRenderedPageBreak/>
        <w:t>Статья 71. Некапитальные нестационарные объекты……………………………………</w:t>
      </w:r>
      <w:r w:rsidR="000F43AA">
        <w:rPr>
          <w:sz w:val="24"/>
          <w:szCs w:val="24"/>
        </w:rPr>
        <w:t>…...104</w:t>
      </w:r>
    </w:p>
    <w:p w:rsidR="00D15E32" w:rsidRPr="002913E9" w:rsidRDefault="00D15E32" w:rsidP="002913E9">
      <w:pPr>
        <w:pStyle w:val="ConsPlusNormal"/>
        <w:jc w:val="both"/>
        <w:outlineLvl w:val="1"/>
        <w:rPr>
          <w:sz w:val="24"/>
          <w:szCs w:val="24"/>
        </w:rPr>
      </w:pPr>
      <w:r w:rsidRPr="002913E9">
        <w:rPr>
          <w:sz w:val="24"/>
          <w:szCs w:val="24"/>
        </w:rPr>
        <w:t>Статья 71.1. Требования к внешнему облику нестационарных объектов………………</w:t>
      </w:r>
      <w:r w:rsidR="000F43AA">
        <w:rPr>
          <w:sz w:val="24"/>
          <w:szCs w:val="24"/>
        </w:rPr>
        <w:t>…...106</w:t>
      </w:r>
    </w:p>
    <w:p w:rsidR="00835A61" w:rsidRPr="002913E9" w:rsidRDefault="00835A61" w:rsidP="002913E9">
      <w:pPr>
        <w:pStyle w:val="ConsPlusNormal"/>
        <w:jc w:val="both"/>
        <w:outlineLvl w:val="1"/>
        <w:rPr>
          <w:sz w:val="24"/>
          <w:szCs w:val="24"/>
        </w:rPr>
      </w:pPr>
      <w:r w:rsidRPr="002913E9">
        <w:rPr>
          <w:sz w:val="24"/>
          <w:szCs w:val="24"/>
        </w:rPr>
        <w:t>Статья 71.2. Требования к содержанию нестационарных объектов и благоустройству территории, примыкающей к нестационарным объектам………………………………</w:t>
      </w:r>
      <w:r w:rsidR="000F43AA">
        <w:rPr>
          <w:sz w:val="24"/>
          <w:szCs w:val="24"/>
        </w:rPr>
        <w:t>……107</w:t>
      </w:r>
    </w:p>
    <w:p w:rsidR="00835A61" w:rsidRPr="002913E9" w:rsidRDefault="00835A61" w:rsidP="002913E9">
      <w:pPr>
        <w:pStyle w:val="ConsPlusNormal"/>
        <w:jc w:val="both"/>
        <w:outlineLvl w:val="1"/>
        <w:rPr>
          <w:bCs/>
          <w:sz w:val="24"/>
          <w:szCs w:val="24"/>
        </w:rPr>
      </w:pPr>
      <w:r w:rsidRPr="002913E9">
        <w:rPr>
          <w:bCs/>
          <w:sz w:val="24"/>
          <w:szCs w:val="24"/>
        </w:rPr>
        <w:t>Статья 72. Общественные туалеты и размещение туалетных кабин……………………</w:t>
      </w:r>
      <w:r w:rsidR="000F43AA">
        <w:rPr>
          <w:bCs/>
          <w:sz w:val="24"/>
          <w:szCs w:val="24"/>
        </w:rPr>
        <w:t>…...108</w:t>
      </w:r>
    </w:p>
    <w:p w:rsidR="00835A61" w:rsidRPr="002913E9" w:rsidRDefault="00835A61" w:rsidP="002913E9">
      <w:pPr>
        <w:pStyle w:val="ConsPlusNormal"/>
        <w:tabs>
          <w:tab w:val="left" w:pos="6105"/>
        </w:tabs>
        <w:jc w:val="both"/>
        <w:outlineLvl w:val="1"/>
        <w:rPr>
          <w:sz w:val="24"/>
          <w:szCs w:val="24"/>
        </w:rPr>
      </w:pPr>
      <w:r w:rsidRPr="002913E9">
        <w:rPr>
          <w:sz w:val="24"/>
          <w:szCs w:val="24"/>
        </w:rPr>
        <w:t>Статья 73. Банкоматы, платежные терминалы…………………………………………</w:t>
      </w:r>
      <w:r w:rsidR="000F43AA">
        <w:rPr>
          <w:sz w:val="24"/>
          <w:szCs w:val="24"/>
        </w:rPr>
        <w:t>……...109</w:t>
      </w:r>
    </w:p>
    <w:p w:rsidR="00835A61" w:rsidRPr="002913E9" w:rsidRDefault="00835A61" w:rsidP="002913E9">
      <w:pPr>
        <w:autoSpaceDE w:val="0"/>
        <w:autoSpaceDN w:val="0"/>
        <w:adjustRightInd w:val="0"/>
        <w:spacing w:after="0" w:line="240" w:lineRule="auto"/>
        <w:jc w:val="both"/>
        <w:rPr>
          <w:bCs/>
          <w:sz w:val="24"/>
          <w:szCs w:val="24"/>
        </w:rPr>
      </w:pPr>
      <w:r w:rsidRPr="002913E9">
        <w:rPr>
          <w:bCs/>
          <w:sz w:val="24"/>
          <w:szCs w:val="24"/>
        </w:rPr>
        <w:t>Статья 74. Памятники, мемориальные объекты монументального декоративного искусства………………………………………………………………………………………</w:t>
      </w:r>
      <w:r w:rsidR="00F216ED" w:rsidRPr="002913E9">
        <w:rPr>
          <w:bCs/>
          <w:sz w:val="24"/>
          <w:szCs w:val="24"/>
        </w:rPr>
        <w:t>…</w:t>
      </w:r>
      <w:r w:rsidR="000F43AA">
        <w:rPr>
          <w:bCs/>
          <w:sz w:val="24"/>
          <w:szCs w:val="24"/>
        </w:rPr>
        <w:t>109</w:t>
      </w:r>
    </w:p>
    <w:p w:rsidR="00835A61" w:rsidRPr="002913E9" w:rsidRDefault="00835A61" w:rsidP="002913E9">
      <w:pPr>
        <w:pStyle w:val="ConsPlusNormal"/>
        <w:jc w:val="both"/>
        <w:outlineLvl w:val="1"/>
        <w:rPr>
          <w:sz w:val="24"/>
          <w:szCs w:val="24"/>
        </w:rPr>
      </w:pPr>
      <w:r w:rsidRPr="002913E9">
        <w:rPr>
          <w:sz w:val="24"/>
          <w:szCs w:val="24"/>
        </w:rPr>
        <w:t>Статья 75. Требования к местам остановки пассажирского транспорта………………</w:t>
      </w:r>
      <w:r w:rsidR="00F216ED" w:rsidRPr="002913E9">
        <w:rPr>
          <w:sz w:val="24"/>
          <w:szCs w:val="24"/>
        </w:rPr>
        <w:t>…….</w:t>
      </w:r>
      <w:r w:rsidR="000F43AA">
        <w:rPr>
          <w:sz w:val="24"/>
          <w:szCs w:val="24"/>
        </w:rPr>
        <w:t>110</w:t>
      </w:r>
    </w:p>
    <w:p w:rsidR="00835A61" w:rsidRPr="002913E9" w:rsidRDefault="00835A61" w:rsidP="002913E9">
      <w:pPr>
        <w:autoSpaceDE w:val="0"/>
        <w:autoSpaceDN w:val="0"/>
        <w:adjustRightInd w:val="0"/>
        <w:spacing w:after="0" w:line="240" w:lineRule="auto"/>
        <w:jc w:val="both"/>
        <w:rPr>
          <w:bCs/>
          <w:sz w:val="24"/>
          <w:szCs w:val="24"/>
        </w:rPr>
      </w:pPr>
      <w:r w:rsidRPr="002913E9">
        <w:rPr>
          <w:bCs/>
          <w:sz w:val="24"/>
          <w:szCs w:val="24"/>
        </w:rPr>
        <w:t>Статья 76. Бесхозяйный и брошенный</w:t>
      </w:r>
      <w:r w:rsidR="00164AD5" w:rsidRPr="002913E9">
        <w:rPr>
          <w:bCs/>
          <w:sz w:val="24"/>
          <w:szCs w:val="24"/>
        </w:rPr>
        <w:t xml:space="preserve"> транспорт…………………………</w:t>
      </w:r>
      <w:r w:rsidRPr="002913E9">
        <w:rPr>
          <w:bCs/>
          <w:sz w:val="24"/>
          <w:szCs w:val="24"/>
        </w:rPr>
        <w:t>…………...</w:t>
      </w:r>
      <w:r w:rsidR="00F216ED" w:rsidRPr="002913E9">
        <w:rPr>
          <w:bCs/>
          <w:sz w:val="24"/>
          <w:szCs w:val="24"/>
        </w:rPr>
        <w:t>..........</w:t>
      </w:r>
      <w:r w:rsidR="000F43AA">
        <w:rPr>
          <w:bCs/>
          <w:sz w:val="24"/>
          <w:szCs w:val="24"/>
        </w:rPr>
        <w:t>111</w:t>
      </w:r>
    </w:p>
    <w:p w:rsidR="00835A61" w:rsidRPr="002913E9" w:rsidRDefault="00835A61" w:rsidP="002913E9">
      <w:pPr>
        <w:pStyle w:val="ConsPlusNormal"/>
        <w:jc w:val="both"/>
        <w:outlineLvl w:val="1"/>
        <w:rPr>
          <w:sz w:val="24"/>
          <w:szCs w:val="24"/>
        </w:rPr>
      </w:pPr>
      <w:r w:rsidRPr="002913E9">
        <w:rPr>
          <w:sz w:val="24"/>
          <w:szCs w:val="24"/>
        </w:rPr>
        <w:t>Статья 77. Содержание объектов и элементов благоустройства………………………</w:t>
      </w:r>
      <w:r w:rsidR="00F216ED" w:rsidRPr="002913E9">
        <w:rPr>
          <w:sz w:val="24"/>
          <w:szCs w:val="24"/>
        </w:rPr>
        <w:t>……..</w:t>
      </w:r>
      <w:r w:rsidR="000F43AA">
        <w:rPr>
          <w:sz w:val="24"/>
          <w:szCs w:val="24"/>
        </w:rPr>
        <w:t>111</w:t>
      </w:r>
    </w:p>
    <w:p w:rsidR="00835A61" w:rsidRPr="002913E9" w:rsidRDefault="00835A61" w:rsidP="002913E9">
      <w:pPr>
        <w:autoSpaceDE w:val="0"/>
        <w:autoSpaceDN w:val="0"/>
        <w:adjustRightInd w:val="0"/>
        <w:spacing w:after="0" w:line="240" w:lineRule="auto"/>
        <w:jc w:val="both"/>
        <w:rPr>
          <w:bCs/>
          <w:color w:val="000000"/>
          <w:sz w:val="24"/>
          <w:szCs w:val="24"/>
        </w:rPr>
      </w:pPr>
      <w:r w:rsidRPr="002913E9">
        <w:rPr>
          <w:bCs/>
          <w:color w:val="000000"/>
          <w:sz w:val="24"/>
          <w:szCs w:val="24"/>
        </w:rPr>
        <w:t>Статья 77.1. Порядок содержания элементов благоустройства…………………………</w:t>
      </w:r>
      <w:r w:rsidR="00F216ED" w:rsidRPr="002913E9">
        <w:rPr>
          <w:bCs/>
          <w:color w:val="000000"/>
          <w:sz w:val="24"/>
          <w:szCs w:val="24"/>
        </w:rPr>
        <w:t>…...</w:t>
      </w:r>
      <w:r w:rsidR="00205414" w:rsidRPr="002913E9">
        <w:rPr>
          <w:bCs/>
          <w:color w:val="000000"/>
          <w:sz w:val="24"/>
          <w:szCs w:val="24"/>
        </w:rPr>
        <w:t>1</w:t>
      </w:r>
      <w:r w:rsidR="007A0A38">
        <w:rPr>
          <w:bCs/>
          <w:color w:val="000000"/>
          <w:sz w:val="24"/>
          <w:szCs w:val="24"/>
        </w:rPr>
        <w:t>12</w:t>
      </w:r>
    </w:p>
    <w:p w:rsidR="00835A61" w:rsidRPr="002913E9" w:rsidRDefault="00835A61" w:rsidP="002913E9">
      <w:pPr>
        <w:autoSpaceDE w:val="0"/>
        <w:autoSpaceDN w:val="0"/>
        <w:adjustRightInd w:val="0"/>
        <w:spacing w:after="0" w:line="240" w:lineRule="auto"/>
        <w:jc w:val="both"/>
        <w:rPr>
          <w:bCs/>
          <w:color w:val="000000"/>
          <w:sz w:val="24"/>
          <w:szCs w:val="24"/>
        </w:rPr>
      </w:pPr>
      <w:r w:rsidRPr="002913E9">
        <w:rPr>
          <w:bCs/>
          <w:color w:val="000000"/>
          <w:sz w:val="24"/>
          <w:szCs w:val="24"/>
        </w:rPr>
        <w:t>Статья 78. Восстановление элементов благоустройства после проведения земляных работ…………………………………………………………………………………………</w:t>
      </w:r>
      <w:r w:rsidR="0023795A" w:rsidRPr="002913E9">
        <w:rPr>
          <w:bCs/>
          <w:color w:val="000000"/>
          <w:sz w:val="24"/>
          <w:szCs w:val="24"/>
        </w:rPr>
        <w:t>…...1</w:t>
      </w:r>
      <w:r w:rsidR="007A0A38">
        <w:rPr>
          <w:bCs/>
          <w:color w:val="000000"/>
          <w:sz w:val="24"/>
          <w:szCs w:val="24"/>
        </w:rPr>
        <w:t>1</w:t>
      </w:r>
      <w:r w:rsidR="0023795A" w:rsidRPr="002913E9">
        <w:rPr>
          <w:bCs/>
          <w:color w:val="000000"/>
          <w:sz w:val="24"/>
          <w:szCs w:val="24"/>
        </w:rPr>
        <w:t>4</w:t>
      </w:r>
    </w:p>
    <w:p w:rsidR="00835A61" w:rsidRPr="002913E9" w:rsidRDefault="0076690F" w:rsidP="002913E9">
      <w:pPr>
        <w:autoSpaceDE w:val="0"/>
        <w:autoSpaceDN w:val="0"/>
        <w:adjustRightInd w:val="0"/>
        <w:spacing w:after="0" w:line="240" w:lineRule="auto"/>
        <w:jc w:val="both"/>
        <w:rPr>
          <w:b/>
          <w:sz w:val="24"/>
          <w:szCs w:val="24"/>
        </w:rPr>
      </w:pPr>
      <w:r w:rsidRPr="002913E9">
        <w:rPr>
          <w:b/>
          <w:bCs/>
          <w:sz w:val="24"/>
          <w:szCs w:val="24"/>
        </w:rPr>
        <w:t xml:space="preserve">ГЛАВА </w:t>
      </w:r>
      <w:r w:rsidR="0037342A" w:rsidRPr="002913E9">
        <w:rPr>
          <w:b/>
          <w:bCs/>
          <w:sz w:val="24"/>
          <w:szCs w:val="24"/>
        </w:rPr>
        <w:t xml:space="preserve">6. </w:t>
      </w:r>
      <w:r w:rsidR="00835A61" w:rsidRPr="002913E9">
        <w:rPr>
          <w:b/>
          <w:sz w:val="24"/>
          <w:szCs w:val="24"/>
        </w:rPr>
        <w:t>ОРГАНИЗАЦИЯ ОСВЕЩЕНИЯ ТЕРРИТОРИИ ГОРОДА, ВКЛЮЧАЯ АРХИТЕКТУРНУЮ ПОДСВЕТКУ</w:t>
      </w:r>
    </w:p>
    <w:p w:rsidR="00835A61" w:rsidRPr="002913E9" w:rsidRDefault="00835A61" w:rsidP="002913E9">
      <w:pPr>
        <w:autoSpaceDE w:val="0"/>
        <w:autoSpaceDN w:val="0"/>
        <w:adjustRightInd w:val="0"/>
        <w:spacing w:after="0" w:line="240" w:lineRule="auto"/>
        <w:jc w:val="both"/>
        <w:rPr>
          <w:sz w:val="24"/>
          <w:szCs w:val="24"/>
        </w:rPr>
      </w:pPr>
      <w:r w:rsidRPr="002913E9">
        <w:rPr>
          <w:sz w:val="24"/>
          <w:szCs w:val="24"/>
        </w:rPr>
        <w:t>Статья 79. Требования к организации освещения территории города Бердска………</w:t>
      </w:r>
      <w:r w:rsidR="00F216ED" w:rsidRPr="002913E9">
        <w:rPr>
          <w:sz w:val="24"/>
          <w:szCs w:val="24"/>
        </w:rPr>
        <w:t>…….</w:t>
      </w:r>
      <w:r w:rsidR="00E46A80" w:rsidRPr="002913E9">
        <w:rPr>
          <w:sz w:val="24"/>
          <w:szCs w:val="24"/>
        </w:rPr>
        <w:t>1</w:t>
      </w:r>
      <w:r w:rsidR="007A0A38">
        <w:rPr>
          <w:sz w:val="24"/>
          <w:szCs w:val="24"/>
        </w:rPr>
        <w:t>1</w:t>
      </w:r>
      <w:r w:rsidR="00E46A80" w:rsidRPr="002913E9">
        <w:rPr>
          <w:sz w:val="24"/>
          <w:szCs w:val="24"/>
        </w:rPr>
        <w:t>5</w:t>
      </w:r>
    </w:p>
    <w:p w:rsidR="00835A61" w:rsidRPr="002913E9" w:rsidRDefault="00835A61" w:rsidP="002913E9">
      <w:pPr>
        <w:autoSpaceDE w:val="0"/>
        <w:autoSpaceDN w:val="0"/>
        <w:adjustRightInd w:val="0"/>
        <w:spacing w:after="0" w:line="240" w:lineRule="auto"/>
        <w:jc w:val="both"/>
        <w:rPr>
          <w:bCs/>
          <w:sz w:val="24"/>
          <w:szCs w:val="24"/>
        </w:rPr>
      </w:pPr>
      <w:r w:rsidRPr="002913E9">
        <w:rPr>
          <w:bCs/>
          <w:sz w:val="24"/>
          <w:szCs w:val="24"/>
        </w:rPr>
        <w:t>Статья 80. Параметры нормирования освещения объектов улично-дорожной сети</w:t>
      </w:r>
      <w:r w:rsidR="00F216ED" w:rsidRPr="002913E9">
        <w:rPr>
          <w:bCs/>
          <w:sz w:val="24"/>
          <w:szCs w:val="24"/>
        </w:rPr>
        <w:t>……….</w:t>
      </w:r>
      <w:r w:rsidR="0023795A" w:rsidRPr="002913E9">
        <w:rPr>
          <w:bCs/>
          <w:sz w:val="24"/>
          <w:szCs w:val="24"/>
        </w:rPr>
        <w:t>1</w:t>
      </w:r>
      <w:r w:rsidR="007A0A38">
        <w:rPr>
          <w:bCs/>
          <w:sz w:val="24"/>
          <w:szCs w:val="24"/>
        </w:rPr>
        <w:t>1</w:t>
      </w:r>
      <w:r w:rsidR="0023795A" w:rsidRPr="002913E9">
        <w:rPr>
          <w:bCs/>
          <w:sz w:val="24"/>
          <w:szCs w:val="24"/>
        </w:rPr>
        <w:t>7</w:t>
      </w:r>
    </w:p>
    <w:p w:rsidR="00835A61" w:rsidRPr="002913E9" w:rsidRDefault="0076690F" w:rsidP="002913E9">
      <w:pPr>
        <w:autoSpaceDE w:val="0"/>
        <w:autoSpaceDN w:val="0"/>
        <w:adjustRightInd w:val="0"/>
        <w:spacing w:after="0" w:line="240" w:lineRule="auto"/>
        <w:jc w:val="both"/>
        <w:rPr>
          <w:b/>
          <w:sz w:val="24"/>
          <w:szCs w:val="24"/>
        </w:rPr>
      </w:pPr>
      <w:r w:rsidRPr="002913E9">
        <w:rPr>
          <w:b/>
          <w:bCs/>
          <w:sz w:val="24"/>
          <w:szCs w:val="24"/>
        </w:rPr>
        <w:t xml:space="preserve">ГЛАВА </w:t>
      </w:r>
      <w:r w:rsidR="0037342A" w:rsidRPr="002913E9">
        <w:rPr>
          <w:b/>
          <w:bCs/>
          <w:sz w:val="24"/>
          <w:szCs w:val="24"/>
        </w:rPr>
        <w:t xml:space="preserve">7. </w:t>
      </w:r>
      <w:r w:rsidR="00835A61" w:rsidRPr="002913E9">
        <w:rPr>
          <w:b/>
          <w:sz w:val="24"/>
          <w:szCs w:val="24"/>
        </w:rPr>
        <w:t xml:space="preserve">ОРГАНИЗАЦИЯ ОЗЕЛЕНЕНИЯ ТЕРРИТОРИИ ГОРОДА, ВКЛЮЧАЯ ПОРЯДОК СОЗДАНИЯ, СОДЕРЖАНИЯ, ВОССТАНОВЛЕНИЯ И </w:t>
      </w:r>
      <w:proofErr w:type="gramStart"/>
      <w:r w:rsidR="00835A61" w:rsidRPr="002913E9">
        <w:rPr>
          <w:b/>
          <w:sz w:val="24"/>
          <w:szCs w:val="24"/>
        </w:rPr>
        <w:t>ОХРАНЫ</w:t>
      </w:r>
      <w:proofErr w:type="gramEnd"/>
      <w:r w:rsidR="00835A61" w:rsidRPr="002913E9">
        <w:rPr>
          <w:b/>
          <w:sz w:val="24"/>
          <w:szCs w:val="24"/>
        </w:rPr>
        <w:t xml:space="preserve"> РАСПОЛОЖЕННЫХ В ГРАНИЦАХ ГОРОДА ГАЗОНОВ, ЦВЕТНИКОВ И ИНЫХ ТЕРРИТОРИЙ, ЗАНЯТЫХ ТРАВЯНИСТЫМИ РАСТЕНИЯМИ</w:t>
      </w:r>
    </w:p>
    <w:p w:rsidR="00835A61" w:rsidRPr="002913E9" w:rsidRDefault="00835A61" w:rsidP="002913E9">
      <w:pPr>
        <w:autoSpaceDE w:val="0"/>
        <w:autoSpaceDN w:val="0"/>
        <w:adjustRightInd w:val="0"/>
        <w:spacing w:after="0" w:line="240" w:lineRule="auto"/>
        <w:jc w:val="both"/>
        <w:rPr>
          <w:sz w:val="24"/>
          <w:szCs w:val="24"/>
        </w:rPr>
      </w:pPr>
      <w:r w:rsidRPr="002913E9">
        <w:rPr>
          <w:sz w:val="24"/>
          <w:szCs w:val="24"/>
        </w:rPr>
        <w:t>Статья 81. Общие положения………………………………………………………………</w:t>
      </w:r>
      <w:r w:rsidR="00F216ED" w:rsidRPr="002913E9">
        <w:rPr>
          <w:sz w:val="24"/>
          <w:szCs w:val="24"/>
        </w:rPr>
        <w:t>…..</w:t>
      </w:r>
      <w:r w:rsidR="0007545C" w:rsidRPr="002913E9">
        <w:rPr>
          <w:sz w:val="24"/>
          <w:szCs w:val="24"/>
        </w:rPr>
        <w:t>1</w:t>
      </w:r>
      <w:r w:rsidR="007A0A38">
        <w:rPr>
          <w:sz w:val="24"/>
          <w:szCs w:val="24"/>
        </w:rPr>
        <w:t>1</w:t>
      </w:r>
      <w:r w:rsidR="0007545C" w:rsidRPr="002913E9">
        <w:rPr>
          <w:sz w:val="24"/>
          <w:szCs w:val="24"/>
        </w:rPr>
        <w:t>7</w:t>
      </w:r>
    </w:p>
    <w:p w:rsidR="00835A61" w:rsidRPr="002913E9" w:rsidRDefault="00835A61" w:rsidP="002913E9">
      <w:pPr>
        <w:autoSpaceDE w:val="0"/>
        <w:autoSpaceDN w:val="0"/>
        <w:adjustRightInd w:val="0"/>
        <w:spacing w:after="0" w:line="240" w:lineRule="auto"/>
        <w:jc w:val="both"/>
        <w:rPr>
          <w:sz w:val="24"/>
          <w:szCs w:val="24"/>
        </w:rPr>
      </w:pPr>
      <w:r w:rsidRPr="002913E9">
        <w:rPr>
          <w:sz w:val="24"/>
          <w:szCs w:val="24"/>
        </w:rPr>
        <w:t>Статья 82. Основные задачи проведения мероприят</w:t>
      </w:r>
      <w:r w:rsidR="00F216ED" w:rsidRPr="002913E9">
        <w:rPr>
          <w:sz w:val="24"/>
          <w:szCs w:val="24"/>
        </w:rPr>
        <w:t>ий по озеленению города Бердска…..</w:t>
      </w:r>
      <w:r w:rsidR="00E46A80" w:rsidRPr="002913E9">
        <w:rPr>
          <w:sz w:val="24"/>
          <w:szCs w:val="24"/>
        </w:rPr>
        <w:t>1</w:t>
      </w:r>
      <w:r w:rsidR="007A0A38">
        <w:rPr>
          <w:sz w:val="24"/>
          <w:szCs w:val="24"/>
        </w:rPr>
        <w:t>1</w:t>
      </w:r>
      <w:r w:rsidR="00E46A80" w:rsidRPr="002913E9">
        <w:rPr>
          <w:sz w:val="24"/>
          <w:szCs w:val="24"/>
        </w:rPr>
        <w:t>8</w:t>
      </w:r>
    </w:p>
    <w:p w:rsidR="00835A61" w:rsidRPr="002913E9" w:rsidRDefault="00835A61" w:rsidP="002913E9">
      <w:pPr>
        <w:autoSpaceDE w:val="0"/>
        <w:autoSpaceDN w:val="0"/>
        <w:adjustRightInd w:val="0"/>
        <w:spacing w:after="0" w:line="240" w:lineRule="auto"/>
        <w:jc w:val="both"/>
        <w:rPr>
          <w:sz w:val="24"/>
          <w:szCs w:val="24"/>
        </w:rPr>
      </w:pPr>
      <w:r w:rsidRPr="002913E9">
        <w:rPr>
          <w:sz w:val="24"/>
          <w:szCs w:val="24"/>
        </w:rPr>
        <w:t>Статья 83. Основные принципы озеленения города Бердска……………………………</w:t>
      </w:r>
      <w:r w:rsidR="00F216ED" w:rsidRPr="002913E9">
        <w:rPr>
          <w:sz w:val="24"/>
          <w:szCs w:val="24"/>
        </w:rPr>
        <w:t>…...</w:t>
      </w:r>
      <w:r w:rsidR="00E46A80" w:rsidRPr="002913E9">
        <w:rPr>
          <w:sz w:val="24"/>
          <w:szCs w:val="24"/>
        </w:rPr>
        <w:t>1</w:t>
      </w:r>
      <w:r w:rsidR="007A0A38">
        <w:rPr>
          <w:sz w:val="24"/>
          <w:szCs w:val="24"/>
        </w:rPr>
        <w:t>1</w:t>
      </w:r>
      <w:r w:rsidR="00E46A80" w:rsidRPr="002913E9">
        <w:rPr>
          <w:sz w:val="24"/>
          <w:szCs w:val="24"/>
        </w:rPr>
        <w:t>8</w:t>
      </w:r>
    </w:p>
    <w:p w:rsidR="00835A61" w:rsidRPr="002913E9" w:rsidRDefault="00835A61" w:rsidP="002913E9">
      <w:pPr>
        <w:autoSpaceDE w:val="0"/>
        <w:autoSpaceDN w:val="0"/>
        <w:adjustRightInd w:val="0"/>
        <w:spacing w:after="0" w:line="240" w:lineRule="auto"/>
        <w:jc w:val="both"/>
        <w:rPr>
          <w:sz w:val="24"/>
          <w:szCs w:val="24"/>
        </w:rPr>
      </w:pPr>
      <w:r w:rsidRPr="002913E9">
        <w:rPr>
          <w:sz w:val="24"/>
          <w:szCs w:val="24"/>
        </w:rPr>
        <w:t>Статья 84. Требования по озеленению территории города Бердска……………………</w:t>
      </w:r>
      <w:r w:rsidR="00F216ED" w:rsidRPr="002913E9">
        <w:rPr>
          <w:sz w:val="24"/>
          <w:szCs w:val="24"/>
        </w:rPr>
        <w:t>……</w:t>
      </w:r>
      <w:r w:rsidR="0007545C" w:rsidRPr="002913E9">
        <w:rPr>
          <w:sz w:val="24"/>
          <w:szCs w:val="24"/>
        </w:rPr>
        <w:t>1</w:t>
      </w:r>
      <w:r w:rsidR="007A0A38">
        <w:rPr>
          <w:sz w:val="24"/>
          <w:szCs w:val="24"/>
        </w:rPr>
        <w:t>1</w:t>
      </w:r>
      <w:r w:rsidR="0007545C" w:rsidRPr="002913E9">
        <w:rPr>
          <w:sz w:val="24"/>
          <w:szCs w:val="24"/>
        </w:rPr>
        <w:t>8</w:t>
      </w:r>
    </w:p>
    <w:p w:rsidR="00835A61" w:rsidRPr="002913E9" w:rsidRDefault="00835A61" w:rsidP="002913E9">
      <w:pPr>
        <w:pStyle w:val="Default"/>
        <w:jc w:val="both"/>
        <w:rPr>
          <w:rFonts w:ascii="Times New Roman" w:hAnsi="Times New Roman" w:cs="Times New Roman"/>
          <w:bCs/>
          <w:color w:val="auto"/>
        </w:rPr>
      </w:pPr>
      <w:r w:rsidRPr="002913E9">
        <w:rPr>
          <w:rFonts w:ascii="Times New Roman" w:hAnsi="Times New Roman" w:cs="Times New Roman"/>
          <w:color w:val="auto"/>
        </w:rPr>
        <w:t xml:space="preserve">Статья 85. </w:t>
      </w:r>
      <w:r w:rsidRPr="002913E9">
        <w:rPr>
          <w:rFonts w:ascii="Times New Roman" w:hAnsi="Times New Roman" w:cs="Times New Roman"/>
          <w:bCs/>
          <w:color w:val="auto"/>
        </w:rPr>
        <w:t>Основные требования к содержанию зеленых насаждений………………</w:t>
      </w:r>
      <w:r w:rsidR="00F216ED" w:rsidRPr="002913E9">
        <w:rPr>
          <w:rFonts w:ascii="Times New Roman" w:hAnsi="Times New Roman" w:cs="Times New Roman"/>
          <w:bCs/>
          <w:color w:val="auto"/>
        </w:rPr>
        <w:t>……...</w:t>
      </w:r>
      <w:r w:rsidR="00E46A80" w:rsidRPr="002913E9">
        <w:rPr>
          <w:rFonts w:ascii="Times New Roman" w:hAnsi="Times New Roman" w:cs="Times New Roman"/>
          <w:bCs/>
          <w:color w:val="auto"/>
        </w:rPr>
        <w:t>1</w:t>
      </w:r>
      <w:r w:rsidR="003A54A9">
        <w:rPr>
          <w:rFonts w:ascii="Times New Roman" w:hAnsi="Times New Roman" w:cs="Times New Roman"/>
          <w:bCs/>
          <w:color w:val="auto"/>
        </w:rPr>
        <w:t>22</w:t>
      </w:r>
    </w:p>
    <w:p w:rsidR="00835A61" w:rsidRPr="002913E9" w:rsidRDefault="00835A61" w:rsidP="002913E9">
      <w:pPr>
        <w:autoSpaceDE w:val="0"/>
        <w:autoSpaceDN w:val="0"/>
        <w:adjustRightInd w:val="0"/>
        <w:spacing w:after="0" w:line="240" w:lineRule="auto"/>
        <w:jc w:val="both"/>
        <w:rPr>
          <w:sz w:val="24"/>
          <w:szCs w:val="24"/>
        </w:rPr>
      </w:pPr>
      <w:r w:rsidRPr="002913E9">
        <w:rPr>
          <w:sz w:val="24"/>
          <w:szCs w:val="24"/>
        </w:rPr>
        <w:t>Статья 86. Требования к мероприятиям по охране зеленых насаждений……………</w:t>
      </w:r>
      <w:r w:rsidR="00F216ED" w:rsidRPr="002913E9">
        <w:rPr>
          <w:sz w:val="24"/>
          <w:szCs w:val="24"/>
        </w:rPr>
        <w:t>……...</w:t>
      </w:r>
      <w:r w:rsidR="00E46A80" w:rsidRPr="002913E9">
        <w:rPr>
          <w:sz w:val="24"/>
          <w:szCs w:val="24"/>
        </w:rPr>
        <w:t>1</w:t>
      </w:r>
      <w:r w:rsidR="003A54A9">
        <w:rPr>
          <w:sz w:val="24"/>
          <w:szCs w:val="24"/>
        </w:rPr>
        <w:t>25</w:t>
      </w:r>
    </w:p>
    <w:p w:rsidR="00835A61" w:rsidRPr="002913E9" w:rsidRDefault="00835A61" w:rsidP="002913E9">
      <w:pPr>
        <w:autoSpaceDE w:val="0"/>
        <w:autoSpaceDN w:val="0"/>
        <w:adjustRightInd w:val="0"/>
        <w:spacing w:after="0" w:line="240" w:lineRule="auto"/>
        <w:jc w:val="both"/>
        <w:rPr>
          <w:sz w:val="24"/>
          <w:szCs w:val="24"/>
        </w:rPr>
      </w:pPr>
      <w:r w:rsidRPr="002913E9">
        <w:rPr>
          <w:sz w:val="24"/>
          <w:szCs w:val="24"/>
        </w:rPr>
        <w:t>Статья 87. Организация сноса и обрезки деревьев и кустарников……………………</w:t>
      </w:r>
      <w:r w:rsidR="00F216ED" w:rsidRPr="002913E9">
        <w:rPr>
          <w:sz w:val="24"/>
          <w:szCs w:val="24"/>
        </w:rPr>
        <w:t>……..</w:t>
      </w:r>
      <w:r w:rsidR="003A54A9">
        <w:rPr>
          <w:sz w:val="24"/>
          <w:szCs w:val="24"/>
        </w:rPr>
        <w:t>126</w:t>
      </w:r>
    </w:p>
    <w:p w:rsidR="00835A61" w:rsidRPr="002913E9" w:rsidRDefault="00835A61" w:rsidP="002913E9">
      <w:pPr>
        <w:autoSpaceDE w:val="0"/>
        <w:autoSpaceDN w:val="0"/>
        <w:adjustRightInd w:val="0"/>
        <w:spacing w:after="0" w:line="240" w:lineRule="auto"/>
        <w:jc w:val="both"/>
        <w:rPr>
          <w:sz w:val="24"/>
          <w:szCs w:val="24"/>
        </w:rPr>
      </w:pPr>
      <w:r w:rsidRPr="002913E9">
        <w:rPr>
          <w:sz w:val="24"/>
          <w:szCs w:val="24"/>
        </w:rPr>
        <w:t>Статья 88. Компенсационное озеленение…………………………………………………</w:t>
      </w:r>
      <w:r w:rsidR="00F216ED" w:rsidRPr="002913E9">
        <w:rPr>
          <w:sz w:val="24"/>
          <w:szCs w:val="24"/>
        </w:rPr>
        <w:t>…..</w:t>
      </w:r>
      <w:r w:rsidR="003A54A9">
        <w:rPr>
          <w:sz w:val="24"/>
          <w:szCs w:val="24"/>
        </w:rPr>
        <w:t>126</w:t>
      </w:r>
    </w:p>
    <w:p w:rsidR="00835A61" w:rsidRPr="002913E9" w:rsidRDefault="00835A61" w:rsidP="002913E9">
      <w:pPr>
        <w:autoSpaceDE w:val="0"/>
        <w:autoSpaceDN w:val="0"/>
        <w:adjustRightInd w:val="0"/>
        <w:spacing w:after="0" w:line="240" w:lineRule="auto"/>
        <w:jc w:val="both"/>
        <w:rPr>
          <w:sz w:val="24"/>
          <w:szCs w:val="24"/>
        </w:rPr>
      </w:pPr>
      <w:r w:rsidRPr="002913E9">
        <w:rPr>
          <w:sz w:val="24"/>
          <w:szCs w:val="24"/>
        </w:rPr>
        <w:t>Статья 89. Удаление упавших деревьев……………………………………………………</w:t>
      </w:r>
      <w:r w:rsidR="00F216ED" w:rsidRPr="002913E9">
        <w:rPr>
          <w:sz w:val="24"/>
          <w:szCs w:val="24"/>
        </w:rPr>
        <w:t>….</w:t>
      </w:r>
      <w:r w:rsidR="003A54A9">
        <w:rPr>
          <w:sz w:val="24"/>
          <w:szCs w:val="24"/>
        </w:rPr>
        <w:t>127</w:t>
      </w:r>
    </w:p>
    <w:p w:rsidR="00835A61" w:rsidRPr="002913E9" w:rsidRDefault="0076690F" w:rsidP="002913E9">
      <w:pPr>
        <w:autoSpaceDE w:val="0"/>
        <w:autoSpaceDN w:val="0"/>
        <w:adjustRightInd w:val="0"/>
        <w:spacing w:after="0" w:line="240" w:lineRule="auto"/>
        <w:jc w:val="both"/>
        <w:rPr>
          <w:b/>
          <w:sz w:val="24"/>
          <w:szCs w:val="24"/>
        </w:rPr>
      </w:pPr>
      <w:r w:rsidRPr="002913E9">
        <w:rPr>
          <w:b/>
          <w:bCs/>
          <w:sz w:val="24"/>
          <w:szCs w:val="24"/>
        </w:rPr>
        <w:t xml:space="preserve">ГЛАВА </w:t>
      </w:r>
      <w:r w:rsidR="00835A61" w:rsidRPr="002913E9">
        <w:rPr>
          <w:b/>
          <w:bCs/>
          <w:sz w:val="24"/>
          <w:szCs w:val="24"/>
        </w:rPr>
        <w:t xml:space="preserve">8. </w:t>
      </w:r>
      <w:r w:rsidR="00835A61" w:rsidRPr="002913E9">
        <w:rPr>
          <w:b/>
          <w:sz w:val="24"/>
          <w:szCs w:val="24"/>
        </w:rPr>
        <w:t>РАЗМЕЩЕНИЕ ИНФОРМАЦИИ НА ТЕРРИТОРИИ ГОРОДА, В ТОМ ЧИСЛЕ УСТАНОВКА УКАЗАТЕЛЕЙ С НАИМЕНОВАНИЯМИ УЛИЦ И НОМЕРАМИ ДОМОВ, ВЫВЕСОК</w:t>
      </w:r>
    </w:p>
    <w:p w:rsidR="00835A61" w:rsidRPr="002913E9" w:rsidRDefault="00835A61" w:rsidP="002913E9">
      <w:pPr>
        <w:autoSpaceDE w:val="0"/>
        <w:autoSpaceDN w:val="0"/>
        <w:adjustRightInd w:val="0"/>
        <w:spacing w:after="0" w:line="240" w:lineRule="auto"/>
        <w:jc w:val="both"/>
        <w:rPr>
          <w:sz w:val="24"/>
          <w:szCs w:val="24"/>
        </w:rPr>
      </w:pPr>
      <w:r w:rsidRPr="002913E9">
        <w:rPr>
          <w:sz w:val="24"/>
          <w:szCs w:val="24"/>
        </w:rPr>
        <w:t>Статья 90. Требования к размещению информации на территории города…………...</w:t>
      </w:r>
      <w:r w:rsidR="00F216ED" w:rsidRPr="002913E9">
        <w:rPr>
          <w:sz w:val="24"/>
          <w:szCs w:val="24"/>
        </w:rPr>
        <w:t>.........</w:t>
      </w:r>
      <w:r w:rsidR="0023795A" w:rsidRPr="002913E9">
        <w:rPr>
          <w:sz w:val="24"/>
          <w:szCs w:val="24"/>
        </w:rPr>
        <w:t>1</w:t>
      </w:r>
      <w:r w:rsidR="003A54A9">
        <w:rPr>
          <w:sz w:val="24"/>
          <w:szCs w:val="24"/>
        </w:rPr>
        <w:t>27</w:t>
      </w:r>
    </w:p>
    <w:p w:rsidR="00835A61" w:rsidRPr="002913E9" w:rsidRDefault="00835A61" w:rsidP="002913E9">
      <w:pPr>
        <w:tabs>
          <w:tab w:val="left" w:pos="9465"/>
        </w:tabs>
        <w:autoSpaceDE w:val="0"/>
        <w:autoSpaceDN w:val="0"/>
        <w:adjustRightInd w:val="0"/>
        <w:spacing w:after="0" w:line="240" w:lineRule="auto"/>
        <w:jc w:val="both"/>
        <w:rPr>
          <w:sz w:val="24"/>
          <w:szCs w:val="24"/>
        </w:rPr>
      </w:pPr>
      <w:r w:rsidRPr="002913E9">
        <w:rPr>
          <w:sz w:val="24"/>
          <w:szCs w:val="24"/>
        </w:rPr>
        <w:t>Статья 91. Размещение рекламных и информационных конструкций………………...</w:t>
      </w:r>
      <w:r w:rsidR="00F216ED" w:rsidRPr="002913E9">
        <w:rPr>
          <w:sz w:val="24"/>
          <w:szCs w:val="24"/>
        </w:rPr>
        <w:t>.........</w:t>
      </w:r>
      <w:r w:rsidR="003A54A9">
        <w:rPr>
          <w:sz w:val="24"/>
          <w:szCs w:val="24"/>
        </w:rPr>
        <w:t>127</w:t>
      </w:r>
    </w:p>
    <w:p w:rsidR="00835A61" w:rsidRPr="002913E9" w:rsidRDefault="00835A61" w:rsidP="002913E9">
      <w:pPr>
        <w:autoSpaceDE w:val="0"/>
        <w:autoSpaceDN w:val="0"/>
        <w:adjustRightInd w:val="0"/>
        <w:spacing w:after="0" w:line="240" w:lineRule="auto"/>
        <w:jc w:val="both"/>
        <w:rPr>
          <w:sz w:val="24"/>
          <w:szCs w:val="24"/>
        </w:rPr>
      </w:pPr>
      <w:r w:rsidRPr="002913E9">
        <w:rPr>
          <w:sz w:val="24"/>
          <w:szCs w:val="24"/>
        </w:rPr>
        <w:t>Статья 92. Требования к размещению вывесок…………………………………………...</w:t>
      </w:r>
      <w:r w:rsidR="00F216ED" w:rsidRPr="002913E9">
        <w:rPr>
          <w:sz w:val="24"/>
          <w:szCs w:val="24"/>
        </w:rPr>
        <w:t>......</w:t>
      </w:r>
      <w:r w:rsidR="003A54A9">
        <w:rPr>
          <w:sz w:val="24"/>
          <w:szCs w:val="24"/>
        </w:rPr>
        <w:t>130</w:t>
      </w:r>
    </w:p>
    <w:p w:rsidR="00835A61" w:rsidRPr="002913E9" w:rsidRDefault="00835A61" w:rsidP="002913E9">
      <w:pPr>
        <w:autoSpaceDE w:val="0"/>
        <w:autoSpaceDN w:val="0"/>
        <w:adjustRightInd w:val="0"/>
        <w:spacing w:after="0" w:line="240" w:lineRule="auto"/>
        <w:jc w:val="both"/>
        <w:rPr>
          <w:sz w:val="24"/>
          <w:szCs w:val="24"/>
        </w:rPr>
      </w:pPr>
      <w:r w:rsidRPr="002913E9">
        <w:rPr>
          <w:sz w:val="24"/>
          <w:szCs w:val="24"/>
        </w:rPr>
        <w:t xml:space="preserve">Статья 93. Требования к размещению </w:t>
      </w:r>
      <w:proofErr w:type="gramStart"/>
      <w:r w:rsidRPr="002913E9">
        <w:rPr>
          <w:sz w:val="24"/>
          <w:szCs w:val="24"/>
        </w:rPr>
        <w:t>выносных</w:t>
      </w:r>
      <w:proofErr w:type="gramEnd"/>
      <w:r w:rsidRPr="002913E9">
        <w:rPr>
          <w:sz w:val="24"/>
          <w:szCs w:val="24"/>
        </w:rPr>
        <w:t xml:space="preserve"> </w:t>
      </w:r>
      <w:proofErr w:type="spellStart"/>
      <w:r w:rsidRPr="002913E9">
        <w:rPr>
          <w:sz w:val="24"/>
          <w:szCs w:val="24"/>
        </w:rPr>
        <w:t>штендеров</w:t>
      </w:r>
      <w:proofErr w:type="spellEnd"/>
      <w:r w:rsidRPr="002913E9">
        <w:rPr>
          <w:sz w:val="24"/>
          <w:szCs w:val="24"/>
        </w:rPr>
        <w:t>…………………………...</w:t>
      </w:r>
      <w:r w:rsidR="00F216ED" w:rsidRPr="002913E9">
        <w:rPr>
          <w:sz w:val="24"/>
          <w:szCs w:val="24"/>
        </w:rPr>
        <w:t>.......</w:t>
      </w:r>
      <w:r w:rsidR="003A54A9">
        <w:rPr>
          <w:sz w:val="24"/>
          <w:szCs w:val="24"/>
        </w:rPr>
        <w:t>130</w:t>
      </w:r>
    </w:p>
    <w:p w:rsidR="00835A61" w:rsidRPr="002913E9" w:rsidRDefault="00835A61" w:rsidP="002913E9">
      <w:pPr>
        <w:pStyle w:val="formattext"/>
        <w:spacing w:before="0" w:beforeAutospacing="0" w:after="0" w:afterAutospacing="0"/>
        <w:jc w:val="both"/>
        <w:rPr>
          <w:bCs/>
          <w:color w:val="000000"/>
          <w:shd w:val="clear" w:color="auto" w:fill="FFFFFF"/>
        </w:rPr>
      </w:pPr>
      <w:r w:rsidRPr="002913E9">
        <w:rPr>
          <w:bCs/>
          <w:color w:val="000000"/>
          <w:shd w:val="clear" w:color="auto" w:fill="FFFFFF"/>
        </w:rPr>
        <w:t>Статья 94. Реклама на транспортных средствах и с их использованием………………</w:t>
      </w:r>
      <w:r w:rsidR="00F216ED" w:rsidRPr="002913E9">
        <w:rPr>
          <w:bCs/>
          <w:color w:val="000000"/>
          <w:shd w:val="clear" w:color="auto" w:fill="FFFFFF"/>
        </w:rPr>
        <w:t>……</w:t>
      </w:r>
      <w:r w:rsidR="003A54A9">
        <w:rPr>
          <w:bCs/>
          <w:color w:val="000000"/>
          <w:shd w:val="clear" w:color="auto" w:fill="FFFFFF"/>
        </w:rPr>
        <w:t>130</w:t>
      </w:r>
    </w:p>
    <w:p w:rsidR="00835A61" w:rsidRPr="002913E9" w:rsidRDefault="00835A61" w:rsidP="002913E9">
      <w:pPr>
        <w:pStyle w:val="Default"/>
        <w:jc w:val="both"/>
        <w:rPr>
          <w:rFonts w:ascii="Times New Roman" w:hAnsi="Times New Roman" w:cs="Times New Roman"/>
          <w:color w:val="auto"/>
          <w:shd w:val="clear" w:color="auto" w:fill="FFFFFF"/>
        </w:rPr>
      </w:pPr>
      <w:r w:rsidRPr="002913E9">
        <w:rPr>
          <w:rFonts w:ascii="Times New Roman" w:hAnsi="Times New Roman" w:cs="Times New Roman"/>
          <w:color w:val="auto"/>
          <w:shd w:val="clear" w:color="auto" w:fill="FFFFFF"/>
        </w:rPr>
        <w:t>Статья 95. Правила оформления строительных площадок, в том числе установки информационных конструкций (щитов, стендов), содержащих информацию о возводимых объектах капитального строительства, выполнении работ по благоустройству общественных и дворовых территорий………………………………...</w:t>
      </w:r>
      <w:r w:rsidR="00F216ED" w:rsidRPr="002913E9">
        <w:rPr>
          <w:rFonts w:ascii="Times New Roman" w:hAnsi="Times New Roman" w:cs="Times New Roman"/>
          <w:color w:val="auto"/>
          <w:shd w:val="clear" w:color="auto" w:fill="FFFFFF"/>
        </w:rPr>
        <w:t>.............................................................</w:t>
      </w:r>
      <w:r w:rsidR="003A54A9">
        <w:rPr>
          <w:rFonts w:ascii="Times New Roman" w:hAnsi="Times New Roman" w:cs="Times New Roman"/>
          <w:color w:val="auto"/>
          <w:shd w:val="clear" w:color="auto" w:fill="FFFFFF"/>
        </w:rPr>
        <w:t>131</w:t>
      </w:r>
    </w:p>
    <w:p w:rsidR="00835A61" w:rsidRPr="002913E9" w:rsidRDefault="0076690F" w:rsidP="002913E9">
      <w:pPr>
        <w:autoSpaceDE w:val="0"/>
        <w:autoSpaceDN w:val="0"/>
        <w:adjustRightInd w:val="0"/>
        <w:spacing w:after="0" w:line="240" w:lineRule="auto"/>
        <w:jc w:val="both"/>
        <w:rPr>
          <w:b/>
          <w:sz w:val="24"/>
          <w:szCs w:val="24"/>
        </w:rPr>
      </w:pPr>
      <w:r w:rsidRPr="002913E9">
        <w:rPr>
          <w:b/>
          <w:bCs/>
          <w:sz w:val="24"/>
          <w:szCs w:val="24"/>
        </w:rPr>
        <w:t xml:space="preserve">ГЛАВА </w:t>
      </w:r>
      <w:r w:rsidR="0037342A" w:rsidRPr="002913E9">
        <w:rPr>
          <w:b/>
          <w:bCs/>
          <w:sz w:val="24"/>
          <w:szCs w:val="24"/>
        </w:rPr>
        <w:t xml:space="preserve">9. </w:t>
      </w:r>
      <w:r w:rsidR="00835A61" w:rsidRPr="002913E9">
        <w:rPr>
          <w:b/>
          <w:sz w:val="24"/>
          <w:szCs w:val="24"/>
        </w:rPr>
        <w:t xml:space="preserve">РАЗМЕЩЕНИЕ И СОДЕРЖАНИЕ ДЕТСКИХ И СПОРТИВНЫХ ПЛОЩАДОК, КОНТЕЙНЕРНЫХ ПЛОЩАДОК, ПЛОЩАДОК ДЛЯ ВЫГУЛА ЖИВОТНЫХ, ПАРКОВОК (ПАРКОВОЧНЫХ МЕСТ) </w:t>
      </w:r>
    </w:p>
    <w:p w:rsidR="003B12CB" w:rsidRPr="002913E9" w:rsidRDefault="003B12CB" w:rsidP="002913E9">
      <w:pPr>
        <w:autoSpaceDE w:val="0"/>
        <w:autoSpaceDN w:val="0"/>
        <w:adjustRightInd w:val="0"/>
        <w:spacing w:after="0" w:line="240" w:lineRule="auto"/>
        <w:jc w:val="both"/>
        <w:rPr>
          <w:sz w:val="24"/>
          <w:szCs w:val="24"/>
        </w:rPr>
      </w:pPr>
      <w:r w:rsidRPr="002913E9">
        <w:rPr>
          <w:sz w:val="24"/>
          <w:szCs w:val="24"/>
        </w:rPr>
        <w:t>Статья 96. Требования к детским игровым и спортивным площадкам………………</w:t>
      </w:r>
      <w:r w:rsidR="00F216ED" w:rsidRPr="002913E9">
        <w:rPr>
          <w:sz w:val="24"/>
          <w:szCs w:val="24"/>
        </w:rPr>
        <w:t>……...</w:t>
      </w:r>
      <w:r w:rsidR="003A54A9">
        <w:rPr>
          <w:sz w:val="24"/>
          <w:szCs w:val="24"/>
        </w:rPr>
        <w:t>131</w:t>
      </w:r>
    </w:p>
    <w:p w:rsidR="003B12CB" w:rsidRPr="002913E9" w:rsidRDefault="003B12CB" w:rsidP="002913E9">
      <w:pPr>
        <w:autoSpaceDE w:val="0"/>
        <w:autoSpaceDN w:val="0"/>
        <w:adjustRightInd w:val="0"/>
        <w:spacing w:after="0" w:line="240" w:lineRule="auto"/>
        <w:jc w:val="both"/>
        <w:rPr>
          <w:sz w:val="24"/>
          <w:szCs w:val="24"/>
          <w:shd w:val="clear" w:color="auto" w:fill="FFFFFF"/>
        </w:rPr>
      </w:pPr>
      <w:r w:rsidRPr="002913E9">
        <w:rPr>
          <w:sz w:val="24"/>
          <w:szCs w:val="24"/>
        </w:rPr>
        <w:t xml:space="preserve">Статья 97. Требования </w:t>
      </w:r>
      <w:r w:rsidRPr="002913E9">
        <w:rPr>
          <w:sz w:val="24"/>
          <w:szCs w:val="24"/>
          <w:shd w:val="clear" w:color="auto" w:fill="FFFFFF"/>
        </w:rPr>
        <w:t>по озеленению и освещению площадок………………………...</w:t>
      </w:r>
      <w:r w:rsidR="00F216ED" w:rsidRPr="002913E9">
        <w:rPr>
          <w:sz w:val="24"/>
          <w:szCs w:val="24"/>
          <w:shd w:val="clear" w:color="auto" w:fill="FFFFFF"/>
        </w:rPr>
        <w:t>.......</w:t>
      </w:r>
      <w:r w:rsidR="003A54A9">
        <w:rPr>
          <w:sz w:val="24"/>
          <w:szCs w:val="24"/>
          <w:shd w:val="clear" w:color="auto" w:fill="FFFFFF"/>
        </w:rPr>
        <w:t>134</w:t>
      </w:r>
    </w:p>
    <w:p w:rsidR="003B12CB" w:rsidRPr="002913E9" w:rsidRDefault="003B12CB" w:rsidP="002913E9">
      <w:pPr>
        <w:autoSpaceDE w:val="0"/>
        <w:autoSpaceDN w:val="0"/>
        <w:adjustRightInd w:val="0"/>
        <w:spacing w:after="0" w:line="240" w:lineRule="auto"/>
        <w:jc w:val="both"/>
        <w:rPr>
          <w:sz w:val="24"/>
          <w:szCs w:val="24"/>
          <w:shd w:val="clear" w:color="auto" w:fill="FFFFFF"/>
        </w:rPr>
      </w:pPr>
      <w:r w:rsidRPr="002913E9">
        <w:rPr>
          <w:sz w:val="24"/>
          <w:szCs w:val="24"/>
        </w:rPr>
        <w:t xml:space="preserve">Статья 98. Требования </w:t>
      </w:r>
      <w:r w:rsidRPr="002913E9">
        <w:rPr>
          <w:sz w:val="24"/>
          <w:szCs w:val="24"/>
          <w:shd w:val="clear" w:color="auto" w:fill="FFFFFF"/>
        </w:rPr>
        <w:t>по проектированию ограждения площадок……………………</w:t>
      </w:r>
      <w:r w:rsidR="00F216ED" w:rsidRPr="002913E9">
        <w:rPr>
          <w:sz w:val="24"/>
          <w:szCs w:val="24"/>
          <w:shd w:val="clear" w:color="auto" w:fill="FFFFFF"/>
        </w:rPr>
        <w:t>……</w:t>
      </w:r>
      <w:r w:rsidR="003A54A9">
        <w:rPr>
          <w:sz w:val="24"/>
          <w:szCs w:val="24"/>
          <w:shd w:val="clear" w:color="auto" w:fill="FFFFFF"/>
        </w:rPr>
        <w:t>135</w:t>
      </w:r>
    </w:p>
    <w:p w:rsidR="003B12CB" w:rsidRPr="002913E9" w:rsidRDefault="003B12CB" w:rsidP="002913E9">
      <w:pPr>
        <w:autoSpaceDE w:val="0"/>
        <w:autoSpaceDN w:val="0"/>
        <w:adjustRightInd w:val="0"/>
        <w:spacing w:after="0" w:line="240" w:lineRule="auto"/>
        <w:jc w:val="both"/>
        <w:rPr>
          <w:sz w:val="24"/>
          <w:szCs w:val="24"/>
        </w:rPr>
      </w:pPr>
      <w:r w:rsidRPr="002913E9">
        <w:rPr>
          <w:sz w:val="24"/>
          <w:szCs w:val="24"/>
        </w:rPr>
        <w:t>Статья 99. Детские игровые площадки……………………………………………………</w:t>
      </w:r>
      <w:r w:rsidR="00F216ED" w:rsidRPr="002913E9">
        <w:rPr>
          <w:sz w:val="24"/>
          <w:szCs w:val="24"/>
        </w:rPr>
        <w:t>…...</w:t>
      </w:r>
      <w:r w:rsidR="003A54A9">
        <w:rPr>
          <w:sz w:val="24"/>
          <w:szCs w:val="24"/>
        </w:rPr>
        <w:t>135</w:t>
      </w:r>
    </w:p>
    <w:p w:rsidR="003B12CB" w:rsidRPr="002913E9" w:rsidRDefault="003B12CB" w:rsidP="002913E9">
      <w:pPr>
        <w:autoSpaceDE w:val="0"/>
        <w:autoSpaceDN w:val="0"/>
        <w:adjustRightInd w:val="0"/>
        <w:spacing w:after="0" w:line="240" w:lineRule="auto"/>
        <w:jc w:val="both"/>
        <w:rPr>
          <w:sz w:val="24"/>
          <w:szCs w:val="24"/>
        </w:rPr>
      </w:pPr>
      <w:r w:rsidRPr="002913E9">
        <w:rPr>
          <w:sz w:val="24"/>
          <w:szCs w:val="24"/>
        </w:rPr>
        <w:t>Статья 100. Детские спортивные площадки, комплексные площадки………………...</w:t>
      </w:r>
      <w:r w:rsidR="00F216ED" w:rsidRPr="002913E9">
        <w:rPr>
          <w:sz w:val="24"/>
          <w:szCs w:val="24"/>
        </w:rPr>
        <w:t>.........</w:t>
      </w:r>
      <w:r w:rsidR="003A54A9">
        <w:rPr>
          <w:sz w:val="24"/>
          <w:szCs w:val="24"/>
        </w:rPr>
        <w:t>136</w:t>
      </w:r>
    </w:p>
    <w:p w:rsidR="003B12CB" w:rsidRPr="002913E9" w:rsidRDefault="003B12CB" w:rsidP="002913E9">
      <w:pPr>
        <w:autoSpaceDE w:val="0"/>
        <w:autoSpaceDN w:val="0"/>
        <w:adjustRightInd w:val="0"/>
        <w:spacing w:after="0" w:line="240" w:lineRule="auto"/>
        <w:jc w:val="both"/>
        <w:rPr>
          <w:sz w:val="24"/>
          <w:szCs w:val="24"/>
        </w:rPr>
      </w:pPr>
      <w:r w:rsidRPr="002913E9">
        <w:rPr>
          <w:sz w:val="24"/>
          <w:szCs w:val="24"/>
        </w:rPr>
        <w:t>Статья 101. Спортивные площадки, инклюзивные спортивные площадки…………</w:t>
      </w:r>
      <w:r w:rsidR="00F216ED" w:rsidRPr="002913E9">
        <w:rPr>
          <w:sz w:val="24"/>
          <w:szCs w:val="24"/>
        </w:rPr>
        <w:t>………</w:t>
      </w:r>
      <w:r w:rsidR="003A54A9">
        <w:rPr>
          <w:sz w:val="24"/>
          <w:szCs w:val="24"/>
        </w:rPr>
        <w:t>137</w:t>
      </w:r>
    </w:p>
    <w:p w:rsidR="003B12CB" w:rsidRPr="002913E9" w:rsidRDefault="003B12CB" w:rsidP="002913E9">
      <w:pPr>
        <w:autoSpaceDE w:val="0"/>
        <w:autoSpaceDN w:val="0"/>
        <w:adjustRightInd w:val="0"/>
        <w:spacing w:after="0" w:line="240" w:lineRule="auto"/>
        <w:jc w:val="both"/>
        <w:rPr>
          <w:sz w:val="24"/>
          <w:szCs w:val="24"/>
        </w:rPr>
      </w:pPr>
      <w:r w:rsidRPr="002913E9">
        <w:rPr>
          <w:sz w:val="24"/>
          <w:szCs w:val="24"/>
        </w:rPr>
        <w:lastRenderedPageBreak/>
        <w:t>Статья 102. Требования по содержанию и эксплуатации детских игровых и спортивных площадок, спортивных площадок и оборудования………………………</w:t>
      </w:r>
      <w:r w:rsidR="00F216ED" w:rsidRPr="002913E9">
        <w:rPr>
          <w:sz w:val="24"/>
          <w:szCs w:val="24"/>
        </w:rPr>
        <w:t>…………………...</w:t>
      </w:r>
      <w:r w:rsidR="003A54A9">
        <w:rPr>
          <w:sz w:val="24"/>
          <w:szCs w:val="24"/>
        </w:rPr>
        <w:t>139</w:t>
      </w:r>
    </w:p>
    <w:p w:rsidR="003B12CB" w:rsidRPr="002913E9" w:rsidRDefault="003B12CB" w:rsidP="002913E9">
      <w:pPr>
        <w:autoSpaceDE w:val="0"/>
        <w:autoSpaceDN w:val="0"/>
        <w:adjustRightInd w:val="0"/>
        <w:spacing w:after="0" w:line="240" w:lineRule="auto"/>
        <w:jc w:val="both"/>
        <w:rPr>
          <w:sz w:val="24"/>
          <w:szCs w:val="24"/>
        </w:rPr>
      </w:pPr>
      <w:r w:rsidRPr="002913E9">
        <w:rPr>
          <w:sz w:val="24"/>
          <w:szCs w:val="24"/>
        </w:rPr>
        <w:t>Статья 103. Площадки для отдыха…………………………………………………………</w:t>
      </w:r>
      <w:r w:rsidR="00F216ED" w:rsidRPr="002913E9">
        <w:rPr>
          <w:sz w:val="24"/>
          <w:szCs w:val="24"/>
        </w:rPr>
        <w:t>….</w:t>
      </w:r>
      <w:r w:rsidR="003A54A9">
        <w:rPr>
          <w:sz w:val="24"/>
          <w:szCs w:val="24"/>
        </w:rPr>
        <w:t>.140</w:t>
      </w:r>
    </w:p>
    <w:p w:rsidR="003B12CB" w:rsidRPr="002913E9" w:rsidRDefault="003B12CB" w:rsidP="002913E9">
      <w:pPr>
        <w:autoSpaceDE w:val="0"/>
        <w:autoSpaceDN w:val="0"/>
        <w:adjustRightInd w:val="0"/>
        <w:spacing w:after="0" w:line="240" w:lineRule="auto"/>
        <w:jc w:val="both"/>
        <w:rPr>
          <w:sz w:val="24"/>
          <w:szCs w:val="24"/>
        </w:rPr>
      </w:pPr>
      <w:r w:rsidRPr="002913E9">
        <w:rPr>
          <w:sz w:val="24"/>
          <w:szCs w:val="24"/>
        </w:rPr>
        <w:t>Статья 104. Контейнерные площадки и площадки для складирования отдельных групп коммунальных отходов………………………………………………………………</w:t>
      </w:r>
      <w:r w:rsidR="00F216ED" w:rsidRPr="002913E9">
        <w:rPr>
          <w:sz w:val="24"/>
          <w:szCs w:val="24"/>
        </w:rPr>
        <w:t>…………</w:t>
      </w:r>
      <w:r w:rsidR="003A54A9">
        <w:rPr>
          <w:sz w:val="24"/>
          <w:szCs w:val="24"/>
        </w:rPr>
        <w:t>140</w:t>
      </w:r>
    </w:p>
    <w:p w:rsidR="003B12CB" w:rsidRPr="002913E9" w:rsidRDefault="003B12CB" w:rsidP="002913E9">
      <w:pPr>
        <w:autoSpaceDE w:val="0"/>
        <w:autoSpaceDN w:val="0"/>
        <w:adjustRightInd w:val="0"/>
        <w:spacing w:after="0" w:line="240" w:lineRule="auto"/>
        <w:jc w:val="both"/>
        <w:rPr>
          <w:sz w:val="24"/>
          <w:szCs w:val="24"/>
        </w:rPr>
      </w:pPr>
      <w:r w:rsidRPr="002913E9">
        <w:rPr>
          <w:sz w:val="24"/>
          <w:szCs w:val="24"/>
        </w:rPr>
        <w:t>Статья 105. Требования к местам для выгула животных………………………………</w:t>
      </w:r>
      <w:r w:rsidR="00F216ED" w:rsidRPr="002913E9">
        <w:rPr>
          <w:sz w:val="24"/>
          <w:szCs w:val="24"/>
        </w:rPr>
        <w:t>…….</w:t>
      </w:r>
      <w:r w:rsidR="003A54A9">
        <w:rPr>
          <w:sz w:val="24"/>
          <w:szCs w:val="24"/>
        </w:rPr>
        <w:t>142</w:t>
      </w:r>
    </w:p>
    <w:p w:rsidR="003B12CB" w:rsidRPr="002913E9" w:rsidRDefault="003B12CB" w:rsidP="002913E9">
      <w:pPr>
        <w:autoSpaceDE w:val="0"/>
        <w:autoSpaceDN w:val="0"/>
        <w:adjustRightInd w:val="0"/>
        <w:spacing w:after="0" w:line="240" w:lineRule="auto"/>
        <w:jc w:val="both"/>
        <w:rPr>
          <w:sz w:val="24"/>
          <w:szCs w:val="24"/>
        </w:rPr>
      </w:pPr>
      <w:r w:rsidRPr="002913E9">
        <w:rPr>
          <w:sz w:val="24"/>
          <w:szCs w:val="24"/>
        </w:rPr>
        <w:t>Статья 106. Размещение парковок (парковочных мест)…………………………………</w:t>
      </w:r>
      <w:r w:rsidR="00F216ED" w:rsidRPr="002913E9">
        <w:rPr>
          <w:sz w:val="24"/>
          <w:szCs w:val="24"/>
        </w:rPr>
        <w:t>……</w:t>
      </w:r>
      <w:r w:rsidR="00E46A80" w:rsidRPr="002913E9">
        <w:rPr>
          <w:sz w:val="24"/>
          <w:szCs w:val="24"/>
        </w:rPr>
        <w:t>1</w:t>
      </w:r>
      <w:r w:rsidR="003A54A9">
        <w:rPr>
          <w:sz w:val="24"/>
          <w:szCs w:val="24"/>
        </w:rPr>
        <w:t>44</w:t>
      </w:r>
    </w:p>
    <w:p w:rsidR="003B12CB" w:rsidRPr="002913E9" w:rsidRDefault="003B12CB" w:rsidP="002913E9">
      <w:pPr>
        <w:autoSpaceDE w:val="0"/>
        <w:autoSpaceDN w:val="0"/>
        <w:adjustRightInd w:val="0"/>
        <w:spacing w:after="0" w:line="240" w:lineRule="auto"/>
        <w:jc w:val="both"/>
        <w:rPr>
          <w:sz w:val="24"/>
          <w:szCs w:val="24"/>
        </w:rPr>
      </w:pPr>
      <w:r w:rsidRPr="002913E9">
        <w:rPr>
          <w:sz w:val="24"/>
          <w:szCs w:val="24"/>
        </w:rPr>
        <w:t>Статья 107. Размещение стоянок автомобилей……………………………………………</w:t>
      </w:r>
      <w:r w:rsidR="00F216ED" w:rsidRPr="002913E9">
        <w:rPr>
          <w:sz w:val="24"/>
          <w:szCs w:val="24"/>
        </w:rPr>
        <w:t>…..</w:t>
      </w:r>
      <w:r w:rsidR="003A54A9">
        <w:rPr>
          <w:sz w:val="24"/>
          <w:szCs w:val="24"/>
        </w:rPr>
        <w:t>146</w:t>
      </w:r>
    </w:p>
    <w:p w:rsidR="003B12CB" w:rsidRPr="002913E9" w:rsidRDefault="003B12CB" w:rsidP="002913E9">
      <w:pPr>
        <w:autoSpaceDE w:val="0"/>
        <w:autoSpaceDN w:val="0"/>
        <w:adjustRightInd w:val="0"/>
        <w:spacing w:after="0" w:line="240" w:lineRule="auto"/>
        <w:jc w:val="both"/>
        <w:rPr>
          <w:sz w:val="24"/>
          <w:szCs w:val="24"/>
        </w:rPr>
      </w:pPr>
      <w:r w:rsidRPr="002913E9">
        <w:rPr>
          <w:sz w:val="24"/>
          <w:szCs w:val="24"/>
        </w:rPr>
        <w:t>Статья 108. Велостоянки……………………………………………………………………...</w:t>
      </w:r>
      <w:r w:rsidR="00F216ED" w:rsidRPr="002913E9">
        <w:rPr>
          <w:sz w:val="24"/>
          <w:szCs w:val="24"/>
        </w:rPr>
        <w:t>...</w:t>
      </w:r>
      <w:r w:rsidR="003A54A9">
        <w:rPr>
          <w:sz w:val="24"/>
          <w:szCs w:val="24"/>
        </w:rPr>
        <w:t>147</w:t>
      </w:r>
    </w:p>
    <w:p w:rsidR="003B12CB" w:rsidRPr="002913E9" w:rsidRDefault="0076690F" w:rsidP="002913E9">
      <w:pPr>
        <w:autoSpaceDE w:val="0"/>
        <w:autoSpaceDN w:val="0"/>
        <w:adjustRightInd w:val="0"/>
        <w:spacing w:after="0" w:line="240" w:lineRule="auto"/>
        <w:jc w:val="both"/>
        <w:rPr>
          <w:b/>
          <w:sz w:val="24"/>
          <w:szCs w:val="24"/>
        </w:rPr>
      </w:pPr>
      <w:r w:rsidRPr="002913E9">
        <w:rPr>
          <w:b/>
          <w:bCs/>
          <w:sz w:val="24"/>
          <w:szCs w:val="24"/>
        </w:rPr>
        <w:t>ГЛАВА 10</w:t>
      </w:r>
      <w:r w:rsidR="003B12CB" w:rsidRPr="002913E9">
        <w:rPr>
          <w:b/>
          <w:bCs/>
          <w:sz w:val="24"/>
          <w:szCs w:val="24"/>
        </w:rPr>
        <w:t xml:space="preserve">. </w:t>
      </w:r>
      <w:r w:rsidR="003B12CB" w:rsidRPr="002913E9">
        <w:rPr>
          <w:b/>
          <w:sz w:val="24"/>
          <w:szCs w:val="24"/>
        </w:rPr>
        <w:t>ОРГАНИЗАЦИЯ ПЕШЕХОДНЫХ КОММУНИКАЦИЙ, В ТОМ ЧИСЛЕ ТРОТУАРОВ, АЛЛЕЙ, ДОРОЖЕК, ТРОПИНОК</w:t>
      </w:r>
    </w:p>
    <w:p w:rsidR="003B12CB" w:rsidRPr="002913E9" w:rsidRDefault="003B12CB" w:rsidP="002913E9">
      <w:pPr>
        <w:autoSpaceDE w:val="0"/>
        <w:autoSpaceDN w:val="0"/>
        <w:adjustRightInd w:val="0"/>
        <w:spacing w:after="0" w:line="240" w:lineRule="auto"/>
        <w:jc w:val="both"/>
        <w:rPr>
          <w:sz w:val="24"/>
          <w:szCs w:val="24"/>
        </w:rPr>
      </w:pPr>
      <w:r w:rsidRPr="002913E9">
        <w:rPr>
          <w:sz w:val="24"/>
          <w:szCs w:val="24"/>
        </w:rPr>
        <w:t>Статья 109. Общие положения………………………………………………………………</w:t>
      </w:r>
      <w:r w:rsidR="00F216ED" w:rsidRPr="002913E9">
        <w:rPr>
          <w:sz w:val="24"/>
          <w:szCs w:val="24"/>
        </w:rPr>
        <w:t>…</w:t>
      </w:r>
      <w:r w:rsidR="003A54A9">
        <w:rPr>
          <w:sz w:val="24"/>
          <w:szCs w:val="24"/>
        </w:rPr>
        <w:t>147</w:t>
      </w:r>
    </w:p>
    <w:p w:rsidR="003B12CB" w:rsidRPr="002913E9" w:rsidRDefault="003B12CB" w:rsidP="002913E9">
      <w:pPr>
        <w:autoSpaceDE w:val="0"/>
        <w:autoSpaceDN w:val="0"/>
        <w:adjustRightInd w:val="0"/>
        <w:spacing w:after="0" w:line="240" w:lineRule="auto"/>
        <w:jc w:val="both"/>
        <w:rPr>
          <w:sz w:val="24"/>
          <w:szCs w:val="24"/>
        </w:rPr>
      </w:pPr>
      <w:r w:rsidRPr="002913E9">
        <w:rPr>
          <w:sz w:val="24"/>
          <w:szCs w:val="24"/>
        </w:rPr>
        <w:t xml:space="preserve">Статья 110. Пешеходные коммуникации и пространства </w:t>
      </w:r>
      <w:r w:rsidR="003A54A9">
        <w:rPr>
          <w:sz w:val="24"/>
          <w:szCs w:val="24"/>
        </w:rPr>
        <w:t>на улично-дорожной сети……...148</w:t>
      </w:r>
    </w:p>
    <w:p w:rsidR="003B12CB" w:rsidRPr="002913E9" w:rsidRDefault="003B12CB" w:rsidP="002913E9">
      <w:pPr>
        <w:autoSpaceDE w:val="0"/>
        <w:autoSpaceDN w:val="0"/>
        <w:adjustRightInd w:val="0"/>
        <w:spacing w:after="0" w:line="240" w:lineRule="auto"/>
        <w:jc w:val="both"/>
        <w:rPr>
          <w:sz w:val="24"/>
          <w:szCs w:val="24"/>
        </w:rPr>
      </w:pPr>
      <w:r w:rsidRPr="002913E9">
        <w:rPr>
          <w:sz w:val="24"/>
          <w:szCs w:val="24"/>
        </w:rPr>
        <w:t>Статья 111. Устройство тротуаров и пешеходных дорожек……………………………...</w:t>
      </w:r>
      <w:r w:rsidR="001F0B62" w:rsidRPr="002913E9">
        <w:rPr>
          <w:sz w:val="24"/>
          <w:szCs w:val="24"/>
        </w:rPr>
        <w:t>......</w:t>
      </w:r>
      <w:r w:rsidR="003A54A9">
        <w:rPr>
          <w:sz w:val="24"/>
          <w:szCs w:val="24"/>
        </w:rPr>
        <w:t>149</w:t>
      </w:r>
    </w:p>
    <w:p w:rsidR="003B12CB" w:rsidRPr="002913E9" w:rsidRDefault="003B12CB" w:rsidP="002913E9">
      <w:pPr>
        <w:autoSpaceDE w:val="0"/>
        <w:autoSpaceDN w:val="0"/>
        <w:adjustRightInd w:val="0"/>
        <w:spacing w:after="0" w:line="240" w:lineRule="auto"/>
        <w:jc w:val="both"/>
        <w:rPr>
          <w:sz w:val="24"/>
          <w:szCs w:val="24"/>
        </w:rPr>
      </w:pPr>
      <w:r w:rsidRPr="002913E9">
        <w:rPr>
          <w:sz w:val="24"/>
          <w:szCs w:val="24"/>
        </w:rPr>
        <w:t>Статья 112. Пешеходные переходы…………………………………………………………</w:t>
      </w:r>
      <w:r w:rsidR="001F0B62" w:rsidRPr="002913E9">
        <w:rPr>
          <w:sz w:val="24"/>
          <w:szCs w:val="24"/>
        </w:rPr>
        <w:t>….</w:t>
      </w:r>
      <w:r w:rsidR="003A54A9">
        <w:rPr>
          <w:sz w:val="24"/>
          <w:szCs w:val="24"/>
        </w:rPr>
        <w:t>150</w:t>
      </w:r>
    </w:p>
    <w:p w:rsidR="003B12CB"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113</w:t>
      </w:r>
      <w:r w:rsidR="003B12CB" w:rsidRPr="002913E9">
        <w:rPr>
          <w:sz w:val="24"/>
          <w:szCs w:val="24"/>
        </w:rPr>
        <w:t xml:space="preserve">. </w:t>
      </w:r>
      <w:proofErr w:type="spellStart"/>
      <w:r w:rsidR="003B12CB" w:rsidRPr="002913E9">
        <w:rPr>
          <w:sz w:val="24"/>
          <w:szCs w:val="24"/>
        </w:rPr>
        <w:t>Велокоммуникации</w:t>
      </w:r>
      <w:proofErr w:type="spellEnd"/>
      <w:r w:rsidR="003B12CB" w:rsidRPr="002913E9">
        <w:rPr>
          <w:sz w:val="24"/>
          <w:szCs w:val="24"/>
        </w:rPr>
        <w:t>……………………………………………………………</w:t>
      </w:r>
      <w:r w:rsidR="001F0B62" w:rsidRPr="002913E9">
        <w:rPr>
          <w:sz w:val="24"/>
          <w:szCs w:val="24"/>
        </w:rPr>
        <w:t>…..</w:t>
      </w:r>
      <w:r w:rsidR="003A54A9">
        <w:rPr>
          <w:sz w:val="24"/>
          <w:szCs w:val="24"/>
        </w:rPr>
        <w:t>152</w:t>
      </w:r>
    </w:p>
    <w:p w:rsidR="00743D7F" w:rsidRPr="002913E9" w:rsidRDefault="0076690F" w:rsidP="002913E9">
      <w:pPr>
        <w:autoSpaceDE w:val="0"/>
        <w:autoSpaceDN w:val="0"/>
        <w:adjustRightInd w:val="0"/>
        <w:spacing w:after="0" w:line="240" w:lineRule="auto"/>
        <w:jc w:val="both"/>
        <w:rPr>
          <w:b/>
          <w:sz w:val="24"/>
          <w:szCs w:val="24"/>
        </w:rPr>
      </w:pPr>
      <w:r w:rsidRPr="002913E9">
        <w:rPr>
          <w:b/>
          <w:bCs/>
          <w:sz w:val="24"/>
          <w:szCs w:val="24"/>
        </w:rPr>
        <w:t>ГЛАВА 11</w:t>
      </w:r>
      <w:r w:rsidR="00743D7F" w:rsidRPr="002913E9">
        <w:rPr>
          <w:b/>
          <w:bCs/>
          <w:sz w:val="24"/>
          <w:szCs w:val="24"/>
        </w:rPr>
        <w:t xml:space="preserve">. </w:t>
      </w:r>
      <w:r w:rsidR="00743D7F" w:rsidRPr="002913E9">
        <w:rPr>
          <w:b/>
          <w:sz w:val="24"/>
          <w:szCs w:val="24"/>
        </w:rPr>
        <w:t>ОБУСТРОЙСТВО ТЕРРИТОРИИ ГОРОДА В ЦЕЛЯХ ОБЕСПЕЧЕНИЯ БЕСПРЕПЯТСТВЕННОГО ПЕРЕДВИЖЕНИЯ ПО УКАЗАННОЙ ТЕРРИТОРИИ ИНВАЛИДОВ И ДРУГИХ МАЛОМОБИЛЬНЫХ ГРУПП НАСЕЛЕНИЯ</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114. Требования к обустройству территории города в целях обеспечения беспрепятственного передвижения…………………………………………………………</w:t>
      </w:r>
      <w:r w:rsidR="001F0B62" w:rsidRPr="002913E9">
        <w:rPr>
          <w:sz w:val="24"/>
          <w:szCs w:val="24"/>
        </w:rPr>
        <w:t>….</w:t>
      </w:r>
      <w:r w:rsidR="003A54A9">
        <w:rPr>
          <w:sz w:val="24"/>
          <w:szCs w:val="24"/>
        </w:rPr>
        <w:t>154</w:t>
      </w:r>
    </w:p>
    <w:p w:rsidR="00743D7F" w:rsidRPr="002913E9" w:rsidRDefault="0076690F" w:rsidP="002913E9">
      <w:pPr>
        <w:autoSpaceDE w:val="0"/>
        <w:autoSpaceDN w:val="0"/>
        <w:adjustRightInd w:val="0"/>
        <w:spacing w:after="0" w:line="240" w:lineRule="auto"/>
        <w:jc w:val="both"/>
        <w:rPr>
          <w:b/>
          <w:sz w:val="24"/>
          <w:szCs w:val="24"/>
        </w:rPr>
      </w:pPr>
      <w:r w:rsidRPr="002913E9">
        <w:rPr>
          <w:b/>
          <w:bCs/>
          <w:sz w:val="24"/>
          <w:szCs w:val="24"/>
        </w:rPr>
        <w:t>ГЛАВА 12</w:t>
      </w:r>
      <w:r w:rsidR="0037342A" w:rsidRPr="002913E9">
        <w:rPr>
          <w:b/>
          <w:bCs/>
          <w:sz w:val="24"/>
          <w:szCs w:val="24"/>
        </w:rPr>
        <w:t xml:space="preserve">. </w:t>
      </w:r>
      <w:r w:rsidR="00743D7F" w:rsidRPr="002913E9">
        <w:rPr>
          <w:b/>
          <w:sz w:val="24"/>
          <w:szCs w:val="24"/>
        </w:rPr>
        <w:t>УБОРКА ТЕРРИТОРИИ ГОРОДА, В ТОМ ЧИСЛЕ В ЗИМНИЙ ПЕРИОД</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115. Обязанность осуществлять содержание и уборку территорий……………</w:t>
      </w:r>
      <w:r w:rsidR="001F0B62" w:rsidRPr="002913E9">
        <w:rPr>
          <w:sz w:val="24"/>
          <w:szCs w:val="24"/>
        </w:rPr>
        <w:t>……</w:t>
      </w:r>
      <w:r w:rsidR="003A54A9">
        <w:rPr>
          <w:sz w:val="24"/>
          <w:szCs w:val="24"/>
        </w:rPr>
        <w:t>155</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116. Лица, ответственные за уборку территорий общего пользования………</w:t>
      </w:r>
      <w:r w:rsidR="001F0B62" w:rsidRPr="002913E9">
        <w:rPr>
          <w:sz w:val="24"/>
          <w:szCs w:val="24"/>
        </w:rPr>
        <w:t>……..</w:t>
      </w:r>
      <w:r w:rsidR="003A54A9">
        <w:rPr>
          <w:sz w:val="24"/>
          <w:szCs w:val="24"/>
        </w:rPr>
        <w:t>155</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117. Общие требования к уборке территории города Бердска…………………</w:t>
      </w:r>
      <w:r w:rsidR="001F0B62" w:rsidRPr="002913E9">
        <w:rPr>
          <w:sz w:val="24"/>
          <w:szCs w:val="24"/>
        </w:rPr>
        <w:t>……</w:t>
      </w:r>
      <w:r w:rsidR="003A54A9">
        <w:rPr>
          <w:sz w:val="24"/>
          <w:szCs w:val="24"/>
        </w:rPr>
        <w:t>155</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118. Содержание и уборка территории в весенне-летний период……………</w:t>
      </w:r>
      <w:r w:rsidR="001F0B62" w:rsidRPr="002913E9">
        <w:rPr>
          <w:sz w:val="24"/>
          <w:szCs w:val="24"/>
        </w:rPr>
        <w:t>……...</w:t>
      </w:r>
      <w:r w:rsidR="003A54A9">
        <w:rPr>
          <w:sz w:val="24"/>
          <w:szCs w:val="24"/>
        </w:rPr>
        <w:t>158</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119. Требования к мойке дорожных покрытий и тротуаров, уборке мусора</w:t>
      </w:r>
      <w:r w:rsidR="001F0B62" w:rsidRPr="002913E9">
        <w:rPr>
          <w:sz w:val="24"/>
          <w:szCs w:val="24"/>
        </w:rPr>
        <w:t>……….</w:t>
      </w:r>
      <w:r w:rsidR="003A54A9">
        <w:rPr>
          <w:sz w:val="24"/>
          <w:szCs w:val="24"/>
        </w:rPr>
        <w:t>159</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120. Требования к уборке территории в осенне-зимний период………………</w:t>
      </w:r>
      <w:r w:rsidR="001F0B62" w:rsidRPr="002913E9">
        <w:rPr>
          <w:sz w:val="24"/>
          <w:szCs w:val="24"/>
        </w:rPr>
        <w:t>…….</w:t>
      </w:r>
      <w:r w:rsidR="003A54A9">
        <w:rPr>
          <w:sz w:val="24"/>
          <w:szCs w:val="24"/>
        </w:rPr>
        <w:t>160</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121. Особенности удаления сосулек, снега с крыш………………………………</w:t>
      </w:r>
      <w:r w:rsidR="001F0B62" w:rsidRPr="002913E9">
        <w:rPr>
          <w:sz w:val="24"/>
          <w:szCs w:val="24"/>
        </w:rPr>
        <w:t>…..</w:t>
      </w:r>
      <w:r w:rsidR="003A54A9">
        <w:rPr>
          <w:sz w:val="24"/>
          <w:szCs w:val="24"/>
        </w:rPr>
        <w:t>163</w:t>
      </w:r>
    </w:p>
    <w:p w:rsidR="00743D7F" w:rsidRPr="002913E9" w:rsidRDefault="0076690F" w:rsidP="002913E9">
      <w:pPr>
        <w:autoSpaceDE w:val="0"/>
        <w:autoSpaceDN w:val="0"/>
        <w:adjustRightInd w:val="0"/>
        <w:spacing w:after="0" w:line="240" w:lineRule="auto"/>
        <w:jc w:val="both"/>
        <w:rPr>
          <w:b/>
          <w:sz w:val="24"/>
          <w:szCs w:val="24"/>
        </w:rPr>
      </w:pPr>
      <w:r w:rsidRPr="002913E9">
        <w:rPr>
          <w:b/>
          <w:bCs/>
          <w:sz w:val="24"/>
          <w:szCs w:val="24"/>
        </w:rPr>
        <w:t>ГЛАВА 13</w:t>
      </w:r>
      <w:r w:rsidR="00743D7F" w:rsidRPr="002913E9">
        <w:rPr>
          <w:b/>
          <w:bCs/>
          <w:sz w:val="24"/>
          <w:szCs w:val="24"/>
        </w:rPr>
        <w:t xml:space="preserve">. </w:t>
      </w:r>
      <w:r w:rsidR="00743D7F" w:rsidRPr="002913E9">
        <w:rPr>
          <w:b/>
          <w:sz w:val="24"/>
          <w:szCs w:val="24"/>
        </w:rPr>
        <w:t>ОРГАНИЗА</w:t>
      </w:r>
      <w:r w:rsidR="00D030C1" w:rsidRPr="002913E9">
        <w:rPr>
          <w:b/>
          <w:sz w:val="24"/>
          <w:szCs w:val="24"/>
        </w:rPr>
        <w:t>ЦИЯ СТОКОВ ЛИВНЕВЫХ</w:t>
      </w:r>
      <w:r w:rsidR="00743D7F" w:rsidRPr="002913E9">
        <w:rPr>
          <w:b/>
          <w:sz w:val="24"/>
          <w:szCs w:val="24"/>
        </w:rPr>
        <w:t xml:space="preserve"> ВОД</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122. Требования к организации стоков ливневых вод…………………………</w:t>
      </w:r>
      <w:r w:rsidR="001F0B62" w:rsidRPr="002913E9">
        <w:rPr>
          <w:sz w:val="24"/>
          <w:szCs w:val="24"/>
        </w:rPr>
        <w:t>……..</w:t>
      </w:r>
      <w:r w:rsidR="003A54A9">
        <w:rPr>
          <w:sz w:val="24"/>
          <w:szCs w:val="24"/>
        </w:rPr>
        <w:t>164</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123. Подключение к системе ливневой канализации……………………………</w:t>
      </w:r>
      <w:r w:rsidR="001F0B62" w:rsidRPr="002913E9">
        <w:rPr>
          <w:sz w:val="24"/>
          <w:szCs w:val="24"/>
        </w:rPr>
        <w:t>…...</w:t>
      </w:r>
      <w:r w:rsidR="003A54A9">
        <w:rPr>
          <w:sz w:val="24"/>
          <w:szCs w:val="24"/>
        </w:rPr>
        <w:t>166</w:t>
      </w:r>
    </w:p>
    <w:p w:rsidR="00743D7F" w:rsidRPr="002913E9" w:rsidRDefault="00743D7F" w:rsidP="002913E9">
      <w:pPr>
        <w:spacing w:after="0" w:line="240" w:lineRule="auto"/>
        <w:jc w:val="both"/>
        <w:rPr>
          <w:sz w:val="24"/>
          <w:szCs w:val="24"/>
        </w:rPr>
      </w:pPr>
      <w:r w:rsidRPr="002913E9">
        <w:rPr>
          <w:sz w:val="24"/>
          <w:szCs w:val="24"/>
        </w:rPr>
        <w:t>Статья 124. Требования к работе системы водоотведения………………………………</w:t>
      </w:r>
      <w:r w:rsidR="001F0B62" w:rsidRPr="002913E9">
        <w:rPr>
          <w:sz w:val="24"/>
          <w:szCs w:val="24"/>
        </w:rPr>
        <w:t>…...</w:t>
      </w:r>
      <w:r w:rsidR="003A54A9">
        <w:rPr>
          <w:sz w:val="24"/>
          <w:szCs w:val="24"/>
        </w:rPr>
        <w:t>167</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125. Организация пропуска талых и ливневых вод на территории города…</w:t>
      </w:r>
      <w:r w:rsidR="001F0B62" w:rsidRPr="002913E9">
        <w:rPr>
          <w:sz w:val="24"/>
          <w:szCs w:val="24"/>
        </w:rPr>
        <w:t>………</w:t>
      </w:r>
      <w:r w:rsidR="003A54A9">
        <w:rPr>
          <w:sz w:val="24"/>
          <w:szCs w:val="24"/>
        </w:rPr>
        <w:t>167</w:t>
      </w:r>
    </w:p>
    <w:p w:rsidR="00743D7F" w:rsidRPr="002913E9" w:rsidRDefault="0076690F" w:rsidP="002913E9">
      <w:pPr>
        <w:autoSpaceDE w:val="0"/>
        <w:autoSpaceDN w:val="0"/>
        <w:adjustRightInd w:val="0"/>
        <w:spacing w:after="0" w:line="240" w:lineRule="auto"/>
        <w:jc w:val="both"/>
        <w:rPr>
          <w:b/>
          <w:sz w:val="24"/>
          <w:szCs w:val="24"/>
        </w:rPr>
      </w:pPr>
      <w:r w:rsidRPr="002913E9">
        <w:rPr>
          <w:b/>
          <w:sz w:val="24"/>
          <w:szCs w:val="24"/>
        </w:rPr>
        <w:t>ГЛАВА 14</w:t>
      </w:r>
      <w:r w:rsidR="00743D7F" w:rsidRPr="002913E9">
        <w:rPr>
          <w:b/>
          <w:sz w:val="24"/>
          <w:szCs w:val="24"/>
        </w:rPr>
        <w:t>. ПОРЯДОК ПРОВЕДЕНИЯ ЗЕМЛЯНЫХ РАБОТ</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126. Общие требования к проведению земляных работ…………………………</w:t>
      </w:r>
      <w:r w:rsidR="001F0B62" w:rsidRPr="002913E9">
        <w:rPr>
          <w:sz w:val="24"/>
          <w:szCs w:val="24"/>
        </w:rPr>
        <w:t>…...</w:t>
      </w:r>
      <w:r w:rsidR="003A54A9">
        <w:rPr>
          <w:sz w:val="24"/>
          <w:szCs w:val="24"/>
        </w:rPr>
        <w:t>168</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127. Порядок получения разрешения на проведение земляных работ, в том числе при проведении аварийных работ……………………………………………………</w:t>
      </w:r>
      <w:r w:rsidR="001F0B62" w:rsidRPr="002913E9">
        <w:rPr>
          <w:sz w:val="24"/>
          <w:szCs w:val="24"/>
        </w:rPr>
        <w:t>……………...</w:t>
      </w:r>
      <w:r w:rsidR="003A54A9">
        <w:rPr>
          <w:sz w:val="24"/>
          <w:szCs w:val="24"/>
        </w:rPr>
        <w:t>170</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128. Требования к проведению земляных работ…………………………………</w:t>
      </w:r>
      <w:r w:rsidR="001F0B62" w:rsidRPr="002913E9">
        <w:rPr>
          <w:sz w:val="24"/>
          <w:szCs w:val="24"/>
        </w:rPr>
        <w:t>…...</w:t>
      </w:r>
      <w:r w:rsidR="003A54A9">
        <w:rPr>
          <w:sz w:val="24"/>
          <w:szCs w:val="24"/>
        </w:rPr>
        <w:t>174</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129. Требования к восстановлению благоустройства при проведении земляных работ………………………</w:t>
      </w:r>
      <w:r w:rsidR="004A02AD" w:rsidRPr="002913E9">
        <w:rPr>
          <w:sz w:val="24"/>
          <w:szCs w:val="24"/>
        </w:rPr>
        <w:t>………………………………………………</w:t>
      </w:r>
      <w:r w:rsidR="003A54A9">
        <w:rPr>
          <w:sz w:val="24"/>
          <w:szCs w:val="24"/>
        </w:rPr>
        <w:t>……………………...176</w:t>
      </w:r>
    </w:p>
    <w:p w:rsidR="00743D7F" w:rsidRPr="002913E9" w:rsidRDefault="0076690F" w:rsidP="002913E9">
      <w:pPr>
        <w:autoSpaceDE w:val="0"/>
        <w:autoSpaceDN w:val="0"/>
        <w:adjustRightInd w:val="0"/>
        <w:spacing w:after="0" w:line="240" w:lineRule="auto"/>
        <w:jc w:val="both"/>
        <w:rPr>
          <w:b/>
          <w:sz w:val="24"/>
          <w:szCs w:val="24"/>
        </w:rPr>
      </w:pPr>
      <w:r w:rsidRPr="002913E9">
        <w:rPr>
          <w:b/>
          <w:sz w:val="24"/>
          <w:szCs w:val="24"/>
        </w:rPr>
        <w:t>ГЛАВА 15</w:t>
      </w:r>
      <w:r w:rsidR="00743D7F" w:rsidRPr="002913E9">
        <w:rPr>
          <w:b/>
          <w:sz w:val="24"/>
          <w:szCs w:val="24"/>
        </w:rPr>
        <w:t>. УЧАСТИЕ ГРАЖДАН,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ДОМОВ) В СОДЕРЖАНИИ ПРИЛЕГАЮЩИХ ТЕРРИТОРИЙ</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130. Общие требования к участию граждан в содержании прилегающих территорий……………………………………………………………………………………...</w:t>
      </w:r>
      <w:r w:rsidR="001F0B62" w:rsidRPr="002913E9">
        <w:rPr>
          <w:sz w:val="24"/>
          <w:szCs w:val="24"/>
        </w:rPr>
        <w:t>..</w:t>
      </w:r>
      <w:r w:rsidR="003A54A9">
        <w:rPr>
          <w:sz w:val="24"/>
          <w:szCs w:val="24"/>
        </w:rPr>
        <w:t>177</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t>Статья 131. Требования к содержанию прилегающих территорий……………………</w:t>
      </w:r>
      <w:r w:rsidR="001F0B62" w:rsidRPr="002913E9">
        <w:rPr>
          <w:sz w:val="24"/>
          <w:szCs w:val="24"/>
        </w:rPr>
        <w:t>…….</w:t>
      </w:r>
      <w:r w:rsidR="003A54A9">
        <w:rPr>
          <w:sz w:val="24"/>
          <w:szCs w:val="24"/>
        </w:rPr>
        <w:t>177</w:t>
      </w:r>
    </w:p>
    <w:p w:rsidR="00743D7F" w:rsidRPr="002913E9" w:rsidRDefault="0076690F" w:rsidP="002913E9">
      <w:pPr>
        <w:autoSpaceDE w:val="0"/>
        <w:autoSpaceDN w:val="0"/>
        <w:adjustRightInd w:val="0"/>
        <w:spacing w:after="0" w:line="240" w:lineRule="auto"/>
        <w:jc w:val="both"/>
        <w:rPr>
          <w:b/>
          <w:sz w:val="24"/>
          <w:szCs w:val="24"/>
        </w:rPr>
      </w:pPr>
      <w:r w:rsidRPr="002913E9">
        <w:rPr>
          <w:b/>
          <w:sz w:val="24"/>
          <w:szCs w:val="24"/>
        </w:rPr>
        <w:t>ГЛАВА 16</w:t>
      </w:r>
      <w:r w:rsidR="00743D7F" w:rsidRPr="002913E9">
        <w:rPr>
          <w:b/>
          <w:sz w:val="24"/>
          <w:szCs w:val="24"/>
        </w:rPr>
        <w:t>. ПОРЯДОК УЧАСТИЯ ГРАЖДАН И ОРГАНИЗАЦИЙ В РЕАЛИЗАЦИИ МЕРОПРИЯТИЙ ПО БЛАГОУСТРОЙСТВУ ГОРОДА</w:t>
      </w:r>
    </w:p>
    <w:p w:rsidR="00743D7F" w:rsidRPr="002913E9" w:rsidRDefault="00743D7F" w:rsidP="002913E9">
      <w:pPr>
        <w:autoSpaceDE w:val="0"/>
        <w:autoSpaceDN w:val="0"/>
        <w:adjustRightInd w:val="0"/>
        <w:spacing w:after="0" w:line="240" w:lineRule="auto"/>
        <w:jc w:val="both"/>
        <w:rPr>
          <w:sz w:val="24"/>
          <w:szCs w:val="24"/>
        </w:rPr>
      </w:pPr>
      <w:r w:rsidRPr="002913E9">
        <w:rPr>
          <w:sz w:val="24"/>
          <w:szCs w:val="24"/>
        </w:rPr>
        <w:lastRenderedPageBreak/>
        <w:t>Статья 132. Общие требования к организации участия в мероприятиях по благоустройству города………………………………………………………………………</w:t>
      </w:r>
      <w:r w:rsidR="001F0B62" w:rsidRPr="002913E9">
        <w:rPr>
          <w:sz w:val="24"/>
          <w:szCs w:val="24"/>
        </w:rPr>
        <w:t>…………………….</w:t>
      </w:r>
      <w:r w:rsidR="003A54A9">
        <w:rPr>
          <w:sz w:val="24"/>
          <w:szCs w:val="24"/>
        </w:rPr>
        <w:t>178</w:t>
      </w:r>
    </w:p>
    <w:p w:rsidR="00C67139" w:rsidRPr="002913E9" w:rsidRDefault="00C67139" w:rsidP="002913E9">
      <w:pPr>
        <w:autoSpaceDE w:val="0"/>
        <w:autoSpaceDN w:val="0"/>
        <w:adjustRightInd w:val="0"/>
        <w:spacing w:after="0" w:line="240" w:lineRule="auto"/>
        <w:jc w:val="both"/>
        <w:rPr>
          <w:sz w:val="24"/>
          <w:szCs w:val="24"/>
        </w:rPr>
      </w:pPr>
      <w:r w:rsidRPr="002913E9">
        <w:rPr>
          <w:sz w:val="24"/>
          <w:szCs w:val="24"/>
        </w:rPr>
        <w:t>Статья 133. Формы и механизмы общественного участия в процессе благоустройства города…………………</w:t>
      </w:r>
      <w:r w:rsidR="003A54A9">
        <w:rPr>
          <w:sz w:val="24"/>
          <w:szCs w:val="24"/>
        </w:rPr>
        <w:t>………………………………………………………………………….179</w:t>
      </w:r>
    </w:p>
    <w:p w:rsidR="00C67139" w:rsidRPr="002913E9" w:rsidRDefault="0076690F" w:rsidP="002913E9">
      <w:pPr>
        <w:autoSpaceDE w:val="0"/>
        <w:autoSpaceDN w:val="0"/>
        <w:adjustRightInd w:val="0"/>
        <w:spacing w:after="0" w:line="240" w:lineRule="auto"/>
        <w:jc w:val="both"/>
        <w:rPr>
          <w:b/>
          <w:sz w:val="24"/>
          <w:szCs w:val="24"/>
        </w:rPr>
      </w:pPr>
      <w:r w:rsidRPr="002913E9">
        <w:rPr>
          <w:b/>
          <w:sz w:val="24"/>
          <w:szCs w:val="24"/>
        </w:rPr>
        <w:t>ГЛАВА 17</w:t>
      </w:r>
      <w:r w:rsidR="00C67139" w:rsidRPr="002913E9">
        <w:rPr>
          <w:b/>
          <w:sz w:val="24"/>
          <w:szCs w:val="24"/>
        </w:rPr>
        <w:t>. ПРАЗДНИЧНОЕ ОФОРМЛЕНИЕ ТЕРРИТОРИИ ГОРОДА</w:t>
      </w:r>
    </w:p>
    <w:p w:rsidR="00C67139" w:rsidRPr="002913E9" w:rsidRDefault="00C67139" w:rsidP="002913E9">
      <w:pPr>
        <w:autoSpaceDE w:val="0"/>
        <w:autoSpaceDN w:val="0"/>
        <w:adjustRightInd w:val="0"/>
        <w:spacing w:after="0" w:line="240" w:lineRule="auto"/>
        <w:jc w:val="both"/>
        <w:rPr>
          <w:sz w:val="24"/>
          <w:szCs w:val="24"/>
        </w:rPr>
      </w:pPr>
      <w:r w:rsidRPr="002913E9">
        <w:rPr>
          <w:sz w:val="24"/>
          <w:szCs w:val="24"/>
        </w:rPr>
        <w:t>Статья 134. Требования к праздничному оформлению территории города…………...</w:t>
      </w:r>
      <w:r w:rsidR="0076690F" w:rsidRPr="002913E9">
        <w:rPr>
          <w:sz w:val="24"/>
          <w:szCs w:val="24"/>
        </w:rPr>
        <w:t>........</w:t>
      </w:r>
      <w:r w:rsidR="003A54A9">
        <w:rPr>
          <w:sz w:val="24"/>
          <w:szCs w:val="24"/>
        </w:rPr>
        <w:t>179</w:t>
      </w:r>
    </w:p>
    <w:p w:rsidR="00C67139" w:rsidRPr="002913E9" w:rsidRDefault="0076690F" w:rsidP="002913E9">
      <w:pPr>
        <w:autoSpaceDE w:val="0"/>
        <w:autoSpaceDN w:val="0"/>
        <w:adjustRightInd w:val="0"/>
        <w:spacing w:after="0" w:line="240" w:lineRule="auto"/>
        <w:jc w:val="both"/>
        <w:rPr>
          <w:b/>
          <w:sz w:val="24"/>
          <w:szCs w:val="24"/>
        </w:rPr>
      </w:pPr>
      <w:r w:rsidRPr="002913E9">
        <w:rPr>
          <w:b/>
          <w:sz w:val="24"/>
          <w:szCs w:val="24"/>
        </w:rPr>
        <w:t>ГЛАВА 18</w:t>
      </w:r>
      <w:r w:rsidR="00C67139" w:rsidRPr="002913E9">
        <w:rPr>
          <w:b/>
          <w:sz w:val="24"/>
          <w:szCs w:val="24"/>
        </w:rPr>
        <w:t>. ГОСТЕВЫЕ МАРШРУТЫ ГОРОДА</w:t>
      </w:r>
    </w:p>
    <w:p w:rsidR="00C67139" w:rsidRPr="002913E9" w:rsidRDefault="00C67139" w:rsidP="002913E9">
      <w:pPr>
        <w:autoSpaceDE w:val="0"/>
        <w:autoSpaceDN w:val="0"/>
        <w:adjustRightInd w:val="0"/>
        <w:spacing w:after="0" w:line="240" w:lineRule="auto"/>
        <w:jc w:val="both"/>
        <w:rPr>
          <w:sz w:val="24"/>
          <w:szCs w:val="24"/>
        </w:rPr>
      </w:pPr>
      <w:r w:rsidRPr="002913E9">
        <w:rPr>
          <w:sz w:val="24"/>
          <w:szCs w:val="24"/>
        </w:rPr>
        <w:t>Статья 135. Особенности благоустройства гостевых маршрутов………………………</w:t>
      </w:r>
      <w:r w:rsidR="001F0B62" w:rsidRPr="002913E9">
        <w:rPr>
          <w:sz w:val="24"/>
          <w:szCs w:val="24"/>
        </w:rPr>
        <w:t>……</w:t>
      </w:r>
      <w:r w:rsidR="003A54A9">
        <w:rPr>
          <w:sz w:val="24"/>
          <w:szCs w:val="24"/>
        </w:rPr>
        <w:t>180</w:t>
      </w:r>
    </w:p>
    <w:p w:rsidR="00C209C0" w:rsidRPr="002913E9" w:rsidRDefault="00C209C0" w:rsidP="002913E9">
      <w:pPr>
        <w:autoSpaceDE w:val="0"/>
        <w:autoSpaceDN w:val="0"/>
        <w:adjustRightInd w:val="0"/>
        <w:spacing w:after="0" w:line="240" w:lineRule="auto"/>
        <w:jc w:val="both"/>
        <w:rPr>
          <w:b/>
          <w:sz w:val="24"/>
          <w:szCs w:val="24"/>
        </w:rPr>
      </w:pPr>
      <w:r w:rsidRPr="002913E9">
        <w:rPr>
          <w:b/>
          <w:sz w:val="24"/>
          <w:szCs w:val="24"/>
        </w:rPr>
        <w:t>ГЛАВА 19. КОНТРОЛЬ В ОБЛАСТИ БЛАГОУСТРОЙСТВА ГОРОДА</w:t>
      </w:r>
    </w:p>
    <w:p w:rsidR="00C209C0" w:rsidRPr="002913E9" w:rsidRDefault="00C209C0" w:rsidP="002913E9">
      <w:pPr>
        <w:spacing w:after="0" w:line="240" w:lineRule="auto"/>
        <w:rPr>
          <w:sz w:val="24"/>
          <w:szCs w:val="24"/>
          <w:shd w:val="clear" w:color="auto" w:fill="FFFFFF"/>
        </w:rPr>
      </w:pPr>
      <w:r w:rsidRPr="002913E9">
        <w:rPr>
          <w:sz w:val="24"/>
          <w:szCs w:val="24"/>
        </w:rPr>
        <w:t xml:space="preserve">Статья 136. </w:t>
      </w:r>
      <w:r w:rsidRPr="002913E9">
        <w:rPr>
          <w:sz w:val="24"/>
          <w:szCs w:val="24"/>
          <w:shd w:val="clear" w:color="auto" w:fill="FFFFFF"/>
        </w:rPr>
        <w:t>Муниципальный контроль в сфере благоустройства</w:t>
      </w:r>
      <w:r w:rsidR="003A54A9">
        <w:rPr>
          <w:sz w:val="24"/>
          <w:szCs w:val="24"/>
          <w:shd w:val="clear" w:color="auto" w:fill="FFFFFF"/>
        </w:rPr>
        <w:t>……………………………180</w:t>
      </w:r>
    </w:p>
    <w:p w:rsidR="00C209C0" w:rsidRPr="002913E9" w:rsidRDefault="00C209C0" w:rsidP="002913E9">
      <w:pPr>
        <w:autoSpaceDE w:val="0"/>
        <w:autoSpaceDN w:val="0"/>
        <w:adjustRightInd w:val="0"/>
        <w:spacing w:after="0" w:line="240" w:lineRule="auto"/>
        <w:jc w:val="both"/>
        <w:rPr>
          <w:b/>
          <w:sz w:val="24"/>
          <w:szCs w:val="24"/>
        </w:rPr>
      </w:pPr>
      <w:r w:rsidRPr="002913E9">
        <w:rPr>
          <w:b/>
          <w:sz w:val="24"/>
          <w:szCs w:val="24"/>
        </w:rPr>
        <w:t>ГЛАВА 20. ОТВЕТСТВЕННОСТЬ ЗА ПРАВОНАРУШЕНИЯ В ОБЛАСТИ БЛАГОУСТРОЙСТВА</w:t>
      </w:r>
    </w:p>
    <w:p w:rsidR="00C209C0" w:rsidRPr="002913E9" w:rsidRDefault="00C209C0" w:rsidP="002913E9">
      <w:pPr>
        <w:pStyle w:val="1"/>
        <w:rPr>
          <w:b w:val="0"/>
          <w:bCs w:val="0"/>
          <w:sz w:val="24"/>
        </w:rPr>
      </w:pPr>
      <w:r w:rsidRPr="002913E9">
        <w:rPr>
          <w:b w:val="0"/>
          <w:bCs w:val="0"/>
          <w:sz w:val="24"/>
        </w:rPr>
        <w:t>Статья 137. Ответственность за правонарушения в области благоустройства</w:t>
      </w:r>
      <w:r w:rsidR="003A54A9">
        <w:rPr>
          <w:b w:val="0"/>
          <w:bCs w:val="0"/>
          <w:sz w:val="24"/>
        </w:rPr>
        <w:t>……………...181</w:t>
      </w:r>
      <w:r w:rsidRPr="002913E9">
        <w:rPr>
          <w:b w:val="0"/>
          <w:bCs w:val="0"/>
          <w:sz w:val="24"/>
        </w:rPr>
        <w:t xml:space="preserve"> </w:t>
      </w:r>
    </w:p>
    <w:p w:rsidR="00C209C0" w:rsidRPr="002913E9" w:rsidRDefault="00C209C0" w:rsidP="002913E9">
      <w:pPr>
        <w:spacing w:after="0" w:line="240" w:lineRule="auto"/>
        <w:rPr>
          <w:sz w:val="24"/>
          <w:szCs w:val="24"/>
          <w:shd w:val="clear" w:color="auto" w:fill="FFFFFF"/>
        </w:rPr>
      </w:pPr>
    </w:p>
    <w:p w:rsidR="00C67139" w:rsidRPr="002913E9" w:rsidRDefault="002E7DBB" w:rsidP="002913E9">
      <w:pPr>
        <w:shd w:val="clear" w:color="auto" w:fill="FFFFFF"/>
        <w:spacing w:after="0" w:line="240" w:lineRule="auto"/>
        <w:jc w:val="both"/>
        <w:textAlignment w:val="baseline"/>
        <w:rPr>
          <w:rFonts w:eastAsia="Times New Roman"/>
          <w:bCs/>
          <w:sz w:val="24"/>
          <w:szCs w:val="24"/>
          <w:lang w:eastAsia="ru-RU"/>
        </w:rPr>
      </w:pPr>
      <w:r w:rsidRPr="002913E9">
        <w:rPr>
          <w:b/>
          <w:bCs/>
          <w:sz w:val="24"/>
          <w:szCs w:val="24"/>
        </w:rPr>
        <w:t xml:space="preserve">Приложение </w:t>
      </w:r>
      <w:r w:rsidR="00FB05D7" w:rsidRPr="002913E9">
        <w:rPr>
          <w:b/>
          <w:bCs/>
          <w:sz w:val="24"/>
          <w:szCs w:val="24"/>
        </w:rPr>
        <w:t>1</w:t>
      </w:r>
      <w:r w:rsidR="003A06D4">
        <w:rPr>
          <w:b/>
          <w:bCs/>
          <w:sz w:val="24"/>
          <w:szCs w:val="24"/>
        </w:rPr>
        <w:t>.</w:t>
      </w:r>
      <w:r w:rsidR="00C67139" w:rsidRPr="002913E9">
        <w:rPr>
          <w:b/>
          <w:bCs/>
          <w:sz w:val="24"/>
          <w:szCs w:val="24"/>
        </w:rPr>
        <w:t xml:space="preserve"> </w:t>
      </w:r>
      <w:r w:rsidR="003A06D4">
        <w:rPr>
          <w:b/>
          <w:bCs/>
          <w:sz w:val="24"/>
          <w:szCs w:val="24"/>
        </w:rPr>
        <w:t>П</w:t>
      </w:r>
      <w:r w:rsidR="003A06D4" w:rsidRPr="002913E9">
        <w:rPr>
          <w:rFonts w:eastAsia="Times New Roman"/>
          <w:b/>
          <w:bCs/>
          <w:sz w:val="24"/>
          <w:szCs w:val="24"/>
          <w:lang w:eastAsia="ru-RU"/>
        </w:rPr>
        <w:t>еречень</w:t>
      </w:r>
      <w:r w:rsidR="00C67139" w:rsidRPr="002913E9">
        <w:rPr>
          <w:rFonts w:eastAsia="Times New Roman"/>
          <w:b/>
          <w:bCs/>
          <w:sz w:val="24"/>
          <w:szCs w:val="24"/>
          <w:lang w:eastAsia="ru-RU"/>
        </w:rPr>
        <w:t xml:space="preserve"> мероприятий по благоустройству и периодичность их проведения</w:t>
      </w:r>
      <w:r w:rsidR="00C67139" w:rsidRPr="002913E9">
        <w:rPr>
          <w:rFonts w:eastAsia="Times New Roman"/>
          <w:bCs/>
          <w:sz w:val="24"/>
          <w:szCs w:val="24"/>
          <w:lang w:eastAsia="ru-RU"/>
        </w:rPr>
        <w:t>…………</w:t>
      </w:r>
      <w:r w:rsidR="00CC67D5" w:rsidRPr="002913E9">
        <w:rPr>
          <w:rFonts w:eastAsia="Times New Roman"/>
          <w:bCs/>
          <w:sz w:val="24"/>
          <w:szCs w:val="24"/>
          <w:lang w:eastAsia="ru-RU"/>
        </w:rPr>
        <w:t>……………………………………………………………………………</w:t>
      </w:r>
      <w:r w:rsidR="003A54A9">
        <w:rPr>
          <w:rFonts w:eastAsia="Times New Roman"/>
          <w:bCs/>
          <w:sz w:val="24"/>
          <w:szCs w:val="24"/>
          <w:lang w:eastAsia="ru-RU"/>
        </w:rPr>
        <w:t>182</w:t>
      </w:r>
    </w:p>
    <w:p w:rsidR="00AD0293" w:rsidRDefault="00AD0293">
      <w:pPr>
        <w:rPr>
          <w:rFonts w:eastAsia="Times New Roman"/>
          <w:b/>
          <w:sz w:val="26"/>
          <w:szCs w:val="26"/>
          <w:lang w:eastAsia="ru-RU"/>
        </w:rPr>
      </w:pPr>
      <w:r>
        <w:rPr>
          <w:b/>
          <w:sz w:val="26"/>
          <w:szCs w:val="26"/>
        </w:rPr>
        <w:br w:type="page"/>
      </w:r>
    </w:p>
    <w:p w:rsidR="00984F5A" w:rsidRDefault="00E331F6" w:rsidP="007B40DD">
      <w:pPr>
        <w:pStyle w:val="ConsPlusNormal"/>
        <w:jc w:val="center"/>
        <w:outlineLvl w:val="1"/>
        <w:rPr>
          <w:b/>
          <w:sz w:val="24"/>
          <w:szCs w:val="24"/>
        </w:rPr>
      </w:pPr>
      <w:r w:rsidRPr="002913E9">
        <w:rPr>
          <w:b/>
          <w:sz w:val="24"/>
          <w:szCs w:val="24"/>
        </w:rPr>
        <w:lastRenderedPageBreak/>
        <w:t xml:space="preserve">ГЛАВА </w:t>
      </w:r>
      <w:r w:rsidRPr="002913E9">
        <w:rPr>
          <w:b/>
          <w:sz w:val="24"/>
          <w:szCs w:val="24"/>
          <w:lang w:val="en-US"/>
        </w:rPr>
        <w:t>I</w:t>
      </w:r>
      <w:r w:rsidRPr="002913E9">
        <w:rPr>
          <w:b/>
          <w:sz w:val="24"/>
          <w:szCs w:val="24"/>
        </w:rPr>
        <w:t>. ОБЩИЕ ПОЛОЖЕНИЯ</w:t>
      </w:r>
    </w:p>
    <w:p w:rsidR="007B40DD" w:rsidRPr="002913E9" w:rsidRDefault="007B40DD" w:rsidP="002913E9">
      <w:pPr>
        <w:pStyle w:val="ConsPlusNormal"/>
        <w:ind w:firstLine="567"/>
        <w:jc w:val="center"/>
        <w:outlineLvl w:val="1"/>
        <w:rPr>
          <w:b/>
          <w:sz w:val="24"/>
          <w:szCs w:val="24"/>
        </w:rPr>
      </w:pPr>
    </w:p>
    <w:p w:rsidR="00F23C36" w:rsidRPr="002913E9" w:rsidRDefault="00E331F6" w:rsidP="008B50CE">
      <w:pPr>
        <w:pStyle w:val="ConsPlusNormal"/>
        <w:ind w:firstLine="709"/>
        <w:jc w:val="both"/>
        <w:outlineLvl w:val="1"/>
        <w:rPr>
          <w:sz w:val="24"/>
          <w:szCs w:val="24"/>
        </w:rPr>
      </w:pPr>
      <w:r w:rsidRPr="002913E9">
        <w:rPr>
          <w:b/>
          <w:sz w:val="24"/>
          <w:szCs w:val="24"/>
        </w:rPr>
        <w:t xml:space="preserve">Статья 1. </w:t>
      </w:r>
      <w:r w:rsidR="00F23C36" w:rsidRPr="002913E9">
        <w:rPr>
          <w:b/>
          <w:sz w:val="24"/>
          <w:szCs w:val="24"/>
        </w:rPr>
        <w:t xml:space="preserve">Правовая основа </w:t>
      </w:r>
      <w:proofErr w:type="gramStart"/>
      <w:r w:rsidR="00F23C36" w:rsidRPr="002913E9">
        <w:rPr>
          <w:b/>
          <w:sz w:val="24"/>
          <w:szCs w:val="24"/>
        </w:rPr>
        <w:t>Правил благоустройства территории города Бердска</w:t>
      </w:r>
      <w:proofErr w:type="gramEnd"/>
    </w:p>
    <w:p w:rsidR="00B50F74" w:rsidRPr="002913E9" w:rsidRDefault="00F23C36" w:rsidP="008B50CE">
      <w:pPr>
        <w:pStyle w:val="ConsPlusNormal"/>
        <w:ind w:firstLine="709"/>
        <w:jc w:val="both"/>
        <w:outlineLvl w:val="1"/>
        <w:rPr>
          <w:sz w:val="24"/>
          <w:szCs w:val="24"/>
        </w:rPr>
      </w:pPr>
      <w:r w:rsidRPr="002913E9">
        <w:rPr>
          <w:sz w:val="24"/>
          <w:szCs w:val="24"/>
        </w:rPr>
        <w:t xml:space="preserve">1. </w:t>
      </w:r>
      <w:hyperlink r:id="rId9" w:history="1">
        <w:r w:rsidR="005004EC" w:rsidRPr="002913E9">
          <w:rPr>
            <w:sz w:val="24"/>
            <w:szCs w:val="24"/>
          </w:rPr>
          <w:t>Правила</w:t>
        </w:r>
      </w:hyperlink>
      <w:r w:rsidR="005004EC" w:rsidRPr="002913E9">
        <w:rPr>
          <w:sz w:val="24"/>
          <w:szCs w:val="24"/>
        </w:rPr>
        <w:t xml:space="preserve"> благоустройства территории города Бердска (далее – Правила) в целях формирования комфортной, современной, безопасной и привлекательной городской среды, под которой понимается совокупность природных, архитектурно-планировочных, экологических, социально-культурных и других факторов, характеризующих среду обитания в городе Бердске и определяющих комфортность проживания на территории города Бердска, </w:t>
      </w:r>
      <w:r w:rsidRPr="002913E9">
        <w:rPr>
          <w:sz w:val="24"/>
          <w:szCs w:val="24"/>
        </w:rPr>
        <w:t xml:space="preserve">разработаны в соответствии </w:t>
      </w:r>
      <w:proofErr w:type="gramStart"/>
      <w:r w:rsidRPr="002913E9">
        <w:rPr>
          <w:sz w:val="24"/>
          <w:szCs w:val="24"/>
        </w:rPr>
        <w:t>с</w:t>
      </w:r>
      <w:proofErr w:type="gramEnd"/>
      <w:r w:rsidRPr="002913E9">
        <w:rPr>
          <w:sz w:val="24"/>
          <w:szCs w:val="24"/>
        </w:rPr>
        <w:t>:</w:t>
      </w:r>
    </w:p>
    <w:p w:rsidR="00F23C36"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F23C36" w:rsidRPr="002913E9">
        <w:rPr>
          <w:sz w:val="24"/>
          <w:szCs w:val="24"/>
        </w:rPr>
        <w:t>Градостроительным кодексом Российской Федерации;</w:t>
      </w:r>
    </w:p>
    <w:p w:rsidR="00E819E5" w:rsidRPr="002913E9" w:rsidRDefault="00B50F74" w:rsidP="008B50CE">
      <w:pPr>
        <w:pStyle w:val="ConsPlusNormal"/>
        <w:numPr>
          <w:ilvl w:val="0"/>
          <w:numId w:val="7"/>
        </w:numPr>
        <w:ind w:left="0" w:firstLine="709"/>
        <w:jc w:val="both"/>
        <w:rPr>
          <w:sz w:val="24"/>
          <w:szCs w:val="24"/>
        </w:rPr>
      </w:pPr>
      <w:r w:rsidRPr="002913E9">
        <w:rPr>
          <w:sz w:val="24"/>
          <w:szCs w:val="24"/>
          <w:lang w:val="en-US"/>
        </w:rPr>
        <w:t xml:space="preserve"> </w:t>
      </w:r>
      <w:r w:rsidR="00F23C36" w:rsidRPr="002913E9">
        <w:rPr>
          <w:sz w:val="24"/>
          <w:szCs w:val="24"/>
        </w:rPr>
        <w:t>Земельным кодексом Российской Федерации;</w:t>
      </w:r>
    </w:p>
    <w:p w:rsidR="00E819E5"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F23C36" w:rsidRPr="002913E9">
        <w:rPr>
          <w:sz w:val="24"/>
          <w:szCs w:val="24"/>
        </w:rPr>
        <w:t>Федеральным законом от 30.03.1999 №</w:t>
      </w:r>
      <w:r w:rsidR="00E819E5" w:rsidRPr="002913E9">
        <w:rPr>
          <w:sz w:val="24"/>
          <w:szCs w:val="24"/>
        </w:rPr>
        <w:t xml:space="preserve"> </w:t>
      </w:r>
      <w:r w:rsidR="00F23C36" w:rsidRPr="002913E9">
        <w:rPr>
          <w:sz w:val="24"/>
          <w:szCs w:val="24"/>
        </w:rPr>
        <w:t>52-ФЗ «О санитарно-эпидемиологи</w:t>
      </w:r>
      <w:r w:rsidR="00E819E5" w:rsidRPr="002913E9">
        <w:rPr>
          <w:sz w:val="24"/>
          <w:szCs w:val="24"/>
        </w:rPr>
        <w:t>ческом благополучии населения»;</w:t>
      </w:r>
    </w:p>
    <w:p w:rsidR="00E819E5"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F23C36" w:rsidRPr="002913E9">
        <w:rPr>
          <w:sz w:val="24"/>
          <w:szCs w:val="24"/>
        </w:rPr>
        <w:t>Федеральным законом от 10.01.2002 №</w:t>
      </w:r>
      <w:r w:rsidR="00E819E5" w:rsidRPr="002913E9">
        <w:rPr>
          <w:sz w:val="24"/>
          <w:szCs w:val="24"/>
        </w:rPr>
        <w:t xml:space="preserve"> </w:t>
      </w:r>
      <w:r w:rsidR="00F23C36" w:rsidRPr="002913E9">
        <w:rPr>
          <w:sz w:val="24"/>
          <w:szCs w:val="24"/>
        </w:rPr>
        <w:t>7-ФЗ «Об охране окружающей среды»;</w:t>
      </w:r>
    </w:p>
    <w:p w:rsidR="00E819E5" w:rsidRPr="002913E9" w:rsidRDefault="00B50F74" w:rsidP="008B50CE">
      <w:pPr>
        <w:pStyle w:val="ConsPlusNormal"/>
        <w:numPr>
          <w:ilvl w:val="0"/>
          <w:numId w:val="7"/>
        </w:numPr>
        <w:ind w:left="0" w:firstLine="709"/>
        <w:jc w:val="both"/>
        <w:rPr>
          <w:sz w:val="24"/>
          <w:szCs w:val="24"/>
        </w:rPr>
      </w:pPr>
      <w:bookmarkStart w:id="1" w:name="_GoBack"/>
      <w:bookmarkEnd w:id="1"/>
      <w:r w:rsidRPr="002913E9">
        <w:rPr>
          <w:sz w:val="24"/>
          <w:szCs w:val="24"/>
        </w:rPr>
        <w:t xml:space="preserve"> </w:t>
      </w:r>
      <w:r w:rsidR="00F23C36" w:rsidRPr="002913E9">
        <w:rPr>
          <w:sz w:val="24"/>
          <w:szCs w:val="24"/>
        </w:rPr>
        <w:t>Федеральным законом от 24.06.1998 №</w:t>
      </w:r>
      <w:r w:rsidR="00E819E5" w:rsidRPr="002913E9">
        <w:rPr>
          <w:sz w:val="24"/>
          <w:szCs w:val="24"/>
        </w:rPr>
        <w:t xml:space="preserve"> </w:t>
      </w:r>
      <w:r w:rsidR="00F23C36" w:rsidRPr="002913E9">
        <w:rPr>
          <w:sz w:val="24"/>
          <w:szCs w:val="24"/>
        </w:rPr>
        <w:t>89-ФЗ «Об отходах производства и потребления»;</w:t>
      </w:r>
    </w:p>
    <w:p w:rsidR="00E819E5"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F23C36" w:rsidRPr="002913E9">
        <w:rPr>
          <w:sz w:val="24"/>
          <w:szCs w:val="24"/>
        </w:rPr>
        <w:t>Федеральным законом от 06.10.2003 №</w:t>
      </w:r>
      <w:r w:rsidR="00E819E5" w:rsidRPr="002913E9">
        <w:rPr>
          <w:sz w:val="24"/>
          <w:szCs w:val="24"/>
        </w:rPr>
        <w:t xml:space="preserve"> </w:t>
      </w:r>
      <w:r w:rsidR="00F23C36" w:rsidRPr="002913E9">
        <w:rPr>
          <w:sz w:val="24"/>
          <w:szCs w:val="24"/>
        </w:rPr>
        <w:t>131-ФЗ «Об общих принципах организации местного самоуправления в Российской Федерации»;</w:t>
      </w:r>
    </w:p>
    <w:p w:rsidR="00E819E5"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F23C36" w:rsidRPr="002913E9">
        <w:rPr>
          <w:sz w:val="24"/>
          <w:szCs w:val="24"/>
        </w:rPr>
        <w:t>Федеральным законом от 08.11.2007 №</w:t>
      </w:r>
      <w:r w:rsidR="00E819E5" w:rsidRPr="002913E9">
        <w:rPr>
          <w:sz w:val="24"/>
          <w:szCs w:val="24"/>
        </w:rPr>
        <w:t xml:space="preserve"> </w:t>
      </w:r>
      <w:r w:rsidR="00F23C36" w:rsidRPr="002913E9">
        <w:rPr>
          <w:sz w:val="24"/>
          <w:szCs w:val="24"/>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34155"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F34155" w:rsidRPr="002913E9">
        <w:rPr>
          <w:sz w:val="24"/>
          <w:szCs w:val="24"/>
          <w:shd w:val="clear" w:color="auto" w:fill="FFFFFF"/>
        </w:rPr>
        <w:t>Федеральным законом от 12.01.1996 № 8-ФЗ «О погребении и похоронном деле»;</w:t>
      </w:r>
    </w:p>
    <w:p w:rsidR="008D64CD"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8D64CD" w:rsidRPr="002913E9">
        <w:rPr>
          <w:sz w:val="24"/>
          <w:szCs w:val="24"/>
          <w:shd w:val="clear" w:color="auto" w:fill="FFFFFF"/>
        </w:rPr>
        <w:t>Федеральным законом от 04.05.1999 № 96-ФЗ «Об охране атмосферного воздуха»;</w:t>
      </w:r>
    </w:p>
    <w:p w:rsidR="00E13AE3"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E13AE3" w:rsidRPr="002913E9">
        <w:rPr>
          <w:sz w:val="24"/>
          <w:szCs w:val="24"/>
        </w:rPr>
        <w:t xml:space="preserve">Методическими </w:t>
      </w:r>
      <w:hyperlink r:id="rId10" w:history="1">
        <w:r w:rsidR="00E13AE3" w:rsidRPr="002913E9">
          <w:rPr>
            <w:sz w:val="24"/>
            <w:szCs w:val="24"/>
          </w:rPr>
          <w:t>рекомендациями</w:t>
        </w:r>
      </w:hyperlink>
      <w:r w:rsidR="00E13AE3" w:rsidRPr="002913E9">
        <w:rPr>
          <w:sz w:val="24"/>
          <w:szCs w:val="24"/>
        </w:rPr>
        <w:t xml:space="preserve">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Российской Федерации от 29.12.2021 № 1042/</w:t>
      </w:r>
      <w:proofErr w:type="spellStart"/>
      <w:proofErr w:type="gramStart"/>
      <w:r w:rsidR="00E13AE3" w:rsidRPr="002913E9">
        <w:rPr>
          <w:sz w:val="24"/>
          <w:szCs w:val="24"/>
        </w:rPr>
        <w:t>пр</w:t>
      </w:r>
      <w:proofErr w:type="spellEnd"/>
      <w:proofErr w:type="gramEnd"/>
      <w:r w:rsidR="00E13AE3" w:rsidRPr="002913E9">
        <w:rPr>
          <w:sz w:val="24"/>
          <w:szCs w:val="24"/>
        </w:rPr>
        <w:t>;</w:t>
      </w:r>
    </w:p>
    <w:p w:rsidR="00A65C6B"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A65C6B" w:rsidRPr="002913E9">
        <w:rPr>
          <w:sz w:val="24"/>
          <w:szCs w:val="24"/>
        </w:rPr>
        <w:t>Методическими рекомендациями Министерства строительства и жилищно-коммунального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w:t>
      </w:r>
      <w:r w:rsidR="006C1DFA" w:rsidRPr="002913E9">
        <w:rPr>
          <w:sz w:val="24"/>
          <w:szCs w:val="24"/>
        </w:rPr>
        <w:t>риказом от 30 декабря 2020 г.</w:t>
      </w:r>
      <w:r w:rsidR="00A65C6B" w:rsidRPr="002913E9">
        <w:rPr>
          <w:sz w:val="24"/>
          <w:szCs w:val="24"/>
        </w:rPr>
        <w:t xml:space="preserve"> № 913/</w:t>
      </w:r>
      <w:proofErr w:type="spellStart"/>
      <w:proofErr w:type="gramStart"/>
      <w:r w:rsidR="00A65C6B" w:rsidRPr="002913E9">
        <w:rPr>
          <w:sz w:val="24"/>
          <w:szCs w:val="24"/>
        </w:rPr>
        <w:t>пр</w:t>
      </w:r>
      <w:proofErr w:type="spellEnd"/>
      <w:proofErr w:type="gramEnd"/>
      <w:r w:rsidR="00A65C6B" w:rsidRPr="002913E9">
        <w:rPr>
          <w:sz w:val="24"/>
          <w:szCs w:val="24"/>
        </w:rPr>
        <w:t>;</w:t>
      </w:r>
    </w:p>
    <w:p w:rsidR="00780AAA"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780AAA" w:rsidRPr="002913E9">
        <w:rPr>
          <w:sz w:val="24"/>
          <w:szCs w:val="24"/>
        </w:rPr>
        <w:t>Письмо</w:t>
      </w:r>
      <w:r w:rsidRPr="002913E9">
        <w:rPr>
          <w:sz w:val="24"/>
          <w:szCs w:val="24"/>
        </w:rPr>
        <w:t>м</w:t>
      </w:r>
      <w:r w:rsidR="00780AAA" w:rsidRPr="002913E9">
        <w:rPr>
          <w:sz w:val="24"/>
          <w:szCs w:val="24"/>
        </w:rPr>
        <w:t xml:space="preserve"> Министерства строительства и жилищно-коммунального хозяйства Российской Федерации от 18.01.2023 г. № 1837-СМ/08 «О порядке согласования земляных работ»;</w:t>
      </w:r>
    </w:p>
    <w:p w:rsidR="00B461F4" w:rsidRPr="002913E9" w:rsidRDefault="00B50F74" w:rsidP="008B50CE">
      <w:pPr>
        <w:pStyle w:val="ConsPlusNormal"/>
        <w:numPr>
          <w:ilvl w:val="0"/>
          <w:numId w:val="7"/>
        </w:numPr>
        <w:ind w:left="0" w:firstLine="709"/>
        <w:jc w:val="both"/>
        <w:rPr>
          <w:sz w:val="24"/>
          <w:szCs w:val="24"/>
        </w:rPr>
      </w:pPr>
      <w:r w:rsidRPr="002913E9">
        <w:rPr>
          <w:sz w:val="24"/>
          <w:szCs w:val="24"/>
        </w:rPr>
        <w:t xml:space="preserve"> ГОСТ </w:t>
      </w:r>
      <w:proofErr w:type="gramStart"/>
      <w:r w:rsidRPr="002913E9">
        <w:rPr>
          <w:sz w:val="24"/>
          <w:szCs w:val="24"/>
        </w:rPr>
        <w:t>Р</w:t>
      </w:r>
      <w:proofErr w:type="gramEnd"/>
      <w:r w:rsidRPr="002913E9">
        <w:rPr>
          <w:sz w:val="24"/>
          <w:szCs w:val="24"/>
        </w:rPr>
        <w:t xml:space="preserve"> 70387-2022 «</w:t>
      </w:r>
      <w:r w:rsidR="00B461F4" w:rsidRPr="002913E9">
        <w:rPr>
          <w:sz w:val="24"/>
          <w:szCs w:val="24"/>
        </w:rPr>
        <w:t>Национа</w:t>
      </w:r>
      <w:r w:rsidR="007E0121" w:rsidRPr="002913E9">
        <w:rPr>
          <w:sz w:val="24"/>
          <w:szCs w:val="24"/>
        </w:rPr>
        <w:t xml:space="preserve">льный стандарт Российской Федерации. Комплексное благоустройство и эксплуатация городских территорий. Правила благоустройства муниципальных образований. Основные требования, процессы разработки и актуализации» (утв. и введен в действие Приказом </w:t>
      </w:r>
      <w:proofErr w:type="spellStart"/>
      <w:r w:rsidR="007E0121" w:rsidRPr="002913E9">
        <w:rPr>
          <w:sz w:val="24"/>
          <w:szCs w:val="24"/>
        </w:rPr>
        <w:t>Росстандарта</w:t>
      </w:r>
      <w:proofErr w:type="spellEnd"/>
      <w:r w:rsidR="007E0121" w:rsidRPr="002913E9">
        <w:rPr>
          <w:sz w:val="24"/>
          <w:szCs w:val="24"/>
        </w:rPr>
        <w:t xml:space="preserve"> от 10.10.2022 № 1094-ст)</w:t>
      </w:r>
      <w:r w:rsidR="003E76C7" w:rsidRPr="002913E9">
        <w:rPr>
          <w:sz w:val="24"/>
          <w:szCs w:val="24"/>
        </w:rPr>
        <w:t xml:space="preserve"> (далее –    </w:t>
      </w:r>
      <w:r w:rsidR="00FC72A4" w:rsidRPr="002913E9">
        <w:rPr>
          <w:sz w:val="24"/>
          <w:szCs w:val="24"/>
        </w:rPr>
        <w:t xml:space="preserve">          ГОСТ </w:t>
      </w:r>
      <w:proofErr w:type="gramStart"/>
      <w:r w:rsidR="00FC72A4" w:rsidRPr="002913E9">
        <w:rPr>
          <w:sz w:val="24"/>
          <w:szCs w:val="24"/>
        </w:rPr>
        <w:t>Р</w:t>
      </w:r>
      <w:proofErr w:type="gramEnd"/>
      <w:r w:rsidR="00FC72A4" w:rsidRPr="002913E9">
        <w:rPr>
          <w:sz w:val="24"/>
          <w:szCs w:val="24"/>
        </w:rPr>
        <w:t xml:space="preserve"> 70387</w:t>
      </w:r>
      <w:r w:rsidR="003E76C7" w:rsidRPr="002913E9">
        <w:rPr>
          <w:sz w:val="24"/>
          <w:szCs w:val="24"/>
        </w:rPr>
        <w:t>)</w:t>
      </w:r>
      <w:r w:rsidR="007E0121" w:rsidRPr="002913E9">
        <w:rPr>
          <w:sz w:val="24"/>
          <w:szCs w:val="24"/>
        </w:rPr>
        <w:t xml:space="preserve">; </w:t>
      </w:r>
      <w:r w:rsidR="00B461F4" w:rsidRPr="002913E9">
        <w:rPr>
          <w:sz w:val="24"/>
          <w:szCs w:val="24"/>
        </w:rPr>
        <w:t xml:space="preserve"> </w:t>
      </w:r>
    </w:p>
    <w:p w:rsidR="00342E73"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342E73" w:rsidRPr="002913E9">
        <w:rPr>
          <w:sz w:val="24"/>
          <w:szCs w:val="24"/>
          <w:shd w:val="clear" w:color="auto" w:fill="FFFFFF"/>
        </w:rPr>
        <w:t xml:space="preserve">ГОСТ </w:t>
      </w:r>
      <w:proofErr w:type="gramStart"/>
      <w:r w:rsidR="00342E73" w:rsidRPr="002913E9">
        <w:rPr>
          <w:sz w:val="24"/>
          <w:szCs w:val="24"/>
          <w:shd w:val="clear" w:color="auto" w:fill="FFFFFF"/>
        </w:rPr>
        <w:t>Р</w:t>
      </w:r>
      <w:proofErr w:type="gramEnd"/>
      <w:r w:rsidR="00342E73" w:rsidRPr="002913E9">
        <w:rPr>
          <w:sz w:val="24"/>
          <w:szCs w:val="24"/>
          <w:shd w:val="clear" w:color="auto" w:fill="FFFFFF"/>
        </w:rPr>
        <w:t xml:space="preserve"> 70386-2022</w:t>
      </w:r>
      <w:r w:rsidR="000C111B" w:rsidRPr="002913E9">
        <w:rPr>
          <w:sz w:val="24"/>
          <w:szCs w:val="24"/>
          <w:shd w:val="clear" w:color="auto" w:fill="FFFFFF"/>
        </w:rPr>
        <w:t>.</w:t>
      </w:r>
      <w:r w:rsidR="00342E73" w:rsidRPr="002913E9">
        <w:rPr>
          <w:sz w:val="24"/>
          <w:szCs w:val="24"/>
          <w:shd w:val="clear" w:color="auto" w:fill="FFFFFF"/>
        </w:rPr>
        <w:t xml:space="preserve"> «Комплексное благоустройство и эксплуатация городских территорий. Определения, основные требования и процессы»</w:t>
      </w:r>
      <w:r w:rsidR="00342E73" w:rsidRPr="002913E9">
        <w:rPr>
          <w:sz w:val="24"/>
          <w:szCs w:val="24"/>
        </w:rPr>
        <w:t xml:space="preserve"> (утв. и введен в действие Приказом Федерального агентства по техническому регулированию и метрологии</w:t>
      </w:r>
      <w:r w:rsidR="000C111B" w:rsidRPr="002913E9">
        <w:rPr>
          <w:sz w:val="24"/>
          <w:szCs w:val="24"/>
        </w:rPr>
        <w:t xml:space="preserve"> от 10.10.2022 № 1093</w:t>
      </w:r>
      <w:r w:rsidR="00342E73" w:rsidRPr="002913E9">
        <w:rPr>
          <w:sz w:val="24"/>
          <w:szCs w:val="24"/>
        </w:rPr>
        <w:t>-ст)</w:t>
      </w:r>
      <w:r w:rsidR="003E76C7" w:rsidRPr="002913E9">
        <w:rPr>
          <w:sz w:val="24"/>
          <w:szCs w:val="24"/>
        </w:rPr>
        <w:t xml:space="preserve"> (далее – ГОСТ </w:t>
      </w:r>
      <w:proofErr w:type="gramStart"/>
      <w:r w:rsidR="00FC72A4" w:rsidRPr="002913E9">
        <w:rPr>
          <w:sz w:val="24"/>
          <w:szCs w:val="24"/>
          <w:shd w:val="clear" w:color="auto" w:fill="FFFFFF"/>
        </w:rPr>
        <w:t>Р</w:t>
      </w:r>
      <w:proofErr w:type="gramEnd"/>
      <w:r w:rsidR="00FC72A4" w:rsidRPr="002913E9">
        <w:rPr>
          <w:sz w:val="24"/>
          <w:szCs w:val="24"/>
          <w:shd w:val="clear" w:color="auto" w:fill="FFFFFF"/>
        </w:rPr>
        <w:t xml:space="preserve"> 70386</w:t>
      </w:r>
      <w:r w:rsidR="003E76C7" w:rsidRPr="002913E9">
        <w:rPr>
          <w:sz w:val="24"/>
          <w:szCs w:val="24"/>
          <w:shd w:val="clear" w:color="auto" w:fill="FFFFFF"/>
        </w:rPr>
        <w:t>)</w:t>
      </w:r>
      <w:r w:rsidR="000C111B" w:rsidRPr="002913E9">
        <w:rPr>
          <w:sz w:val="24"/>
          <w:szCs w:val="24"/>
        </w:rPr>
        <w:t>;</w:t>
      </w:r>
    </w:p>
    <w:p w:rsidR="00742DF0"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742DF0" w:rsidRPr="002913E9">
        <w:rPr>
          <w:sz w:val="24"/>
          <w:szCs w:val="24"/>
        </w:rPr>
        <w:t xml:space="preserve">ГОСТ </w:t>
      </w:r>
      <w:proofErr w:type="gramStart"/>
      <w:r w:rsidR="00742DF0" w:rsidRPr="002913E9">
        <w:rPr>
          <w:sz w:val="24"/>
          <w:szCs w:val="24"/>
        </w:rPr>
        <w:t>Р</w:t>
      </w:r>
      <w:proofErr w:type="gramEnd"/>
      <w:r w:rsidR="00742DF0" w:rsidRPr="002913E9">
        <w:rPr>
          <w:sz w:val="24"/>
          <w:szCs w:val="24"/>
        </w:rPr>
        <w:t xml:space="preserve"> 70716-2023 «Дороги автомобильные и улицы. Безопасность движения пешеходов. Общие требования» (утв. и введен в действие приказом Федерального агентства по техническому регулированию и метрологии от 10 апреля 2023 г. № 213-ст)</w:t>
      </w:r>
      <w:r w:rsidR="003E76C7" w:rsidRPr="002913E9">
        <w:rPr>
          <w:sz w:val="24"/>
          <w:szCs w:val="24"/>
        </w:rPr>
        <w:t xml:space="preserve"> (далее – ГОСТ </w:t>
      </w:r>
      <w:proofErr w:type="gramStart"/>
      <w:r w:rsidR="00FC72A4" w:rsidRPr="002913E9">
        <w:rPr>
          <w:sz w:val="24"/>
          <w:szCs w:val="24"/>
        </w:rPr>
        <w:t>Р</w:t>
      </w:r>
      <w:proofErr w:type="gramEnd"/>
      <w:r w:rsidR="00FC72A4" w:rsidRPr="002913E9">
        <w:rPr>
          <w:sz w:val="24"/>
          <w:szCs w:val="24"/>
        </w:rPr>
        <w:t xml:space="preserve"> 70716</w:t>
      </w:r>
      <w:r w:rsidR="003E76C7" w:rsidRPr="002913E9">
        <w:rPr>
          <w:sz w:val="24"/>
          <w:szCs w:val="24"/>
        </w:rPr>
        <w:t>)</w:t>
      </w:r>
      <w:r w:rsidR="00742DF0" w:rsidRPr="002913E9">
        <w:rPr>
          <w:sz w:val="24"/>
          <w:szCs w:val="24"/>
        </w:rPr>
        <w:t>;</w:t>
      </w:r>
    </w:p>
    <w:p w:rsidR="000C111B"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F87E9C" w:rsidRPr="002913E9">
        <w:rPr>
          <w:sz w:val="24"/>
          <w:szCs w:val="24"/>
          <w:shd w:val="clear" w:color="auto" w:fill="FFFFFF"/>
        </w:rPr>
        <w:t xml:space="preserve">ГОСТ </w:t>
      </w:r>
      <w:proofErr w:type="gramStart"/>
      <w:r w:rsidR="00F87E9C" w:rsidRPr="002913E9">
        <w:rPr>
          <w:sz w:val="24"/>
          <w:szCs w:val="24"/>
          <w:shd w:val="clear" w:color="auto" w:fill="FFFFFF"/>
        </w:rPr>
        <w:t>Р</w:t>
      </w:r>
      <w:proofErr w:type="gramEnd"/>
      <w:r w:rsidR="00F87E9C" w:rsidRPr="002913E9">
        <w:rPr>
          <w:sz w:val="24"/>
          <w:szCs w:val="24"/>
          <w:shd w:val="clear" w:color="auto" w:fill="FFFFFF"/>
        </w:rPr>
        <w:t xml:space="preserve"> 70390-2022. «Комплексное благоустройство и эксплуатация городских территорий. Социокультурное программирование. Основные требования и процессы»</w:t>
      </w:r>
      <w:r w:rsidR="00F87E9C" w:rsidRPr="002913E9">
        <w:rPr>
          <w:sz w:val="24"/>
          <w:szCs w:val="24"/>
        </w:rPr>
        <w:t xml:space="preserve"> (утв. и введен в действие Приказом Федерального агентства по техническому регулированию и </w:t>
      </w:r>
      <w:r w:rsidR="00F87E9C" w:rsidRPr="002913E9">
        <w:rPr>
          <w:sz w:val="24"/>
          <w:szCs w:val="24"/>
        </w:rPr>
        <w:lastRenderedPageBreak/>
        <w:t>метрологии от 10.10.2022 № 1097-ст)</w:t>
      </w:r>
      <w:r w:rsidR="003E76C7" w:rsidRPr="002913E9">
        <w:rPr>
          <w:sz w:val="24"/>
          <w:szCs w:val="24"/>
        </w:rPr>
        <w:t xml:space="preserve"> (далее – ГОСТ </w:t>
      </w:r>
      <w:proofErr w:type="gramStart"/>
      <w:r w:rsidR="00FC72A4" w:rsidRPr="002913E9">
        <w:rPr>
          <w:sz w:val="24"/>
          <w:szCs w:val="24"/>
          <w:shd w:val="clear" w:color="auto" w:fill="FFFFFF"/>
        </w:rPr>
        <w:t>Р</w:t>
      </w:r>
      <w:proofErr w:type="gramEnd"/>
      <w:r w:rsidR="00FC72A4" w:rsidRPr="002913E9">
        <w:rPr>
          <w:sz w:val="24"/>
          <w:szCs w:val="24"/>
          <w:shd w:val="clear" w:color="auto" w:fill="FFFFFF"/>
        </w:rPr>
        <w:t xml:space="preserve"> 70390</w:t>
      </w:r>
      <w:r w:rsidR="003E76C7" w:rsidRPr="002913E9">
        <w:rPr>
          <w:sz w:val="24"/>
          <w:szCs w:val="24"/>
          <w:shd w:val="clear" w:color="auto" w:fill="FFFFFF"/>
        </w:rPr>
        <w:t>)</w:t>
      </w:r>
      <w:r w:rsidR="00F87E9C" w:rsidRPr="002913E9">
        <w:rPr>
          <w:sz w:val="24"/>
          <w:szCs w:val="24"/>
        </w:rPr>
        <w:t>;</w:t>
      </w:r>
    </w:p>
    <w:p w:rsidR="006775DF"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6775DF" w:rsidRPr="002913E9">
        <w:rPr>
          <w:sz w:val="24"/>
          <w:szCs w:val="24"/>
        </w:rPr>
        <w:t xml:space="preserve">ГОСТ </w:t>
      </w:r>
      <w:proofErr w:type="gramStart"/>
      <w:r w:rsidR="006775DF" w:rsidRPr="002913E9">
        <w:rPr>
          <w:sz w:val="24"/>
          <w:szCs w:val="24"/>
        </w:rPr>
        <w:t>Р</w:t>
      </w:r>
      <w:proofErr w:type="gramEnd"/>
      <w:r w:rsidR="006775DF" w:rsidRPr="002913E9">
        <w:rPr>
          <w:sz w:val="24"/>
          <w:szCs w:val="24"/>
        </w:rPr>
        <w:t xml:space="preserve"> 55706-2023 «Освещение наружное утилитарное. Классификация и нормы» (утв. и введен в действие Приказом </w:t>
      </w:r>
      <w:proofErr w:type="spellStart"/>
      <w:r w:rsidR="006775DF" w:rsidRPr="002913E9">
        <w:rPr>
          <w:sz w:val="24"/>
          <w:szCs w:val="24"/>
        </w:rPr>
        <w:t>Росстандарта</w:t>
      </w:r>
      <w:proofErr w:type="spellEnd"/>
      <w:r w:rsidR="006775DF" w:rsidRPr="002913E9">
        <w:rPr>
          <w:sz w:val="24"/>
          <w:szCs w:val="24"/>
        </w:rPr>
        <w:t xml:space="preserve"> от 13.06.2023 № 377-ст)</w:t>
      </w:r>
      <w:r w:rsidR="003E76C7" w:rsidRPr="002913E9">
        <w:rPr>
          <w:sz w:val="24"/>
          <w:szCs w:val="24"/>
        </w:rPr>
        <w:t xml:space="preserve"> (далее – ГОСТ </w:t>
      </w:r>
      <w:proofErr w:type="gramStart"/>
      <w:r w:rsidR="00FC72A4" w:rsidRPr="002913E9">
        <w:rPr>
          <w:sz w:val="24"/>
          <w:szCs w:val="24"/>
        </w:rPr>
        <w:t>Р</w:t>
      </w:r>
      <w:proofErr w:type="gramEnd"/>
      <w:r w:rsidR="00FC72A4" w:rsidRPr="002913E9">
        <w:rPr>
          <w:sz w:val="24"/>
          <w:szCs w:val="24"/>
        </w:rPr>
        <w:t xml:space="preserve"> 55706</w:t>
      </w:r>
      <w:r w:rsidR="003E76C7" w:rsidRPr="002913E9">
        <w:rPr>
          <w:sz w:val="24"/>
          <w:szCs w:val="24"/>
        </w:rPr>
        <w:t>)</w:t>
      </w:r>
      <w:r w:rsidR="006775DF" w:rsidRPr="002913E9">
        <w:rPr>
          <w:sz w:val="24"/>
          <w:szCs w:val="24"/>
        </w:rPr>
        <w:t xml:space="preserve">;  </w:t>
      </w:r>
    </w:p>
    <w:p w:rsidR="00BD67A7"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5004EC" w:rsidRPr="002913E9">
        <w:rPr>
          <w:sz w:val="24"/>
          <w:szCs w:val="24"/>
        </w:rPr>
        <w:t>Межгосударственным</w:t>
      </w:r>
      <w:r w:rsidR="00BD67A7" w:rsidRPr="002913E9">
        <w:rPr>
          <w:sz w:val="24"/>
          <w:szCs w:val="24"/>
        </w:rPr>
        <w:t xml:space="preserve"> стандарт</w:t>
      </w:r>
      <w:r w:rsidR="005004EC" w:rsidRPr="002913E9">
        <w:rPr>
          <w:sz w:val="24"/>
          <w:szCs w:val="24"/>
        </w:rPr>
        <w:t>ом</w:t>
      </w:r>
      <w:r w:rsidR="00BD67A7" w:rsidRPr="002913E9">
        <w:rPr>
          <w:sz w:val="24"/>
          <w:szCs w:val="24"/>
        </w:rPr>
        <w:t xml:space="preserve"> </w:t>
      </w:r>
      <w:r w:rsidR="00BD67A7" w:rsidRPr="002913E9">
        <w:rPr>
          <w:sz w:val="24"/>
          <w:szCs w:val="24"/>
          <w:shd w:val="clear" w:color="auto" w:fill="FFFFFF"/>
        </w:rPr>
        <w:t>ГОСТ 34995-2023 «Оборудование и покрытия игровых площадок. Дополнительные требования безопасности и методы испытаний оборудования универсальных игровых площадок» (введен в действие в качестве национального стандарта Российской Федерации с 1 января 2024 г.</w:t>
      </w:r>
      <w:r w:rsidR="00BB04BD" w:rsidRPr="002913E9">
        <w:rPr>
          <w:sz w:val="24"/>
          <w:szCs w:val="24"/>
        </w:rPr>
        <w:t xml:space="preserve"> п</w:t>
      </w:r>
      <w:r w:rsidR="00BD67A7" w:rsidRPr="002913E9">
        <w:rPr>
          <w:sz w:val="24"/>
          <w:szCs w:val="24"/>
        </w:rPr>
        <w:t>риказом Федерального агентства по техническому регулированию и метрологии от 29 сентября 2023 г. № 1011-ст</w:t>
      </w:r>
      <w:r w:rsidR="00BB04BD" w:rsidRPr="002913E9">
        <w:rPr>
          <w:sz w:val="24"/>
          <w:szCs w:val="24"/>
        </w:rPr>
        <w:t>)</w:t>
      </w:r>
      <w:r w:rsidR="003E76C7" w:rsidRPr="002913E9">
        <w:rPr>
          <w:sz w:val="24"/>
          <w:szCs w:val="24"/>
        </w:rPr>
        <w:t xml:space="preserve"> (далее – ГОСТ </w:t>
      </w:r>
      <w:r w:rsidR="00FC72A4" w:rsidRPr="002913E9">
        <w:rPr>
          <w:sz w:val="24"/>
          <w:szCs w:val="24"/>
          <w:shd w:val="clear" w:color="auto" w:fill="FFFFFF"/>
        </w:rPr>
        <w:t>34995</w:t>
      </w:r>
      <w:r w:rsidR="003E76C7" w:rsidRPr="002913E9">
        <w:rPr>
          <w:sz w:val="24"/>
          <w:szCs w:val="24"/>
          <w:shd w:val="clear" w:color="auto" w:fill="FFFFFF"/>
        </w:rPr>
        <w:t>)</w:t>
      </w:r>
      <w:r w:rsidR="00BB04BD" w:rsidRPr="002913E9">
        <w:rPr>
          <w:sz w:val="24"/>
          <w:szCs w:val="24"/>
        </w:rPr>
        <w:t xml:space="preserve">; </w:t>
      </w:r>
    </w:p>
    <w:p w:rsidR="00E819E5"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F23C36" w:rsidRPr="002913E9">
        <w:rPr>
          <w:sz w:val="24"/>
          <w:szCs w:val="24"/>
        </w:rPr>
        <w:t>СП 42.13330.2016 «СП 42.13330.2016 Градостроительство. Планировка и застройка городских и сельских поселений</w:t>
      </w:r>
      <w:r w:rsidR="007D529B" w:rsidRPr="002913E9">
        <w:rPr>
          <w:sz w:val="24"/>
          <w:szCs w:val="24"/>
        </w:rPr>
        <w:t>. Актуализированная редакция СНиП 2.07.01-89</w:t>
      </w:r>
      <w:r w:rsidR="00F23C36" w:rsidRPr="002913E9">
        <w:rPr>
          <w:sz w:val="24"/>
          <w:szCs w:val="24"/>
        </w:rPr>
        <w:t>»</w:t>
      </w:r>
      <w:r w:rsidR="003E76C7" w:rsidRPr="002913E9">
        <w:rPr>
          <w:sz w:val="24"/>
          <w:szCs w:val="24"/>
        </w:rPr>
        <w:t xml:space="preserve"> (далее – СП </w:t>
      </w:r>
      <w:r w:rsidR="000B0BC9" w:rsidRPr="002913E9">
        <w:rPr>
          <w:sz w:val="24"/>
          <w:szCs w:val="24"/>
        </w:rPr>
        <w:t>42.13330</w:t>
      </w:r>
      <w:r w:rsidR="003E76C7" w:rsidRPr="002913E9">
        <w:rPr>
          <w:sz w:val="24"/>
          <w:szCs w:val="24"/>
        </w:rPr>
        <w:t>)</w:t>
      </w:r>
      <w:r w:rsidR="00F23C36" w:rsidRPr="002913E9">
        <w:rPr>
          <w:sz w:val="24"/>
          <w:szCs w:val="24"/>
        </w:rPr>
        <w:t>;</w:t>
      </w:r>
    </w:p>
    <w:p w:rsidR="00E819E5"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F23C36" w:rsidRPr="002913E9">
        <w:rPr>
          <w:sz w:val="24"/>
          <w:szCs w:val="24"/>
        </w:rPr>
        <w:t>СП 476.1325800.2020 «Свод правил. Территории городских и сельских поселений. Правила планировки, застройки и благоустройства жилых микрорайонов»</w:t>
      </w:r>
      <w:r w:rsidR="003E76C7" w:rsidRPr="002913E9">
        <w:rPr>
          <w:sz w:val="24"/>
          <w:szCs w:val="24"/>
        </w:rPr>
        <w:t xml:space="preserve"> (далее –              СП </w:t>
      </w:r>
      <w:r w:rsidR="000B0BC9" w:rsidRPr="002913E9">
        <w:rPr>
          <w:sz w:val="24"/>
          <w:szCs w:val="24"/>
        </w:rPr>
        <w:t>476.1325800</w:t>
      </w:r>
      <w:r w:rsidR="003E76C7" w:rsidRPr="002913E9">
        <w:rPr>
          <w:sz w:val="24"/>
          <w:szCs w:val="24"/>
        </w:rPr>
        <w:t>)</w:t>
      </w:r>
      <w:r w:rsidR="00F23C36" w:rsidRPr="002913E9">
        <w:rPr>
          <w:sz w:val="24"/>
          <w:szCs w:val="24"/>
        </w:rPr>
        <w:t xml:space="preserve">; </w:t>
      </w:r>
    </w:p>
    <w:p w:rsidR="00E819E5"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F23C36" w:rsidRPr="002913E9">
        <w:rPr>
          <w:sz w:val="24"/>
          <w:szCs w:val="24"/>
        </w:rPr>
        <w:t>СП 82.13330.2016 «Свод правил. Благоустройство территорий. Актуализированная редакция СНиП III-10-75»</w:t>
      </w:r>
      <w:r w:rsidR="003E76C7" w:rsidRPr="002913E9">
        <w:rPr>
          <w:sz w:val="24"/>
          <w:szCs w:val="24"/>
        </w:rPr>
        <w:t xml:space="preserve"> (далее – СП </w:t>
      </w:r>
      <w:r w:rsidR="000B0BC9" w:rsidRPr="002913E9">
        <w:rPr>
          <w:sz w:val="24"/>
          <w:szCs w:val="24"/>
        </w:rPr>
        <w:t>82.13330</w:t>
      </w:r>
      <w:r w:rsidR="003E76C7" w:rsidRPr="002913E9">
        <w:rPr>
          <w:sz w:val="24"/>
          <w:szCs w:val="24"/>
        </w:rPr>
        <w:t>)</w:t>
      </w:r>
      <w:r w:rsidR="00F23C36" w:rsidRPr="002913E9">
        <w:rPr>
          <w:sz w:val="24"/>
          <w:szCs w:val="24"/>
        </w:rPr>
        <w:t xml:space="preserve">; </w:t>
      </w:r>
    </w:p>
    <w:p w:rsidR="00E94065"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E94065" w:rsidRPr="002913E9">
        <w:rPr>
          <w:sz w:val="24"/>
          <w:szCs w:val="24"/>
          <w:shd w:val="clear" w:color="auto" w:fill="FFFFFF"/>
        </w:rPr>
        <w:t>СП 396.1325800.2018. «Свод правил. Улицы и дороги населенных пунктов. Правила градостроительного проектирования»</w:t>
      </w:r>
      <w:r w:rsidR="003E76C7" w:rsidRPr="002913E9">
        <w:rPr>
          <w:sz w:val="24"/>
          <w:szCs w:val="24"/>
          <w:shd w:val="clear" w:color="auto" w:fill="FFFFFF"/>
        </w:rPr>
        <w:t xml:space="preserve"> (далее – СП </w:t>
      </w:r>
      <w:r w:rsidR="000B0BC9" w:rsidRPr="002913E9">
        <w:rPr>
          <w:sz w:val="24"/>
          <w:szCs w:val="24"/>
          <w:shd w:val="clear" w:color="auto" w:fill="FFFFFF"/>
        </w:rPr>
        <w:t>396.1325800</w:t>
      </w:r>
      <w:r w:rsidR="003E76C7" w:rsidRPr="002913E9">
        <w:rPr>
          <w:sz w:val="24"/>
          <w:szCs w:val="24"/>
          <w:shd w:val="clear" w:color="auto" w:fill="FFFFFF"/>
        </w:rPr>
        <w:t>)</w:t>
      </w:r>
      <w:r w:rsidR="00E94065" w:rsidRPr="002913E9">
        <w:rPr>
          <w:sz w:val="24"/>
          <w:szCs w:val="24"/>
          <w:shd w:val="clear" w:color="auto" w:fill="FFFFFF"/>
        </w:rPr>
        <w:t xml:space="preserve">; </w:t>
      </w:r>
    </w:p>
    <w:p w:rsidR="0026160A"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26160A" w:rsidRPr="002913E9">
        <w:rPr>
          <w:sz w:val="24"/>
          <w:szCs w:val="24"/>
        </w:rPr>
        <w:t>СП 59.13330.2020 «Свод правил. Доступность зданий и сооружений для маломобильных групп населения. СНиП 35-01-2001»</w:t>
      </w:r>
      <w:r w:rsidR="003E76C7" w:rsidRPr="002913E9">
        <w:rPr>
          <w:sz w:val="24"/>
          <w:szCs w:val="24"/>
        </w:rPr>
        <w:t xml:space="preserve"> (далее – СП </w:t>
      </w:r>
      <w:r w:rsidR="000B0BC9" w:rsidRPr="002913E9">
        <w:rPr>
          <w:sz w:val="24"/>
          <w:szCs w:val="24"/>
        </w:rPr>
        <w:t>59.13330</w:t>
      </w:r>
      <w:r w:rsidR="003E76C7" w:rsidRPr="002913E9">
        <w:rPr>
          <w:sz w:val="24"/>
          <w:szCs w:val="24"/>
        </w:rPr>
        <w:t>)</w:t>
      </w:r>
      <w:r w:rsidR="0026160A" w:rsidRPr="002913E9">
        <w:rPr>
          <w:sz w:val="24"/>
          <w:szCs w:val="24"/>
        </w:rPr>
        <w:t>;</w:t>
      </w:r>
    </w:p>
    <w:p w:rsidR="00596DF4" w:rsidRPr="002913E9" w:rsidRDefault="00B50F74" w:rsidP="008B50CE">
      <w:pPr>
        <w:pStyle w:val="ConsPlusNormal"/>
        <w:numPr>
          <w:ilvl w:val="0"/>
          <w:numId w:val="7"/>
        </w:numPr>
        <w:ind w:left="0" w:firstLine="709"/>
        <w:jc w:val="both"/>
        <w:rPr>
          <w:sz w:val="24"/>
          <w:szCs w:val="24"/>
        </w:rPr>
      </w:pPr>
      <w:r w:rsidRPr="002913E9">
        <w:rPr>
          <w:bCs/>
          <w:sz w:val="24"/>
          <w:szCs w:val="24"/>
        </w:rPr>
        <w:t xml:space="preserve"> </w:t>
      </w:r>
      <w:r w:rsidR="00596DF4" w:rsidRPr="002913E9">
        <w:rPr>
          <w:bCs/>
          <w:sz w:val="24"/>
          <w:szCs w:val="24"/>
        </w:rPr>
        <w:t>СП 475.1325800.2020 «Свод правил. Парки. Правила градостроительного пр</w:t>
      </w:r>
      <w:r w:rsidRPr="002913E9">
        <w:rPr>
          <w:bCs/>
          <w:sz w:val="24"/>
          <w:szCs w:val="24"/>
        </w:rPr>
        <w:t>оектирования и благоустройства»</w:t>
      </w:r>
      <w:r w:rsidR="003E76C7" w:rsidRPr="002913E9">
        <w:rPr>
          <w:bCs/>
          <w:sz w:val="24"/>
          <w:szCs w:val="24"/>
        </w:rPr>
        <w:t xml:space="preserve"> (далее – СП </w:t>
      </w:r>
      <w:r w:rsidR="000B0BC9" w:rsidRPr="002913E9">
        <w:rPr>
          <w:bCs/>
          <w:sz w:val="24"/>
          <w:szCs w:val="24"/>
        </w:rPr>
        <w:t>475.1325800</w:t>
      </w:r>
      <w:r w:rsidR="003E76C7" w:rsidRPr="002913E9">
        <w:rPr>
          <w:bCs/>
          <w:sz w:val="24"/>
          <w:szCs w:val="24"/>
        </w:rPr>
        <w:t>)</w:t>
      </w:r>
      <w:r w:rsidRPr="002913E9">
        <w:rPr>
          <w:bCs/>
          <w:sz w:val="24"/>
          <w:szCs w:val="24"/>
        </w:rPr>
        <w:t>;</w:t>
      </w:r>
    </w:p>
    <w:p w:rsidR="007E0121"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7E0121" w:rsidRPr="002913E9">
        <w:rPr>
          <w:sz w:val="24"/>
          <w:szCs w:val="24"/>
        </w:rPr>
        <w:t>СП 403.1325800.2018 «Свод правил. Территории производственного назначения. Правила проектирования благоустройства»</w:t>
      </w:r>
      <w:r w:rsidR="003E76C7" w:rsidRPr="002913E9">
        <w:rPr>
          <w:sz w:val="24"/>
          <w:szCs w:val="24"/>
        </w:rPr>
        <w:t xml:space="preserve"> (далее – СП </w:t>
      </w:r>
      <w:r w:rsidR="000B0BC9" w:rsidRPr="002913E9">
        <w:rPr>
          <w:sz w:val="24"/>
          <w:szCs w:val="24"/>
        </w:rPr>
        <w:t>403.1325800</w:t>
      </w:r>
      <w:r w:rsidR="003E76C7" w:rsidRPr="002913E9">
        <w:rPr>
          <w:sz w:val="24"/>
          <w:szCs w:val="24"/>
        </w:rPr>
        <w:t>)</w:t>
      </w:r>
      <w:r w:rsidR="007E0121" w:rsidRPr="002913E9">
        <w:rPr>
          <w:sz w:val="24"/>
          <w:szCs w:val="24"/>
        </w:rPr>
        <w:t>;</w:t>
      </w:r>
    </w:p>
    <w:p w:rsidR="00A03A8A" w:rsidRPr="002913E9" w:rsidRDefault="00B50F74" w:rsidP="008B50CE">
      <w:pPr>
        <w:pStyle w:val="ConsPlusNormal"/>
        <w:numPr>
          <w:ilvl w:val="0"/>
          <w:numId w:val="7"/>
        </w:numPr>
        <w:ind w:left="0" w:firstLine="709"/>
        <w:jc w:val="both"/>
        <w:rPr>
          <w:rStyle w:val="10"/>
          <w:b w:val="0"/>
          <w:bCs w:val="0"/>
          <w:sz w:val="24"/>
        </w:rPr>
      </w:pPr>
      <w:r w:rsidRPr="002913E9">
        <w:rPr>
          <w:sz w:val="24"/>
          <w:szCs w:val="24"/>
        </w:rPr>
        <w:t xml:space="preserve"> </w:t>
      </w:r>
      <w:r w:rsidR="00A03A8A" w:rsidRPr="002913E9">
        <w:rPr>
          <w:rStyle w:val="10"/>
          <w:b w:val="0"/>
          <w:sz w:val="24"/>
        </w:rPr>
        <w:t>СП 47.13330.2016 «Инженерные изыскания для строительства»</w:t>
      </w:r>
      <w:r w:rsidR="003E76C7" w:rsidRPr="002913E9">
        <w:rPr>
          <w:rStyle w:val="10"/>
          <w:b w:val="0"/>
          <w:sz w:val="24"/>
        </w:rPr>
        <w:t xml:space="preserve"> (далее –                              СП </w:t>
      </w:r>
      <w:r w:rsidR="000B0BC9" w:rsidRPr="002913E9">
        <w:rPr>
          <w:rStyle w:val="10"/>
          <w:b w:val="0"/>
          <w:sz w:val="24"/>
        </w:rPr>
        <w:t>47.13330</w:t>
      </w:r>
      <w:r w:rsidR="003E76C7" w:rsidRPr="002913E9">
        <w:rPr>
          <w:rStyle w:val="10"/>
          <w:b w:val="0"/>
          <w:sz w:val="24"/>
        </w:rPr>
        <w:t>)</w:t>
      </w:r>
      <w:r w:rsidR="00A03A8A" w:rsidRPr="002913E9">
        <w:rPr>
          <w:rStyle w:val="10"/>
          <w:rFonts w:eastAsiaTheme="minorHAnsi"/>
          <w:b w:val="0"/>
          <w:sz w:val="24"/>
        </w:rPr>
        <w:t>;</w:t>
      </w:r>
    </w:p>
    <w:p w:rsidR="00A03A8A" w:rsidRPr="002913E9" w:rsidRDefault="00B50F74" w:rsidP="008B50CE">
      <w:pPr>
        <w:pStyle w:val="ConsPlusNormal"/>
        <w:numPr>
          <w:ilvl w:val="0"/>
          <w:numId w:val="7"/>
        </w:numPr>
        <w:ind w:left="0" w:firstLine="709"/>
        <w:jc w:val="both"/>
        <w:rPr>
          <w:rStyle w:val="10"/>
          <w:b w:val="0"/>
          <w:bCs w:val="0"/>
          <w:sz w:val="24"/>
        </w:rPr>
      </w:pPr>
      <w:r w:rsidRPr="002913E9">
        <w:rPr>
          <w:rStyle w:val="10"/>
          <w:b w:val="0"/>
          <w:bCs w:val="0"/>
          <w:sz w:val="24"/>
        </w:rPr>
        <w:t xml:space="preserve"> </w:t>
      </w:r>
      <w:r w:rsidR="00A03A8A" w:rsidRPr="002913E9">
        <w:rPr>
          <w:rStyle w:val="10"/>
          <w:b w:val="0"/>
          <w:sz w:val="24"/>
        </w:rPr>
        <w:t>СП 116.13330.2012 «Инженерная защита территорий, зданий и сооружений»</w:t>
      </w:r>
      <w:r w:rsidR="003E76C7" w:rsidRPr="002913E9">
        <w:rPr>
          <w:rStyle w:val="10"/>
          <w:b w:val="0"/>
          <w:sz w:val="24"/>
        </w:rPr>
        <w:t xml:space="preserve"> (далее – СП </w:t>
      </w:r>
      <w:r w:rsidR="000B0BC9" w:rsidRPr="002913E9">
        <w:rPr>
          <w:rStyle w:val="10"/>
          <w:b w:val="0"/>
          <w:sz w:val="24"/>
        </w:rPr>
        <w:t>116.13330</w:t>
      </w:r>
      <w:r w:rsidR="003E76C7" w:rsidRPr="002913E9">
        <w:rPr>
          <w:rStyle w:val="10"/>
          <w:b w:val="0"/>
          <w:sz w:val="24"/>
        </w:rPr>
        <w:t>)</w:t>
      </w:r>
      <w:r w:rsidR="00A03A8A" w:rsidRPr="002913E9">
        <w:rPr>
          <w:rStyle w:val="10"/>
          <w:rFonts w:eastAsiaTheme="minorHAnsi"/>
          <w:b w:val="0"/>
          <w:sz w:val="24"/>
        </w:rPr>
        <w:t>;</w:t>
      </w:r>
    </w:p>
    <w:p w:rsidR="00AE4D41" w:rsidRPr="002913E9" w:rsidRDefault="00B50F74" w:rsidP="008B50CE">
      <w:pPr>
        <w:pStyle w:val="ConsPlusNormal"/>
        <w:numPr>
          <w:ilvl w:val="0"/>
          <w:numId w:val="7"/>
        </w:numPr>
        <w:ind w:left="0" w:firstLine="709"/>
        <w:jc w:val="both"/>
        <w:rPr>
          <w:sz w:val="24"/>
          <w:szCs w:val="24"/>
        </w:rPr>
      </w:pPr>
      <w:r w:rsidRPr="002913E9">
        <w:rPr>
          <w:rStyle w:val="10"/>
          <w:b w:val="0"/>
          <w:bCs w:val="0"/>
          <w:sz w:val="24"/>
        </w:rPr>
        <w:t xml:space="preserve"> </w:t>
      </w:r>
      <w:r w:rsidRPr="002913E9">
        <w:rPr>
          <w:sz w:val="24"/>
          <w:szCs w:val="24"/>
        </w:rPr>
        <w:t>СП 52.13330.2016 «</w:t>
      </w:r>
      <w:r w:rsidR="00AE4D41" w:rsidRPr="002913E9">
        <w:rPr>
          <w:sz w:val="24"/>
          <w:szCs w:val="24"/>
        </w:rPr>
        <w:t>Свод правил. Естественное и искусственное освещение. Актуализированная редакция СНиП 23-05-95»</w:t>
      </w:r>
      <w:r w:rsidR="003E76C7" w:rsidRPr="002913E9">
        <w:rPr>
          <w:sz w:val="24"/>
          <w:szCs w:val="24"/>
        </w:rPr>
        <w:t xml:space="preserve"> (далее – СП </w:t>
      </w:r>
      <w:r w:rsidR="000B0BC9" w:rsidRPr="002913E9">
        <w:rPr>
          <w:sz w:val="24"/>
          <w:szCs w:val="24"/>
        </w:rPr>
        <w:t>52.13330)</w:t>
      </w:r>
      <w:r w:rsidR="00AE4D41" w:rsidRPr="002913E9">
        <w:rPr>
          <w:sz w:val="24"/>
          <w:szCs w:val="24"/>
        </w:rPr>
        <w:t xml:space="preserve">; </w:t>
      </w:r>
    </w:p>
    <w:p w:rsidR="009539B0"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9539B0" w:rsidRPr="002913E9">
        <w:rPr>
          <w:sz w:val="24"/>
          <w:szCs w:val="24"/>
          <w:shd w:val="clear" w:color="auto" w:fill="FFFFFF"/>
        </w:rPr>
        <w:t>СП 113.13330.2023 «Стоянки автомобилей. СНиП 21-02-99»</w:t>
      </w:r>
      <w:r w:rsidR="000B0BC9" w:rsidRPr="002913E9">
        <w:rPr>
          <w:sz w:val="24"/>
          <w:szCs w:val="24"/>
          <w:shd w:val="clear" w:color="auto" w:fill="FFFFFF"/>
        </w:rPr>
        <w:t xml:space="preserve"> (далее –                                СП 113.13330)</w:t>
      </w:r>
      <w:r w:rsidR="009539B0" w:rsidRPr="002913E9">
        <w:rPr>
          <w:sz w:val="24"/>
          <w:szCs w:val="24"/>
          <w:shd w:val="clear" w:color="auto" w:fill="FFFFFF"/>
        </w:rPr>
        <w:t>;</w:t>
      </w:r>
    </w:p>
    <w:p w:rsidR="00C21467" w:rsidRPr="002913E9" w:rsidRDefault="00C850E7" w:rsidP="008B50CE">
      <w:pPr>
        <w:pStyle w:val="ConsPlusNormal"/>
        <w:numPr>
          <w:ilvl w:val="0"/>
          <w:numId w:val="7"/>
        </w:numPr>
        <w:ind w:left="0" w:firstLine="709"/>
        <w:jc w:val="both"/>
        <w:rPr>
          <w:sz w:val="24"/>
          <w:szCs w:val="24"/>
        </w:rPr>
      </w:pPr>
      <w:r w:rsidRPr="002913E9">
        <w:rPr>
          <w:sz w:val="24"/>
          <w:szCs w:val="24"/>
        </w:rPr>
        <w:t xml:space="preserve"> </w:t>
      </w:r>
      <w:r w:rsidR="00C21467" w:rsidRPr="002913E9">
        <w:rPr>
          <w:sz w:val="24"/>
          <w:szCs w:val="24"/>
        </w:rPr>
        <w:t>СП 48.13330.2019 «Свод правил. Организация строительства. СНиП 12-01-2004»</w:t>
      </w:r>
      <w:r w:rsidR="000B0BC9" w:rsidRPr="002913E9">
        <w:rPr>
          <w:sz w:val="24"/>
          <w:szCs w:val="24"/>
        </w:rPr>
        <w:t xml:space="preserve"> (далее – СП 48.13330)</w:t>
      </w:r>
      <w:r w:rsidR="00C21467" w:rsidRPr="002913E9">
        <w:rPr>
          <w:sz w:val="24"/>
          <w:szCs w:val="24"/>
        </w:rPr>
        <w:t>;</w:t>
      </w:r>
    </w:p>
    <w:p w:rsidR="00A03A8A" w:rsidRPr="002913E9" w:rsidRDefault="00B50F74" w:rsidP="008B50CE">
      <w:pPr>
        <w:pStyle w:val="ConsPlusNormal"/>
        <w:numPr>
          <w:ilvl w:val="0"/>
          <w:numId w:val="7"/>
        </w:numPr>
        <w:ind w:left="0" w:firstLine="709"/>
        <w:jc w:val="both"/>
        <w:rPr>
          <w:sz w:val="24"/>
          <w:szCs w:val="24"/>
        </w:rPr>
      </w:pPr>
      <w:r w:rsidRPr="002913E9">
        <w:rPr>
          <w:rStyle w:val="10"/>
          <w:b w:val="0"/>
          <w:bCs w:val="0"/>
          <w:sz w:val="24"/>
        </w:rPr>
        <w:t xml:space="preserve"> </w:t>
      </w:r>
      <w:r w:rsidR="005004EC" w:rsidRPr="002913E9">
        <w:rPr>
          <w:bCs/>
          <w:sz w:val="24"/>
          <w:szCs w:val="24"/>
          <w:shd w:val="clear" w:color="auto" w:fill="FFFFFF"/>
        </w:rPr>
        <w:t>Санитарными</w:t>
      </w:r>
      <w:r w:rsidR="00A03A8A" w:rsidRPr="002913E9">
        <w:rPr>
          <w:bCs/>
          <w:sz w:val="24"/>
          <w:szCs w:val="24"/>
          <w:shd w:val="clear" w:color="auto" w:fill="FFFFFF"/>
        </w:rPr>
        <w:t xml:space="preserve"> правила</w:t>
      </w:r>
      <w:r w:rsidR="005004EC" w:rsidRPr="002913E9">
        <w:rPr>
          <w:bCs/>
          <w:sz w:val="24"/>
          <w:szCs w:val="24"/>
          <w:shd w:val="clear" w:color="auto" w:fill="FFFFFF"/>
        </w:rPr>
        <w:t>ми</w:t>
      </w:r>
      <w:r w:rsidR="00A03A8A" w:rsidRPr="002913E9">
        <w:rPr>
          <w:bCs/>
          <w:sz w:val="24"/>
          <w:szCs w:val="24"/>
          <w:shd w:val="clear" w:color="auto" w:fill="FFFFFF"/>
        </w:rPr>
        <w:t xml:space="preserve"> от 28.09.2020 № 28 СП 2.4.3648-20</w:t>
      </w:r>
      <w:r w:rsidR="00A03A8A" w:rsidRPr="002913E9">
        <w:rPr>
          <w:bCs/>
          <w:sz w:val="24"/>
          <w:szCs w:val="24"/>
        </w:rPr>
        <w:t xml:space="preserve"> </w:t>
      </w:r>
      <w:r w:rsidR="00A03A8A" w:rsidRPr="002913E9">
        <w:rPr>
          <w:bCs/>
          <w:sz w:val="24"/>
          <w:szCs w:val="24"/>
          <w:shd w:val="clear" w:color="auto" w:fill="FFFFFF"/>
        </w:rPr>
        <w:t>«Санитарно-эпидемиологические требования к организациям воспитания и обучения, отдыха и оздоровления детей и молодежи»;</w:t>
      </w:r>
    </w:p>
    <w:p w:rsidR="00E819E5"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proofErr w:type="gramStart"/>
      <w:r w:rsidR="00F23C36" w:rsidRPr="002913E9">
        <w:rPr>
          <w:sz w:val="24"/>
          <w:szCs w:val="24"/>
        </w:rPr>
        <w:t>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28.01.2021 №</w:t>
      </w:r>
      <w:r w:rsidR="00E819E5" w:rsidRPr="002913E9">
        <w:rPr>
          <w:sz w:val="24"/>
          <w:szCs w:val="24"/>
        </w:rPr>
        <w:t xml:space="preserve"> </w:t>
      </w:r>
      <w:r w:rsidR="00E13AE3" w:rsidRPr="002913E9">
        <w:rPr>
          <w:sz w:val="24"/>
          <w:szCs w:val="24"/>
        </w:rPr>
        <w:t>3</w:t>
      </w:r>
      <w:r w:rsidR="009920E1" w:rsidRPr="002913E9">
        <w:rPr>
          <w:sz w:val="24"/>
          <w:szCs w:val="24"/>
        </w:rPr>
        <w:t xml:space="preserve"> (далее – СанПиН 2.1.3684-21)</w:t>
      </w:r>
      <w:r w:rsidR="00F23C36" w:rsidRPr="002913E9">
        <w:rPr>
          <w:sz w:val="24"/>
          <w:szCs w:val="24"/>
        </w:rPr>
        <w:t xml:space="preserve">; </w:t>
      </w:r>
      <w:proofErr w:type="gramEnd"/>
    </w:p>
    <w:p w:rsidR="00E819E5" w:rsidRPr="002913E9" w:rsidRDefault="00B50F74" w:rsidP="008B50CE">
      <w:pPr>
        <w:pStyle w:val="ConsPlusNormal"/>
        <w:numPr>
          <w:ilvl w:val="0"/>
          <w:numId w:val="7"/>
        </w:numPr>
        <w:ind w:left="0" w:firstLine="709"/>
        <w:jc w:val="both"/>
        <w:rPr>
          <w:sz w:val="24"/>
          <w:szCs w:val="24"/>
        </w:rPr>
      </w:pPr>
      <w:r w:rsidRPr="002913E9">
        <w:rPr>
          <w:sz w:val="24"/>
          <w:szCs w:val="24"/>
        </w:rPr>
        <w:t xml:space="preserve"> </w:t>
      </w:r>
      <w:r w:rsidR="00F23C36" w:rsidRPr="002913E9">
        <w:rPr>
          <w:sz w:val="24"/>
          <w:szCs w:val="24"/>
        </w:rPr>
        <w:t>Санитарно-эпидемиологическими правилами и нормативами СанПиН 2.2.1/2.1.1.1200-03 от 25.09.2007 №</w:t>
      </w:r>
      <w:r w:rsidR="00E13AE3" w:rsidRPr="002913E9">
        <w:rPr>
          <w:sz w:val="24"/>
          <w:szCs w:val="24"/>
        </w:rPr>
        <w:t xml:space="preserve"> </w:t>
      </w:r>
      <w:r w:rsidR="00F23C36" w:rsidRPr="002913E9">
        <w:rPr>
          <w:sz w:val="24"/>
          <w:szCs w:val="24"/>
        </w:rPr>
        <w:t>74 «Санитарно-защищенные зоны и санитарная классификация предприятий, сооружений и иных объектов»</w:t>
      </w:r>
      <w:r w:rsidR="00ED284D" w:rsidRPr="002913E9">
        <w:rPr>
          <w:sz w:val="24"/>
          <w:szCs w:val="24"/>
        </w:rPr>
        <w:t xml:space="preserve"> (далее – СанПиН 2.2.1./2.1.1.1200)</w:t>
      </w:r>
      <w:r w:rsidR="00F23C36" w:rsidRPr="002913E9">
        <w:rPr>
          <w:sz w:val="24"/>
          <w:szCs w:val="24"/>
        </w:rPr>
        <w:t xml:space="preserve">; </w:t>
      </w:r>
    </w:p>
    <w:p w:rsidR="00F23C36" w:rsidRPr="002913E9" w:rsidRDefault="00BC5522" w:rsidP="008B50CE">
      <w:pPr>
        <w:pStyle w:val="ConsPlusNormal"/>
        <w:numPr>
          <w:ilvl w:val="0"/>
          <w:numId w:val="7"/>
        </w:numPr>
        <w:ind w:left="0" w:firstLine="709"/>
        <w:jc w:val="both"/>
        <w:rPr>
          <w:sz w:val="24"/>
          <w:szCs w:val="24"/>
        </w:rPr>
      </w:pPr>
      <w:r w:rsidRPr="002913E9">
        <w:rPr>
          <w:sz w:val="24"/>
          <w:szCs w:val="24"/>
        </w:rPr>
        <w:t xml:space="preserve"> </w:t>
      </w:r>
      <w:r w:rsidR="00F23C36" w:rsidRPr="002913E9">
        <w:rPr>
          <w:sz w:val="24"/>
          <w:szCs w:val="24"/>
        </w:rPr>
        <w:t>иными сводами правил и национальных стандартов, регулирующих общественные отн</w:t>
      </w:r>
      <w:r w:rsidR="00E819E5" w:rsidRPr="002913E9">
        <w:rPr>
          <w:sz w:val="24"/>
          <w:szCs w:val="24"/>
        </w:rPr>
        <w:t>ошения в сфере благоустройства;</w:t>
      </w:r>
    </w:p>
    <w:p w:rsidR="009D6E45" w:rsidRPr="002913E9" w:rsidRDefault="001B7A05" w:rsidP="008B50CE">
      <w:pPr>
        <w:pStyle w:val="ConsPlusNormal"/>
        <w:numPr>
          <w:ilvl w:val="0"/>
          <w:numId w:val="7"/>
        </w:numPr>
        <w:ind w:left="0" w:firstLine="709"/>
        <w:jc w:val="both"/>
        <w:rPr>
          <w:sz w:val="24"/>
          <w:szCs w:val="24"/>
        </w:rPr>
      </w:pPr>
      <w:r w:rsidRPr="002913E9">
        <w:rPr>
          <w:sz w:val="24"/>
          <w:szCs w:val="24"/>
        </w:rPr>
        <w:lastRenderedPageBreak/>
        <w:t xml:space="preserve"> </w:t>
      </w:r>
      <w:r w:rsidR="009D6E45" w:rsidRPr="002913E9">
        <w:rPr>
          <w:sz w:val="24"/>
          <w:szCs w:val="24"/>
        </w:rPr>
        <w:t>Закон</w:t>
      </w:r>
      <w:r w:rsidR="005004EC" w:rsidRPr="002913E9">
        <w:rPr>
          <w:sz w:val="24"/>
          <w:szCs w:val="24"/>
        </w:rPr>
        <w:t>ом</w:t>
      </w:r>
      <w:r w:rsidR="009D6E45" w:rsidRPr="002913E9">
        <w:rPr>
          <w:sz w:val="24"/>
          <w:szCs w:val="24"/>
        </w:rPr>
        <w:t xml:space="preserve"> Новосибирской области </w:t>
      </w:r>
      <w:r w:rsidR="005004EC" w:rsidRPr="002913E9">
        <w:rPr>
          <w:sz w:val="24"/>
          <w:szCs w:val="24"/>
          <w:shd w:val="clear" w:color="auto" w:fill="FFFFFF"/>
        </w:rPr>
        <w:t>от 04.03.2019 № 347-ОЗ</w:t>
      </w:r>
      <w:r w:rsidR="005004EC" w:rsidRPr="002913E9">
        <w:rPr>
          <w:sz w:val="24"/>
          <w:szCs w:val="24"/>
        </w:rPr>
        <w:t xml:space="preserve"> </w:t>
      </w:r>
      <w:r w:rsidR="005004EC" w:rsidRPr="002913E9">
        <w:rPr>
          <w:sz w:val="24"/>
          <w:szCs w:val="24"/>
          <w:shd w:val="clear" w:color="auto" w:fill="FFFFFF"/>
        </w:rPr>
        <w:t>«О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p>
    <w:p w:rsidR="001B7A05" w:rsidRPr="002913E9" w:rsidRDefault="001B7A05" w:rsidP="008B50CE">
      <w:pPr>
        <w:pStyle w:val="ConsPlusNormal"/>
        <w:numPr>
          <w:ilvl w:val="0"/>
          <w:numId w:val="7"/>
        </w:numPr>
        <w:ind w:left="0" w:firstLine="709"/>
        <w:jc w:val="both"/>
        <w:rPr>
          <w:sz w:val="24"/>
          <w:szCs w:val="24"/>
        </w:rPr>
      </w:pPr>
      <w:r w:rsidRPr="002913E9">
        <w:rPr>
          <w:sz w:val="24"/>
          <w:szCs w:val="24"/>
        </w:rPr>
        <w:t xml:space="preserve"> Законом Новосибирской области </w:t>
      </w:r>
      <w:r w:rsidRPr="002913E9">
        <w:rPr>
          <w:sz w:val="24"/>
          <w:szCs w:val="24"/>
          <w:shd w:val="clear" w:color="auto" w:fill="FFFFFF"/>
        </w:rPr>
        <w:t>от 28.03.2016 № 47-ОЗ</w:t>
      </w:r>
      <w:r w:rsidRPr="002913E9">
        <w:rPr>
          <w:sz w:val="24"/>
          <w:szCs w:val="24"/>
        </w:rPr>
        <w:t xml:space="preserve"> </w:t>
      </w:r>
      <w:r w:rsidRPr="002913E9">
        <w:rPr>
          <w:sz w:val="24"/>
          <w:szCs w:val="24"/>
          <w:shd w:val="clear" w:color="auto" w:fill="FFFFFF"/>
        </w:rPr>
        <w:t>«О</w:t>
      </w:r>
      <w:r w:rsidR="00600447" w:rsidRPr="002913E9">
        <w:rPr>
          <w:sz w:val="24"/>
          <w:szCs w:val="24"/>
          <w:shd w:val="clear" w:color="auto" w:fill="FFFFFF"/>
        </w:rPr>
        <w:t>б отдельных вопросах обеспечения тишины и покоя граждан на территории Новосибирской области»</w:t>
      </w:r>
      <w:r w:rsidR="00037F9A" w:rsidRPr="002913E9">
        <w:rPr>
          <w:sz w:val="24"/>
          <w:szCs w:val="24"/>
          <w:shd w:val="clear" w:color="auto" w:fill="FFFFFF"/>
        </w:rPr>
        <w:t xml:space="preserve">                     (далее по тексту – Закон Новосибирской области о тишине)</w:t>
      </w:r>
      <w:r w:rsidR="00600447" w:rsidRPr="002913E9">
        <w:rPr>
          <w:sz w:val="24"/>
          <w:szCs w:val="24"/>
          <w:shd w:val="clear" w:color="auto" w:fill="FFFFFF"/>
        </w:rPr>
        <w:t>;</w:t>
      </w:r>
    </w:p>
    <w:p w:rsidR="001B7A05" w:rsidRPr="002913E9" w:rsidRDefault="001B7A05" w:rsidP="008B50CE">
      <w:pPr>
        <w:pStyle w:val="ConsPlusNormal"/>
        <w:numPr>
          <w:ilvl w:val="0"/>
          <w:numId w:val="7"/>
        </w:numPr>
        <w:ind w:left="0" w:firstLine="709"/>
        <w:jc w:val="both"/>
        <w:rPr>
          <w:sz w:val="24"/>
          <w:szCs w:val="24"/>
        </w:rPr>
      </w:pPr>
      <w:r w:rsidRPr="002913E9">
        <w:rPr>
          <w:sz w:val="24"/>
          <w:szCs w:val="24"/>
        </w:rPr>
        <w:t xml:space="preserve"> Уставом города Бердска; </w:t>
      </w:r>
    </w:p>
    <w:p w:rsidR="00E819E5" w:rsidRDefault="00BC5522" w:rsidP="008B50CE">
      <w:pPr>
        <w:pStyle w:val="ConsPlusNormal"/>
        <w:numPr>
          <w:ilvl w:val="0"/>
          <w:numId w:val="7"/>
        </w:numPr>
        <w:ind w:left="0" w:firstLine="709"/>
        <w:jc w:val="both"/>
        <w:rPr>
          <w:sz w:val="24"/>
          <w:szCs w:val="24"/>
        </w:rPr>
      </w:pPr>
      <w:r w:rsidRPr="002913E9">
        <w:rPr>
          <w:sz w:val="24"/>
          <w:szCs w:val="24"/>
        </w:rPr>
        <w:t xml:space="preserve"> </w:t>
      </w:r>
      <w:r w:rsidR="005004EC" w:rsidRPr="002913E9">
        <w:rPr>
          <w:sz w:val="24"/>
          <w:szCs w:val="24"/>
        </w:rPr>
        <w:t xml:space="preserve">иными </w:t>
      </w:r>
      <w:r w:rsidR="00E819E5" w:rsidRPr="002913E9">
        <w:rPr>
          <w:sz w:val="24"/>
          <w:szCs w:val="24"/>
        </w:rPr>
        <w:t>нормативными правовыми актами Новосибирской области, муниципальными правовыми актами города Бердска.</w:t>
      </w:r>
    </w:p>
    <w:p w:rsidR="008B50CE" w:rsidRPr="002913E9" w:rsidRDefault="008B50CE" w:rsidP="008B50CE">
      <w:pPr>
        <w:pStyle w:val="ConsPlusNormal"/>
        <w:ind w:firstLine="709"/>
        <w:jc w:val="both"/>
        <w:rPr>
          <w:sz w:val="24"/>
          <w:szCs w:val="24"/>
        </w:rPr>
      </w:pPr>
    </w:p>
    <w:p w:rsidR="00393430" w:rsidRPr="002913E9" w:rsidRDefault="009F2598" w:rsidP="008B50CE">
      <w:pPr>
        <w:pStyle w:val="ConsPlusNormal"/>
        <w:ind w:firstLine="709"/>
        <w:jc w:val="both"/>
        <w:outlineLvl w:val="1"/>
        <w:rPr>
          <w:b/>
          <w:sz w:val="24"/>
          <w:szCs w:val="24"/>
        </w:rPr>
      </w:pPr>
      <w:r w:rsidRPr="002913E9">
        <w:rPr>
          <w:b/>
          <w:sz w:val="24"/>
          <w:szCs w:val="24"/>
        </w:rPr>
        <w:t xml:space="preserve">Статья 2. </w:t>
      </w:r>
      <w:r w:rsidR="00E331F6" w:rsidRPr="002913E9">
        <w:rPr>
          <w:b/>
          <w:sz w:val="24"/>
          <w:szCs w:val="24"/>
        </w:rPr>
        <w:t xml:space="preserve">Сфера </w:t>
      </w:r>
      <w:proofErr w:type="gramStart"/>
      <w:r w:rsidR="00E331F6" w:rsidRPr="002913E9">
        <w:rPr>
          <w:b/>
          <w:sz w:val="24"/>
          <w:szCs w:val="24"/>
        </w:rPr>
        <w:t>действия Правил</w:t>
      </w:r>
      <w:r w:rsidR="00393430" w:rsidRPr="002913E9">
        <w:rPr>
          <w:b/>
          <w:sz w:val="24"/>
          <w:szCs w:val="24"/>
        </w:rPr>
        <w:t xml:space="preserve"> благоустройства территории города Бердска</w:t>
      </w:r>
      <w:proofErr w:type="gramEnd"/>
    </w:p>
    <w:p w:rsidR="00ED28DD" w:rsidRPr="002913E9" w:rsidRDefault="009F2598" w:rsidP="008B50CE">
      <w:pPr>
        <w:autoSpaceDE w:val="0"/>
        <w:autoSpaceDN w:val="0"/>
        <w:adjustRightInd w:val="0"/>
        <w:spacing w:after="0" w:line="240" w:lineRule="auto"/>
        <w:ind w:firstLine="709"/>
        <w:jc w:val="both"/>
        <w:rPr>
          <w:sz w:val="24"/>
          <w:szCs w:val="24"/>
        </w:rPr>
      </w:pPr>
      <w:r w:rsidRPr="002913E9">
        <w:rPr>
          <w:sz w:val="24"/>
          <w:szCs w:val="24"/>
        </w:rPr>
        <w:t>1</w:t>
      </w:r>
      <w:r w:rsidR="00E76F6D" w:rsidRPr="002913E9">
        <w:rPr>
          <w:sz w:val="24"/>
          <w:szCs w:val="24"/>
        </w:rPr>
        <w:t xml:space="preserve">. </w:t>
      </w:r>
      <w:r w:rsidR="00ED28DD" w:rsidRPr="002913E9">
        <w:rPr>
          <w:sz w:val="24"/>
          <w:szCs w:val="24"/>
        </w:rPr>
        <w:t xml:space="preserve">Настоящие Правила </w:t>
      </w:r>
      <w:r w:rsidR="008C0839" w:rsidRPr="002913E9">
        <w:rPr>
          <w:sz w:val="24"/>
          <w:szCs w:val="24"/>
        </w:rPr>
        <w:t xml:space="preserve">действуют на территории города Бердска и </w:t>
      </w:r>
      <w:r w:rsidR="00ED28DD" w:rsidRPr="002913E9">
        <w:rPr>
          <w:sz w:val="24"/>
          <w:szCs w:val="24"/>
        </w:rPr>
        <w:t>обязательны для соблюдения всеми физическими и юридическими лицами, независимо от их организационно-правовых форм, а также индивидуальными предпринимателями</w:t>
      </w:r>
      <w:r w:rsidR="006C1DFA" w:rsidRPr="002913E9">
        <w:rPr>
          <w:sz w:val="24"/>
          <w:szCs w:val="24"/>
        </w:rPr>
        <w:t>, должностными лицами</w:t>
      </w:r>
      <w:r w:rsidR="00ED28DD" w:rsidRPr="002913E9">
        <w:rPr>
          <w:sz w:val="24"/>
          <w:szCs w:val="24"/>
        </w:rPr>
        <w:t xml:space="preserve"> в объеме прав, предусмотренных действующим законодательством и настоящими Правилами.</w:t>
      </w:r>
    </w:p>
    <w:p w:rsidR="00ED5C20" w:rsidRPr="002913E9" w:rsidRDefault="00C2379F"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2. </w:t>
      </w:r>
      <w:proofErr w:type="gramStart"/>
      <w:r w:rsidR="00ED5C20" w:rsidRPr="002913E9">
        <w:rPr>
          <w:rFonts w:ascii="Times New Roman" w:hAnsi="Times New Roman" w:cs="Times New Roman"/>
          <w:color w:val="auto"/>
          <w:shd w:val="clear" w:color="auto" w:fill="FFFFFF"/>
        </w:rPr>
        <w:t>Настоящие Правила устанавливают единые требования по надлежащему техническому и санитарному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и обеспечении чистоты и порядка, устанавливают</w:t>
      </w:r>
      <w:proofErr w:type="gramEnd"/>
      <w:r w:rsidR="00ED5C20" w:rsidRPr="002913E9">
        <w:rPr>
          <w:rFonts w:ascii="Times New Roman" w:hAnsi="Times New Roman" w:cs="Times New Roman"/>
          <w:color w:val="auto"/>
          <w:shd w:val="clear" w:color="auto" w:fill="FFFFFF"/>
        </w:rPr>
        <w:t xml:space="preserve"> </w:t>
      </w:r>
      <w:proofErr w:type="gramStart"/>
      <w:r w:rsidR="00ED5C20" w:rsidRPr="002913E9">
        <w:rPr>
          <w:rFonts w:ascii="Times New Roman" w:hAnsi="Times New Roman" w:cs="Times New Roman"/>
          <w:color w:val="auto"/>
          <w:shd w:val="clear" w:color="auto" w:fill="FFFFFF"/>
        </w:rPr>
        <w:t>требования по организации благоустройства территории города Бердска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  размещение и содержание  детских и спортивных площадок, праздничног</w:t>
      </w:r>
      <w:r w:rsidR="006C1DFA" w:rsidRPr="002913E9">
        <w:rPr>
          <w:rFonts w:ascii="Times New Roman" w:hAnsi="Times New Roman" w:cs="Times New Roman"/>
          <w:color w:val="auto"/>
          <w:shd w:val="clear" w:color="auto" w:fill="FFFFFF"/>
        </w:rPr>
        <w:t>о оформления территории города</w:t>
      </w:r>
      <w:r w:rsidR="00ED5C20" w:rsidRPr="002913E9">
        <w:rPr>
          <w:rFonts w:ascii="Times New Roman" w:hAnsi="Times New Roman" w:cs="Times New Roman"/>
          <w:color w:val="auto"/>
          <w:shd w:val="clear" w:color="auto" w:fill="FFFFFF"/>
        </w:rPr>
        <w:t>), организации пешеходных коммуникаций, обустройства территории города Бердска в целях обеспечения беспрепятственного передвижения по указанной территории инвалидов и других маломобильных групп населения, требования по</w:t>
      </w:r>
      <w:proofErr w:type="gramEnd"/>
      <w:r w:rsidR="00ED5C20" w:rsidRPr="002913E9">
        <w:rPr>
          <w:rFonts w:ascii="Times New Roman" w:hAnsi="Times New Roman" w:cs="Times New Roman"/>
          <w:color w:val="auto"/>
          <w:shd w:val="clear" w:color="auto" w:fill="FFFFFF"/>
        </w:rPr>
        <w:t xml:space="preserve"> уборке территории города Бердска, в том числе в зимний период,  организации стоков ливневых вод, определяет границы прилегающих территорий. </w:t>
      </w:r>
    </w:p>
    <w:p w:rsidR="00C2379F" w:rsidRPr="002913E9" w:rsidRDefault="00C2379F" w:rsidP="008B50CE">
      <w:pPr>
        <w:shd w:val="clear" w:color="auto" w:fill="FFFFFF"/>
        <w:spacing w:after="0" w:line="240" w:lineRule="auto"/>
        <w:ind w:firstLine="709"/>
        <w:jc w:val="both"/>
        <w:rPr>
          <w:rFonts w:eastAsia="Times New Roman"/>
          <w:sz w:val="24"/>
          <w:szCs w:val="24"/>
          <w:lang w:eastAsia="ru-RU"/>
        </w:rPr>
      </w:pPr>
      <w:r w:rsidRPr="002913E9">
        <w:rPr>
          <w:sz w:val="24"/>
          <w:szCs w:val="24"/>
        </w:rPr>
        <w:t>3</w:t>
      </w:r>
      <w:r w:rsidR="00790DDB" w:rsidRPr="002913E9">
        <w:rPr>
          <w:sz w:val="24"/>
          <w:szCs w:val="24"/>
        </w:rPr>
        <w:t xml:space="preserve">. </w:t>
      </w:r>
      <w:proofErr w:type="gramStart"/>
      <w:r w:rsidRPr="002913E9">
        <w:rPr>
          <w:rFonts w:eastAsia="Times New Roman"/>
          <w:sz w:val="24"/>
          <w:szCs w:val="24"/>
          <w:lang w:eastAsia="ru-RU"/>
        </w:rPr>
        <w:t>К деятельности по благоустройству территории города Бердска относится разработка документации, основанной на с</w:t>
      </w:r>
      <w:r w:rsidR="006C1DFA" w:rsidRPr="002913E9">
        <w:rPr>
          <w:rFonts w:eastAsia="Times New Roman"/>
          <w:sz w:val="24"/>
          <w:szCs w:val="24"/>
          <w:lang w:eastAsia="ru-RU"/>
        </w:rPr>
        <w:t>тратегии развития города</w:t>
      </w:r>
      <w:r w:rsidRPr="002913E9">
        <w:rPr>
          <w:rFonts w:eastAsia="Times New Roman"/>
          <w:sz w:val="24"/>
          <w:szCs w:val="24"/>
          <w:lang w:eastAsia="ru-RU"/>
        </w:rPr>
        <w:t xml:space="preserve"> и концепции, отражающей потребности жителей города Бердска, содержащей материалы в текстовой и графической форме и определяющей проектные решения по благоустройству территории города Бердска (далее – проект благоустройства территорий), выполнение мероприятий по благоустройству территории города Бердска и содержание объектов благоустройства. </w:t>
      </w:r>
      <w:proofErr w:type="gramEnd"/>
    </w:p>
    <w:p w:rsidR="004E3433" w:rsidRDefault="00C2379F" w:rsidP="008B50CE">
      <w:pPr>
        <w:pStyle w:val="Default"/>
        <w:ind w:firstLine="709"/>
        <w:jc w:val="both"/>
        <w:rPr>
          <w:rFonts w:ascii="Times New Roman" w:hAnsi="Times New Roman" w:cs="Times New Roman"/>
          <w:color w:val="auto"/>
        </w:rPr>
      </w:pPr>
      <w:r w:rsidRPr="002913E9">
        <w:rPr>
          <w:rFonts w:ascii="Times New Roman" w:hAnsi="Times New Roman" w:cs="Times New Roman"/>
        </w:rPr>
        <w:t>4</w:t>
      </w:r>
      <w:r w:rsidR="0034645D" w:rsidRPr="002913E9">
        <w:rPr>
          <w:rFonts w:ascii="Times New Roman" w:hAnsi="Times New Roman" w:cs="Times New Roman"/>
        </w:rPr>
        <w:t xml:space="preserve">. Проектирование и размещение </w:t>
      </w:r>
      <w:r w:rsidR="004E3433" w:rsidRPr="002913E9">
        <w:rPr>
          <w:rFonts w:ascii="Times New Roman" w:hAnsi="Times New Roman" w:cs="Times New Roman"/>
          <w:color w:val="auto"/>
        </w:rPr>
        <w:t xml:space="preserve">элементов благоустройства территорий осуществляются в соответствии с градостроительным и земельным законодательством, специальными нормами и правилами, государственными стандартами, Генеральным планом города Бердска, Правилами землепользования и </w:t>
      </w:r>
      <w:proofErr w:type="gramStart"/>
      <w:r w:rsidR="004E3433" w:rsidRPr="002913E9">
        <w:rPr>
          <w:rFonts w:ascii="Times New Roman" w:hAnsi="Times New Roman" w:cs="Times New Roman"/>
          <w:color w:val="auto"/>
        </w:rPr>
        <w:t>застройки города</w:t>
      </w:r>
      <w:proofErr w:type="gramEnd"/>
      <w:r w:rsidR="004E3433" w:rsidRPr="002913E9">
        <w:rPr>
          <w:rFonts w:ascii="Times New Roman" w:hAnsi="Times New Roman" w:cs="Times New Roman"/>
          <w:color w:val="auto"/>
        </w:rPr>
        <w:t xml:space="preserve"> Бердска, проектной документацией, утвержденной в установленном порядке.</w:t>
      </w:r>
    </w:p>
    <w:p w:rsidR="008B50CE" w:rsidRPr="002913E9" w:rsidRDefault="008B50CE" w:rsidP="008B50CE">
      <w:pPr>
        <w:pStyle w:val="Default"/>
        <w:ind w:firstLine="709"/>
        <w:jc w:val="both"/>
        <w:rPr>
          <w:rFonts w:ascii="Times New Roman" w:hAnsi="Times New Roman" w:cs="Times New Roman"/>
          <w:color w:val="auto"/>
        </w:rPr>
      </w:pPr>
    </w:p>
    <w:p w:rsidR="00BD2FF9" w:rsidRPr="002913E9" w:rsidRDefault="00207669" w:rsidP="008B50CE">
      <w:pPr>
        <w:pStyle w:val="ConsPlusNormal"/>
        <w:ind w:firstLine="709"/>
        <w:jc w:val="both"/>
        <w:outlineLvl w:val="1"/>
        <w:rPr>
          <w:sz w:val="24"/>
          <w:szCs w:val="24"/>
        </w:rPr>
      </w:pPr>
      <w:r w:rsidRPr="002913E9">
        <w:rPr>
          <w:b/>
          <w:sz w:val="24"/>
          <w:szCs w:val="24"/>
        </w:rPr>
        <w:t>Статья 3</w:t>
      </w:r>
      <w:r w:rsidR="00BD2FF9" w:rsidRPr="002913E9">
        <w:rPr>
          <w:b/>
          <w:sz w:val="24"/>
          <w:szCs w:val="24"/>
        </w:rPr>
        <w:t>. Отношения, регулируемые Правилами благоустройства территории города Бердска</w:t>
      </w:r>
    </w:p>
    <w:p w:rsidR="00C2379F" w:rsidRPr="002913E9" w:rsidRDefault="00281EA6" w:rsidP="008B50CE">
      <w:pPr>
        <w:pStyle w:val="ConsPlusNormal"/>
        <w:ind w:firstLine="709"/>
        <w:jc w:val="both"/>
        <w:rPr>
          <w:sz w:val="24"/>
          <w:szCs w:val="24"/>
        </w:rPr>
      </w:pPr>
      <w:r w:rsidRPr="002913E9">
        <w:rPr>
          <w:sz w:val="24"/>
          <w:szCs w:val="24"/>
        </w:rPr>
        <w:t>1</w:t>
      </w:r>
      <w:r w:rsidR="00C2379F" w:rsidRPr="002913E9">
        <w:rPr>
          <w:sz w:val="24"/>
          <w:szCs w:val="24"/>
        </w:rPr>
        <w:t xml:space="preserve">. Настоящие Правила регулируют отношения, возникающие при осуществлении благоустройства территории города Бердска, а именно </w:t>
      </w:r>
      <w:r w:rsidR="00BD2FF9" w:rsidRPr="002913E9">
        <w:rPr>
          <w:sz w:val="24"/>
          <w:szCs w:val="24"/>
        </w:rPr>
        <w:t>по поводу:</w:t>
      </w:r>
    </w:p>
    <w:p w:rsidR="00BD2FF9" w:rsidRPr="002913E9" w:rsidRDefault="00BD2FF9" w:rsidP="008B50CE">
      <w:pPr>
        <w:pStyle w:val="ConsPlusNormal"/>
        <w:ind w:firstLine="709"/>
        <w:jc w:val="both"/>
        <w:rPr>
          <w:sz w:val="24"/>
          <w:szCs w:val="24"/>
        </w:rPr>
      </w:pPr>
      <w:r w:rsidRPr="002913E9">
        <w:rPr>
          <w:sz w:val="24"/>
          <w:szCs w:val="24"/>
        </w:rPr>
        <w:t xml:space="preserve">- содержания территорий общего пользования и порядка пользования такими территориями; </w:t>
      </w:r>
    </w:p>
    <w:p w:rsidR="00BD2FF9" w:rsidRPr="002913E9" w:rsidRDefault="00BD2FF9" w:rsidP="008B50CE">
      <w:pPr>
        <w:autoSpaceDE w:val="0"/>
        <w:autoSpaceDN w:val="0"/>
        <w:adjustRightInd w:val="0"/>
        <w:spacing w:after="0" w:line="240" w:lineRule="auto"/>
        <w:ind w:firstLine="709"/>
        <w:jc w:val="both"/>
        <w:rPr>
          <w:sz w:val="24"/>
          <w:szCs w:val="24"/>
        </w:rPr>
      </w:pPr>
      <w:r w:rsidRPr="002913E9">
        <w:rPr>
          <w:sz w:val="24"/>
          <w:szCs w:val="24"/>
        </w:rPr>
        <w:t>- уборки территории города Бердска, в том числе в зимний период;</w:t>
      </w:r>
    </w:p>
    <w:p w:rsidR="00BD2FF9" w:rsidRPr="002913E9" w:rsidRDefault="00BD2FF9" w:rsidP="008B50CE">
      <w:pPr>
        <w:autoSpaceDE w:val="0"/>
        <w:autoSpaceDN w:val="0"/>
        <w:adjustRightInd w:val="0"/>
        <w:spacing w:after="0" w:line="240" w:lineRule="auto"/>
        <w:ind w:firstLine="709"/>
        <w:jc w:val="both"/>
        <w:rPr>
          <w:sz w:val="24"/>
          <w:szCs w:val="24"/>
        </w:rPr>
      </w:pPr>
      <w:r w:rsidRPr="002913E9">
        <w:rPr>
          <w:sz w:val="24"/>
          <w:szCs w:val="24"/>
        </w:rPr>
        <w:t>- внешнего вида фасадов и ограждающих конструкций зданий, строений, сооружений;</w:t>
      </w:r>
    </w:p>
    <w:p w:rsidR="00BD2FF9" w:rsidRPr="002913E9" w:rsidRDefault="00BD2FF9" w:rsidP="008B50CE">
      <w:pPr>
        <w:autoSpaceDE w:val="0"/>
        <w:autoSpaceDN w:val="0"/>
        <w:adjustRightInd w:val="0"/>
        <w:spacing w:after="0" w:line="240" w:lineRule="auto"/>
        <w:ind w:firstLine="709"/>
        <w:jc w:val="both"/>
        <w:rPr>
          <w:sz w:val="24"/>
          <w:szCs w:val="24"/>
        </w:rPr>
      </w:pPr>
      <w:r w:rsidRPr="002913E9">
        <w:rPr>
          <w:sz w:val="24"/>
          <w:szCs w:val="24"/>
        </w:rPr>
        <w:t>- проектирования, размещения, содержания и восстановления объектов и элементов благоустройства, в том числе после проведения земляных работ;</w:t>
      </w:r>
    </w:p>
    <w:p w:rsidR="00BD2FF9" w:rsidRPr="002913E9" w:rsidRDefault="00BD2FF9" w:rsidP="008B50CE">
      <w:pPr>
        <w:autoSpaceDE w:val="0"/>
        <w:autoSpaceDN w:val="0"/>
        <w:adjustRightInd w:val="0"/>
        <w:spacing w:after="0" w:line="240" w:lineRule="auto"/>
        <w:ind w:firstLine="709"/>
        <w:jc w:val="both"/>
        <w:rPr>
          <w:sz w:val="24"/>
          <w:szCs w:val="24"/>
        </w:rPr>
      </w:pPr>
      <w:r w:rsidRPr="002913E9">
        <w:rPr>
          <w:sz w:val="24"/>
          <w:szCs w:val="24"/>
        </w:rPr>
        <w:lastRenderedPageBreak/>
        <w:t>- организации освещения территории города Бердска, включая архитектурную подсветку зданий, строений, сооружений;</w:t>
      </w:r>
    </w:p>
    <w:p w:rsidR="00BD2FF9" w:rsidRPr="002913E9" w:rsidRDefault="00BD2FF9" w:rsidP="008B50CE">
      <w:pPr>
        <w:autoSpaceDE w:val="0"/>
        <w:autoSpaceDN w:val="0"/>
        <w:adjustRightInd w:val="0"/>
        <w:spacing w:after="0" w:line="240" w:lineRule="auto"/>
        <w:ind w:firstLine="709"/>
        <w:jc w:val="both"/>
        <w:rPr>
          <w:sz w:val="24"/>
          <w:szCs w:val="24"/>
        </w:rPr>
      </w:pPr>
      <w:r w:rsidRPr="002913E9">
        <w:rPr>
          <w:sz w:val="24"/>
          <w:szCs w:val="24"/>
        </w:rPr>
        <w:t xml:space="preserve">- организации озеленения территории города Бердска, включая порядок создания, содержания, восстановления и </w:t>
      </w:r>
      <w:proofErr w:type="gramStart"/>
      <w:r w:rsidRPr="002913E9">
        <w:rPr>
          <w:sz w:val="24"/>
          <w:szCs w:val="24"/>
        </w:rPr>
        <w:t>охраны</w:t>
      </w:r>
      <w:proofErr w:type="gramEnd"/>
      <w:r w:rsidRPr="002913E9">
        <w:rPr>
          <w:sz w:val="24"/>
          <w:szCs w:val="24"/>
        </w:rPr>
        <w:t xml:space="preserve"> расположенных в границах города Бердска газонов, цветников и иных территорий, занятых травянистыми растениями;</w:t>
      </w:r>
    </w:p>
    <w:p w:rsidR="00BD2FF9" w:rsidRPr="002913E9" w:rsidRDefault="00BD2FF9" w:rsidP="008B50CE">
      <w:pPr>
        <w:autoSpaceDE w:val="0"/>
        <w:autoSpaceDN w:val="0"/>
        <w:adjustRightInd w:val="0"/>
        <w:spacing w:after="0" w:line="240" w:lineRule="auto"/>
        <w:ind w:firstLine="709"/>
        <w:jc w:val="both"/>
        <w:rPr>
          <w:sz w:val="24"/>
          <w:szCs w:val="24"/>
        </w:rPr>
      </w:pPr>
      <w:r w:rsidRPr="002913E9">
        <w:rPr>
          <w:sz w:val="24"/>
          <w:szCs w:val="24"/>
        </w:rPr>
        <w:t>- размещения информации на территории города Бердска, в том числе установки указателей с наименованиями улиц и номерами домов, вывесок;</w:t>
      </w:r>
    </w:p>
    <w:p w:rsidR="00BD2FF9" w:rsidRPr="002913E9" w:rsidRDefault="00BD2FF9" w:rsidP="008B50CE">
      <w:pPr>
        <w:autoSpaceDE w:val="0"/>
        <w:autoSpaceDN w:val="0"/>
        <w:adjustRightInd w:val="0"/>
        <w:spacing w:after="0" w:line="240" w:lineRule="auto"/>
        <w:ind w:firstLine="709"/>
        <w:jc w:val="both"/>
        <w:rPr>
          <w:sz w:val="24"/>
          <w:szCs w:val="24"/>
        </w:rPr>
      </w:pPr>
      <w:r w:rsidRPr="002913E9">
        <w:rPr>
          <w:sz w:val="24"/>
          <w:szCs w:val="24"/>
        </w:rPr>
        <w:t xml:space="preserve">- размещения и содержания </w:t>
      </w:r>
      <w:proofErr w:type="gramStart"/>
      <w:r w:rsidRPr="002913E9">
        <w:rPr>
          <w:sz w:val="24"/>
          <w:szCs w:val="24"/>
        </w:rPr>
        <w:t>детских</w:t>
      </w:r>
      <w:proofErr w:type="gramEnd"/>
      <w:r w:rsidRPr="002913E9">
        <w:rPr>
          <w:sz w:val="24"/>
          <w:szCs w:val="24"/>
        </w:rPr>
        <w:t xml:space="preserve"> игровых и спортивных площадок, в том числе инклюзивных детских игровых площадок и инклюзивных детских спортивных площадок, предусматривающих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w:t>
      </w:r>
      <w:r w:rsidR="00891D54" w:rsidRPr="002913E9">
        <w:rPr>
          <w:sz w:val="24"/>
          <w:szCs w:val="24"/>
        </w:rPr>
        <w:t>ми возможностями здоровья</w:t>
      </w:r>
      <w:r w:rsidRPr="002913E9">
        <w:rPr>
          <w:sz w:val="24"/>
          <w:szCs w:val="24"/>
        </w:rPr>
        <w:t>, площадок для выгула животных, парковок (парковочных мест), малых архитектурных форм;</w:t>
      </w:r>
    </w:p>
    <w:p w:rsidR="00BD2FF9" w:rsidRPr="002913E9" w:rsidRDefault="00BD2FF9" w:rsidP="008B50CE">
      <w:pPr>
        <w:autoSpaceDE w:val="0"/>
        <w:autoSpaceDN w:val="0"/>
        <w:adjustRightInd w:val="0"/>
        <w:spacing w:after="0" w:line="240" w:lineRule="auto"/>
        <w:ind w:firstLine="709"/>
        <w:jc w:val="both"/>
        <w:rPr>
          <w:sz w:val="24"/>
          <w:szCs w:val="24"/>
        </w:rPr>
      </w:pPr>
      <w:r w:rsidRPr="002913E9">
        <w:rPr>
          <w:sz w:val="24"/>
          <w:szCs w:val="24"/>
        </w:rPr>
        <w:t xml:space="preserve">- организации пешеходных коммуникаций, в том числе тротуаров, аллей, дорожек, тропинок, </w:t>
      </w:r>
      <w:proofErr w:type="spellStart"/>
      <w:r w:rsidRPr="002913E9">
        <w:rPr>
          <w:sz w:val="24"/>
          <w:szCs w:val="24"/>
        </w:rPr>
        <w:t>велопешеходных</w:t>
      </w:r>
      <w:proofErr w:type="spellEnd"/>
      <w:r w:rsidRPr="002913E9">
        <w:rPr>
          <w:sz w:val="24"/>
          <w:szCs w:val="24"/>
        </w:rPr>
        <w:t xml:space="preserve"> и велосипедных дорожек, полос для движения велосипедного транспорта;</w:t>
      </w:r>
    </w:p>
    <w:p w:rsidR="00BD2FF9" w:rsidRPr="002913E9" w:rsidRDefault="00BD2FF9" w:rsidP="008B50CE">
      <w:pPr>
        <w:autoSpaceDE w:val="0"/>
        <w:autoSpaceDN w:val="0"/>
        <w:adjustRightInd w:val="0"/>
        <w:spacing w:after="0" w:line="240" w:lineRule="auto"/>
        <w:ind w:firstLine="709"/>
        <w:jc w:val="both"/>
        <w:rPr>
          <w:sz w:val="24"/>
          <w:szCs w:val="24"/>
        </w:rPr>
      </w:pPr>
      <w:r w:rsidRPr="002913E9">
        <w:rPr>
          <w:sz w:val="24"/>
          <w:szCs w:val="24"/>
        </w:rPr>
        <w:t>- обустройства территории города Бердска в целях обеспечения беспрепятственного передвижения по указанной территории инвалидов и других маломобильных групп населения;</w:t>
      </w:r>
    </w:p>
    <w:p w:rsidR="00BD2FF9" w:rsidRPr="002913E9" w:rsidRDefault="00BD2FF9" w:rsidP="008B50CE">
      <w:pPr>
        <w:autoSpaceDE w:val="0"/>
        <w:autoSpaceDN w:val="0"/>
        <w:adjustRightInd w:val="0"/>
        <w:spacing w:after="0" w:line="240" w:lineRule="auto"/>
        <w:ind w:firstLine="709"/>
        <w:jc w:val="both"/>
        <w:rPr>
          <w:sz w:val="24"/>
          <w:szCs w:val="24"/>
        </w:rPr>
      </w:pPr>
      <w:r w:rsidRPr="002913E9">
        <w:rPr>
          <w:sz w:val="24"/>
          <w:szCs w:val="24"/>
        </w:rPr>
        <w:t>- организации стоков ливневых вод;</w:t>
      </w:r>
    </w:p>
    <w:p w:rsidR="00BD2FF9" w:rsidRPr="002913E9" w:rsidRDefault="00BD2FF9" w:rsidP="008B50CE">
      <w:pPr>
        <w:autoSpaceDE w:val="0"/>
        <w:autoSpaceDN w:val="0"/>
        <w:adjustRightInd w:val="0"/>
        <w:spacing w:after="0" w:line="240" w:lineRule="auto"/>
        <w:ind w:firstLine="709"/>
        <w:jc w:val="both"/>
        <w:rPr>
          <w:sz w:val="24"/>
          <w:szCs w:val="24"/>
        </w:rPr>
      </w:pPr>
      <w:r w:rsidRPr="002913E9">
        <w:rPr>
          <w:sz w:val="24"/>
          <w:szCs w:val="24"/>
        </w:rPr>
        <w:t>- порядка проведения земляных работ;</w:t>
      </w:r>
    </w:p>
    <w:p w:rsidR="00BD2FF9" w:rsidRPr="002913E9" w:rsidRDefault="00BD2FF9" w:rsidP="008B50CE">
      <w:pPr>
        <w:autoSpaceDE w:val="0"/>
        <w:autoSpaceDN w:val="0"/>
        <w:adjustRightInd w:val="0"/>
        <w:spacing w:after="0" w:line="240" w:lineRule="auto"/>
        <w:ind w:firstLine="709"/>
        <w:jc w:val="both"/>
        <w:rPr>
          <w:sz w:val="24"/>
          <w:szCs w:val="24"/>
        </w:rPr>
      </w:pPr>
      <w:r w:rsidRPr="002913E9">
        <w:rPr>
          <w:sz w:val="24"/>
          <w:szCs w:val="24"/>
        </w:rPr>
        <w:t>-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домов) в содержании прилегающих территорий;</w:t>
      </w:r>
    </w:p>
    <w:p w:rsidR="00BD2FF9" w:rsidRPr="002913E9" w:rsidRDefault="00BD2FF9" w:rsidP="008B50CE">
      <w:pPr>
        <w:autoSpaceDE w:val="0"/>
        <w:autoSpaceDN w:val="0"/>
        <w:adjustRightInd w:val="0"/>
        <w:spacing w:after="0" w:line="240" w:lineRule="auto"/>
        <w:ind w:firstLine="709"/>
        <w:jc w:val="both"/>
        <w:rPr>
          <w:sz w:val="24"/>
          <w:szCs w:val="24"/>
        </w:rPr>
      </w:pPr>
      <w:r w:rsidRPr="002913E9">
        <w:rPr>
          <w:sz w:val="24"/>
          <w:szCs w:val="24"/>
        </w:rPr>
        <w:t>- определения границ прилегающих территорий;</w:t>
      </w:r>
    </w:p>
    <w:p w:rsidR="00BD2FF9" w:rsidRPr="002913E9" w:rsidRDefault="00BD2FF9" w:rsidP="008B50CE">
      <w:pPr>
        <w:autoSpaceDE w:val="0"/>
        <w:autoSpaceDN w:val="0"/>
        <w:adjustRightInd w:val="0"/>
        <w:spacing w:after="0" w:line="240" w:lineRule="auto"/>
        <w:ind w:firstLine="709"/>
        <w:jc w:val="both"/>
        <w:rPr>
          <w:sz w:val="24"/>
          <w:szCs w:val="24"/>
        </w:rPr>
      </w:pPr>
      <w:r w:rsidRPr="002913E9">
        <w:rPr>
          <w:sz w:val="24"/>
          <w:szCs w:val="24"/>
        </w:rPr>
        <w:t>- праздничного оформления территории города Бердска;</w:t>
      </w:r>
    </w:p>
    <w:p w:rsidR="00BD2FF9" w:rsidRPr="002913E9" w:rsidRDefault="00BD2FF9" w:rsidP="008B50CE">
      <w:pPr>
        <w:autoSpaceDE w:val="0"/>
        <w:autoSpaceDN w:val="0"/>
        <w:adjustRightInd w:val="0"/>
        <w:spacing w:after="0" w:line="240" w:lineRule="auto"/>
        <w:ind w:firstLine="709"/>
        <w:jc w:val="both"/>
        <w:rPr>
          <w:sz w:val="24"/>
          <w:szCs w:val="24"/>
        </w:rPr>
      </w:pPr>
      <w:r w:rsidRPr="002913E9">
        <w:rPr>
          <w:sz w:val="24"/>
          <w:szCs w:val="24"/>
        </w:rPr>
        <w:t xml:space="preserve">- порядка участия граждан и организаций в </w:t>
      </w:r>
      <w:r w:rsidR="00C85EE0" w:rsidRPr="002913E9">
        <w:rPr>
          <w:sz w:val="24"/>
          <w:szCs w:val="24"/>
        </w:rPr>
        <w:t>реализации мероприятий</w:t>
      </w:r>
      <w:r w:rsidRPr="002913E9">
        <w:rPr>
          <w:sz w:val="24"/>
          <w:szCs w:val="24"/>
        </w:rPr>
        <w:t xml:space="preserve"> по благоустро</w:t>
      </w:r>
      <w:r w:rsidR="00891D54" w:rsidRPr="002913E9">
        <w:rPr>
          <w:sz w:val="24"/>
          <w:szCs w:val="24"/>
        </w:rPr>
        <w:t>йству территории города Бердска;</w:t>
      </w:r>
    </w:p>
    <w:p w:rsidR="00891D54" w:rsidRPr="002913E9" w:rsidRDefault="00891D54" w:rsidP="008B50CE">
      <w:pPr>
        <w:autoSpaceDE w:val="0"/>
        <w:autoSpaceDN w:val="0"/>
        <w:adjustRightInd w:val="0"/>
        <w:spacing w:after="0" w:line="240" w:lineRule="auto"/>
        <w:ind w:firstLine="709"/>
        <w:jc w:val="both"/>
        <w:rPr>
          <w:sz w:val="24"/>
          <w:szCs w:val="24"/>
        </w:rPr>
      </w:pPr>
      <w:r w:rsidRPr="002913E9">
        <w:rPr>
          <w:sz w:val="24"/>
          <w:szCs w:val="24"/>
        </w:rPr>
        <w:t>- благоустройства гостевых маршрутов.</w:t>
      </w:r>
    </w:p>
    <w:p w:rsidR="008B50CE" w:rsidRDefault="008B50CE" w:rsidP="008B50CE">
      <w:pPr>
        <w:pStyle w:val="ConsPlusNormal"/>
        <w:ind w:firstLine="709"/>
        <w:jc w:val="both"/>
        <w:outlineLvl w:val="1"/>
        <w:rPr>
          <w:b/>
          <w:sz w:val="24"/>
          <w:szCs w:val="24"/>
        </w:rPr>
      </w:pPr>
    </w:p>
    <w:p w:rsidR="0020522D" w:rsidRPr="002913E9" w:rsidRDefault="00207669" w:rsidP="008B50CE">
      <w:pPr>
        <w:pStyle w:val="ConsPlusNormal"/>
        <w:ind w:firstLine="709"/>
        <w:jc w:val="both"/>
        <w:outlineLvl w:val="1"/>
        <w:rPr>
          <w:b/>
          <w:sz w:val="24"/>
          <w:szCs w:val="24"/>
        </w:rPr>
      </w:pPr>
      <w:r w:rsidRPr="002913E9">
        <w:rPr>
          <w:b/>
          <w:sz w:val="24"/>
          <w:szCs w:val="24"/>
        </w:rPr>
        <w:t>Статья 4</w:t>
      </w:r>
      <w:r w:rsidR="0020522D" w:rsidRPr="002913E9">
        <w:rPr>
          <w:b/>
          <w:sz w:val="24"/>
          <w:szCs w:val="24"/>
        </w:rPr>
        <w:t xml:space="preserve">. Основные задачи </w:t>
      </w:r>
      <w:proofErr w:type="gramStart"/>
      <w:r w:rsidR="0020522D" w:rsidRPr="002913E9">
        <w:rPr>
          <w:b/>
          <w:sz w:val="24"/>
          <w:szCs w:val="24"/>
        </w:rPr>
        <w:t>Правил благоустройства территории города Бердска</w:t>
      </w:r>
      <w:proofErr w:type="gramEnd"/>
    </w:p>
    <w:p w:rsidR="0020522D" w:rsidRPr="002913E9" w:rsidRDefault="00207669" w:rsidP="008B50CE">
      <w:pPr>
        <w:pStyle w:val="ConsPlusNormal"/>
        <w:ind w:firstLine="709"/>
        <w:jc w:val="both"/>
        <w:outlineLvl w:val="1"/>
        <w:rPr>
          <w:sz w:val="24"/>
          <w:szCs w:val="24"/>
        </w:rPr>
      </w:pPr>
      <w:r w:rsidRPr="002913E9">
        <w:rPr>
          <w:sz w:val="24"/>
          <w:szCs w:val="24"/>
        </w:rPr>
        <w:t>1. О</w:t>
      </w:r>
      <w:r w:rsidR="0020522D" w:rsidRPr="002913E9">
        <w:rPr>
          <w:sz w:val="24"/>
          <w:szCs w:val="24"/>
        </w:rPr>
        <w:t>сновным</w:t>
      </w:r>
      <w:r w:rsidRPr="002913E9">
        <w:rPr>
          <w:sz w:val="24"/>
          <w:szCs w:val="24"/>
        </w:rPr>
        <w:t>и</w:t>
      </w:r>
      <w:r w:rsidR="0020522D" w:rsidRPr="002913E9">
        <w:rPr>
          <w:sz w:val="24"/>
          <w:szCs w:val="24"/>
        </w:rPr>
        <w:t xml:space="preserve"> задачам</w:t>
      </w:r>
      <w:r w:rsidRPr="002913E9">
        <w:rPr>
          <w:sz w:val="24"/>
          <w:szCs w:val="24"/>
        </w:rPr>
        <w:t>и настоящих Правил являются</w:t>
      </w:r>
      <w:r w:rsidR="0020522D" w:rsidRPr="002913E9">
        <w:rPr>
          <w:sz w:val="24"/>
          <w:szCs w:val="24"/>
        </w:rPr>
        <w:t>:</w:t>
      </w:r>
    </w:p>
    <w:p w:rsidR="00BD2FF9" w:rsidRPr="002913E9" w:rsidRDefault="00BD2FF9" w:rsidP="008B50CE">
      <w:pPr>
        <w:autoSpaceDE w:val="0"/>
        <w:autoSpaceDN w:val="0"/>
        <w:adjustRightInd w:val="0"/>
        <w:spacing w:after="0" w:line="240" w:lineRule="auto"/>
        <w:ind w:firstLine="709"/>
        <w:jc w:val="both"/>
        <w:rPr>
          <w:sz w:val="24"/>
          <w:szCs w:val="24"/>
        </w:rPr>
      </w:pPr>
      <w:r w:rsidRPr="002913E9">
        <w:rPr>
          <w:sz w:val="24"/>
          <w:szCs w:val="24"/>
        </w:rPr>
        <w:t>- установление единого порядка содержания территории города Бердска;</w:t>
      </w:r>
    </w:p>
    <w:p w:rsidR="0020522D" w:rsidRPr="002913E9" w:rsidRDefault="0020522D" w:rsidP="008B50CE">
      <w:pPr>
        <w:autoSpaceDE w:val="0"/>
        <w:autoSpaceDN w:val="0"/>
        <w:adjustRightInd w:val="0"/>
        <w:spacing w:after="0" w:line="240" w:lineRule="auto"/>
        <w:ind w:firstLine="709"/>
        <w:jc w:val="both"/>
        <w:rPr>
          <w:sz w:val="24"/>
          <w:szCs w:val="24"/>
        </w:rPr>
      </w:pPr>
      <w:r w:rsidRPr="002913E9">
        <w:rPr>
          <w:sz w:val="24"/>
          <w:szCs w:val="24"/>
        </w:rPr>
        <w:t>- формирование комфортной, современной городской среды на территории</w:t>
      </w:r>
      <w:r w:rsidR="00BD2FF9" w:rsidRPr="002913E9">
        <w:rPr>
          <w:sz w:val="24"/>
          <w:szCs w:val="24"/>
        </w:rPr>
        <w:t xml:space="preserve"> города Бердска;</w:t>
      </w:r>
    </w:p>
    <w:p w:rsidR="0020522D" w:rsidRPr="002913E9" w:rsidRDefault="0020522D" w:rsidP="008B50CE">
      <w:pPr>
        <w:autoSpaceDE w:val="0"/>
        <w:autoSpaceDN w:val="0"/>
        <w:adjustRightInd w:val="0"/>
        <w:spacing w:after="0" w:line="240" w:lineRule="auto"/>
        <w:ind w:firstLine="709"/>
        <w:jc w:val="both"/>
        <w:rPr>
          <w:sz w:val="24"/>
          <w:szCs w:val="24"/>
        </w:rPr>
      </w:pPr>
      <w:r w:rsidRPr="002913E9">
        <w:rPr>
          <w:sz w:val="24"/>
          <w:szCs w:val="24"/>
        </w:rPr>
        <w:t>- обеспечение и повышение комфортности условий проживания граждан;</w:t>
      </w:r>
    </w:p>
    <w:p w:rsidR="0020522D" w:rsidRPr="002913E9" w:rsidRDefault="0020522D" w:rsidP="008B50CE">
      <w:pPr>
        <w:autoSpaceDE w:val="0"/>
        <w:autoSpaceDN w:val="0"/>
        <w:adjustRightInd w:val="0"/>
        <w:spacing w:after="0" w:line="240" w:lineRule="auto"/>
        <w:ind w:firstLine="709"/>
        <w:jc w:val="both"/>
        <w:rPr>
          <w:sz w:val="24"/>
          <w:szCs w:val="24"/>
        </w:rPr>
      </w:pPr>
      <w:r w:rsidRPr="002913E9">
        <w:rPr>
          <w:sz w:val="24"/>
          <w:szCs w:val="24"/>
        </w:rPr>
        <w:t>- поддержание и улучшение санитарного и эстетического состояния территории города</w:t>
      </w:r>
      <w:r w:rsidR="00BD2FF9" w:rsidRPr="002913E9">
        <w:rPr>
          <w:sz w:val="24"/>
          <w:szCs w:val="24"/>
        </w:rPr>
        <w:t xml:space="preserve"> Бердска</w:t>
      </w:r>
      <w:r w:rsidRPr="002913E9">
        <w:rPr>
          <w:sz w:val="24"/>
          <w:szCs w:val="24"/>
        </w:rPr>
        <w:t>;</w:t>
      </w:r>
    </w:p>
    <w:p w:rsidR="0020522D" w:rsidRPr="002913E9" w:rsidRDefault="0020522D" w:rsidP="008B50CE">
      <w:pPr>
        <w:autoSpaceDE w:val="0"/>
        <w:autoSpaceDN w:val="0"/>
        <w:adjustRightInd w:val="0"/>
        <w:spacing w:after="0" w:line="240" w:lineRule="auto"/>
        <w:ind w:firstLine="709"/>
        <w:jc w:val="both"/>
        <w:rPr>
          <w:sz w:val="24"/>
          <w:szCs w:val="24"/>
        </w:rPr>
      </w:pPr>
      <w:r w:rsidRPr="002913E9">
        <w:rPr>
          <w:sz w:val="24"/>
          <w:szCs w:val="24"/>
        </w:rPr>
        <w:t xml:space="preserve">- содержание территорий города </w:t>
      </w:r>
      <w:r w:rsidR="00BD2FF9" w:rsidRPr="002913E9">
        <w:rPr>
          <w:sz w:val="24"/>
          <w:szCs w:val="24"/>
        </w:rPr>
        <w:t xml:space="preserve">Бердска </w:t>
      </w:r>
      <w:r w:rsidRPr="002913E9">
        <w:rPr>
          <w:sz w:val="24"/>
          <w:szCs w:val="24"/>
        </w:rPr>
        <w:t>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20522D" w:rsidRPr="002913E9" w:rsidRDefault="0020522D" w:rsidP="008B50CE">
      <w:pPr>
        <w:autoSpaceDE w:val="0"/>
        <w:autoSpaceDN w:val="0"/>
        <w:adjustRightInd w:val="0"/>
        <w:spacing w:after="0" w:line="240" w:lineRule="auto"/>
        <w:ind w:firstLine="709"/>
        <w:jc w:val="both"/>
        <w:rPr>
          <w:sz w:val="24"/>
          <w:szCs w:val="24"/>
        </w:rPr>
      </w:pPr>
      <w:r w:rsidRPr="002913E9">
        <w:rPr>
          <w:sz w:val="24"/>
          <w:szCs w:val="24"/>
        </w:rPr>
        <w:t xml:space="preserve">- формирование архитектурного облика на территории города </w:t>
      </w:r>
      <w:r w:rsidR="00BD2FF9" w:rsidRPr="002913E9">
        <w:rPr>
          <w:sz w:val="24"/>
          <w:szCs w:val="24"/>
        </w:rPr>
        <w:t xml:space="preserve">Бердска </w:t>
      </w:r>
      <w:r w:rsidRPr="002913E9">
        <w:rPr>
          <w:sz w:val="24"/>
          <w:szCs w:val="24"/>
        </w:rPr>
        <w:t>с учетом особенностей пространственной организации, исторических традиций и природного ландшафта;</w:t>
      </w:r>
    </w:p>
    <w:p w:rsidR="0020522D" w:rsidRPr="002913E9" w:rsidRDefault="0020522D" w:rsidP="008B50CE">
      <w:pPr>
        <w:autoSpaceDE w:val="0"/>
        <w:autoSpaceDN w:val="0"/>
        <w:adjustRightInd w:val="0"/>
        <w:spacing w:after="0" w:line="240" w:lineRule="auto"/>
        <w:ind w:firstLine="709"/>
        <w:jc w:val="both"/>
        <w:rPr>
          <w:sz w:val="24"/>
          <w:szCs w:val="24"/>
        </w:rPr>
      </w:pPr>
      <w:r w:rsidRPr="002913E9">
        <w:rPr>
          <w:sz w:val="24"/>
          <w:szCs w:val="24"/>
        </w:rPr>
        <w:t xml:space="preserve">- установление </w:t>
      </w:r>
      <w:r w:rsidR="00207669" w:rsidRPr="002913E9">
        <w:rPr>
          <w:sz w:val="24"/>
          <w:szCs w:val="24"/>
        </w:rPr>
        <w:t xml:space="preserve">единых </w:t>
      </w:r>
      <w:r w:rsidRPr="002913E9">
        <w:rPr>
          <w:sz w:val="24"/>
          <w:szCs w:val="24"/>
        </w:rPr>
        <w:t xml:space="preserve">требований </w:t>
      </w:r>
      <w:r w:rsidR="00207669" w:rsidRPr="002913E9">
        <w:rPr>
          <w:sz w:val="24"/>
          <w:szCs w:val="24"/>
        </w:rPr>
        <w:t xml:space="preserve">(норм) </w:t>
      </w:r>
      <w:r w:rsidRPr="002913E9">
        <w:rPr>
          <w:sz w:val="24"/>
          <w:szCs w:val="24"/>
        </w:rPr>
        <w:t>к благоустр</w:t>
      </w:r>
      <w:r w:rsidR="00207669" w:rsidRPr="002913E9">
        <w:rPr>
          <w:sz w:val="24"/>
          <w:szCs w:val="24"/>
        </w:rPr>
        <w:t xml:space="preserve">ойству, </w:t>
      </w:r>
      <w:r w:rsidRPr="002913E9">
        <w:rPr>
          <w:sz w:val="24"/>
          <w:szCs w:val="24"/>
        </w:rPr>
        <w:t>элементам благоустройства территории города</w:t>
      </w:r>
      <w:r w:rsidR="00BD2FF9" w:rsidRPr="002913E9">
        <w:rPr>
          <w:sz w:val="24"/>
          <w:szCs w:val="24"/>
        </w:rPr>
        <w:t xml:space="preserve"> Бердска</w:t>
      </w:r>
      <w:r w:rsidR="00207669" w:rsidRPr="002913E9">
        <w:rPr>
          <w:sz w:val="24"/>
          <w:szCs w:val="24"/>
        </w:rPr>
        <w:t xml:space="preserve"> и содержанию территорий и объектов в городе</w:t>
      </w:r>
      <w:r w:rsidRPr="002913E9">
        <w:rPr>
          <w:sz w:val="24"/>
          <w:szCs w:val="24"/>
        </w:rPr>
        <w:t>, установление перечня мероприятий по благоустройству территории города</w:t>
      </w:r>
      <w:r w:rsidR="00BD2FF9" w:rsidRPr="002913E9">
        <w:rPr>
          <w:sz w:val="24"/>
          <w:szCs w:val="24"/>
        </w:rPr>
        <w:t xml:space="preserve"> Бердска</w:t>
      </w:r>
      <w:r w:rsidRPr="002913E9">
        <w:rPr>
          <w:sz w:val="24"/>
          <w:szCs w:val="24"/>
        </w:rPr>
        <w:t>, порядка и периодичности их проведения;</w:t>
      </w:r>
    </w:p>
    <w:p w:rsidR="0020522D" w:rsidRPr="002913E9" w:rsidRDefault="0020522D" w:rsidP="008B50CE">
      <w:pPr>
        <w:autoSpaceDE w:val="0"/>
        <w:autoSpaceDN w:val="0"/>
        <w:adjustRightInd w:val="0"/>
        <w:spacing w:after="0" w:line="240" w:lineRule="auto"/>
        <w:ind w:firstLine="709"/>
        <w:jc w:val="both"/>
        <w:rPr>
          <w:sz w:val="24"/>
          <w:szCs w:val="24"/>
        </w:rPr>
      </w:pPr>
      <w:r w:rsidRPr="002913E9">
        <w:rPr>
          <w:sz w:val="24"/>
          <w:szCs w:val="24"/>
        </w:rPr>
        <w:t>- обеспечение доступности территорий города</w:t>
      </w:r>
      <w:r w:rsidR="00BD2FF9" w:rsidRPr="002913E9">
        <w:rPr>
          <w:sz w:val="24"/>
          <w:szCs w:val="24"/>
        </w:rPr>
        <w:t xml:space="preserve"> Бердска</w:t>
      </w:r>
      <w:r w:rsidRPr="002913E9">
        <w:rPr>
          <w:sz w:val="24"/>
          <w:szCs w:val="24"/>
        </w:rPr>
        <w:t xml:space="preserve">, объектов социальной, инженерной и транспортной инфраструктур и предоставляемых услуг для инвалидов и иных </w:t>
      </w:r>
      <w:r w:rsidRPr="002913E9">
        <w:rPr>
          <w:sz w:val="24"/>
          <w:szCs w:val="24"/>
        </w:rPr>
        <w:lastRenderedPageBreak/>
        <w:t>лиц, испытывающих затруднения при самостоятельном передвижении</w:t>
      </w:r>
      <w:r w:rsidR="006C1DFA" w:rsidRPr="002913E9">
        <w:rPr>
          <w:sz w:val="24"/>
          <w:szCs w:val="24"/>
        </w:rPr>
        <w:t xml:space="preserve"> (маломобильных групп населения)</w:t>
      </w:r>
      <w:r w:rsidRPr="002913E9">
        <w:rPr>
          <w:sz w:val="24"/>
          <w:szCs w:val="24"/>
        </w:rPr>
        <w:t>;</w:t>
      </w:r>
    </w:p>
    <w:p w:rsidR="0020522D" w:rsidRPr="002913E9" w:rsidRDefault="0020522D" w:rsidP="008B50CE">
      <w:pPr>
        <w:autoSpaceDE w:val="0"/>
        <w:autoSpaceDN w:val="0"/>
        <w:adjustRightInd w:val="0"/>
        <w:spacing w:after="0" w:line="240" w:lineRule="auto"/>
        <w:ind w:firstLine="709"/>
        <w:jc w:val="both"/>
        <w:rPr>
          <w:sz w:val="24"/>
          <w:szCs w:val="24"/>
        </w:rPr>
      </w:pPr>
      <w:r w:rsidRPr="002913E9">
        <w:rPr>
          <w:sz w:val="24"/>
          <w:szCs w:val="24"/>
        </w:rPr>
        <w:t>- создание условий для ведения здорового образа жизни граждан, включая активный досуг и отдых, физическое развитие.</w:t>
      </w:r>
    </w:p>
    <w:p w:rsidR="003A4B54" w:rsidRDefault="003A4B54" w:rsidP="008B50CE">
      <w:pPr>
        <w:pStyle w:val="ConsPlusNormal"/>
        <w:ind w:firstLine="709"/>
        <w:jc w:val="both"/>
        <w:outlineLvl w:val="1"/>
        <w:rPr>
          <w:b/>
          <w:sz w:val="24"/>
          <w:szCs w:val="24"/>
        </w:rPr>
      </w:pPr>
    </w:p>
    <w:p w:rsidR="00393430" w:rsidRPr="002913E9" w:rsidRDefault="00CF69A4" w:rsidP="008B50CE">
      <w:pPr>
        <w:pStyle w:val="ConsPlusNormal"/>
        <w:ind w:firstLine="709"/>
        <w:jc w:val="both"/>
        <w:outlineLvl w:val="1"/>
        <w:rPr>
          <w:b/>
          <w:sz w:val="24"/>
          <w:szCs w:val="24"/>
        </w:rPr>
      </w:pPr>
      <w:r w:rsidRPr="002913E9">
        <w:rPr>
          <w:b/>
          <w:sz w:val="24"/>
          <w:szCs w:val="24"/>
        </w:rPr>
        <w:t>Статья 5</w:t>
      </w:r>
      <w:r w:rsidR="0020522D" w:rsidRPr="002913E9">
        <w:rPr>
          <w:b/>
          <w:sz w:val="24"/>
          <w:szCs w:val="24"/>
        </w:rPr>
        <w:t>. Основные понятия, используемые в Правилах</w:t>
      </w:r>
      <w:r w:rsidR="00393430" w:rsidRPr="002913E9">
        <w:rPr>
          <w:b/>
          <w:sz w:val="24"/>
          <w:szCs w:val="24"/>
        </w:rPr>
        <w:t xml:space="preserve"> благоустройства территории города Бердска</w:t>
      </w:r>
    </w:p>
    <w:p w:rsidR="0020522D" w:rsidRPr="002913E9" w:rsidRDefault="0020522D" w:rsidP="008B50CE">
      <w:pPr>
        <w:pStyle w:val="ConsPlusNormal"/>
        <w:ind w:firstLine="709"/>
        <w:jc w:val="both"/>
        <w:rPr>
          <w:sz w:val="24"/>
          <w:szCs w:val="24"/>
        </w:rPr>
      </w:pPr>
      <w:r w:rsidRPr="002913E9">
        <w:rPr>
          <w:sz w:val="24"/>
          <w:szCs w:val="24"/>
        </w:rPr>
        <w:t>Для целей настоящих Правил используются следующие основные понятия:</w:t>
      </w:r>
    </w:p>
    <w:p w:rsidR="00207669"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00207669" w:rsidRPr="002913E9">
        <w:rPr>
          <w:b/>
          <w:sz w:val="24"/>
          <w:szCs w:val="24"/>
        </w:rPr>
        <w:t>аварийное дерево</w:t>
      </w:r>
      <w:r w:rsidR="00207669" w:rsidRPr="002913E9">
        <w:rPr>
          <w:sz w:val="24"/>
          <w:szCs w:val="24"/>
        </w:rPr>
        <w:t xml:space="preserve"> </w:t>
      </w:r>
      <w:r w:rsidR="00431826" w:rsidRPr="002913E9">
        <w:rPr>
          <w:sz w:val="24"/>
          <w:szCs w:val="24"/>
        </w:rPr>
        <w:t>–</w:t>
      </w:r>
      <w:r w:rsidR="00207669" w:rsidRPr="002913E9">
        <w:rPr>
          <w:sz w:val="24"/>
          <w:szCs w:val="24"/>
        </w:rPr>
        <w:t xml:space="preserve"> </w:t>
      </w:r>
      <w:r w:rsidR="00431826" w:rsidRPr="002913E9">
        <w:rPr>
          <w:sz w:val="24"/>
          <w:szCs w:val="24"/>
        </w:rPr>
        <w:t>дерево, которое по своему сост</w:t>
      </w:r>
      <w:r w:rsidR="00AD4F51" w:rsidRPr="002913E9">
        <w:rPr>
          <w:sz w:val="24"/>
          <w:szCs w:val="24"/>
        </w:rPr>
        <w:t xml:space="preserve">оянию (наличие гнилей, структурных изъянов, обрыва корней, опасного наклона, способных привести к падению всего дерева или его части) или местоположению представляет угрозу для жизни и здоровья </w:t>
      </w:r>
      <w:r w:rsidR="0096702F" w:rsidRPr="002913E9">
        <w:rPr>
          <w:sz w:val="24"/>
          <w:szCs w:val="24"/>
        </w:rPr>
        <w:t>человека, сохранности имущества, инженерных коммуникаций и объектов;</w:t>
      </w:r>
    </w:p>
    <w:p w:rsidR="0020522D" w:rsidRPr="002913E9" w:rsidRDefault="00CF69A4" w:rsidP="008B50CE">
      <w:pPr>
        <w:pStyle w:val="ConsPlusNormal"/>
        <w:numPr>
          <w:ilvl w:val="0"/>
          <w:numId w:val="7"/>
        </w:numPr>
        <w:ind w:left="0" w:firstLine="709"/>
        <w:jc w:val="both"/>
        <w:rPr>
          <w:sz w:val="24"/>
          <w:szCs w:val="24"/>
        </w:rPr>
      </w:pPr>
      <w:r w:rsidRPr="002913E9">
        <w:rPr>
          <w:b/>
          <w:sz w:val="24"/>
          <w:szCs w:val="24"/>
        </w:rPr>
        <w:t xml:space="preserve"> </w:t>
      </w:r>
      <w:proofErr w:type="gramStart"/>
      <w:r w:rsidR="0020522D" w:rsidRPr="002913E9">
        <w:rPr>
          <w:b/>
          <w:sz w:val="24"/>
          <w:szCs w:val="24"/>
        </w:rPr>
        <w:t>автомобильная дорога</w:t>
      </w:r>
      <w:r w:rsidR="0020522D" w:rsidRPr="002913E9">
        <w:rPr>
          <w:sz w:val="24"/>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элементы обустройства автомобильных дорог;  </w:t>
      </w:r>
      <w:proofErr w:type="gramEnd"/>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proofErr w:type="gramStart"/>
      <w:r w:rsidRPr="002913E9">
        <w:rPr>
          <w:b/>
          <w:sz w:val="24"/>
          <w:szCs w:val="24"/>
        </w:rPr>
        <w:t>автостоянка</w:t>
      </w:r>
      <w:r w:rsidRPr="002913E9">
        <w:rPr>
          <w:sz w:val="24"/>
          <w:szCs w:val="24"/>
        </w:rPr>
        <w:t xml:space="preserve"> – здание, сооружение (часть здания, сооружения) или специальная открытая площадка, предназначенные для хранения (стоянки) транспортных средств, преимущественно автомобилей; </w:t>
      </w:r>
      <w:proofErr w:type="gramEnd"/>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аллея</w:t>
      </w:r>
      <w:r w:rsidRPr="002913E9">
        <w:rPr>
          <w:sz w:val="24"/>
          <w:szCs w:val="24"/>
        </w:rPr>
        <w:t xml:space="preserve"> – свободно растущие или формованные деревья, высаженные в один или более рядов по обеим сторонам пешеходных или транспортных дорог; </w:t>
      </w:r>
    </w:p>
    <w:p w:rsidR="00B05240" w:rsidRPr="002913E9" w:rsidRDefault="00B05240" w:rsidP="008B50CE">
      <w:pPr>
        <w:pStyle w:val="aa"/>
        <w:numPr>
          <w:ilvl w:val="0"/>
          <w:numId w:val="7"/>
        </w:numPr>
        <w:autoSpaceDE w:val="0"/>
        <w:autoSpaceDN w:val="0"/>
        <w:adjustRightInd w:val="0"/>
        <w:spacing w:after="0" w:line="240" w:lineRule="auto"/>
        <w:ind w:left="0" w:firstLine="709"/>
        <w:jc w:val="both"/>
        <w:rPr>
          <w:color w:val="000000"/>
          <w:sz w:val="24"/>
          <w:szCs w:val="24"/>
        </w:rPr>
      </w:pPr>
      <w:r w:rsidRPr="002913E9">
        <w:rPr>
          <w:color w:val="000000"/>
          <w:sz w:val="24"/>
          <w:szCs w:val="24"/>
        </w:rPr>
        <w:t xml:space="preserve"> </w:t>
      </w:r>
      <w:r w:rsidRPr="002913E9">
        <w:rPr>
          <w:b/>
          <w:color w:val="000000"/>
          <w:sz w:val="24"/>
          <w:szCs w:val="24"/>
        </w:rPr>
        <w:t>архитектурная подсветка зданий, строений, сооружений (архитектурное освещение)</w:t>
      </w:r>
      <w:r w:rsidRPr="002913E9">
        <w:rPr>
          <w:color w:val="000000"/>
          <w:sz w:val="24"/>
          <w:szCs w:val="24"/>
        </w:rPr>
        <w:t xml:space="preserve"> –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береговая полоса</w:t>
      </w:r>
      <w:r w:rsidRPr="002913E9">
        <w:rPr>
          <w:sz w:val="24"/>
          <w:szCs w:val="24"/>
        </w:rPr>
        <w:t xml:space="preserve"> – земли общего пользования вдоль береговой линии;</w:t>
      </w:r>
    </w:p>
    <w:p w:rsidR="00204525" w:rsidRPr="002913E9" w:rsidRDefault="00204525" w:rsidP="008B50CE">
      <w:pPr>
        <w:pStyle w:val="ConsPlusNormal"/>
        <w:numPr>
          <w:ilvl w:val="0"/>
          <w:numId w:val="7"/>
        </w:numPr>
        <w:ind w:left="0" w:firstLine="709"/>
        <w:jc w:val="both"/>
        <w:rPr>
          <w:sz w:val="24"/>
          <w:szCs w:val="24"/>
        </w:rPr>
      </w:pPr>
      <w:r w:rsidRPr="002913E9">
        <w:rPr>
          <w:color w:val="000000"/>
          <w:sz w:val="24"/>
          <w:szCs w:val="24"/>
        </w:rPr>
        <w:t xml:space="preserve"> </w:t>
      </w:r>
      <w:r w:rsidRPr="002913E9">
        <w:rPr>
          <w:b/>
          <w:color w:val="000000"/>
          <w:sz w:val="24"/>
          <w:szCs w:val="24"/>
        </w:rPr>
        <w:t>биотуалет</w:t>
      </w:r>
      <w:r w:rsidRPr="002913E9">
        <w:rPr>
          <w:color w:val="000000"/>
          <w:sz w:val="24"/>
          <w:szCs w:val="24"/>
        </w:rPr>
        <w:t xml:space="preserve"> –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 </w:t>
      </w:r>
    </w:p>
    <w:p w:rsidR="000C111B"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благоустройство территории</w:t>
      </w:r>
      <w:r w:rsidRPr="002913E9">
        <w:rPr>
          <w:sz w:val="24"/>
          <w:szCs w:val="24"/>
        </w:rPr>
        <w:t xml:space="preserve"> – </w:t>
      </w:r>
      <w:r w:rsidR="000C111B" w:rsidRPr="002913E9">
        <w:rPr>
          <w:sz w:val="24"/>
          <w:szCs w:val="24"/>
        </w:rPr>
        <w:t>деятельность по реализации мероприятий, направленных на обеспечение и повышение комфортности условий проживания граждан, по поддержанию и улучшению санитарного и эстетического состояния территории города Б</w:t>
      </w:r>
      <w:r w:rsidR="00B7526F" w:rsidRPr="002913E9">
        <w:rPr>
          <w:sz w:val="24"/>
          <w:szCs w:val="24"/>
        </w:rPr>
        <w:t>ердска, по содержанию территории</w:t>
      </w:r>
      <w:r w:rsidR="000C111B" w:rsidRPr="002913E9">
        <w:rPr>
          <w:sz w:val="24"/>
          <w:szCs w:val="24"/>
        </w:rPr>
        <w:t xml:space="preserve"> города Бердска и расположенных на ней объектов;</w:t>
      </w:r>
    </w:p>
    <w:p w:rsidR="002B375C" w:rsidRPr="002913E9" w:rsidRDefault="00CF69A4" w:rsidP="008B50CE">
      <w:pPr>
        <w:pStyle w:val="ConsPlusNormal"/>
        <w:numPr>
          <w:ilvl w:val="0"/>
          <w:numId w:val="7"/>
        </w:numPr>
        <w:ind w:left="0" w:firstLine="709"/>
        <w:jc w:val="both"/>
        <w:rPr>
          <w:sz w:val="24"/>
          <w:szCs w:val="24"/>
        </w:rPr>
      </w:pPr>
      <w:r w:rsidRPr="002913E9">
        <w:rPr>
          <w:sz w:val="24"/>
          <w:szCs w:val="24"/>
        </w:rPr>
        <w:t xml:space="preserve"> </w:t>
      </w:r>
      <w:r w:rsidR="002B375C" w:rsidRPr="002913E9">
        <w:rPr>
          <w:b/>
          <w:sz w:val="24"/>
          <w:szCs w:val="24"/>
        </w:rPr>
        <w:t xml:space="preserve">бортики </w:t>
      </w:r>
      <w:r w:rsidR="002B375C" w:rsidRPr="002913E9">
        <w:rPr>
          <w:sz w:val="24"/>
          <w:szCs w:val="24"/>
        </w:rPr>
        <w:t xml:space="preserve">- элементы конструкции пандуса или лестницы, располагаемые вдоль прохожей части пандуса или лестничного марша, препятствующие смещению ноги человека или колес технического средства (кресло-коляска, </w:t>
      </w:r>
      <w:proofErr w:type="spellStart"/>
      <w:r w:rsidR="002B375C" w:rsidRPr="002913E9">
        <w:rPr>
          <w:sz w:val="24"/>
          <w:szCs w:val="24"/>
        </w:rPr>
        <w:t>роллатор</w:t>
      </w:r>
      <w:proofErr w:type="spellEnd"/>
      <w:r w:rsidR="002B375C" w:rsidRPr="002913E9">
        <w:rPr>
          <w:sz w:val="24"/>
          <w:szCs w:val="24"/>
        </w:rPr>
        <w:t>, детская коляска и пр.) за габариты прохожей части;</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велосипедная дорожка</w:t>
      </w:r>
      <w:r w:rsidRPr="002913E9">
        <w:rPr>
          <w:sz w:val="24"/>
          <w:szCs w:val="24"/>
        </w:rPr>
        <w:t xml:space="preserve">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внутриквартальный проезд</w:t>
      </w:r>
      <w:r w:rsidRPr="002913E9">
        <w:rPr>
          <w:sz w:val="24"/>
          <w:szCs w:val="24"/>
        </w:rPr>
        <w:t xml:space="preserve"> – проезжая часть территории квартала вне красных линий, используемая как элемент внутриквартальной коммуникационной системы, связанной с улично-дорожной сетью, предназначенная для обслуживания застройки;</w:t>
      </w:r>
    </w:p>
    <w:p w:rsidR="0078579C" w:rsidRPr="002913E9" w:rsidRDefault="0078579C"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вовлечение граждан</w:t>
      </w:r>
      <w:r w:rsidRPr="002913E9">
        <w:rPr>
          <w:sz w:val="24"/>
          <w:szCs w:val="24"/>
        </w:rPr>
        <w:t xml:space="preserve"> – мероприятия по выбору территорий, подлежащих благоустройству, созданию, корректировке и реализации документов архитектурно-строительного проектирования, реализации проектов развития территорий, </w:t>
      </w:r>
      <w:proofErr w:type="gramStart"/>
      <w:r w:rsidRPr="002913E9">
        <w:rPr>
          <w:sz w:val="24"/>
          <w:szCs w:val="24"/>
        </w:rPr>
        <w:t>направленных</w:t>
      </w:r>
      <w:proofErr w:type="gramEnd"/>
      <w:r w:rsidRPr="002913E9">
        <w:rPr>
          <w:sz w:val="24"/>
          <w:szCs w:val="24"/>
        </w:rPr>
        <w:t xml:space="preserve"> в том </w:t>
      </w:r>
      <w:r w:rsidRPr="002913E9">
        <w:rPr>
          <w:sz w:val="24"/>
          <w:szCs w:val="24"/>
        </w:rPr>
        <w:lastRenderedPageBreak/>
        <w:t xml:space="preserve">числе на создание, реконструкцию, ремонт и благоустройство и эксплуатацию общественных и дворовых территорий с привлечением граждан, их объединений и иных лиц – потенциальных пользователей проектов развития территорий;  </w:t>
      </w:r>
    </w:p>
    <w:p w:rsidR="00A35231" w:rsidRPr="002913E9" w:rsidRDefault="00A35231" w:rsidP="008B50CE">
      <w:pPr>
        <w:pStyle w:val="aa"/>
        <w:numPr>
          <w:ilvl w:val="0"/>
          <w:numId w:val="7"/>
        </w:numPr>
        <w:autoSpaceDE w:val="0"/>
        <w:autoSpaceDN w:val="0"/>
        <w:adjustRightInd w:val="0"/>
        <w:spacing w:after="0" w:line="240" w:lineRule="auto"/>
        <w:ind w:left="0" w:firstLine="709"/>
        <w:jc w:val="both"/>
        <w:rPr>
          <w:color w:val="000000"/>
          <w:sz w:val="24"/>
          <w:szCs w:val="24"/>
        </w:rPr>
      </w:pPr>
      <w:r w:rsidRPr="002913E9">
        <w:rPr>
          <w:color w:val="000000"/>
          <w:sz w:val="24"/>
          <w:szCs w:val="24"/>
        </w:rPr>
        <w:t xml:space="preserve"> </w:t>
      </w:r>
      <w:r w:rsidRPr="002913E9">
        <w:rPr>
          <w:b/>
          <w:color w:val="000000"/>
          <w:sz w:val="24"/>
          <w:szCs w:val="24"/>
        </w:rPr>
        <w:t>входная группа</w:t>
      </w:r>
      <w:r w:rsidRPr="002913E9">
        <w:rPr>
          <w:color w:val="000000"/>
          <w:sz w:val="24"/>
          <w:szCs w:val="24"/>
        </w:rPr>
        <w:t xml:space="preserve"> – объемная архитектурная конструкция, обрамляющая вход в здание, заведение, магазин и т.п.; </w:t>
      </w:r>
    </w:p>
    <w:p w:rsidR="00A35231" w:rsidRPr="002913E9" w:rsidRDefault="00A35231" w:rsidP="008B50CE">
      <w:pPr>
        <w:pStyle w:val="aa"/>
        <w:numPr>
          <w:ilvl w:val="0"/>
          <w:numId w:val="7"/>
        </w:numPr>
        <w:autoSpaceDE w:val="0"/>
        <w:autoSpaceDN w:val="0"/>
        <w:adjustRightInd w:val="0"/>
        <w:spacing w:after="0" w:line="240" w:lineRule="auto"/>
        <w:ind w:left="0" w:firstLine="709"/>
        <w:jc w:val="both"/>
        <w:rPr>
          <w:color w:val="000000"/>
          <w:sz w:val="24"/>
          <w:szCs w:val="24"/>
        </w:rPr>
      </w:pPr>
      <w:r w:rsidRPr="002913E9">
        <w:rPr>
          <w:color w:val="000000"/>
          <w:sz w:val="24"/>
          <w:szCs w:val="24"/>
        </w:rPr>
        <w:t xml:space="preserve"> </w:t>
      </w:r>
      <w:proofErr w:type="gramStart"/>
      <w:r w:rsidRPr="002913E9">
        <w:rPr>
          <w:b/>
          <w:color w:val="000000"/>
          <w:sz w:val="24"/>
          <w:szCs w:val="24"/>
        </w:rPr>
        <w:t>вывеска</w:t>
      </w:r>
      <w:r w:rsidRPr="002913E9">
        <w:rPr>
          <w:color w:val="000000"/>
          <w:sz w:val="24"/>
          <w:szCs w:val="24"/>
        </w:rPr>
        <w:t xml:space="preserve"> – элемент благоустройства территории, являющийся информационной конструкцией, устанавливаемой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статьи 9 Федерального закона «О защите прав потребителей», а именно информации о фирменном наименовании (наименовании) организации, месте ее нахождения (адресе) и</w:t>
      </w:r>
      <w:proofErr w:type="gramEnd"/>
      <w:r w:rsidRPr="002913E9">
        <w:rPr>
          <w:color w:val="000000"/>
          <w:sz w:val="24"/>
          <w:szCs w:val="24"/>
        </w:rPr>
        <w:t xml:space="preserve"> </w:t>
      </w:r>
      <w:proofErr w:type="gramStart"/>
      <w:r w:rsidRPr="002913E9">
        <w:rPr>
          <w:color w:val="000000"/>
          <w:sz w:val="24"/>
          <w:szCs w:val="24"/>
        </w:rPr>
        <w:t>режиме</w:t>
      </w:r>
      <w:proofErr w:type="gramEnd"/>
      <w:r w:rsidRPr="002913E9">
        <w:rPr>
          <w:color w:val="000000"/>
          <w:sz w:val="24"/>
          <w:szCs w:val="24"/>
        </w:rPr>
        <w:t xml:space="preserve">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 </w:t>
      </w:r>
    </w:p>
    <w:p w:rsidR="008D593D" w:rsidRPr="002913E9" w:rsidRDefault="008D593D" w:rsidP="008B50CE">
      <w:pPr>
        <w:pStyle w:val="aa"/>
        <w:numPr>
          <w:ilvl w:val="0"/>
          <w:numId w:val="7"/>
        </w:numPr>
        <w:autoSpaceDE w:val="0"/>
        <w:autoSpaceDN w:val="0"/>
        <w:adjustRightInd w:val="0"/>
        <w:spacing w:after="0" w:line="240" w:lineRule="auto"/>
        <w:ind w:left="0" w:firstLine="709"/>
        <w:jc w:val="both"/>
        <w:rPr>
          <w:sz w:val="24"/>
          <w:szCs w:val="24"/>
        </w:rPr>
      </w:pPr>
      <w:r w:rsidRPr="002913E9">
        <w:rPr>
          <w:color w:val="000000"/>
          <w:sz w:val="24"/>
          <w:szCs w:val="24"/>
        </w:rPr>
        <w:t xml:space="preserve"> </w:t>
      </w:r>
      <w:r w:rsidRPr="002913E9">
        <w:rPr>
          <w:b/>
          <w:sz w:val="24"/>
          <w:szCs w:val="24"/>
        </w:rPr>
        <w:t>выгребная яма</w:t>
      </w:r>
      <w:r w:rsidRPr="002913E9">
        <w:rPr>
          <w:sz w:val="24"/>
          <w:szCs w:val="24"/>
        </w:rPr>
        <w:t xml:space="preserve"> (выгреб, септик, кессон) – водонепроницаемая емкость для накопления и хранения жидких бытовых отходов;</w:t>
      </w:r>
    </w:p>
    <w:p w:rsidR="00F736D8" w:rsidRPr="002913E9" w:rsidRDefault="00F736D8" w:rsidP="008B50CE">
      <w:pPr>
        <w:pStyle w:val="aa"/>
        <w:numPr>
          <w:ilvl w:val="0"/>
          <w:numId w:val="7"/>
        </w:numPr>
        <w:autoSpaceDE w:val="0"/>
        <w:autoSpaceDN w:val="0"/>
        <w:adjustRightInd w:val="0"/>
        <w:spacing w:after="0" w:line="240" w:lineRule="auto"/>
        <w:ind w:left="0" w:firstLine="709"/>
        <w:jc w:val="both"/>
        <w:rPr>
          <w:color w:val="000000"/>
          <w:sz w:val="24"/>
          <w:szCs w:val="24"/>
        </w:rPr>
      </w:pPr>
      <w:r w:rsidRPr="002913E9">
        <w:rPr>
          <w:color w:val="000000"/>
          <w:sz w:val="24"/>
          <w:szCs w:val="24"/>
        </w:rPr>
        <w:t xml:space="preserve"> </w:t>
      </w:r>
      <w:proofErr w:type="spellStart"/>
      <w:r w:rsidRPr="002913E9">
        <w:rPr>
          <w:b/>
          <w:color w:val="000000"/>
          <w:sz w:val="24"/>
          <w:szCs w:val="24"/>
        </w:rPr>
        <w:t>высолы</w:t>
      </w:r>
      <w:proofErr w:type="spellEnd"/>
      <w:r w:rsidRPr="002913E9">
        <w:rPr>
          <w:color w:val="000000"/>
          <w:sz w:val="24"/>
          <w:szCs w:val="24"/>
        </w:rPr>
        <w:t xml:space="preserve"> – соляной налет белого цвета, который образуется на наружных стенах зданий (на поверхности кирпичной кладки фасадов);</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газон</w:t>
      </w:r>
      <w:r w:rsidRPr="002913E9">
        <w:rPr>
          <w:sz w:val="24"/>
          <w:szCs w:val="24"/>
        </w:rPr>
        <w:t xml:space="preserve"> – травяной покров, создаваемый посевом семян трав, являющийся фоном для посадок и парковых сооружений и самостоятельным элементом ландшафтной композиции;</w:t>
      </w:r>
    </w:p>
    <w:p w:rsidR="00A8593C" w:rsidRPr="002913E9" w:rsidRDefault="00A8593C"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гараж-стоянка</w:t>
      </w:r>
      <w:r w:rsidRPr="002913E9">
        <w:rPr>
          <w:sz w:val="24"/>
          <w:szCs w:val="24"/>
        </w:rPr>
        <w:t xml:space="preserve"> – здания или сооружение, предназначенное для хранения или парковки автомобилей, не имеющее оборудования для технического обслуживания автомобилей, за исключением простейших устройств - моек, смотровых ям, эстакад;</w:t>
      </w:r>
    </w:p>
    <w:p w:rsidR="00CC3E65" w:rsidRPr="002913E9" w:rsidRDefault="00CC3E65"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гостевая стоянка автомобилей</w:t>
      </w:r>
      <w:r w:rsidRPr="002913E9">
        <w:rPr>
          <w:sz w:val="24"/>
          <w:szCs w:val="24"/>
        </w:rPr>
        <w:t xml:space="preserve"> – открытая площадка, предназначенная для парковки легковых автомобилей посетителей жилых зон;</w:t>
      </w:r>
    </w:p>
    <w:p w:rsidR="006A6D3A" w:rsidRPr="002913E9" w:rsidRDefault="006A6D3A" w:rsidP="008B50CE">
      <w:pPr>
        <w:pStyle w:val="ConsPlusNormal"/>
        <w:numPr>
          <w:ilvl w:val="0"/>
          <w:numId w:val="7"/>
        </w:numPr>
        <w:ind w:left="0" w:firstLine="709"/>
        <w:jc w:val="both"/>
        <w:rPr>
          <w:sz w:val="24"/>
          <w:szCs w:val="24"/>
        </w:rPr>
      </w:pPr>
      <w:r w:rsidRPr="002913E9">
        <w:rPr>
          <w:color w:val="000000"/>
          <w:sz w:val="24"/>
          <w:szCs w:val="24"/>
        </w:rPr>
        <w:t xml:space="preserve"> </w:t>
      </w:r>
      <w:r w:rsidRPr="002913E9">
        <w:rPr>
          <w:b/>
          <w:color w:val="000000"/>
          <w:sz w:val="24"/>
          <w:szCs w:val="24"/>
        </w:rPr>
        <w:t>дворовая территория</w:t>
      </w:r>
      <w:r w:rsidRPr="002913E9">
        <w:rPr>
          <w:color w:val="000000"/>
          <w:sz w:val="24"/>
          <w:szCs w:val="24"/>
        </w:rPr>
        <w:t xml:space="preserve"> – закрепленная территория, прилегающая к жилому зданию и ограниченная жилыми зданиями, строениями, сооружениями или ограждениями, включая подходы и подъезды к дому, автостоянки, территории зеленых насаждений, площадки для игр, отдыха и занятий спортом, хозяйственные площадки; </w:t>
      </w:r>
    </w:p>
    <w:p w:rsidR="00741EE1" w:rsidRPr="002913E9" w:rsidRDefault="006A6D3A" w:rsidP="008B50CE">
      <w:pPr>
        <w:pStyle w:val="aa"/>
        <w:numPr>
          <w:ilvl w:val="0"/>
          <w:numId w:val="7"/>
        </w:numPr>
        <w:autoSpaceDE w:val="0"/>
        <w:autoSpaceDN w:val="0"/>
        <w:adjustRightInd w:val="0"/>
        <w:spacing w:after="0" w:line="240" w:lineRule="auto"/>
        <w:ind w:left="0" w:firstLine="709"/>
        <w:jc w:val="both"/>
        <w:rPr>
          <w:color w:val="000000"/>
          <w:sz w:val="24"/>
          <w:szCs w:val="24"/>
        </w:rPr>
      </w:pPr>
      <w:r w:rsidRPr="002913E9">
        <w:rPr>
          <w:color w:val="000000"/>
          <w:sz w:val="24"/>
          <w:szCs w:val="24"/>
        </w:rPr>
        <w:t xml:space="preserve"> </w:t>
      </w:r>
      <w:r w:rsidRPr="002913E9">
        <w:rPr>
          <w:b/>
          <w:color w:val="000000"/>
          <w:sz w:val="24"/>
          <w:szCs w:val="24"/>
        </w:rPr>
        <w:t>документация по благоустройству территорий</w:t>
      </w:r>
      <w:r w:rsidRPr="002913E9">
        <w:rPr>
          <w:color w:val="000000"/>
          <w:sz w:val="24"/>
          <w:szCs w:val="24"/>
        </w:rPr>
        <w:t xml:space="preserve"> – документация, содержащая материалы в текстовой и графической форме и определяющая решения (в том числе цветовые) по благоустройству территории и развитию существующих объектов благоустройства; </w:t>
      </w:r>
    </w:p>
    <w:p w:rsidR="006B2D00" w:rsidRPr="002913E9" w:rsidRDefault="00741EE1" w:rsidP="008B50CE">
      <w:pPr>
        <w:pStyle w:val="aa"/>
        <w:numPr>
          <w:ilvl w:val="0"/>
          <w:numId w:val="7"/>
        </w:numPr>
        <w:autoSpaceDE w:val="0"/>
        <w:autoSpaceDN w:val="0"/>
        <w:adjustRightInd w:val="0"/>
        <w:spacing w:after="0" w:line="240" w:lineRule="auto"/>
        <w:ind w:left="0" w:firstLine="709"/>
        <w:jc w:val="both"/>
        <w:rPr>
          <w:color w:val="000000"/>
          <w:sz w:val="24"/>
          <w:szCs w:val="24"/>
        </w:rPr>
      </w:pPr>
      <w:r w:rsidRPr="002913E9">
        <w:rPr>
          <w:sz w:val="24"/>
          <w:szCs w:val="24"/>
        </w:rPr>
        <w:t xml:space="preserve"> </w:t>
      </w:r>
      <w:proofErr w:type="gramStart"/>
      <w:r w:rsidR="0020522D" w:rsidRPr="002913E9">
        <w:rPr>
          <w:b/>
          <w:sz w:val="24"/>
          <w:szCs w:val="24"/>
        </w:rPr>
        <w:t>домовла</w:t>
      </w:r>
      <w:r w:rsidR="006B2D00" w:rsidRPr="002913E9">
        <w:rPr>
          <w:b/>
          <w:sz w:val="24"/>
          <w:szCs w:val="24"/>
        </w:rPr>
        <w:t>дение</w:t>
      </w:r>
      <w:r w:rsidR="006B2D00" w:rsidRPr="002913E9">
        <w:rPr>
          <w:sz w:val="24"/>
          <w:szCs w:val="24"/>
        </w:rPr>
        <w:t xml:space="preserve"> - индивидуальный </w:t>
      </w:r>
      <w:r w:rsidR="006B2D00" w:rsidRPr="002913E9">
        <w:rPr>
          <w:color w:val="000000"/>
          <w:sz w:val="24"/>
          <w:szCs w:val="24"/>
        </w:rPr>
        <w:t xml:space="preserve">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 </w:t>
      </w:r>
      <w:proofErr w:type="gramEnd"/>
    </w:p>
    <w:p w:rsidR="0020522D" w:rsidRPr="002913E9" w:rsidRDefault="006B2D00" w:rsidP="008B50CE">
      <w:pPr>
        <w:pStyle w:val="ConsPlusNormal"/>
        <w:numPr>
          <w:ilvl w:val="0"/>
          <w:numId w:val="7"/>
        </w:numPr>
        <w:ind w:left="0" w:firstLine="709"/>
        <w:jc w:val="both"/>
        <w:rPr>
          <w:sz w:val="24"/>
          <w:szCs w:val="24"/>
        </w:rPr>
      </w:pPr>
      <w:r w:rsidRPr="002913E9">
        <w:rPr>
          <w:sz w:val="24"/>
          <w:szCs w:val="24"/>
        </w:rPr>
        <w:t xml:space="preserve"> </w:t>
      </w:r>
      <w:r w:rsidR="0020522D" w:rsidRPr="002913E9">
        <w:rPr>
          <w:sz w:val="24"/>
          <w:szCs w:val="24"/>
        </w:rPr>
        <w:t xml:space="preserve"> </w:t>
      </w:r>
      <w:r w:rsidR="0020522D" w:rsidRPr="002913E9">
        <w:rPr>
          <w:b/>
          <w:sz w:val="24"/>
          <w:szCs w:val="24"/>
        </w:rPr>
        <w:t>жидкие бытовые отходы</w:t>
      </w:r>
      <w:r w:rsidR="0020522D" w:rsidRPr="002913E9">
        <w:rPr>
          <w:sz w:val="24"/>
          <w:szCs w:val="24"/>
        </w:rPr>
        <w:t xml:space="preserve"> – хозяйственно-бытовые сточные воды, образующиеся в результате жизнедеятельности населения</w:t>
      </w:r>
      <w:r w:rsidR="008D593D" w:rsidRPr="002913E9">
        <w:rPr>
          <w:sz w:val="24"/>
          <w:szCs w:val="24"/>
        </w:rPr>
        <w:t>, в том числе фекальные,</w:t>
      </w:r>
      <w:r w:rsidR="0020522D" w:rsidRPr="002913E9">
        <w:rPr>
          <w:sz w:val="24"/>
          <w:szCs w:val="24"/>
        </w:rPr>
        <w:t xml:space="preserve"> и сбрасываемые в сооружения и устройства, не подключенные (технологически не присоединенные) к централизованной системе водоотведения</w:t>
      </w:r>
      <w:r w:rsidR="008D593D" w:rsidRPr="002913E9">
        <w:rPr>
          <w:sz w:val="24"/>
          <w:szCs w:val="24"/>
        </w:rPr>
        <w:t>, подлежащие сбору, вывозу и транспортировке в централизованную систему водоотведения</w:t>
      </w:r>
      <w:r w:rsidR="0020522D" w:rsidRPr="002913E9">
        <w:rPr>
          <w:sz w:val="24"/>
          <w:szCs w:val="24"/>
        </w:rPr>
        <w:t>;</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защитные дорожные сооружения</w:t>
      </w:r>
      <w:r w:rsidRPr="002913E9">
        <w:rPr>
          <w:sz w:val="24"/>
          <w:szCs w:val="24"/>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2913E9">
        <w:rPr>
          <w:sz w:val="24"/>
          <w:szCs w:val="24"/>
        </w:rPr>
        <w:t>шумозащитные</w:t>
      </w:r>
      <w:proofErr w:type="spellEnd"/>
      <w:r w:rsidRPr="002913E9">
        <w:rPr>
          <w:sz w:val="24"/>
          <w:szCs w:val="24"/>
        </w:rPr>
        <w:t xml:space="preserve"> и ветрозащитные устройства; иные подобные сооружения;</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зеленые насаждения</w:t>
      </w:r>
      <w:r w:rsidRPr="002913E9">
        <w:rPr>
          <w:sz w:val="24"/>
          <w:szCs w:val="24"/>
        </w:rPr>
        <w:t xml:space="preserve"> – древесно-кустарниковая и травянистая растительность естественного и искусственного происхождения, выполняющая архитектурно-планировочные и санитарно-гигиенические функции (включая парки, скверы, аллеи, газоны, цветники, клумбы, а также отдельно стоящие деревья и кустарники);</w:t>
      </w:r>
    </w:p>
    <w:p w:rsidR="005027B7"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земляные работы</w:t>
      </w:r>
      <w:r w:rsidRPr="002913E9">
        <w:rPr>
          <w:sz w:val="24"/>
          <w:szCs w:val="24"/>
        </w:rPr>
        <w:t xml:space="preserve"> – </w:t>
      </w:r>
      <w:r w:rsidR="005027B7" w:rsidRPr="002913E9">
        <w:rPr>
          <w:sz w:val="24"/>
          <w:szCs w:val="24"/>
        </w:rPr>
        <w:t xml:space="preserve">производство работ, связанных со вскрытием грунта, асфальтового покрытия на глубину более 30 сантиметров (за исключением пахотных работ), </w:t>
      </w:r>
      <w:r w:rsidR="005027B7" w:rsidRPr="002913E9">
        <w:rPr>
          <w:sz w:val="24"/>
          <w:szCs w:val="24"/>
        </w:rPr>
        <w:lastRenderedPageBreak/>
        <w:t xml:space="preserve">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(возведение насыпи) на высоту более 50 сантиметров; </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знаки адресации</w:t>
      </w:r>
      <w:r w:rsidRPr="002913E9">
        <w:rPr>
          <w:sz w:val="24"/>
          <w:szCs w:val="24"/>
        </w:rPr>
        <w:t xml:space="preserve"> – унифицированные элементы городской ориентирующей информации, обозначающие наименование улиц, переулков, проездов, номера домов, наименования и номера иных адресных объектов города Бердска;</w:t>
      </w:r>
    </w:p>
    <w:p w:rsidR="006B2D00" w:rsidRPr="002913E9" w:rsidRDefault="006B2D00" w:rsidP="008B50CE">
      <w:pPr>
        <w:pStyle w:val="aa"/>
        <w:numPr>
          <w:ilvl w:val="0"/>
          <w:numId w:val="7"/>
        </w:numPr>
        <w:autoSpaceDE w:val="0"/>
        <w:autoSpaceDN w:val="0"/>
        <w:adjustRightInd w:val="0"/>
        <w:spacing w:after="0" w:line="240" w:lineRule="auto"/>
        <w:ind w:left="0" w:firstLine="709"/>
        <w:jc w:val="both"/>
        <w:rPr>
          <w:color w:val="000000"/>
          <w:sz w:val="24"/>
          <w:szCs w:val="24"/>
        </w:rPr>
      </w:pPr>
      <w:r w:rsidRPr="002913E9">
        <w:rPr>
          <w:color w:val="000000"/>
          <w:sz w:val="24"/>
          <w:szCs w:val="24"/>
        </w:rPr>
        <w:t xml:space="preserve"> </w:t>
      </w:r>
      <w:r w:rsidRPr="002913E9">
        <w:rPr>
          <w:b/>
          <w:color w:val="000000"/>
          <w:sz w:val="24"/>
          <w:szCs w:val="24"/>
        </w:rPr>
        <w:t>зона отдыха</w:t>
      </w:r>
      <w:r w:rsidRPr="002913E9">
        <w:rPr>
          <w:color w:val="000000"/>
          <w:sz w:val="24"/>
          <w:szCs w:val="24"/>
        </w:rPr>
        <w:t xml:space="preserve"> – место массового посещения граждан с комплексом временных объектов и объектов капитального строительства, несущих функциональную нагрузку в качестве оборудования зоны отдыха, выделенное и закрепленное в установленном порядке, предназначенное для спортивно-оздоровительных мероприятий и иных рекреационных целей, предусматривающих нахождение на ее территории более 50 человек одновременно; </w:t>
      </w:r>
    </w:p>
    <w:p w:rsidR="0020522D" w:rsidRPr="002913E9" w:rsidRDefault="006B2D00" w:rsidP="008B50CE">
      <w:pPr>
        <w:pStyle w:val="ConsPlusNormal"/>
        <w:numPr>
          <w:ilvl w:val="0"/>
          <w:numId w:val="7"/>
        </w:numPr>
        <w:ind w:left="0" w:firstLine="709"/>
        <w:jc w:val="both"/>
        <w:rPr>
          <w:sz w:val="24"/>
          <w:szCs w:val="24"/>
        </w:rPr>
      </w:pPr>
      <w:r w:rsidRPr="002913E9">
        <w:rPr>
          <w:sz w:val="24"/>
          <w:szCs w:val="24"/>
        </w:rPr>
        <w:t xml:space="preserve"> </w:t>
      </w:r>
      <w:r w:rsidR="0020522D" w:rsidRPr="002913E9">
        <w:rPr>
          <w:sz w:val="24"/>
          <w:szCs w:val="24"/>
        </w:rPr>
        <w:t xml:space="preserve"> </w:t>
      </w:r>
      <w:proofErr w:type="gramStart"/>
      <w:r w:rsidR="0020522D" w:rsidRPr="002913E9">
        <w:rPr>
          <w:b/>
          <w:sz w:val="24"/>
          <w:szCs w:val="24"/>
        </w:rPr>
        <w:t>изменение внешнего вида фасадов зданий, строений, сооружений</w:t>
      </w:r>
      <w:r w:rsidR="0020522D" w:rsidRPr="002913E9">
        <w:rPr>
          <w:sz w:val="24"/>
          <w:szCs w:val="24"/>
        </w:rPr>
        <w:t xml:space="preserve"> –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 замена облицовочного материала, покраска фасада, его частей, изменение конструкции крыши, материала кровли, элементов безопасности крыши, элементов организованного наружного водостока, установка или демонтаж дополнительного оборудования (решеток, экранов, жалюзи, ограждений витрин, приямков - для окон</w:t>
      </w:r>
      <w:proofErr w:type="gramEnd"/>
      <w:r w:rsidR="0020522D" w:rsidRPr="002913E9">
        <w:rPr>
          <w:sz w:val="24"/>
          <w:szCs w:val="24"/>
        </w:rPr>
        <w:t xml:space="preserve"> </w:t>
      </w:r>
      <w:proofErr w:type="gramStart"/>
      <w:r w:rsidR="0020522D" w:rsidRPr="002913E9">
        <w:rPr>
          <w:sz w:val="24"/>
          <w:szCs w:val="24"/>
        </w:rPr>
        <w:t>подвального этажа, наружных блоков систем кондиционирования и вентиляции, маркизов, витрин, художественных подсветок, антенн, видеокамер, почтовых ящиков, часов, банкоматов, электрощитов, кабельных линий), установка (крепление) или демонтаж дополнительных элементов и устройств (растяжек, вывесок, флагштоков, кронштейнов, информационных табличек, указателей);</w:t>
      </w:r>
      <w:proofErr w:type="gramEnd"/>
    </w:p>
    <w:p w:rsidR="00B25347" w:rsidRPr="002913E9" w:rsidRDefault="00B25347"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инженерная подготовка территорий</w:t>
      </w:r>
      <w:r w:rsidRPr="002913E9">
        <w:rPr>
          <w:sz w:val="24"/>
          <w:szCs w:val="24"/>
        </w:rPr>
        <w:t xml:space="preserve"> – комплекс инженерных мероприятий по освоению территорий для рационального градостроительного использования; </w:t>
      </w:r>
    </w:p>
    <w:p w:rsidR="00DF1092" w:rsidRPr="002913E9" w:rsidRDefault="00DF1092"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инженерная защита территорий, зданий и сооружений</w:t>
      </w:r>
      <w:r w:rsidRPr="002913E9">
        <w:rPr>
          <w:sz w:val="24"/>
          <w:szCs w:val="24"/>
        </w:rPr>
        <w:t xml:space="preserve"> – комплекс сооружений и мероприятий, направленных на предупреждение отрицательного воздействия опасных геологических, экологических и других процессов на территорию, здания и сооружения, а также защиту от их последствий. </w:t>
      </w:r>
    </w:p>
    <w:p w:rsidR="0020522D" w:rsidRPr="002913E9" w:rsidRDefault="00DF1092" w:rsidP="008B50CE">
      <w:pPr>
        <w:pStyle w:val="ConsPlusNormal"/>
        <w:numPr>
          <w:ilvl w:val="0"/>
          <w:numId w:val="7"/>
        </w:numPr>
        <w:ind w:left="0" w:firstLine="709"/>
        <w:jc w:val="both"/>
        <w:rPr>
          <w:sz w:val="24"/>
          <w:szCs w:val="24"/>
        </w:rPr>
      </w:pPr>
      <w:r w:rsidRPr="002913E9">
        <w:rPr>
          <w:b/>
          <w:sz w:val="24"/>
          <w:szCs w:val="24"/>
        </w:rPr>
        <w:t xml:space="preserve"> </w:t>
      </w:r>
      <w:r w:rsidR="0020522D" w:rsidRPr="002913E9">
        <w:rPr>
          <w:b/>
          <w:sz w:val="24"/>
          <w:szCs w:val="24"/>
        </w:rPr>
        <w:t>информационные конструкции</w:t>
      </w:r>
      <w:r w:rsidR="0020522D" w:rsidRPr="002913E9">
        <w:rPr>
          <w:sz w:val="24"/>
          <w:szCs w:val="24"/>
        </w:rPr>
        <w:t xml:space="preserve"> – средства размещения информации, являющиеся элементами благоустройства и содержащие общественно полезную информацию, информацию о наименовании или виде (профиле) деятельности юридических лиц (индивидуальных предпринимателей), не носящую рекламный характер, а также не являющуюся обязательной к размещению в силу закона;</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компенсационная стоимость зеленых насаждений</w:t>
      </w:r>
      <w:r w:rsidRPr="002913E9">
        <w:rPr>
          <w:sz w:val="24"/>
          <w:szCs w:val="24"/>
        </w:rPr>
        <w:t xml:space="preserve"> – стоимостная оценка возмещения вреда окружающей среде, нанесенного в результате сноса зеленых насаждений, позволяющая обеспечить полное восстановление утерянной ценности;</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компенсационное озеленение</w:t>
      </w:r>
      <w:r w:rsidRPr="002913E9">
        <w:rPr>
          <w:sz w:val="24"/>
          <w:szCs w:val="24"/>
        </w:rPr>
        <w:t xml:space="preserve"> – воспроизводство зеленых насаждений взамен снесенных;</w:t>
      </w:r>
    </w:p>
    <w:p w:rsidR="00386E53" w:rsidRPr="002913E9" w:rsidRDefault="00386E53"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комплексное благоустройство</w:t>
      </w:r>
      <w:r w:rsidRPr="002913E9">
        <w:rPr>
          <w:sz w:val="24"/>
          <w:szCs w:val="24"/>
        </w:rPr>
        <w:t xml:space="preserve"> – комплекс мероприятий, направленных на создание и поддержание функционально, экологически, информативно и эстетически организованной городской среды;</w:t>
      </w:r>
    </w:p>
    <w:p w:rsidR="006B2D00" w:rsidRPr="002913E9" w:rsidRDefault="006B2D00" w:rsidP="008B50CE">
      <w:pPr>
        <w:pStyle w:val="ConsPlusNormal"/>
        <w:numPr>
          <w:ilvl w:val="0"/>
          <w:numId w:val="7"/>
        </w:numPr>
        <w:ind w:left="0" w:firstLine="709"/>
        <w:jc w:val="both"/>
        <w:rPr>
          <w:sz w:val="24"/>
          <w:szCs w:val="24"/>
        </w:rPr>
      </w:pPr>
      <w:r w:rsidRPr="002913E9">
        <w:rPr>
          <w:sz w:val="24"/>
          <w:szCs w:val="24"/>
        </w:rPr>
        <w:t xml:space="preserve"> </w:t>
      </w:r>
      <w:r w:rsidRPr="002913E9">
        <w:rPr>
          <w:b/>
          <w:color w:val="000000"/>
          <w:sz w:val="24"/>
          <w:szCs w:val="24"/>
        </w:rPr>
        <w:t>контейнер</w:t>
      </w:r>
      <w:r w:rsidRPr="002913E9">
        <w:rPr>
          <w:color w:val="000000"/>
          <w:sz w:val="24"/>
          <w:szCs w:val="24"/>
        </w:rPr>
        <w:t xml:space="preserve"> – мусоросборник, предназначенный для складирования твердых коммунальных отходов, за исключением крупногабаритных отходов; </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контейнерная площадка</w:t>
      </w:r>
      <w:r w:rsidRPr="002913E9">
        <w:rPr>
          <w:sz w:val="24"/>
          <w:szCs w:val="24"/>
        </w:rPr>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DB12E6" w:rsidRPr="002913E9" w:rsidRDefault="00DB12E6"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красная линия</w:t>
      </w:r>
      <w:r w:rsidRPr="002913E9">
        <w:rPr>
          <w:sz w:val="24"/>
          <w:szCs w:val="24"/>
        </w:rPr>
        <w:t xml:space="preserve"> – граница, отделяющая территорию квартала, микрорайона и других элементов планировочной структуры от улиц, дорог, проездов, площадей, а также других земель общего пользования в городских и сельских поселениях;</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lastRenderedPageBreak/>
        <w:t xml:space="preserve"> </w:t>
      </w:r>
      <w:r w:rsidRPr="002913E9">
        <w:rPr>
          <w:b/>
          <w:sz w:val="24"/>
          <w:szCs w:val="24"/>
        </w:rPr>
        <w:t>крупногабаритные отходы</w:t>
      </w:r>
      <w:r w:rsidRPr="002913E9">
        <w:rPr>
          <w:sz w:val="24"/>
          <w:szCs w:val="24"/>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контейнеры;</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 xml:space="preserve">колодец (смотровой колодец) </w:t>
      </w:r>
      <w:r w:rsidRPr="002913E9">
        <w:rPr>
          <w:sz w:val="24"/>
          <w:szCs w:val="24"/>
        </w:rPr>
        <w:t>– сооружение на инженерных сетях, предназначенное для организации доступа в каналы с подземными коммуникациями при их эксплуатации;</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колодец ливневой канализации</w:t>
      </w:r>
      <w:r w:rsidRPr="002913E9">
        <w:rPr>
          <w:sz w:val="24"/>
          <w:szCs w:val="24"/>
        </w:rPr>
        <w:t xml:space="preserve"> – сооружение для принятия поверхностных сточных вод и атмосферных осадков в ливневую канализационную систему;</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люк колодца</w:t>
      </w:r>
      <w:r w:rsidRPr="002913E9">
        <w:rPr>
          <w:sz w:val="24"/>
          <w:szCs w:val="24"/>
        </w:rPr>
        <w:t xml:space="preserve"> – верхняя часть перекрытия колодца, устанавливаемая на опорную часть сооружения и состоящая из корпуса и крышки;  </w:t>
      </w:r>
    </w:p>
    <w:p w:rsidR="0020044A" w:rsidRPr="002913E9" w:rsidRDefault="0020044A" w:rsidP="008B50CE">
      <w:pPr>
        <w:pStyle w:val="ConsPlusNormal"/>
        <w:numPr>
          <w:ilvl w:val="0"/>
          <w:numId w:val="7"/>
        </w:numPr>
        <w:ind w:left="0" w:firstLine="709"/>
        <w:jc w:val="both"/>
        <w:rPr>
          <w:sz w:val="24"/>
          <w:szCs w:val="24"/>
        </w:rPr>
      </w:pPr>
      <w:r w:rsidRPr="002913E9">
        <w:rPr>
          <w:sz w:val="24"/>
          <w:szCs w:val="24"/>
        </w:rPr>
        <w:t xml:space="preserve"> </w:t>
      </w:r>
      <w:r w:rsidRPr="002913E9">
        <w:rPr>
          <w:b/>
          <w:color w:val="000000"/>
          <w:sz w:val="24"/>
          <w:szCs w:val="24"/>
        </w:rPr>
        <w:t>маломобильные группы населения</w:t>
      </w:r>
      <w:r w:rsidRPr="002913E9">
        <w:rPr>
          <w:color w:val="000000"/>
          <w:sz w:val="24"/>
          <w:szCs w:val="24"/>
        </w:rPr>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пожилые лица, люди с ограниченными (временно или постоянно) возможностями здоровья, люди с детскими колясками и т.п.); </w:t>
      </w:r>
    </w:p>
    <w:p w:rsidR="0020522D" w:rsidRPr="002913E9" w:rsidRDefault="00741EE1" w:rsidP="008B50CE">
      <w:pPr>
        <w:pStyle w:val="ConsPlusNormal"/>
        <w:numPr>
          <w:ilvl w:val="0"/>
          <w:numId w:val="7"/>
        </w:numPr>
        <w:ind w:left="0" w:firstLine="709"/>
        <w:jc w:val="both"/>
        <w:rPr>
          <w:sz w:val="24"/>
          <w:szCs w:val="24"/>
        </w:rPr>
      </w:pPr>
      <w:r w:rsidRPr="002913E9">
        <w:rPr>
          <w:sz w:val="24"/>
          <w:szCs w:val="24"/>
        </w:rPr>
        <w:t xml:space="preserve"> </w:t>
      </w:r>
      <w:proofErr w:type="gramStart"/>
      <w:r w:rsidR="0020522D" w:rsidRPr="002913E9">
        <w:rPr>
          <w:b/>
          <w:sz w:val="24"/>
          <w:szCs w:val="24"/>
        </w:rPr>
        <w:t>малые архитектурные формы</w:t>
      </w:r>
      <w:r w:rsidR="0020522D" w:rsidRPr="002913E9">
        <w:rPr>
          <w:sz w:val="24"/>
          <w:szCs w:val="24"/>
        </w:rPr>
        <w:t xml:space="preserve"> – элементы монументально-декоративного оформления общественных пространств, придомовых территорий и объектов города, устройства для оформления мобильного и вертикального озеленения, водные устройства, городская мебель, коммунально-бытовое и техническое оборудование, а также игровое, спортивное, осветительное оборудование, фонтаны, беседки, теневые навесы, </w:t>
      </w:r>
      <w:proofErr w:type="spellStart"/>
      <w:r w:rsidR="0020522D" w:rsidRPr="002913E9">
        <w:rPr>
          <w:sz w:val="24"/>
          <w:szCs w:val="24"/>
        </w:rPr>
        <w:t>перголы</w:t>
      </w:r>
      <w:proofErr w:type="spellEnd"/>
      <w:r w:rsidR="0020522D" w:rsidRPr="002913E9">
        <w:rPr>
          <w:sz w:val="24"/>
          <w:szCs w:val="24"/>
        </w:rPr>
        <w:t xml:space="preserve">, подпорные стенки, лестницы, парапеты, ограждения, урны, средства наружной рекламы и информации, иные объекты городского </w:t>
      </w:r>
      <w:r w:rsidR="006B2D00" w:rsidRPr="002913E9">
        <w:rPr>
          <w:sz w:val="24"/>
          <w:szCs w:val="24"/>
        </w:rPr>
        <w:t xml:space="preserve">уличного </w:t>
      </w:r>
      <w:r w:rsidR="0020522D" w:rsidRPr="002913E9">
        <w:rPr>
          <w:sz w:val="24"/>
          <w:szCs w:val="24"/>
        </w:rPr>
        <w:t>дизайна;</w:t>
      </w:r>
      <w:proofErr w:type="gramEnd"/>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массовое мероприятие</w:t>
      </w:r>
      <w:r w:rsidRPr="002913E9">
        <w:rPr>
          <w:sz w:val="24"/>
          <w:szCs w:val="24"/>
        </w:rPr>
        <w:t xml:space="preserve"> – организованное мероприятие, за исключением публичных мероприятий, которое предполагает в установленное время сбор на территории общего пользования в заранее определенном месте граждан в культурно-развлекательных, спортивных и иных досуговых целях; </w:t>
      </w:r>
    </w:p>
    <w:p w:rsidR="00DB12E6" w:rsidRPr="002913E9" w:rsidRDefault="00DB12E6"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микрорайон (квартал)</w:t>
      </w:r>
      <w:r w:rsidRPr="002913E9">
        <w:rPr>
          <w:sz w:val="24"/>
          <w:szCs w:val="24"/>
        </w:rPr>
        <w:t xml:space="preserve"> – планировочная единица застройки в границах красных линий, ограниченная магистральными или жилыми улицами;</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нестационарные объекты</w:t>
      </w:r>
      <w:r w:rsidRPr="002913E9">
        <w:rPr>
          <w:sz w:val="24"/>
          <w:szCs w:val="24"/>
        </w:rPr>
        <w:t xml:space="preserve"> – объекты, представляющие собой временные сооружения или временные конструкции, не связанные прочно с земельным участком вне зависимости от наличия или отсутствия подключения (технологического присоединения) к инженерной инфраструктуре, в том числе передвижные сооружения; </w:t>
      </w:r>
    </w:p>
    <w:p w:rsidR="00031D00" w:rsidRPr="002913E9" w:rsidRDefault="00031D00" w:rsidP="008B50CE">
      <w:pPr>
        <w:pStyle w:val="ConsPlusNormal"/>
        <w:numPr>
          <w:ilvl w:val="0"/>
          <w:numId w:val="7"/>
        </w:numPr>
        <w:ind w:left="0" w:firstLine="709"/>
        <w:jc w:val="both"/>
        <w:rPr>
          <w:sz w:val="24"/>
          <w:szCs w:val="24"/>
        </w:rPr>
      </w:pPr>
      <w:r w:rsidRPr="002913E9">
        <w:rPr>
          <w:color w:val="000000"/>
          <w:sz w:val="24"/>
          <w:szCs w:val="24"/>
        </w:rPr>
        <w:t xml:space="preserve"> </w:t>
      </w:r>
      <w:r w:rsidRPr="002913E9">
        <w:rPr>
          <w:b/>
          <w:color w:val="000000"/>
          <w:sz w:val="24"/>
          <w:szCs w:val="24"/>
        </w:rPr>
        <w:t>несанкционированная свалка</w:t>
      </w:r>
      <w:r w:rsidRPr="002913E9">
        <w:rPr>
          <w:color w:val="000000"/>
          <w:sz w:val="24"/>
          <w:szCs w:val="24"/>
        </w:rPr>
        <w:t xml:space="preserve"> – самовольный (несанкционированный) сброс (размещение) или складирование мусора на площади свыше 10 кв</w:t>
      </w:r>
      <w:proofErr w:type="gramStart"/>
      <w:r w:rsidRPr="002913E9">
        <w:rPr>
          <w:color w:val="000000"/>
          <w:sz w:val="24"/>
          <w:szCs w:val="24"/>
        </w:rPr>
        <w:t>.м</w:t>
      </w:r>
      <w:proofErr w:type="gramEnd"/>
      <w:r w:rsidRPr="002913E9">
        <w:rPr>
          <w:color w:val="000000"/>
          <w:sz w:val="24"/>
          <w:szCs w:val="24"/>
        </w:rPr>
        <w:t xml:space="preserve"> и объемом свыше         2 </w:t>
      </w:r>
      <w:proofErr w:type="spellStart"/>
      <w:r w:rsidRPr="002913E9">
        <w:rPr>
          <w:color w:val="000000"/>
          <w:sz w:val="24"/>
          <w:szCs w:val="24"/>
        </w:rPr>
        <w:t>куб.м</w:t>
      </w:r>
      <w:proofErr w:type="spellEnd"/>
      <w:r w:rsidRPr="002913E9">
        <w:rPr>
          <w:color w:val="000000"/>
          <w:sz w:val="24"/>
          <w:szCs w:val="24"/>
        </w:rPr>
        <w:t xml:space="preserve"> в неотведенных для этих целей местах; </w:t>
      </w:r>
    </w:p>
    <w:p w:rsidR="00031D00" w:rsidRPr="002913E9" w:rsidRDefault="00031D00" w:rsidP="008B50CE">
      <w:pPr>
        <w:pStyle w:val="aa"/>
        <w:numPr>
          <w:ilvl w:val="0"/>
          <w:numId w:val="7"/>
        </w:numPr>
        <w:autoSpaceDE w:val="0"/>
        <w:autoSpaceDN w:val="0"/>
        <w:adjustRightInd w:val="0"/>
        <w:spacing w:after="0" w:line="240" w:lineRule="auto"/>
        <w:ind w:left="142" w:firstLine="709"/>
        <w:jc w:val="both"/>
        <w:rPr>
          <w:color w:val="000000"/>
          <w:sz w:val="24"/>
          <w:szCs w:val="24"/>
        </w:rPr>
      </w:pPr>
      <w:r w:rsidRPr="002913E9">
        <w:rPr>
          <w:color w:val="000000"/>
          <w:sz w:val="24"/>
          <w:szCs w:val="24"/>
        </w:rPr>
        <w:t xml:space="preserve"> </w:t>
      </w:r>
      <w:r w:rsidRPr="002913E9">
        <w:rPr>
          <w:b/>
          <w:color w:val="000000"/>
          <w:sz w:val="24"/>
          <w:szCs w:val="24"/>
        </w:rPr>
        <w:t>общественное пространство</w:t>
      </w:r>
      <w:r w:rsidRPr="002913E9">
        <w:rPr>
          <w:color w:val="000000"/>
          <w:sz w:val="24"/>
          <w:szCs w:val="24"/>
        </w:rPr>
        <w:t xml:space="preserve"> – пешеходные коммуникации, пешеходные зоны, участки активно посещаемой общественной застройки, участки озеленения, расположенные в составе города, </w:t>
      </w:r>
      <w:proofErr w:type="spellStart"/>
      <w:r w:rsidRPr="002913E9">
        <w:rPr>
          <w:color w:val="000000"/>
          <w:sz w:val="24"/>
          <w:szCs w:val="24"/>
        </w:rPr>
        <w:t>примагистральных</w:t>
      </w:r>
      <w:proofErr w:type="spellEnd"/>
      <w:r w:rsidRPr="002913E9">
        <w:rPr>
          <w:color w:val="000000"/>
          <w:sz w:val="24"/>
          <w:szCs w:val="24"/>
        </w:rPr>
        <w:t xml:space="preserve"> и многофункциональных зон, центров общегородского и локального значения; </w:t>
      </w:r>
    </w:p>
    <w:p w:rsidR="0020522D" w:rsidRPr="002913E9" w:rsidRDefault="00031D00" w:rsidP="008B50CE">
      <w:pPr>
        <w:pStyle w:val="ConsPlusNormal"/>
        <w:numPr>
          <w:ilvl w:val="0"/>
          <w:numId w:val="7"/>
        </w:numPr>
        <w:ind w:left="0" w:firstLine="709"/>
        <w:jc w:val="both"/>
        <w:rPr>
          <w:sz w:val="24"/>
          <w:szCs w:val="24"/>
        </w:rPr>
      </w:pPr>
      <w:r w:rsidRPr="002913E9">
        <w:rPr>
          <w:sz w:val="24"/>
          <w:szCs w:val="24"/>
        </w:rPr>
        <w:t xml:space="preserve"> </w:t>
      </w:r>
      <w:proofErr w:type="gramStart"/>
      <w:r w:rsidR="0020522D" w:rsidRPr="002913E9">
        <w:rPr>
          <w:b/>
          <w:sz w:val="24"/>
          <w:szCs w:val="24"/>
        </w:rPr>
        <w:t>объект</w:t>
      </w:r>
      <w:r w:rsidR="002B6CE7" w:rsidRPr="002913E9">
        <w:rPr>
          <w:b/>
          <w:sz w:val="24"/>
          <w:szCs w:val="24"/>
        </w:rPr>
        <w:t>ы</w:t>
      </w:r>
      <w:r w:rsidR="0020522D" w:rsidRPr="002913E9">
        <w:rPr>
          <w:b/>
          <w:sz w:val="24"/>
          <w:szCs w:val="24"/>
        </w:rPr>
        <w:t xml:space="preserve"> благоустройства</w:t>
      </w:r>
      <w:r w:rsidR="00D536E2" w:rsidRPr="002913E9">
        <w:rPr>
          <w:sz w:val="24"/>
          <w:szCs w:val="24"/>
        </w:rPr>
        <w:t xml:space="preserve"> – территории города Бердска,</w:t>
      </w:r>
      <w:r w:rsidR="002B6CE7" w:rsidRPr="002913E9">
        <w:rPr>
          <w:sz w:val="24"/>
          <w:szCs w:val="24"/>
        </w:rPr>
        <w:t xml:space="preserve">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города Бердска</w:t>
      </w:r>
      <w:r w:rsidR="0020522D" w:rsidRPr="002913E9">
        <w:rPr>
          <w:sz w:val="24"/>
          <w:szCs w:val="24"/>
        </w:rPr>
        <w:t>;</w:t>
      </w:r>
      <w:r w:rsidR="002B6CE7" w:rsidRPr="002913E9">
        <w:rPr>
          <w:sz w:val="24"/>
          <w:szCs w:val="24"/>
        </w:rPr>
        <w:t xml:space="preserve"> </w:t>
      </w:r>
      <w:r w:rsidR="0020522D" w:rsidRPr="002913E9">
        <w:rPr>
          <w:sz w:val="24"/>
          <w:szCs w:val="24"/>
        </w:rPr>
        <w:t xml:space="preserve"> </w:t>
      </w:r>
      <w:proofErr w:type="gramEnd"/>
    </w:p>
    <w:p w:rsidR="00031D00" w:rsidRPr="002913E9" w:rsidRDefault="00031D00" w:rsidP="008B50CE">
      <w:pPr>
        <w:pStyle w:val="ConsPlusNormal"/>
        <w:numPr>
          <w:ilvl w:val="0"/>
          <w:numId w:val="7"/>
        </w:numPr>
        <w:ind w:left="0" w:firstLine="709"/>
        <w:jc w:val="both"/>
        <w:rPr>
          <w:sz w:val="24"/>
          <w:szCs w:val="24"/>
        </w:rPr>
      </w:pPr>
      <w:r w:rsidRPr="002913E9">
        <w:rPr>
          <w:color w:val="000000"/>
          <w:sz w:val="24"/>
          <w:szCs w:val="24"/>
        </w:rPr>
        <w:t xml:space="preserve"> </w:t>
      </w:r>
      <w:proofErr w:type="gramStart"/>
      <w:r w:rsidRPr="002913E9">
        <w:rPr>
          <w:b/>
          <w:color w:val="000000"/>
          <w:sz w:val="24"/>
          <w:szCs w:val="24"/>
        </w:rPr>
        <w:t>объекты (средства) наружного освещения</w:t>
      </w:r>
      <w:r w:rsidRPr="002913E9">
        <w:rPr>
          <w:color w:val="000000"/>
          <w:sz w:val="24"/>
          <w:szCs w:val="24"/>
        </w:rPr>
        <w:t xml:space="preserve"> – осветительные приборы наружного освещения, наружное архитектурное освещение зданий и иллюминация (светильники, прожекторы, архитектурно-художественная подсветка, иные световые системы), установленные на улицах, площадях, в подземных пешеходных переходах, на специально предназначенных для такого освещения опорах, опорах контактной сети электрифицированного городского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w:t>
      </w:r>
      <w:r w:rsidRPr="002913E9">
        <w:rPr>
          <w:color w:val="000000"/>
          <w:sz w:val="24"/>
          <w:szCs w:val="24"/>
        </w:rPr>
        <w:lastRenderedPageBreak/>
        <w:t>зданий</w:t>
      </w:r>
      <w:proofErr w:type="gramEnd"/>
      <w:r w:rsidRPr="002913E9">
        <w:rPr>
          <w:color w:val="000000"/>
          <w:sz w:val="24"/>
          <w:szCs w:val="24"/>
        </w:rPr>
        <w:t xml:space="preserve"> и сооружений и на иных территориях общего пользования, подвешенные на тросах, укрепленные на стенах зданий; </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ограждающие конструкции зданий, строений, сооружений</w:t>
      </w:r>
      <w:r w:rsidRPr="002913E9">
        <w:rPr>
          <w:sz w:val="24"/>
          <w:szCs w:val="24"/>
        </w:rPr>
        <w:t xml:space="preserve"> – несущие или ненесущие наружные стены зданий, строений, сооружений;</w:t>
      </w:r>
    </w:p>
    <w:p w:rsidR="0020522D" w:rsidRPr="002913E9" w:rsidRDefault="00031D00" w:rsidP="008B50CE">
      <w:pPr>
        <w:pStyle w:val="ConsPlusNormal"/>
        <w:numPr>
          <w:ilvl w:val="0"/>
          <w:numId w:val="7"/>
        </w:numPr>
        <w:ind w:left="0" w:firstLine="709"/>
        <w:jc w:val="both"/>
        <w:rPr>
          <w:sz w:val="24"/>
          <w:szCs w:val="24"/>
        </w:rPr>
      </w:pPr>
      <w:r w:rsidRPr="002913E9">
        <w:rPr>
          <w:sz w:val="24"/>
          <w:szCs w:val="24"/>
        </w:rPr>
        <w:t xml:space="preserve"> </w:t>
      </w:r>
      <w:r w:rsidR="0020522D" w:rsidRPr="002913E9">
        <w:rPr>
          <w:b/>
          <w:sz w:val="24"/>
          <w:szCs w:val="24"/>
        </w:rPr>
        <w:t>озеленение</w:t>
      </w:r>
      <w:r w:rsidR="0020522D" w:rsidRPr="002913E9">
        <w:rPr>
          <w:sz w:val="24"/>
          <w:szCs w:val="24"/>
        </w:rPr>
        <w:t xml:space="preserve"> – составная и необходимая часть благоустройства и ландшафтной организации территории</w:t>
      </w:r>
      <w:r w:rsidR="000F67AC" w:rsidRPr="002913E9">
        <w:rPr>
          <w:sz w:val="24"/>
          <w:szCs w:val="24"/>
        </w:rPr>
        <w:t xml:space="preserve"> города Бердска, обеспечивающая формирование устойчивой среды городской территории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r w:rsidR="0020522D" w:rsidRPr="002913E9">
        <w:rPr>
          <w:sz w:val="24"/>
          <w:szCs w:val="24"/>
        </w:rPr>
        <w:t>;</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омолаживающая обрезка деревьев, кустарников</w:t>
      </w:r>
      <w:r w:rsidRPr="002913E9">
        <w:rPr>
          <w:sz w:val="24"/>
          <w:szCs w:val="24"/>
        </w:rPr>
        <w:t xml:space="preserve">  –  глубокая обрезка ветвей до их базальной части, стимулирующая образование молодых побегов, создающих новую крону;  </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организация работ по благоустройству, содержанию и уборке</w:t>
      </w:r>
      <w:r w:rsidRPr="002913E9">
        <w:rPr>
          <w:sz w:val="24"/>
          <w:szCs w:val="24"/>
        </w:rPr>
        <w:t xml:space="preserve"> – осуществление комплекса мер, направленных на создание условий для выполнения работ по благоустройству, содержанию и уборке территории, включая установление видов и объемов работ, финансовое обеспечение и установление лиц, ответственных за обеспечение работ;</w:t>
      </w:r>
    </w:p>
    <w:p w:rsidR="00D44A5D" w:rsidRPr="002913E9" w:rsidRDefault="00D44A5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пандус</w:t>
      </w:r>
      <w:r w:rsidRPr="002913E9">
        <w:rPr>
          <w:sz w:val="24"/>
          <w:szCs w:val="24"/>
        </w:rPr>
        <w:t xml:space="preserve"> - сооружение, предназначенное для сопряжения поверхностей пешеходных путей на разных уровнях, состоящее из одного или нескольких маршей, имеющих наклонную поверхность с продольным уклоном и, при необходимости, горизонтальные поверхности;</w:t>
      </w:r>
    </w:p>
    <w:p w:rsidR="008674A0" w:rsidRPr="002913E9" w:rsidRDefault="008674A0" w:rsidP="008B50CE">
      <w:pPr>
        <w:pStyle w:val="ConsPlusNormal"/>
        <w:numPr>
          <w:ilvl w:val="0"/>
          <w:numId w:val="7"/>
        </w:numPr>
        <w:ind w:left="0" w:firstLine="709"/>
        <w:jc w:val="both"/>
        <w:rPr>
          <w:sz w:val="24"/>
          <w:szCs w:val="24"/>
        </w:rPr>
      </w:pPr>
      <w:r w:rsidRPr="002913E9">
        <w:rPr>
          <w:sz w:val="24"/>
          <w:szCs w:val="24"/>
        </w:rPr>
        <w:t xml:space="preserve"> </w:t>
      </w:r>
      <w:r w:rsidRPr="002913E9">
        <w:rPr>
          <w:b/>
          <w:bCs/>
          <w:sz w:val="24"/>
          <w:szCs w:val="24"/>
        </w:rPr>
        <w:t xml:space="preserve">парк – </w:t>
      </w:r>
      <w:r w:rsidRPr="002913E9">
        <w:rPr>
          <w:sz w:val="24"/>
          <w:szCs w:val="24"/>
        </w:rPr>
        <w:t>участок озелененной территории общего пользования, основной вид разрешенного использования которого – рекреация;</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proofErr w:type="gramStart"/>
      <w:r w:rsidRPr="002913E9">
        <w:rPr>
          <w:b/>
          <w:sz w:val="24"/>
          <w:szCs w:val="24"/>
        </w:rPr>
        <w:t xml:space="preserve">парковка (парковочное место) </w:t>
      </w:r>
      <w:r w:rsidRPr="002913E9">
        <w:rPr>
          <w:sz w:val="24"/>
          <w:szCs w:val="24"/>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либо являющееся частью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w:t>
      </w:r>
      <w:proofErr w:type="gramEnd"/>
      <w:r w:rsidRPr="002913E9">
        <w:rPr>
          <w:sz w:val="24"/>
          <w:szCs w:val="24"/>
        </w:rPr>
        <w:t xml:space="preserve"> автомобильной дороги, собственника земельного участка либо собственника соответствующей части здания, строения или сооружения;</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паспо</w:t>
      </w:r>
      <w:proofErr w:type="gramStart"/>
      <w:r w:rsidRPr="002913E9">
        <w:rPr>
          <w:b/>
          <w:sz w:val="24"/>
          <w:szCs w:val="24"/>
        </w:rPr>
        <w:t>рт стр</w:t>
      </w:r>
      <w:proofErr w:type="gramEnd"/>
      <w:r w:rsidRPr="002913E9">
        <w:rPr>
          <w:b/>
          <w:sz w:val="24"/>
          <w:szCs w:val="24"/>
        </w:rPr>
        <w:t>оительного объекта</w:t>
      </w:r>
      <w:r w:rsidRPr="002913E9">
        <w:rPr>
          <w:sz w:val="24"/>
          <w:szCs w:val="24"/>
        </w:rPr>
        <w:t xml:space="preserve"> – информационный щит или баннер, на котором содержится информация о стройке, включая информацию о подрядчике, сроках начала и завершения работ, а также назначении объекта, с указанием наименований объекта, схемы объекта, застройщика (заказчика), фамилии, должности и номеров телефонов ответственного производителя работ по объекту;</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пешеходная дорожка</w:t>
      </w:r>
      <w:r w:rsidRPr="002913E9">
        <w:rPr>
          <w:sz w:val="24"/>
          <w:szCs w:val="24"/>
        </w:rPr>
        <w:t xml:space="preserve"> – обустроенная или приспособленная для движения пешеходов полоса земли либо поверхность искусственного сооружения;</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пляж</w:t>
      </w:r>
      <w:r w:rsidRPr="002913E9">
        <w:rPr>
          <w:sz w:val="24"/>
          <w:szCs w:val="24"/>
        </w:rPr>
        <w:t xml:space="preserve"> – участок побережья естественного или искусственного водоема с прибрежными водами (акваторией), оборудованный и пригодный для организованного отдыха, купания и приема оздоровительных и профилактических процедур;</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повреждение зеленых насаждений</w:t>
      </w:r>
      <w:r w:rsidRPr="002913E9">
        <w:rPr>
          <w:sz w:val="24"/>
          <w:szCs w:val="24"/>
        </w:rPr>
        <w:t xml:space="preserve"> – причинение вреда кроне, стволу, ветвям древесно-кустарниковых растений, их корневой системе, надземной части и корневой системе травянистых растений, не влекущее прекращение роста, а также загрязнение зеленых насаждений либо почвы в корневой зоне вредными веществами и иное причинение вреда; </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подземные инженерные коммуникации</w:t>
      </w:r>
      <w:r w:rsidRPr="002913E9">
        <w:rPr>
          <w:sz w:val="24"/>
          <w:szCs w:val="24"/>
        </w:rPr>
        <w:t xml:space="preserve"> – трубопроводы и кабели различного назначения (водопровод, теплотрасса, канализация, связь и прочее);</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предоставленная территория</w:t>
      </w:r>
      <w:r w:rsidRPr="002913E9">
        <w:rPr>
          <w:sz w:val="24"/>
          <w:szCs w:val="24"/>
        </w:rPr>
        <w:t xml:space="preserve"> – земельный участок, находящийся в собственности, ином вещном праве, аренде или пользовании у физического, юридического лица, индивидуального предпринимателя либо используемый таким лицом на основании разрешения, выданного в порядке, установленном действующим законодательством;</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прибрежная защитная полоса</w:t>
      </w:r>
      <w:r w:rsidRPr="002913E9">
        <w:rPr>
          <w:sz w:val="24"/>
          <w:szCs w:val="24"/>
        </w:rPr>
        <w:t xml:space="preserve"> - территория, которая непосредственно </w:t>
      </w:r>
      <w:r w:rsidRPr="002913E9">
        <w:rPr>
          <w:sz w:val="24"/>
          <w:szCs w:val="24"/>
        </w:rPr>
        <w:lastRenderedPageBreak/>
        <w:t>примыкает к акватории водного объекта (береговой линии);</w:t>
      </w:r>
    </w:p>
    <w:p w:rsidR="0076690F" w:rsidRPr="002913E9" w:rsidRDefault="00864F97" w:rsidP="008B50CE">
      <w:pPr>
        <w:pStyle w:val="aa"/>
        <w:numPr>
          <w:ilvl w:val="0"/>
          <w:numId w:val="7"/>
        </w:numPr>
        <w:spacing w:after="0" w:line="240" w:lineRule="auto"/>
        <w:ind w:left="0" w:firstLine="709"/>
        <w:jc w:val="both"/>
        <w:rPr>
          <w:sz w:val="24"/>
          <w:szCs w:val="24"/>
        </w:rPr>
      </w:pPr>
      <w:r w:rsidRPr="002913E9">
        <w:rPr>
          <w:rStyle w:val="ac"/>
          <w:b w:val="0"/>
          <w:sz w:val="24"/>
          <w:szCs w:val="24"/>
        </w:rPr>
        <w:t xml:space="preserve"> </w:t>
      </w:r>
      <w:r w:rsidRPr="002913E9">
        <w:rPr>
          <w:rStyle w:val="ac"/>
          <w:color w:val="auto"/>
          <w:sz w:val="24"/>
          <w:szCs w:val="24"/>
        </w:rPr>
        <w:t>придомовая территория</w:t>
      </w:r>
      <w:r w:rsidRPr="002913E9">
        <w:rPr>
          <w:sz w:val="24"/>
          <w:szCs w:val="24"/>
        </w:rPr>
        <w:t xml:space="preserve"> –</w:t>
      </w:r>
      <w:r w:rsidR="000E10A6" w:rsidRPr="002913E9">
        <w:rPr>
          <w:sz w:val="24"/>
          <w:szCs w:val="24"/>
        </w:rPr>
        <w:t xml:space="preserve"> территория, на которой расположен жилой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указанной территории объекты</w:t>
      </w:r>
      <w:r w:rsidRPr="002913E9">
        <w:rPr>
          <w:sz w:val="24"/>
          <w:szCs w:val="24"/>
        </w:rPr>
        <w:t>;</w:t>
      </w:r>
      <w:r w:rsidR="00B7526F" w:rsidRPr="002913E9">
        <w:rPr>
          <w:b/>
          <w:sz w:val="24"/>
          <w:szCs w:val="24"/>
        </w:rPr>
        <w:t xml:space="preserve"> </w:t>
      </w:r>
    </w:p>
    <w:p w:rsidR="00E351F2" w:rsidRPr="002913E9" w:rsidRDefault="0076690F" w:rsidP="008B50CE">
      <w:pPr>
        <w:pStyle w:val="aa"/>
        <w:numPr>
          <w:ilvl w:val="0"/>
          <w:numId w:val="7"/>
        </w:numPr>
        <w:spacing w:after="0" w:line="240" w:lineRule="auto"/>
        <w:ind w:left="0" w:firstLine="709"/>
        <w:jc w:val="both"/>
        <w:rPr>
          <w:sz w:val="24"/>
          <w:szCs w:val="24"/>
        </w:rPr>
      </w:pPr>
      <w:r w:rsidRPr="002913E9">
        <w:rPr>
          <w:rStyle w:val="ac"/>
          <w:b w:val="0"/>
          <w:sz w:val="24"/>
          <w:szCs w:val="24"/>
        </w:rPr>
        <w:t xml:space="preserve"> </w:t>
      </w:r>
      <w:r w:rsidR="0020522D" w:rsidRPr="002913E9">
        <w:rPr>
          <w:b/>
          <w:sz w:val="24"/>
          <w:szCs w:val="24"/>
        </w:rPr>
        <w:t>прилегающая территория</w:t>
      </w:r>
      <w:r w:rsidR="0020522D" w:rsidRPr="002913E9">
        <w:rPr>
          <w:sz w:val="24"/>
          <w:szCs w:val="24"/>
        </w:rPr>
        <w:t xml:space="preserve"> – территория общего пользования, которая прилегает к зданию, строению, сооружению</w:t>
      </w:r>
      <w:r w:rsidR="000E10A6" w:rsidRPr="002913E9">
        <w:rPr>
          <w:sz w:val="24"/>
          <w:szCs w:val="24"/>
        </w:rPr>
        <w:t>, земельному участку в случае, если такой земельный участок образован</w:t>
      </w:r>
      <w:r w:rsidR="00E351F2" w:rsidRPr="002913E9">
        <w:rPr>
          <w:sz w:val="24"/>
          <w:szCs w:val="24"/>
        </w:rPr>
        <w:t>;</w:t>
      </w:r>
    </w:p>
    <w:p w:rsidR="004C13D0" w:rsidRPr="002913E9" w:rsidRDefault="004C13D0" w:rsidP="008B50CE">
      <w:pPr>
        <w:pStyle w:val="aa"/>
        <w:numPr>
          <w:ilvl w:val="0"/>
          <w:numId w:val="7"/>
        </w:numPr>
        <w:spacing w:after="0" w:line="240" w:lineRule="auto"/>
        <w:ind w:left="0" w:firstLine="709"/>
        <w:jc w:val="both"/>
        <w:rPr>
          <w:sz w:val="24"/>
          <w:szCs w:val="24"/>
        </w:rPr>
      </w:pPr>
      <w:r w:rsidRPr="002913E9">
        <w:rPr>
          <w:color w:val="000000"/>
          <w:sz w:val="24"/>
          <w:szCs w:val="24"/>
        </w:rPr>
        <w:t xml:space="preserve"> </w:t>
      </w:r>
      <w:r w:rsidRPr="002913E9">
        <w:rPr>
          <w:b/>
          <w:color w:val="000000"/>
          <w:sz w:val="24"/>
          <w:szCs w:val="24"/>
        </w:rPr>
        <w:t>проект оформления фасадов здания и сооружения</w:t>
      </w:r>
      <w:r w:rsidRPr="002913E9">
        <w:rPr>
          <w:color w:val="000000"/>
          <w:sz w:val="24"/>
          <w:szCs w:val="24"/>
        </w:rPr>
        <w:t xml:space="preserve"> – документация, содержащая материалы в текстовой и графической форме и определяющая решения по оформлению фасадов зданий и сооружений; </w:t>
      </w:r>
    </w:p>
    <w:p w:rsidR="004C13D0" w:rsidRPr="002913E9" w:rsidRDefault="004C13D0" w:rsidP="008B50CE">
      <w:pPr>
        <w:pStyle w:val="aa"/>
        <w:numPr>
          <w:ilvl w:val="0"/>
          <w:numId w:val="7"/>
        </w:numPr>
        <w:autoSpaceDE w:val="0"/>
        <w:autoSpaceDN w:val="0"/>
        <w:adjustRightInd w:val="0"/>
        <w:spacing w:after="0" w:line="240" w:lineRule="auto"/>
        <w:ind w:left="0" w:firstLine="709"/>
        <w:jc w:val="both"/>
        <w:rPr>
          <w:color w:val="000000"/>
          <w:sz w:val="24"/>
          <w:szCs w:val="24"/>
        </w:rPr>
      </w:pPr>
      <w:r w:rsidRPr="002913E9">
        <w:rPr>
          <w:color w:val="000000"/>
          <w:sz w:val="24"/>
          <w:szCs w:val="24"/>
        </w:rPr>
        <w:t xml:space="preserve"> </w:t>
      </w:r>
      <w:r w:rsidRPr="002913E9">
        <w:rPr>
          <w:b/>
          <w:color w:val="000000"/>
          <w:sz w:val="24"/>
          <w:szCs w:val="24"/>
        </w:rPr>
        <w:t>проект благоустройс</w:t>
      </w:r>
      <w:r w:rsidR="000F67AC" w:rsidRPr="002913E9">
        <w:rPr>
          <w:b/>
          <w:color w:val="000000"/>
          <w:sz w:val="24"/>
          <w:szCs w:val="24"/>
        </w:rPr>
        <w:t>тва</w:t>
      </w:r>
      <w:r w:rsidR="000F67AC" w:rsidRPr="002913E9">
        <w:rPr>
          <w:color w:val="000000"/>
          <w:sz w:val="24"/>
          <w:szCs w:val="24"/>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города Бердска и иных объектов благоустройства</w:t>
      </w:r>
      <w:r w:rsidRPr="002913E9">
        <w:rPr>
          <w:color w:val="000000"/>
          <w:sz w:val="24"/>
          <w:szCs w:val="24"/>
        </w:rPr>
        <w:t xml:space="preserve">; </w:t>
      </w:r>
    </w:p>
    <w:p w:rsidR="004C13D0" w:rsidRPr="002913E9" w:rsidRDefault="004C13D0" w:rsidP="008B50CE">
      <w:pPr>
        <w:pStyle w:val="aa"/>
        <w:numPr>
          <w:ilvl w:val="0"/>
          <w:numId w:val="7"/>
        </w:numPr>
        <w:autoSpaceDE w:val="0"/>
        <w:autoSpaceDN w:val="0"/>
        <w:adjustRightInd w:val="0"/>
        <w:spacing w:after="0" w:line="240" w:lineRule="auto"/>
        <w:ind w:left="0" w:firstLine="709"/>
        <w:jc w:val="both"/>
        <w:rPr>
          <w:color w:val="000000"/>
          <w:sz w:val="24"/>
          <w:szCs w:val="24"/>
        </w:rPr>
      </w:pPr>
      <w:r w:rsidRPr="002913E9">
        <w:rPr>
          <w:color w:val="000000"/>
          <w:sz w:val="24"/>
          <w:szCs w:val="24"/>
        </w:rPr>
        <w:t xml:space="preserve"> </w:t>
      </w:r>
      <w:proofErr w:type="spellStart"/>
      <w:r w:rsidRPr="002913E9">
        <w:rPr>
          <w:b/>
          <w:color w:val="000000"/>
          <w:sz w:val="24"/>
          <w:szCs w:val="24"/>
        </w:rPr>
        <w:t>противогололедные</w:t>
      </w:r>
      <w:proofErr w:type="spellEnd"/>
      <w:r w:rsidRPr="002913E9">
        <w:rPr>
          <w:b/>
          <w:color w:val="000000"/>
          <w:sz w:val="24"/>
          <w:szCs w:val="24"/>
        </w:rPr>
        <w:t xml:space="preserve"> материалы</w:t>
      </w:r>
      <w:r w:rsidRPr="002913E9">
        <w:rPr>
          <w:color w:val="000000"/>
          <w:sz w:val="24"/>
          <w:szCs w:val="24"/>
        </w:rPr>
        <w:t xml:space="preserve"> – твердые, жидкие или комбинированные материалы, применяемые для борьбы с зимней скользкостью на объектах улично-дорожной сети, </w:t>
      </w:r>
      <w:proofErr w:type="spellStart"/>
      <w:r w:rsidRPr="002913E9">
        <w:rPr>
          <w:color w:val="000000"/>
          <w:sz w:val="24"/>
          <w:szCs w:val="24"/>
        </w:rPr>
        <w:t>внутримикрорайонных</w:t>
      </w:r>
      <w:proofErr w:type="spellEnd"/>
      <w:r w:rsidRPr="002913E9">
        <w:rPr>
          <w:color w:val="000000"/>
          <w:sz w:val="24"/>
          <w:szCs w:val="24"/>
        </w:rPr>
        <w:t xml:space="preserve">, внутриквартальных дорогах и проездах; </w:t>
      </w:r>
    </w:p>
    <w:p w:rsidR="004C13D0" w:rsidRPr="002913E9" w:rsidRDefault="004C13D0" w:rsidP="008B50CE">
      <w:pPr>
        <w:pStyle w:val="aa"/>
        <w:numPr>
          <w:ilvl w:val="0"/>
          <w:numId w:val="7"/>
        </w:numPr>
        <w:autoSpaceDE w:val="0"/>
        <w:autoSpaceDN w:val="0"/>
        <w:adjustRightInd w:val="0"/>
        <w:spacing w:after="0" w:line="240" w:lineRule="auto"/>
        <w:ind w:left="0" w:firstLine="709"/>
        <w:jc w:val="both"/>
        <w:rPr>
          <w:color w:val="000000"/>
          <w:sz w:val="24"/>
          <w:szCs w:val="24"/>
        </w:rPr>
      </w:pPr>
      <w:r w:rsidRPr="002913E9">
        <w:rPr>
          <w:color w:val="000000"/>
          <w:sz w:val="24"/>
          <w:szCs w:val="24"/>
        </w:rPr>
        <w:t xml:space="preserve"> </w:t>
      </w:r>
      <w:proofErr w:type="spellStart"/>
      <w:r w:rsidRPr="002913E9">
        <w:rPr>
          <w:b/>
          <w:color w:val="000000"/>
          <w:sz w:val="24"/>
          <w:szCs w:val="24"/>
        </w:rPr>
        <w:t>противогололедные</w:t>
      </w:r>
      <w:proofErr w:type="spellEnd"/>
      <w:r w:rsidRPr="002913E9">
        <w:rPr>
          <w:b/>
          <w:color w:val="000000"/>
          <w:sz w:val="24"/>
          <w:szCs w:val="24"/>
        </w:rPr>
        <w:t xml:space="preserve"> реагенты</w:t>
      </w:r>
      <w:r w:rsidRPr="002913E9">
        <w:rPr>
          <w:color w:val="000000"/>
          <w:sz w:val="24"/>
          <w:szCs w:val="24"/>
        </w:rPr>
        <w:t xml:space="preserve"> – химические </w:t>
      </w:r>
      <w:proofErr w:type="spellStart"/>
      <w:r w:rsidRPr="002913E9">
        <w:rPr>
          <w:color w:val="000000"/>
          <w:sz w:val="24"/>
          <w:szCs w:val="24"/>
        </w:rPr>
        <w:t>противогололедные</w:t>
      </w:r>
      <w:proofErr w:type="spellEnd"/>
      <w:r w:rsidRPr="002913E9">
        <w:rPr>
          <w:color w:val="000000"/>
          <w:sz w:val="24"/>
          <w:szCs w:val="24"/>
        </w:rPr>
        <w:t xml:space="preserve"> материалы, способные плавить снежные, ледяные и снежно-ледяные образования на проезжей части, укрепленных обочинах, площадках отдыха, остановках маршрутного транспорта, тротуарах и пешеходных (велосипедных) дорожках; </w:t>
      </w:r>
    </w:p>
    <w:p w:rsidR="004C13D0" w:rsidRPr="002913E9" w:rsidRDefault="004C13D0" w:rsidP="008B50CE">
      <w:pPr>
        <w:pStyle w:val="aa"/>
        <w:numPr>
          <w:ilvl w:val="0"/>
          <w:numId w:val="7"/>
        </w:numPr>
        <w:autoSpaceDE w:val="0"/>
        <w:autoSpaceDN w:val="0"/>
        <w:adjustRightInd w:val="0"/>
        <w:spacing w:after="0" w:line="240" w:lineRule="auto"/>
        <w:ind w:left="0" w:firstLine="709"/>
        <w:jc w:val="both"/>
        <w:rPr>
          <w:color w:val="000000"/>
          <w:sz w:val="24"/>
          <w:szCs w:val="24"/>
        </w:rPr>
      </w:pPr>
      <w:r w:rsidRPr="002913E9">
        <w:rPr>
          <w:color w:val="000000"/>
          <w:sz w:val="24"/>
          <w:szCs w:val="24"/>
        </w:rPr>
        <w:t xml:space="preserve"> </w:t>
      </w:r>
      <w:r w:rsidRPr="002913E9">
        <w:rPr>
          <w:b/>
          <w:color w:val="000000"/>
          <w:sz w:val="24"/>
          <w:szCs w:val="24"/>
        </w:rPr>
        <w:t>проезд</w:t>
      </w:r>
      <w:r w:rsidRPr="002913E9">
        <w:rPr>
          <w:color w:val="000000"/>
          <w:sz w:val="24"/>
          <w:szCs w:val="24"/>
        </w:rPr>
        <w:t xml:space="preserve"> – дорога, примыкающая к проезжим частям улиц, разворотным площадкам; </w:t>
      </w:r>
    </w:p>
    <w:p w:rsidR="00B629F5" w:rsidRPr="002913E9" w:rsidRDefault="00B629F5" w:rsidP="008B50CE">
      <w:pPr>
        <w:pStyle w:val="aa"/>
        <w:numPr>
          <w:ilvl w:val="0"/>
          <w:numId w:val="7"/>
        </w:numPr>
        <w:autoSpaceDE w:val="0"/>
        <w:autoSpaceDN w:val="0"/>
        <w:adjustRightInd w:val="0"/>
        <w:spacing w:after="0" w:line="240" w:lineRule="auto"/>
        <w:ind w:left="0" w:firstLine="709"/>
        <w:jc w:val="both"/>
        <w:rPr>
          <w:color w:val="000000"/>
          <w:sz w:val="24"/>
          <w:szCs w:val="24"/>
        </w:rPr>
      </w:pPr>
      <w:r w:rsidRPr="002913E9">
        <w:rPr>
          <w:color w:val="000000"/>
          <w:sz w:val="24"/>
          <w:szCs w:val="24"/>
        </w:rPr>
        <w:t xml:space="preserve"> </w:t>
      </w:r>
      <w:r w:rsidRPr="002913E9">
        <w:rPr>
          <w:b/>
          <w:color w:val="000000"/>
          <w:sz w:val="24"/>
          <w:szCs w:val="24"/>
        </w:rPr>
        <w:t>ремонт элемента благоустройства</w:t>
      </w:r>
      <w:r w:rsidRPr="002913E9">
        <w:rPr>
          <w:color w:val="000000"/>
          <w:sz w:val="24"/>
          <w:szCs w:val="24"/>
        </w:rPr>
        <w:t xml:space="preserve"> – выполнение в отношении элемента благоустройства комплекса работ, обеспечивающих его восстановление, без изменения проекта благоустройства; </w:t>
      </w:r>
    </w:p>
    <w:p w:rsidR="0020522D" w:rsidRPr="002913E9" w:rsidRDefault="00B629F5" w:rsidP="008B50CE">
      <w:pPr>
        <w:pStyle w:val="aa"/>
        <w:numPr>
          <w:ilvl w:val="0"/>
          <w:numId w:val="7"/>
        </w:numPr>
        <w:autoSpaceDE w:val="0"/>
        <w:autoSpaceDN w:val="0"/>
        <w:adjustRightInd w:val="0"/>
        <w:spacing w:after="0" w:line="240" w:lineRule="auto"/>
        <w:ind w:left="0" w:firstLine="709"/>
        <w:jc w:val="both"/>
        <w:rPr>
          <w:color w:val="000000"/>
          <w:sz w:val="24"/>
          <w:szCs w:val="24"/>
        </w:rPr>
      </w:pPr>
      <w:r w:rsidRPr="002913E9">
        <w:rPr>
          <w:sz w:val="24"/>
          <w:szCs w:val="24"/>
        </w:rPr>
        <w:t xml:space="preserve"> </w:t>
      </w:r>
      <w:r w:rsidR="0020522D" w:rsidRPr="002913E9">
        <w:rPr>
          <w:b/>
          <w:sz w:val="24"/>
          <w:szCs w:val="24"/>
        </w:rPr>
        <w:t>санитарная обрезка деревьев и кустарников</w:t>
      </w:r>
      <w:r w:rsidR="0020522D" w:rsidRPr="002913E9">
        <w:rPr>
          <w:sz w:val="24"/>
          <w:szCs w:val="24"/>
        </w:rPr>
        <w:t xml:space="preserve"> – удаление расположенных в охранных зонах инженерной инфраструктуры ветвей, поросли или поврежденных и погибших ветвей, а также обрезка ветвей с целью восстановления инсоляции помещений;</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содержание объектов благоустройства</w:t>
      </w:r>
      <w:r w:rsidRPr="002913E9">
        <w:rPr>
          <w:sz w:val="24"/>
          <w:szCs w:val="24"/>
        </w:rPr>
        <w:t xml:space="preserve"> – поддержание в надлежащем техническом, физическом, эстетическом состоянии объектов благоустройства, их отдельных элементов, обеспечение чистоты и безопасности объектов благоустройства;</w:t>
      </w:r>
    </w:p>
    <w:p w:rsidR="00B629F5" w:rsidRPr="002913E9" w:rsidRDefault="00B629F5" w:rsidP="008B50CE">
      <w:pPr>
        <w:pStyle w:val="ConsPlusNormal"/>
        <w:numPr>
          <w:ilvl w:val="0"/>
          <w:numId w:val="7"/>
        </w:numPr>
        <w:ind w:left="0" w:firstLine="709"/>
        <w:jc w:val="both"/>
        <w:rPr>
          <w:sz w:val="24"/>
          <w:szCs w:val="24"/>
        </w:rPr>
      </w:pPr>
      <w:r w:rsidRPr="002913E9">
        <w:rPr>
          <w:color w:val="000000"/>
          <w:sz w:val="24"/>
          <w:szCs w:val="24"/>
        </w:rPr>
        <w:t xml:space="preserve"> </w:t>
      </w:r>
      <w:r w:rsidRPr="002913E9">
        <w:rPr>
          <w:b/>
          <w:color w:val="000000"/>
          <w:sz w:val="24"/>
          <w:szCs w:val="24"/>
        </w:rPr>
        <w:t>содержание объектов озеленения</w:t>
      </w:r>
      <w:r w:rsidRPr="002913E9">
        <w:rPr>
          <w:color w:val="000000"/>
          <w:sz w:val="24"/>
          <w:szCs w:val="24"/>
        </w:rPr>
        <w:t xml:space="preserve"> –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 </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создание зеленых насаждений</w:t>
      </w:r>
      <w:r w:rsidRPr="002913E9">
        <w:rPr>
          <w:sz w:val="24"/>
          <w:szCs w:val="24"/>
        </w:rPr>
        <w:t xml:space="preserve"> – комплекс мероприятий по посадке деревьев и кустарников, устройству газонов и цветников;</w:t>
      </w:r>
    </w:p>
    <w:p w:rsidR="00B629F5" w:rsidRPr="002913E9" w:rsidRDefault="00B629F5" w:rsidP="008B50CE">
      <w:pPr>
        <w:pStyle w:val="ConsPlusNormal"/>
        <w:numPr>
          <w:ilvl w:val="0"/>
          <w:numId w:val="7"/>
        </w:numPr>
        <w:ind w:left="0" w:firstLine="709"/>
        <w:jc w:val="both"/>
        <w:rPr>
          <w:sz w:val="24"/>
          <w:szCs w:val="24"/>
        </w:rPr>
      </w:pPr>
      <w:r w:rsidRPr="002913E9">
        <w:rPr>
          <w:color w:val="000000"/>
          <w:sz w:val="24"/>
          <w:szCs w:val="24"/>
        </w:rPr>
        <w:t xml:space="preserve"> </w:t>
      </w:r>
      <w:r w:rsidRPr="002913E9">
        <w:rPr>
          <w:b/>
          <w:color w:val="000000"/>
          <w:sz w:val="24"/>
          <w:szCs w:val="24"/>
        </w:rPr>
        <w:t>создание объектов благоустройства</w:t>
      </w:r>
      <w:r w:rsidRPr="002913E9">
        <w:rPr>
          <w:color w:val="000000"/>
          <w:sz w:val="24"/>
          <w:szCs w:val="24"/>
        </w:rPr>
        <w:t xml:space="preserve"> – осуществление работ по строительству (устройству) новых объектов благоустройства в соответствии с проектной документацией и требованиями градостроительных норм и правил; </w:t>
      </w:r>
    </w:p>
    <w:p w:rsidR="000516BE" w:rsidRPr="002913E9" w:rsidRDefault="000516BE" w:rsidP="008B50CE">
      <w:pPr>
        <w:pStyle w:val="aa"/>
        <w:numPr>
          <w:ilvl w:val="0"/>
          <w:numId w:val="7"/>
        </w:numPr>
        <w:autoSpaceDE w:val="0"/>
        <w:autoSpaceDN w:val="0"/>
        <w:adjustRightInd w:val="0"/>
        <w:spacing w:after="0" w:line="240" w:lineRule="auto"/>
        <w:ind w:left="0" w:firstLine="709"/>
        <w:jc w:val="both"/>
        <w:rPr>
          <w:color w:val="000000"/>
          <w:sz w:val="24"/>
          <w:szCs w:val="24"/>
        </w:rPr>
      </w:pPr>
      <w:r w:rsidRPr="002913E9">
        <w:rPr>
          <w:color w:val="000000"/>
          <w:sz w:val="24"/>
          <w:szCs w:val="24"/>
        </w:rPr>
        <w:t xml:space="preserve"> </w:t>
      </w:r>
      <w:proofErr w:type="gramStart"/>
      <w:r w:rsidRPr="002913E9">
        <w:rPr>
          <w:b/>
          <w:color w:val="000000"/>
          <w:sz w:val="24"/>
          <w:szCs w:val="24"/>
        </w:rPr>
        <w:t>средства размещения информации</w:t>
      </w:r>
      <w:r w:rsidRPr="002913E9">
        <w:rPr>
          <w:color w:val="000000"/>
          <w:sz w:val="24"/>
          <w:szCs w:val="24"/>
        </w:rPr>
        <w:t xml:space="preserve"> – конструкции, сооружения, плакаты, стенды, световые (электронные) табло, </w:t>
      </w:r>
      <w:proofErr w:type="spellStart"/>
      <w:r w:rsidRPr="002913E9">
        <w:rPr>
          <w:color w:val="000000"/>
          <w:sz w:val="24"/>
          <w:szCs w:val="24"/>
        </w:rPr>
        <w:t>штендеры</w:t>
      </w:r>
      <w:proofErr w:type="spellEnd"/>
      <w:r w:rsidRPr="002913E9">
        <w:rPr>
          <w:color w:val="000000"/>
          <w:sz w:val="24"/>
          <w:szCs w:val="24"/>
        </w:rPr>
        <w:t xml:space="preserve"> (выносные конструкции, являющиеся носителями информации, с одной или двумя информационными поверхностями), иные средства и приспособления (в том числе технические), художественные элементы и носители, предназначенные для распространения информации через визуальное восприятие; </w:t>
      </w:r>
      <w:proofErr w:type="gramEnd"/>
    </w:p>
    <w:p w:rsidR="000516BE" w:rsidRPr="002913E9" w:rsidRDefault="000516BE"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твердые бытовые отходы</w:t>
      </w:r>
      <w:r w:rsidRPr="002913E9">
        <w:rPr>
          <w:sz w:val="24"/>
          <w:szCs w:val="24"/>
        </w:rPr>
        <w:t xml:space="preserve"> – мелкие бытовые отходы производства и потребления, образующиеся в результате жизнедеятельности населения; </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твердые коммунальные отходы</w:t>
      </w:r>
      <w:r w:rsidRPr="002913E9">
        <w:rPr>
          <w:sz w:val="24"/>
          <w:szCs w:val="24"/>
        </w:rPr>
        <w:t xml:space="preserve"> </w:t>
      </w:r>
      <w:r w:rsidR="00C67CFD" w:rsidRPr="002913E9">
        <w:rPr>
          <w:sz w:val="24"/>
          <w:szCs w:val="24"/>
        </w:rPr>
        <w:t xml:space="preserve">(ТКО) </w:t>
      </w:r>
      <w:r w:rsidRPr="002913E9">
        <w:rPr>
          <w:sz w:val="24"/>
          <w:szCs w:val="24"/>
        </w:rPr>
        <w:t xml:space="preserve">–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w:t>
      </w:r>
      <w:r w:rsidRPr="002913E9">
        <w:rPr>
          <w:sz w:val="24"/>
          <w:szCs w:val="24"/>
        </w:rPr>
        <w:lastRenderedPageBreak/>
        <w:t>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FB362B" w:rsidRPr="002913E9" w:rsidRDefault="00FB362B" w:rsidP="008B50CE">
      <w:pPr>
        <w:pStyle w:val="ConsPlusNormal"/>
        <w:numPr>
          <w:ilvl w:val="0"/>
          <w:numId w:val="7"/>
        </w:numPr>
        <w:ind w:left="0" w:firstLine="709"/>
        <w:jc w:val="both"/>
        <w:rPr>
          <w:sz w:val="24"/>
          <w:szCs w:val="24"/>
        </w:rPr>
      </w:pPr>
      <w:r w:rsidRPr="002913E9">
        <w:rPr>
          <w:color w:val="000000"/>
          <w:sz w:val="24"/>
          <w:szCs w:val="24"/>
        </w:rPr>
        <w:t xml:space="preserve"> </w:t>
      </w:r>
      <w:proofErr w:type="gramStart"/>
      <w:r w:rsidRPr="002913E9">
        <w:rPr>
          <w:b/>
          <w:color w:val="000000"/>
          <w:sz w:val="24"/>
          <w:szCs w:val="24"/>
        </w:rPr>
        <w:t>твердое покрытие</w:t>
      </w:r>
      <w:r w:rsidRPr="002913E9">
        <w:rPr>
          <w:color w:val="000000"/>
          <w:sz w:val="24"/>
          <w:szCs w:val="24"/>
        </w:rPr>
        <w:t xml:space="preserve"> – усовершенствованное покрытие (цементобетонное, асфальтобетонное, из щебня, гравия, обработанных вяжущими материалами) и покрытие переходного типа (из щебня, гравия, шлака, не обработанных вяжущими материалами), каменные мостовые, из грунтов местных </w:t>
      </w:r>
      <w:proofErr w:type="spellStart"/>
      <w:r w:rsidRPr="002913E9">
        <w:rPr>
          <w:color w:val="000000"/>
          <w:sz w:val="24"/>
          <w:szCs w:val="24"/>
        </w:rPr>
        <w:t>малопрочных</w:t>
      </w:r>
      <w:proofErr w:type="spellEnd"/>
      <w:r w:rsidRPr="002913E9">
        <w:rPr>
          <w:color w:val="000000"/>
          <w:sz w:val="24"/>
          <w:szCs w:val="24"/>
        </w:rPr>
        <w:t xml:space="preserve"> материалов, обработанных вяжущими материалами; </w:t>
      </w:r>
      <w:proofErr w:type="gramEnd"/>
    </w:p>
    <w:p w:rsidR="0020522D" w:rsidRPr="002913E9" w:rsidRDefault="00CF69A4" w:rsidP="008B50CE">
      <w:pPr>
        <w:pStyle w:val="ConsPlusNormal"/>
        <w:numPr>
          <w:ilvl w:val="0"/>
          <w:numId w:val="7"/>
        </w:numPr>
        <w:ind w:left="0" w:firstLine="709"/>
        <w:jc w:val="both"/>
        <w:rPr>
          <w:sz w:val="24"/>
          <w:szCs w:val="24"/>
        </w:rPr>
      </w:pPr>
      <w:r w:rsidRPr="002913E9">
        <w:rPr>
          <w:sz w:val="24"/>
          <w:szCs w:val="24"/>
        </w:rPr>
        <w:t xml:space="preserve"> </w:t>
      </w:r>
      <w:r w:rsidR="0020522D" w:rsidRPr="002913E9">
        <w:rPr>
          <w:b/>
          <w:sz w:val="24"/>
          <w:szCs w:val="24"/>
        </w:rPr>
        <w:t>тротуар</w:t>
      </w:r>
      <w:r w:rsidR="0020522D" w:rsidRPr="002913E9">
        <w:rPr>
          <w:sz w:val="24"/>
          <w:szCs w:val="24"/>
        </w:rPr>
        <w:t xml:space="preserve"> – элемент дороги, предназначенный для движения пешеходов и примыкающий к проезжей части или велосипедной дорожке либо отделенный от них газоном;</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тропинка</w:t>
      </w:r>
      <w:r w:rsidRPr="002913E9">
        <w:rPr>
          <w:sz w:val="24"/>
          <w:szCs w:val="24"/>
        </w:rPr>
        <w:t xml:space="preserve"> – узкая пешеходная протоптанная дорожка без покрытия;</w:t>
      </w:r>
    </w:p>
    <w:p w:rsidR="00FB362B" w:rsidRPr="002913E9" w:rsidRDefault="00FB362B" w:rsidP="008B50CE">
      <w:pPr>
        <w:pStyle w:val="ConsPlusNormal"/>
        <w:numPr>
          <w:ilvl w:val="0"/>
          <w:numId w:val="7"/>
        </w:numPr>
        <w:ind w:left="0" w:firstLine="709"/>
        <w:jc w:val="both"/>
        <w:rPr>
          <w:sz w:val="24"/>
          <w:szCs w:val="24"/>
        </w:rPr>
      </w:pPr>
      <w:r w:rsidRPr="002913E9">
        <w:rPr>
          <w:color w:val="000000"/>
          <w:sz w:val="24"/>
          <w:szCs w:val="24"/>
        </w:rPr>
        <w:t xml:space="preserve"> </w:t>
      </w:r>
      <w:r w:rsidRPr="002913E9">
        <w:rPr>
          <w:b/>
          <w:color w:val="000000"/>
          <w:sz w:val="24"/>
          <w:szCs w:val="24"/>
        </w:rPr>
        <w:t>уборочная зона</w:t>
      </w:r>
      <w:r w:rsidRPr="002913E9">
        <w:rPr>
          <w:color w:val="000000"/>
          <w:sz w:val="24"/>
          <w:szCs w:val="24"/>
        </w:rPr>
        <w:t xml:space="preserve"> – земельный участок, состоящий из территории хозяйствующего субъекта и прилегающей территории; </w:t>
      </w:r>
    </w:p>
    <w:p w:rsidR="00FB362B" w:rsidRPr="002913E9" w:rsidRDefault="00FB362B" w:rsidP="008B50CE">
      <w:pPr>
        <w:pStyle w:val="aa"/>
        <w:numPr>
          <w:ilvl w:val="0"/>
          <w:numId w:val="7"/>
        </w:numPr>
        <w:autoSpaceDE w:val="0"/>
        <w:autoSpaceDN w:val="0"/>
        <w:adjustRightInd w:val="0"/>
        <w:spacing w:after="0" w:line="240" w:lineRule="auto"/>
        <w:ind w:left="0" w:firstLine="709"/>
        <w:jc w:val="both"/>
        <w:rPr>
          <w:color w:val="000000"/>
          <w:sz w:val="24"/>
          <w:szCs w:val="24"/>
        </w:rPr>
      </w:pPr>
      <w:r w:rsidRPr="002913E9">
        <w:rPr>
          <w:color w:val="000000"/>
          <w:sz w:val="24"/>
          <w:szCs w:val="24"/>
        </w:rPr>
        <w:t xml:space="preserve"> </w:t>
      </w:r>
      <w:r w:rsidRPr="002913E9">
        <w:rPr>
          <w:b/>
          <w:color w:val="000000"/>
          <w:sz w:val="24"/>
          <w:szCs w:val="24"/>
        </w:rPr>
        <w:t>уборочные работы (уборка)</w:t>
      </w:r>
      <w:r w:rsidRPr="002913E9">
        <w:rPr>
          <w:color w:val="000000"/>
          <w:sz w:val="24"/>
          <w:szCs w:val="24"/>
        </w:rPr>
        <w:t xml:space="preserve"> – комплекс мероприятий, связанных с регулярной очисткой объектов от мусора, скоплений мусора, грязи, снега и льда, их сбором и вывозом в специально отведенные для этого места; </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уборка территории</w:t>
      </w:r>
      <w:r w:rsidRPr="002913E9">
        <w:rPr>
          <w:sz w:val="24"/>
          <w:szCs w:val="24"/>
        </w:rPr>
        <w:t xml:space="preserve"> – комплекс мероприятий, связанных с регулярной очисткой территории от грязи, мусора, листвы, снега и льда, со сбором и вывозом в специально отведенные места отходов производства и потребления, другого мусора, листвы, снега и льда, а также иных мероприятий, направленных на обеспечение экологического и санитарно-эпидемиологического благополучия населения, охрану окружающей среды;</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улица</w:t>
      </w:r>
      <w:r w:rsidRPr="002913E9">
        <w:rPr>
          <w:sz w:val="24"/>
          <w:szCs w:val="24"/>
        </w:rPr>
        <w:t xml:space="preserve"> – территория общего пользования, ограниченная красными линиями улично-дорожной сети города Бердска;</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уничтожение зеленых насаждений</w:t>
      </w:r>
      <w:r w:rsidRPr="002913E9">
        <w:rPr>
          <w:sz w:val="24"/>
          <w:szCs w:val="24"/>
        </w:rPr>
        <w:t xml:space="preserve"> – повреждение зеленых насаждений, повлекшее прекращение их роста;</w:t>
      </w:r>
    </w:p>
    <w:p w:rsidR="00457AF5" w:rsidRPr="002913E9" w:rsidRDefault="00457AF5" w:rsidP="008B50CE">
      <w:pPr>
        <w:pStyle w:val="ConsPlusNormal"/>
        <w:numPr>
          <w:ilvl w:val="0"/>
          <w:numId w:val="7"/>
        </w:numPr>
        <w:ind w:left="0" w:firstLine="709"/>
        <w:jc w:val="both"/>
        <w:rPr>
          <w:sz w:val="24"/>
          <w:szCs w:val="24"/>
        </w:rPr>
      </w:pPr>
      <w:r w:rsidRPr="002913E9">
        <w:rPr>
          <w:b/>
          <w:sz w:val="24"/>
          <w:szCs w:val="24"/>
        </w:rPr>
        <w:t>уполномоченное лицо от администрации города</w:t>
      </w:r>
      <w:r w:rsidRPr="002913E9">
        <w:rPr>
          <w:sz w:val="24"/>
          <w:szCs w:val="24"/>
        </w:rPr>
        <w:t xml:space="preserve"> – структурное подразделение, учреждение администрации города Бердска</w:t>
      </w:r>
      <w:r w:rsidR="00D536E2" w:rsidRPr="002913E9">
        <w:rPr>
          <w:sz w:val="24"/>
          <w:szCs w:val="24"/>
        </w:rPr>
        <w:t xml:space="preserve"> (далее администрация города)</w:t>
      </w:r>
      <w:r w:rsidR="00DB4F68" w:rsidRPr="002913E9">
        <w:rPr>
          <w:sz w:val="24"/>
          <w:szCs w:val="24"/>
        </w:rPr>
        <w:t>,</w:t>
      </w:r>
      <w:r w:rsidRPr="002913E9">
        <w:rPr>
          <w:sz w:val="24"/>
          <w:szCs w:val="24"/>
        </w:rPr>
        <w:t xml:space="preserve"> ведущее вопросы выдачи, продления и </w:t>
      </w:r>
      <w:proofErr w:type="gramStart"/>
      <w:r w:rsidRPr="002913E9">
        <w:rPr>
          <w:sz w:val="24"/>
          <w:szCs w:val="24"/>
        </w:rPr>
        <w:t>контроля за</w:t>
      </w:r>
      <w:proofErr w:type="gramEnd"/>
      <w:r w:rsidRPr="002913E9">
        <w:rPr>
          <w:sz w:val="24"/>
          <w:szCs w:val="24"/>
        </w:rPr>
        <w:t xml:space="preserve"> земляными работами; </w:t>
      </w:r>
    </w:p>
    <w:p w:rsidR="005E6F93" w:rsidRPr="002913E9" w:rsidRDefault="005E6F93" w:rsidP="008B50CE">
      <w:pPr>
        <w:pStyle w:val="ConsPlusNormal"/>
        <w:numPr>
          <w:ilvl w:val="0"/>
          <w:numId w:val="7"/>
        </w:numPr>
        <w:ind w:left="0" w:firstLine="709"/>
        <w:jc w:val="both"/>
        <w:rPr>
          <w:sz w:val="24"/>
          <w:szCs w:val="24"/>
        </w:rPr>
      </w:pPr>
      <w:r w:rsidRPr="002913E9">
        <w:rPr>
          <w:rStyle w:val="af4"/>
          <w:b w:val="0"/>
          <w:bCs w:val="0"/>
          <w:sz w:val="24"/>
          <w:szCs w:val="24"/>
          <w:shd w:val="clear" w:color="auto" w:fill="FFFFFF"/>
        </w:rPr>
        <w:t xml:space="preserve"> </w:t>
      </w:r>
      <w:r w:rsidRPr="002913E9">
        <w:rPr>
          <w:rStyle w:val="af4"/>
          <w:bCs w:val="0"/>
          <w:sz w:val="24"/>
          <w:szCs w:val="24"/>
          <w:shd w:val="clear" w:color="auto" w:fill="FFFFFF"/>
        </w:rPr>
        <w:t>утилитарное наружное освещение</w:t>
      </w:r>
      <w:r w:rsidR="006E0421" w:rsidRPr="002913E9">
        <w:rPr>
          <w:rStyle w:val="af4"/>
          <w:bCs w:val="0"/>
          <w:sz w:val="24"/>
          <w:szCs w:val="24"/>
          <w:shd w:val="clear" w:color="auto" w:fill="FFFFFF"/>
        </w:rPr>
        <w:t xml:space="preserve"> </w:t>
      </w:r>
      <w:r w:rsidR="006E0421" w:rsidRPr="002913E9">
        <w:rPr>
          <w:sz w:val="24"/>
          <w:szCs w:val="24"/>
          <w:shd w:val="clear" w:color="auto" w:fill="FFFFFF"/>
        </w:rPr>
        <w:t xml:space="preserve"> – </w:t>
      </w:r>
      <w:r w:rsidRPr="002913E9">
        <w:rPr>
          <w:sz w:val="24"/>
          <w:szCs w:val="24"/>
          <w:shd w:val="clear" w:color="auto" w:fill="FFFFFF"/>
        </w:rPr>
        <w:t>стационарное освещение, которое обеспечивает безопасное и комфортное движение транспортных средств и пешеходов на дорогах, улицах, велосипедных дорожках и в пешеходных зонах парков и скверов в тёмное время суток;</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фасад здания, строения, сооружения</w:t>
      </w:r>
      <w:r w:rsidRPr="002913E9">
        <w:rPr>
          <w:sz w:val="24"/>
          <w:szCs w:val="24"/>
        </w:rPr>
        <w:t xml:space="preserve"> – наружная, лицевая сторона здания, строения, сооружения;</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цветник</w:t>
      </w:r>
      <w:r w:rsidRPr="002913E9">
        <w:rPr>
          <w:sz w:val="24"/>
          <w:szCs w:val="24"/>
        </w:rPr>
        <w:t xml:space="preserve"> – высаженные цветочные растения на участке геометрической или свободной формы, элементы ограждения, устройства для оформления мобильного и вертикального озеленения, а также свободное размещение цветочных растений на газонах, вдоль дорожек, бордюров;</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элементы благоустройства</w:t>
      </w:r>
      <w:r w:rsidR="00F43025" w:rsidRPr="002913E9">
        <w:rPr>
          <w:b/>
          <w:sz w:val="24"/>
          <w:szCs w:val="24"/>
        </w:rPr>
        <w:t xml:space="preserve"> территории</w:t>
      </w:r>
      <w:r w:rsidRPr="002913E9">
        <w:rPr>
          <w:sz w:val="24"/>
          <w:szCs w:val="24"/>
        </w:rPr>
        <w:t xml:space="preserve"> – </w:t>
      </w:r>
      <w:r w:rsidR="008324EE" w:rsidRPr="002913E9">
        <w:rPr>
          <w:sz w:val="24"/>
          <w:szCs w:val="24"/>
          <w:shd w:val="clear" w:color="auto" w:fill="FFFFFF"/>
        </w:rPr>
        <w:t xml:space="preserve">декоративные, технические, планировочные, конструктивные устройства, </w:t>
      </w:r>
      <w:r w:rsidR="00F43025" w:rsidRPr="002913E9">
        <w:rPr>
          <w:sz w:val="24"/>
          <w:szCs w:val="24"/>
          <w:shd w:val="clear" w:color="auto" w:fill="FFFFFF"/>
        </w:rPr>
        <w:t>растительные компоненты,</w:t>
      </w:r>
      <w:r w:rsidR="008324EE" w:rsidRPr="002913E9">
        <w:rPr>
          <w:sz w:val="24"/>
          <w:szCs w:val="24"/>
          <w:shd w:val="clear" w:color="auto" w:fill="FFFFFF"/>
        </w:rPr>
        <w:t xml:space="preserve"> различные виды оборудования и оформления, в том числе фасадов зданий, строений, сооружений, малые архитектурные формы, некапита</w:t>
      </w:r>
      <w:r w:rsidR="00F43025" w:rsidRPr="002913E9">
        <w:rPr>
          <w:sz w:val="24"/>
          <w:szCs w:val="24"/>
          <w:shd w:val="clear" w:color="auto" w:fill="FFFFFF"/>
        </w:rPr>
        <w:t xml:space="preserve">льные нестационарные </w:t>
      </w:r>
      <w:r w:rsidR="008324EE" w:rsidRPr="002913E9">
        <w:rPr>
          <w:sz w:val="24"/>
          <w:szCs w:val="24"/>
          <w:shd w:val="clear" w:color="auto" w:fill="FFFFFF"/>
        </w:rPr>
        <w:t>сооружения,</w:t>
      </w:r>
      <w:r w:rsidR="00F43025" w:rsidRPr="002913E9">
        <w:rPr>
          <w:sz w:val="24"/>
          <w:szCs w:val="24"/>
          <w:shd w:val="clear" w:color="auto" w:fill="FFFFFF"/>
        </w:rPr>
        <w:t xml:space="preserve"> наружная реклама и информация</w:t>
      </w:r>
      <w:r w:rsidR="008324EE" w:rsidRPr="002913E9">
        <w:rPr>
          <w:sz w:val="24"/>
          <w:szCs w:val="24"/>
          <w:shd w:val="clear" w:color="auto" w:fill="FFFFFF"/>
        </w:rPr>
        <w:t xml:space="preserve">, применяемые как составные части благоустройства территории </w:t>
      </w:r>
      <w:r w:rsidRPr="002913E9">
        <w:rPr>
          <w:sz w:val="24"/>
          <w:szCs w:val="24"/>
        </w:rPr>
        <w:t>города Бердска;</w:t>
      </w:r>
      <w:r w:rsidR="008324EE" w:rsidRPr="002913E9">
        <w:rPr>
          <w:sz w:val="24"/>
          <w:szCs w:val="24"/>
        </w:rPr>
        <w:t xml:space="preserve"> </w:t>
      </w:r>
    </w:p>
    <w:p w:rsidR="0020522D" w:rsidRPr="002913E9" w:rsidRDefault="0020522D" w:rsidP="008B50CE">
      <w:pPr>
        <w:pStyle w:val="ConsPlusNormal"/>
        <w:numPr>
          <w:ilvl w:val="0"/>
          <w:numId w:val="7"/>
        </w:numPr>
        <w:ind w:left="0" w:firstLine="709"/>
        <w:jc w:val="both"/>
        <w:rPr>
          <w:sz w:val="24"/>
          <w:szCs w:val="24"/>
        </w:rPr>
      </w:pPr>
      <w:r w:rsidRPr="002913E9">
        <w:rPr>
          <w:sz w:val="24"/>
          <w:szCs w:val="24"/>
        </w:rPr>
        <w:t xml:space="preserve"> </w:t>
      </w:r>
      <w:r w:rsidRPr="002913E9">
        <w:rPr>
          <w:b/>
          <w:sz w:val="24"/>
          <w:szCs w:val="24"/>
        </w:rPr>
        <w:t>элементы обустройства автомобильных дорог</w:t>
      </w:r>
      <w:r w:rsidRPr="002913E9">
        <w:rPr>
          <w:sz w:val="24"/>
          <w:szCs w:val="24"/>
        </w:rPr>
        <w:t xml:space="preserve"> –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павильоны, объекты, предназначенные для освещения автомобильных дорог, пешеходные дорожки,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20522D" w:rsidRPr="002913E9" w:rsidRDefault="0020522D" w:rsidP="008B50CE">
      <w:pPr>
        <w:pStyle w:val="ConsPlusNormal"/>
        <w:ind w:firstLine="709"/>
        <w:jc w:val="both"/>
        <w:rPr>
          <w:sz w:val="24"/>
          <w:szCs w:val="24"/>
        </w:rPr>
      </w:pPr>
      <w:r w:rsidRPr="002913E9">
        <w:rPr>
          <w:sz w:val="24"/>
          <w:szCs w:val="24"/>
        </w:rPr>
        <w:t xml:space="preserve">Иные понятия, используемые в настоящих Правилах, применяются в значениях, </w:t>
      </w:r>
      <w:r w:rsidRPr="002913E9">
        <w:rPr>
          <w:sz w:val="24"/>
          <w:szCs w:val="24"/>
        </w:rPr>
        <w:lastRenderedPageBreak/>
        <w:t>установленных нормативными правовыми актами Российской Федерации, Новосибирской области, муниципальными правовыми актами города Бердска.</w:t>
      </w:r>
    </w:p>
    <w:p w:rsidR="003A4B54" w:rsidRDefault="003A4B54" w:rsidP="008B50CE">
      <w:pPr>
        <w:pStyle w:val="ConsPlusNormal"/>
        <w:ind w:firstLine="709"/>
        <w:jc w:val="both"/>
        <w:outlineLvl w:val="1"/>
        <w:rPr>
          <w:b/>
          <w:sz w:val="24"/>
          <w:szCs w:val="24"/>
        </w:rPr>
      </w:pPr>
    </w:p>
    <w:p w:rsidR="00EA718F" w:rsidRPr="002913E9" w:rsidRDefault="004E677E" w:rsidP="008B50CE">
      <w:pPr>
        <w:pStyle w:val="ConsPlusNormal"/>
        <w:ind w:firstLine="709"/>
        <w:jc w:val="both"/>
        <w:outlineLvl w:val="1"/>
        <w:rPr>
          <w:b/>
          <w:sz w:val="24"/>
          <w:szCs w:val="24"/>
        </w:rPr>
      </w:pPr>
      <w:r w:rsidRPr="002913E9">
        <w:rPr>
          <w:b/>
          <w:sz w:val="24"/>
          <w:szCs w:val="24"/>
        </w:rPr>
        <w:t xml:space="preserve">Статья </w:t>
      </w:r>
      <w:r w:rsidR="007851B4" w:rsidRPr="002913E9">
        <w:rPr>
          <w:b/>
          <w:sz w:val="24"/>
          <w:szCs w:val="24"/>
        </w:rPr>
        <w:t>6</w:t>
      </w:r>
      <w:r w:rsidRPr="002913E9">
        <w:rPr>
          <w:b/>
          <w:sz w:val="24"/>
          <w:szCs w:val="24"/>
        </w:rPr>
        <w:t xml:space="preserve">. Участники деятельности по благоустройству территорий города </w:t>
      </w:r>
    </w:p>
    <w:p w:rsidR="004E677E" w:rsidRPr="002913E9" w:rsidRDefault="004E677E" w:rsidP="008B50CE">
      <w:pPr>
        <w:pStyle w:val="ConsPlusNormal"/>
        <w:ind w:firstLine="709"/>
        <w:jc w:val="both"/>
        <w:outlineLvl w:val="1"/>
        <w:rPr>
          <w:b/>
          <w:sz w:val="24"/>
          <w:szCs w:val="24"/>
        </w:rPr>
      </w:pPr>
      <w:r w:rsidRPr="002913E9">
        <w:rPr>
          <w:sz w:val="24"/>
          <w:szCs w:val="24"/>
        </w:rPr>
        <w:t>1. К потенциальным участникам деятельности по благоустройству территории города Бердска относятся следующие группы лиц:</w:t>
      </w:r>
    </w:p>
    <w:p w:rsidR="00891D54" w:rsidRPr="002913E9" w:rsidRDefault="00891D54" w:rsidP="008B50CE">
      <w:pPr>
        <w:shd w:val="clear" w:color="auto" w:fill="FFFFFF"/>
        <w:spacing w:after="0" w:line="240" w:lineRule="auto"/>
        <w:ind w:firstLine="709"/>
        <w:jc w:val="both"/>
        <w:rPr>
          <w:sz w:val="24"/>
          <w:szCs w:val="24"/>
        </w:rPr>
      </w:pPr>
      <w:proofErr w:type="gramStart"/>
      <w:r w:rsidRPr="002913E9">
        <w:rPr>
          <w:rFonts w:eastAsia="Times New Roman"/>
          <w:sz w:val="24"/>
          <w:szCs w:val="24"/>
          <w:lang w:eastAsia="ru-RU"/>
        </w:rPr>
        <w:t>- жители</w:t>
      </w:r>
      <w:r w:rsidR="004E677E" w:rsidRPr="002913E9">
        <w:rPr>
          <w:rFonts w:eastAsia="Times New Roman"/>
          <w:sz w:val="24"/>
          <w:szCs w:val="24"/>
          <w:lang w:eastAsia="ru-RU"/>
        </w:rPr>
        <w:t xml:space="preserve"> города Бердска</w:t>
      </w:r>
      <w:r w:rsidRPr="002913E9">
        <w:rPr>
          <w:rFonts w:eastAsia="Times New Roman"/>
          <w:sz w:val="24"/>
          <w:szCs w:val="24"/>
          <w:lang w:eastAsia="ru-RU"/>
        </w:rPr>
        <w:t xml:space="preserve"> </w:t>
      </w:r>
      <w:r w:rsidRPr="002913E9">
        <w:rPr>
          <w:sz w:val="24"/>
          <w:szCs w:val="24"/>
        </w:rPr>
        <w:t xml:space="preserve">(граждане, их объединения – группы граждан, объединенные общим признаком или общей деятельностью, добровольцев (волонтеров))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города, формирования активного и сплоченного сообщества местных жителей, заинтересованного в развитии городской среды; </w:t>
      </w:r>
      <w:proofErr w:type="gramEnd"/>
    </w:p>
    <w:p w:rsidR="004E677E" w:rsidRPr="002913E9" w:rsidRDefault="004E677E"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представители органов местного самоуправления, которые формируют техническое задание на разработку проекта благоустройства, выбирают исполнителей и обеспечивают в пределах своих полномочий финансирование работ по реализации проектов благоустройства;</w:t>
      </w:r>
    </w:p>
    <w:p w:rsidR="004E677E" w:rsidRPr="002913E9" w:rsidRDefault="004E677E" w:rsidP="008B50CE">
      <w:pPr>
        <w:shd w:val="clear" w:color="auto" w:fill="FFFFFF"/>
        <w:spacing w:after="0" w:line="240" w:lineRule="auto"/>
        <w:ind w:firstLine="709"/>
        <w:jc w:val="both"/>
        <w:rPr>
          <w:rFonts w:eastAsia="Times New Roman"/>
          <w:sz w:val="24"/>
          <w:szCs w:val="24"/>
          <w:lang w:eastAsia="ru-RU"/>
        </w:rPr>
      </w:pPr>
      <w:proofErr w:type="gramStart"/>
      <w:r w:rsidRPr="002913E9">
        <w:rPr>
          <w:rFonts w:eastAsia="Times New Roman"/>
          <w:sz w:val="24"/>
          <w:szCs w:val="24"/>
          <w:lang w:eastAsia="ru-RU"/>
        </w:rPr>
        <w:t xml:space="preserve">- хозяйствующие субъекты, осуществляющее деятельность на территории города Бердска, которые могут участвовать в формировании запроса на благоустройство, а также в финансировании мероприятий по благоустройству; </w:t>
      </w:r>
      <w:proofErr w:type="gramEnd"/>
    </w:p>
    <w:p w:rsidR="004E677E" w:rsidRPr="002913E9" w:rsidRDefault="004E677E"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представители профессионального сообщества, в том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4E677E" w:rsidRPr="002913E9" w:rsidRDefault="004E677E"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исполнители работ, специалисты по благоустройству и озеленению, возведению малых архитектурных форм;</w:t>
      </w:r>
    </w:p>
    <w:p w:rsidR="004E677E" w:rsidRPr="002913E9" w:rsidRDefault="004E677E"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иные лица.</w:t>
      </w:r>
    </w:p>
    <w:p w:rsidR="00A65C6B" w:rsidRPr="002913E9" w:rsidRDefault="00A65C6B" w:rsidP="008B50CE">
      <w:pPr>
        <w:shd w:val="clear" w:color="auto" w:fill="FFFFFF"/>
        <w:spacing w:after="0" w:line="240" w:lineRule="auto"/>
        <w:ind w:firstLine="709"/>
        <w:jc w:val="both"/>
        <w:rPr>
          <w:sz w:val="24"/>
          <w:szCs w:val="24"/>
        </w:rPr>
      </w:pPr>
      <w:r w:rsidRPr="002913E9">
        <w:rPr>
          <w:rFonts w:eastAsia="Times New Roman"/>
          <w:color w:val="1A1A1A"/>
          <w:sz w:val="24"/>
          <w:szCs w:val="24"/>
          <w:lang w:eastAsia="ru-RU"/>
        </w:rPr>
        <w:t xml:space="preserve">2. </w:t>
      </w:r>
      <w:proofErr w:type="gramStart"/>
      <w:r w:rsidRPr="002913E9">
        <w:rPr>
          <w:sz w:val="24"/>
          <w:szCs w:val="24"/>
        </w:rPr>
        <w:t>Органы местного самоуправления города Бердска осуществляют планирование развития территорий города Бердска, подготовку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города Бердска, иных участников деятельности по благоустройству территорий и иных потенциальных пользователей общественных и дворовых территорий</w:t>
      </w:r>
      <w:proofErr w:type="gramEnd"/>
      <w:r w:rsidRPr="002913E9">
        <w:rPr>
          <w:sz w:val="24"/>
          <w:szCs w:val="24"/>
        </w:rPr>
        <w:t xml:space="preserve"> города Бердска, с учетом Методических рекомендаций Министерства строительства и жилищно-коммунального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приказом от 30 декабря 2020 г.  № 913/пр.</w:t>
      </w:r>
    </w:p>
    <w:p w:rsidR="003A4B54" w:rsidRDefault="003A4B54" w:rsidP="008B50CE">
      <w:pPr>
        <w:pStyle w:val="ConsPlusNormal"/>
        <w:ind w:firstLine="709"/>
        <w:jc w:val="both"/>
        <w:outlineLvl w:val="1"/>
        <w:rPr>
          <w:b/>
          <w:sz w:val="24"/>
          <w:szCs w:val="24"/>
        </w:rPr>
      </w:pPr>
    </w:p>
    <w:p w:rsidR="007851B4" w:rsidRPr="002913E9" w:rsidRDefault="007851B4" w:rsidP="008B50CE">
      <w:pPr>
        <w:pStyle w:val="ConsPlusNormal"/>
        <w:ind w:firstLine="709"/>
        <w:jc w:val="both"/>
        <w:outlineLvl w:val="1"/>
        <w:rPr>
          <w:b/>
          <w:sz w:val="24"/>
          <w:szCs w:val="24"/>
        </w:rPr>
      </w:pPr>
      <w:r w:rsidRPr="002913E9">
        <w:rPr>
          <w:b/>
          <w:sz w:val="24"/>
          <w:szCs w:val="24"/>
        </w:rPr>
        <w:t>Статья 7. Лица, обеспечивающие благоустр</w:t>
      </w:r>
      <w:r w:rsidR="0098402B" w:rsidRPr="002913E9">
        <w:rPr>
          <w:b/>
          <w:sz w:val="24"/>
          <w:szCs w:val="24"/>
        </w:rPr>
        <w:t>ойство территории города</w:t>
      </w:r>
    </w:p>
    <w:p w:rsidR="007851B4" w:rsidRPr="002913E9" w:rsidRDefault="007851B4" w:rsidP="008B50CE">
      <w:pPr>
        <w:pStyle w:val="ConsPlusNormal"/>
        <w:ind w:firstLine="709"/>
        <w:jc w:val="both"/>
        <w:rPr>
          <w:sz w:val="24"/>
          <w:szCs w:val="24"/>
        </w:rPr>
      </w:pPr>
      <w:bookmarkStart w:id="2" w:name="P58"/>
      <w:bookmarkEnd w:id="2"/>
      <w:r w:rsidRPr="002913E9">
        <w:rPr>
          <w:sz w:val="24"/>
          <w:szCs w:val="24"/>
        </w:rPr>
        <w:t>1. В городе Бердске благоустройство обеспечивают юридические, физические лица, индивидуальные предприниматели, Администрация города Бердска, обязанные в силу требований действующего законодательства, муниципальных правовых актов города Бердска, договора содержать объекты благоустройства и элементы благоустройства.</w:t>
      </w:r>
    </w:p>
    <w:p w:rsidR="007851B4" w:rsidRPr="002913E9" w:rsidRDefault="007851B4" w:rsidP="008B50CE">
      <w:pPr>
        <w:pStyle w:val="ConsPlusNormal"/>
        <w:ind w:firstLine="709"/>
        <w:jc w:val="both"/>
        <w:rPr>
          <w:sz w:val="24"/>
          <w:szCs w:val="24"/>
        </w:rPr>
      </w:pPr>
      <w:r w:rsidRPr="002913E9">
        <w:rPr>
          <w:sz w:val="24"/>
          <w:szCs w:val="24"/>
        </w:rPr>
        <w:t>2. К лицам, ответственным за благоустройство территории города Бердска (далее – ответственные лица) относятся:</w:t>
      </w:r>
    </w:p>
    <w:p w:rsidR="007851B4" w:rsidRPr="002913E9" w:rsidRDefault="007851B4" w:rsidP="008B50CE">
      <w:pPr>
        <w:pStyle w:val="ConsPlusNormal"/>
        <w:ind w:firstLine="709"/>
        <w:jc w:val="both"/>
        <w:rPr>
          <w:sz w:val="24"/>
          <w:szCs w:val="24"/>
        </w:rPr>
      </w:pPr>
      <w:bookmarkStart w:id="3" w:name="P59"/>
      <w:bookmarkEnd w:id="3"/>
      <w:proofErr w:type="gramStart"/>
      <w:r w:rsidRPr="002913E9">
        <w:rPr>
          <w:sz w:val="24"/>
          <w:szCs w:val="24"/>
        </w:rPr>
        <w:t>- физические и юридические лица, являющиеся собственниками (владельцами, пользователями, арендаторами) земельных участков, зданий (помещений в них), строений, сооружений, объектов транспортной инфраструктуры, подземных инженерных коммуникаций, нестационарных объектов, иных элементов благоустройства;</w:t>
      </w:r>
      <w:proofErr w:type="gramEnd"/>
    </w:p>
    <w:p w:rsidR="007851B4" w:rsidRPr="002913E9" w:rsidRDefault="007851B4" w:rsidP="008B50CE">
      <w:pPr>
        <w:pStyle w:val="ConsPlusNormal"/>
        <w:ind w:firstLine="709"/>
        <w:jc w:val="both"/>
        <w:rPr>
          <w:sz w:val="24"/>
          <w:szCs w:val="24"/>
        </w:rPr>
      </w:pPr>
      <w:r w:rsidRPr="002913E9">
        <w:rPr>
          <w:sz w:val="24"/>
          <w:szCs w:val="24"/>
        </w:rPr>
        <w:t>- специализированные организации, осуществляющие выполнение работ по благоустройству территории (далее – специализированные организации), должностные лица, в обязанности которых входит выполнение указанных работ либо организация и (или) контроль их выполнения;</w:t>
      </w:r>
    </w:p>
    <w:p w:rsidR="007851B4" w:rsidRPr="002913E9" w:rsidRDefault="007851B4" w:rsidP="008B50CE">
      <w:pPr>
        <w:pStyle w:val="ConsPlusNormal"/>
        <w:ind w:firstLine="709"/>
        <w:jc w:val="both"/>
        <w:rPr>
          <w:sz w:val="24"/>
          <w:szCs w:val="24"/>
        </w:rPr>
      </w:pPr>
      <w:r w:rsidRPr="002913E9">
        <w:rPr>
          <w:sz w:val="24"/>
          <w:szCs w:val="24"/>
        </w:rPr>
        <w:t xml:space="preserve">- физические и юридические лица, осуществляющие выполнение земляных, </w:t>
      </w:r>
      <w:r w:rsidRPr="002913E9">
        <w:rPr>
          <w:sz w:val="24"/>
          <w:szCs w:val="24"/>
        </w:rPr>
        <w:lastRenderedPageBreak/>
        <w:t>строительных и иных работ, влекущих за собой нарушение благоустройства территорий.</w:t>
      </w:r>
    </w:p>
    <w:p w:rsidR="007851B4" w:rsidRPr="002913E9" w:rsidRDefault="00281ED3" w:rsidP="008B50CE">
      <w:pPr>
        <w:pStyle w:val="ConsPlusNormal"/>
        <w:ind w:firstLine="709"/>
        <w:jc w:val="both"/>
        <w:rPr>
          <w:sz w:val="24"/>
          <w:szCs w:val="24"/>
        </w:rPr>
      </w:pPr>
      <w:r w:rsidRPr="002913E9">
        <w:rPr>
          <w:sz w:val="24"/>
          <w:szCs w:val="24"/>
        </w:rPr>
        <w:t>3</w:t>
      </w:r>
      <w:r w:rsidR="007851B4" w:rsidRPr="002913E9">
        <w:rPr>
          <w:sz w:val="24"/>
          <w:szCs w:val="24"/>
        </w:rPr>
        <w:t>. Ответственные лица, не являющиеся собственниками объектов, несут права и обязанности по благоустройству прилегающих территорий в пределах обязательств, возникших из заключенных ими договоров, а также из иных оснований, предусмотренных законодательством.</w:t>
      </w:r>
    </w:p>
    <w:p w:rsidR="003A4B54" w:rsidRDefault="003A4B54" w:rsidP="008B50CE">
      <w:pPr>
        <w:pStyle w:val="ConsPlusNormal"/>
        <w:ind w:firstLine="709"/>
        <w:jc w:val="both"/>
        <w:outlineLvl w:val="1"/>
        <w:rPr>
          <w:b/>
          <w:sz w:val="24"/>
          <w:szCs w:val="24"/>
        </w:rPr>
      </w:pPr>
    </w:p>
    <w:p w:rsidR="008D57E9" w:rsidRPr="002913E9" w:rsidRDefault="006D74B3" w:rsidP="008B50CE">
      <w:pPr>
        <w:pStyle w:val="ConsPlusNormal"/>
        <w:ind w:firstLine="709"/>
        <w:jc w:val="both"/>
        <w:outlineLvl w:val="1"/>
        <w:rPr>
          <w:sz w:val="24"/>
          <w:szCs w:val="24"/>
        </w:rPr>
      </w:pPr>
      <w:r w:rsidRPr="002913E9">
        <w:rPr>
          <w:b/>
          <w:sz w:val="24"/>
          <w:szCs w:val="24"/>
        </w:rPr>
        <w:t>Статья 8</w:t>
      </w:r>
      <w:r w:rsidR="008D57E9" w:rsidRPr="002913E9">
        <w:rPr>
          <w:b/>
          <w:sz w:val="24"/>
          <w:szCs w:val="24"/>
        </w:rPr>
        <w:t>. Объекты благоустройства</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sz w:val="24"/>
          <w:szCs w:val="24"/>
        </w:rPr>
        <w:t xml:space="preserve">1. </w:t>
      </w:r>
      <w:r w:rsidRPr="002913E9">
        <w:rPr>
          <w:rFonts w:eastAsia="Times New Roman"/>
          <w:sz w:val="24"/>
          <w:szCs w:val="24"/>
          <w:lang w:eastAsia="ru-RU"/>
        </w:rPr>
        <w:t>К объектам благоустройства города Бердска относятся территории города Бердска, на которых осуществляется деятельность по благоустройству, такие как:</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районы, микрорайоны, кварталы и иные элементы планировочной структуры города Бердска;</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территории общего пользования (в том числе площади, улицы, проезды, береговые полосы водных объектов общего пользования, скверы, парки и другие территории, которыми беспрепятственно пользуется неограниченный круг лиц) (далее – общественные территории);</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детские игровые и детские спортивные площадки;</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xml:space="preserve">- </w:t>
      </w:r>
      <w:proofErr w:type="spellStart"/>
      <w:r w:rsidRPr="002913E9">
        <w:rPr>
          <w:rFonts w:eastAsia="Times New Roman"/>
          <w:sz w:val="24"/>
          <w:szCs w:val="24"/>
          <w:lang w:eastAsia="ru-RU"/>
        </w:rPr>
        <w:t>велокоммуникации</w:t>
      </w:r>
      <w:proofErr w:type="spellEnd"/>
      <w:r w:rsidRPr="002913E9">
        <w:rPr>
          <w:rFonts w:eastAsia="Times New Roman"/>
          <w:sz w:val="24"/>
          <w:szCs w:val="24"/>
          <w:lang w:eastAsia="ru-RU"/>
        </w:rPr>
        <w:t xml:space="preserve"> (в том числе </w:t>
      </w:r>
      <w:proofErr w:type="spellStart"/>
      <w:r w:rsidRPr="002913E9">
        <w:rPr>
          <w:rFonts w:eastAsia="Times New Roman"/>
          <w:sz w:val="24"/>
          <w:szCs w:val="24"/>
          <w:lang w:eastAsia="ru-RU"/>
        </w:rPr>
        <w:t>велопешеходные</w:t>
      </w:r>
      <w:proofErr w:type="spellEnd"/>
      <w:r w:rsidRPr="002913E9">
        <w:rPr>
          <w:rFonts w:eastAsia="Times New Roman"/>
          <w:sz w:val="24"/>
          <w:szCs w:val="24"/>
          <w:lang w:eastAsia="ru-RU"/>
        </w:rPr>
        <w:t xml:space="preserve"> и велосипедные дорожки, тропы, аллеи, полосы для движения велосипедного транспорта);</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пешеходные коммуникации (в том числе пешеходные тротуары, дорожки, тропы, аллеи, мосты, пешеходные улицы и зоны);</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места размещения нестационарных торговых объектов;</w:t>
      </w:r>
    </w:p>
    <w:p w:rsidR="008D57E9" w:rsidRPr="002913E9" w:rsidRDefault="008D57E9" w:rsidP="008B50CE">
      <w:pPr>
        <w:pStyle w:val="1"/>
        <w:ind w:firstLine="709"/>
        <w:rPr>
          <w:b w:val="0"/>
          <w:sz w:val="24"/>
        </w:rPr>
      </w:pPr>
      <w:proofErr w:type="gramStart"/>
      <w:r w:rsidRPr="002913E9">
        <w:rPr>
          <w:b w:val="0"/>
          <w:sz w:val="24"/>
        </w:rPr>
        <w:t xml:space="preserve">- проезды, не являющиеся элементами поперечного профиля улиц и дорог (в том числе местные, </w:t>
      </w:r>
      <w:proofErr w:type="spellStart"/>
      <w:r w:rsidRPr="002913E9">
        <w:rPr>
          <w:b w:val="0"/>
          <w:sz w:val="24"/>
        </w:rPr>
        <w:t>внутридворовые</w:t>
      </w:r>
      <w:proofErr w:type="spellEnd"/>
      <w:r w:rsidRPr="002913E9">
        <w:rPr>
          <w:b w:val="0"/>
          <w:sz w:val="24"/>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w:t>
      </w:r>
      <w:r w:rsidRPr="002913E9">
        <w:rPr>
          <w:b w:val="0"/>
          <w:color w:val="1A1A1A"/>
          <w:sz w:val="24"/>
        </w:rPr>
        <w:t xml:space="preserve"> </w:t>
      </w:r>
      <w:r w:rsidRPr="002913E9">
        <w:rPr>
          <w:b w:val="0"/>
          <w:sz w:val="24"/>
        </w:rPr>
        <w:t>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roofErr w:type="gramEnd"/>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кладбища и мемориальные зоны;</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xml:space="preserve">- площадки </w:t>
      </w:r>
      <w:proofErr w:type="spellStart"/>
      <w:r w:rsidRPr="002913E9">
        <w:rPr>
          <w:rFonts w:eastAsia="Times New Roman"/>
          <w:sz w:val="24"/>
          <w:szCs w:val="24"/>
          <w:lang w:eastAsia="ru-RU"/>
        </w:rPr>
        <w:t>отстойно</w:t>
      </w:r>
      <w:proofErr w:type="spellEnd"/>
      <w:r w:rsidRPr="002913E9">
        <w:rPr>
          <w:rFonts w:eastAsia="Times New Roman"/>
          <w:sz w:val="24"/>
          <w:szCs w:val="24"/>
          <w:lang w:eastAsia="ru-RU"/>
        </w:rPr>
        <w:t>-разворотные,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proofErr w:type="gramStart"/>
      <w:r w:rsidRPr="002913E9">
        <w:rPr>
          <w:rFonts w:eastAsia="Times New Roman"/>
          <w:sz w:val="24"/>
          <w:szCs w:val="24"/>
          <w:lang w:eastAsia="ru-RU"/>
        </w:rPr>
        <w:t>- площадки, предназначенные для хранения транспортных средств (в том числе плоскостные открыт</w:t>
      </w:r>
      <w:r w:rsidR="00770540" w:rsidRPr="002913E9">
        <w:rPr>
          <w:rFonts w:eastAsia="Times New Roman"/>
          <w:sz w:val="24"/>
          <w:szCs w:val="24"/>
          <w:lang w:eastAsia="ru-RU"/>
        </w:rPr>
        <w:t xml:space="preserve">ые стоянки автомобилей и </w:t>
      </w:r>
      <w:proofErr w:type="spellStart"/>
      <w:r w:rsidRPr="002913E9">
        <w:rPr>
          <w:rFonts w:eastAsia="Times New Roman"/>
          <w:sz w:val="24"/>
          <w:szCs w:val="24"/>
          <w:lang w:eastAsia="ru-RU"/>
        </w:rPr>
        <w:t>мототранспортных</w:t>
      </w:r>
      <w:proofErr w:type="spellEnd"/>
      <w:r w:rsidRPr="002913E9">
        <w:rPr>
          <w:rFonts w:eastAsia="Times New Roman"/>
          <w:sz w:val="24"/>
          <w:szCs w:val="24"/>
          <w:lang w:eastAsia="ru-RU"/>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2913E9">
        <w:rPr>
          <w:rFonts w:eastAsia="Times New Roman"/>
          <w:sz w:val="24"/>
          <w:szCs w:val="24"/>
          <w:lang w:eastAsia="ru-RU"/>
        </w:rPr>
        <w:t>велопарковки</w:t>
      </w:r>
      <w:proofErr w:type="spellEnd"/>
      <w:r w:rsidRPr="002913E9">
        <w:rPr>
          <w:rFonts w:eastAsia="Times New Roman"/>
          <w:sz w:val="24"/>
          <w:szCs w:val="24"/>
          <w:lang w:eastAsia="ru-RU"/>
        </w:rPr>
        <w:t xml:space="preserve"> и велосипедные стоянки), </w:t>
      </w:r>
      <w:proofErr w:type="spellStart"/>
      <w:r w:rsidRPr="002913E9">
        <w:rPr>
          <w:rFonts w:eastAsia="Times New Roman"/>
          <w:sz w:val="24"/>
          <w:szCs w:val="24"/>
          <w:lang w:eastAsia="ru-RU"/>
        </w:rPr>
        <w:t>кемпстоянки</w:t>
      </w:r>
      <w:proofErr w:type="spellEnd"/>
      <w:r w:rsidRPr="002913E9">
        <w:rPr>
          <w:rFonts w:eastAsia="Times New Roman"/>
          <w:sz w:val="24"/>
          <w:szCs w:val="24"/>
          <w:lang w:eastAsia="ru-RU"/>
        </w:rPr>
        <w:t>;</w:t>
      </w:r>
      <w:proofErr w:type="gramEnd"/>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lastRenderedPageBreak/>
        <w:t>- зоны транспортных, инженерных коммуникаций;</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xml:space="preserve">- </w:t>
      </w:r>
      <w:proofErr w:type="spellStart"/>
      <w:r w:rsidRPr="002913E9">
        <w:rPr>
          <w:rFonts w:eastAsia="Times New Roman"/>
          <w:sz w:val="24"/>
          <w:szCs w:val="24"/>
          <w:lang w:eastAsia="ru-RU"/>
        </w:rPr>
        <w:t>водоохранные</w:t>
      </w:r>
      <w:proofErr w:type="spellEnd"/>
      <w:r w:rsidRPr="002913E9">
        <w:rPr>
          <w:rFonts w:eastAsia="Times New Roman"/>
          <w:sz w:val="24"/>
          <w:szCs w:val="24"/>
          <w:lang w:eastAsia="ru-RU"/>
        </w:rPr>
        <w:t xml:space="preserve"> зоны;</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площадки для выгула и дрессировки животных;</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контейнерные площадки и площадки для складирования отдельных групп коммунальных отходов;</w:t>
      </w:r>
    </w:p>
    <w:p w:rsidR="008D57E9" w:rsidRPr="002913E9" w:rsidRDefault="008D57E9" w:rsidP="008B50CE">
      <w:pPr>
        <w:pStyle w:val="ConsPlusNormal"/>
        <w:ind w:firstLine="709"/>
        <w:jc w:val="both"/>
        <w:rPr>
          <w:sz w:val="24"/>
          <w:szCs w:val="24"/>
        </w:rPr>
      </w:pPr>
      <w:r w:rsidRPr="002913E9">
        <w:rPr>
          <w:sz w:val="24"/>
          <w:szCs w:val="24"/>
        </w:rPr>
        <w:t>- территория, переданная специализированным организациям для выполнения работ по благоустройству;</w:t>
      </w:r>
    </w:p>
    <w:p w:rsidR="008D57E9" w:rsidRPr="002913E9" w:rsidRDefault="008D57E9" w:rsidP="008B50CE">
      <w:pPr>
        <w:pStyle w:val="ConsPlusNormal"/>
        <w:ind w:firstLine="709"/>
        <w:jc w:val="both"/>
        <w:rPr>
          <w:sz w:val="24"/>
          <w:szCs w:val="24"/>
        </w:rPr>
      </w:pPr>
      <w:r w:rsidRPr="002913E9">
        <w:rPr>
          <w:sz w:val="24"/>
          <w:szCs w:val="24"/>
        </w:rPr>
        <w:t>- территория проведения земляных, строительных и иных работ, влекущих за собой нарушение благоустройства</w:t>
      </w:r>
      <w:bookmarkStart w:id="4" w:name="P68"/>
      <w:bookmarkEnd w:id="4"/>
      <w:r w:rsidRPr="002913E9">
        <w:rPr>
          <w:sz w:val="24"/>
          <w:szCs w:val="24"/>
        </w:rPr>
        <w:t>;</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другие территории города Бердска.</w:t>
      </w:r>
    </w:p>
    <w:p w:rsidR="003A4B54" w:rsidRDefault="003A4B54" w:rsidP="008B50CE">
      <w:pPr>
        <w:shd w:val="clear" w:color="auto" w:fill="FFFFFF"/>
        <w:spacing w:after="0" w:line="240" w:lineRule="auto"/>
        <w:ind w:firstLine="709"/>
        <w:jc w:val="both"/>
        <w:rPr>
          <w:rFonts w:eastAsia="Times New Roman"/>
          <w:b/>
          <w:sz w:val="24"/>
          <w:szCs w:val="24"/>
          <w:lang w:eastAsia="ru-RU"/>
        </w:rPr>
      </w:pPr>
    </w:p>
    <w:p w:rsidR="008D57E9" w:rsidRPr="002913E9" w:rsidRDefault="006D74B3" w:rsidP="008B50CE">
      <w:pPr>
        <w:shd w:val="clear" w:color="auto" w:fill="FFFFFF"/>
        <w:spacing w:after="0" w:line="240" w:lineRule="auto"/>
        <w:ind w:firstLine="709"/>
        <w:jc w:val="both"/>
        <w:rPr>
          <w:rFonts w:eastAsia="Times New Roman"/>
          <w:b/>
          <w:sz w:val="24"/>
          <w:szCs w:val="24"/>
          <w:lang w:eastAsia="ru-RU"/>
        </w:rPr>
      </w:pPr>
      <w:r w:rsidRPr="002913E9">
        <w:rPr>
          <w:rFonts w:eastAsia="Times New Roman"/>
          <w:b/>
          <w:sz w:val="24"/>
          <w:szCs w:val="24"/>
          <w:lang w:eastAsia="ru-RU"/>
        </w:rPr>
        <w:t>Статья 9</w:t>
      </w:r>
      <w:r w:rsidR="008D57E9" w:rsidRPr="002913E9">
        <w:rPr>
          <w:rFonts w:eastAsia="Times New Roman"/>
          <w:b/>
          <w:sz w:val="24"/>
          <w:szCs w:val="24"/>
          <w:lang w:eastAsia="ru-RU"/>
        </w:rPr>
        <w:t>. Элементы благоустройства</w:t>
      </w:r>
    </w:p>
    <w:p w:rsidR="008D57E9" w:rsidRPr="002913E9" w:rsidRDefault="008D57E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1. К элементам благоустройства относятся:</w:t>
      </w:r>
    </w:p>
    <w:p w:rsidR="008D57E9" w:rsidRPr="002913E9" w:rsidRDefault="008D57E9" w:rsidP="008B50CE">
      <w:pPr>
        <w:pStyle w:val="pboth"/>
        <w:spacing w:after="0"/>
        <w:ind w:firstLine="709"/>
        <w:rPr>
          <w:b w:val="0"/>
          <w:sz w:val="24"/>
          <w:szCs w:val="24"/>
        </w:rPr>
      </w:pPr>
      <w:proofErr w:type="gramStart"/>
      <w:r w:rsidRPr="002913E9">
        <w:rPr>
          <w:b w:val="0"/>
          <w:sz w:val="24"/>
          <w:szCs w:val="24"/>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roofErr w:type="gramEnd"/>
    </w:p>
    <w:p w:rsidR="008D57E9" w:rsidRPr="002913E9" w:rsidRDefault="008D57E9" w:rsidP="008B50CE">
      <w:pPr>
        <w:pStyle w:val="pboth"/>
        <w:spacing w:after="0"/>
        <w:ind w:firstLine="709"/>
        <w:rPr>
          <w:b w:val="0"/>
          <w:sz w:val="24"/>
          <w:szCs w:val="24"/>
        </w:rPr>
      </w:pPr>
      <w:bookmarkStart w:id="5" w:name="100037"/>
      <w:bookmarkEnd w:id="5"/>
      <w:proofErr w:type="gramStart"/>
      <w:r w:rsidRPr="002913E9">
        <w:rPr>
          <w:b w:val="0"/>
          <w:sz w:val="24"/>
          <w:szCs w:val="24"/>
        </w:rPr>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2913E9">
        <w:rPr>
          <w:b w:val="0"/>
          <w:sz w:val="24"/>
          <w:szCs w:val="24"/>
        </w:rPr>
        <w:t>экоплитки</w:t>
      </w:r>
      <w:proofErr w:type="spellEnd"/>
      <w:r w:rsidRPr="002913E9">
        <w:rPr>
          <w:b w:val="0"/>
          <w:sz w:val="24"/>
          <w:szCs w:val="24"/>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roofErr w:type="gramEnd"/>
    </w:p>
    <w:p w:rsidR="008D57E9" w:rsidRPr="002913E9" w:rsidRDefault="008D57E9" w:rsidP="008B50CE">
      <w:pPr>
        <w:pStyle w:val="pboth"/>
        <w:spacing w:after="0"/>
        <w:ind w:firstLine="709"/>
        <w:rPr>
          <w:b w:val="0"/>
          <w:sz w:val="24"/>
          <w:szCs w:val="24"/>
        </w:rPr>
      </w:pPr>
      <w:bookmarkStart w:id="6" w:name="100038"/>
      <w:bookmarkEnd w:id="6"/>
      <w:proofErr w:type="gramStart"/>
      <w:r w:rsidRPr="002913E9">
        <w:rPr>
          <w:b w:val="0"/>
          <w:sz w:val="24"/>
          <w:szCs w:val="24"/>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roofErr w:type="gramEnd"/>
    </w:p>
    <w:p w:rsidR="008D57E9" w:rsidRPr="002913E9" w:rsidRDefault="008D57E9" w:rsidP="008B50CE">
      <w:pPr>
        <w:pStyle w:val="pboth"/>
        <w:spacing w:after="0"/>
        <w:ind w:firstLine="709"/>
        <w:rPr>
          <w:b w:val="0"/>
          <w:sz w:val="24"/>
          <w:szCs w:val="24"/>
        </w:rPr>
      </w:pPr>
      <w:bookmarkStart w:id="7" w:name="100039"/>
      <w:bookmarkEnd w:id="7"/>
      <w:r w:rsidRPr="002913E9">
        <w:rPr>
          <w:b w:val="0"/>
          <w:sz w:val="24"/>
          <w:szCs w:val="24"/>
        </w:rPr>
        <w:t>- сборные искусственные неровности, сборные шумовые полосы;</w:t>
      </w:r>
    </w:p>
    <w:p w:rsidR="008D57E9" w:rsidRPr="002913E9" w:rsidRDefault="008D57E9" w:rsidP="008B50CE">
      <w:pPr>
        <w:pStyle w:val="pboth"/>
        <w:spacing w:after="0"/>
        <w:ind w:firstLine="709"/>
        <w:rPr>
          <w:b w:val="0"/>
          <w:sz w:val="24"/>
          <w:szCs w:val="24"/>
        </w:rPr>
      </w:pPr>
      <w:bookmarkStart w:id="8" w:name="100040"/>
      <w:bookmarkEnd w:id="8"/>
      <w:r w:rsidRPr="002913E9">
        <w:rPr>
          <w:b w:val="0"/>
          <w:sz w:val="24"/>
          <w:szCs w:val="24"/>
        </w:rPr>
        <w:t xml:space="preserve">- элементы сохранения и защиты корневой системы элементов озеленения (в том числе </w:t>
      </w:r>
      <w:proofErr w:type="spellStart"/>
      <w:r w:rsidRPr="002913E9">
        <w:rPr>
          <w:b w:val="0"/>
          <w:sz w:val="24"/>
          <w:szCs w:val="24"/>
        </w:rPr>
        <w:t>прикопы</w:t>
      </w:r>
      <w:proofErr w:type="spellEnd"/>
      <w:r w:rsidRPr="002913E9">
        <w:rPr>
          <w:b w:val="0"/>
          <w:sz w:val="24"/>
          <w:szCs w:val="24"/>
        </w:rPr>
        <w:t>, приствольные лунки, приствольные решетки, защитные приствольные ограждения);</w:t>
      </w:r>
    </w:p>
    <w:p w:rsidR="008D57E9" w:rsidRPr="002913E9" w:rsidRDefault="008D57E9" w:rsidP="008B50CE">
      <w:pPr>
        <w:pStyle w:val="pboth"/>
        <w:spacing w:after="0"/>
        <w:ind w:firstLine="709"/>
        <w:rPr>
          <w:b w:val="0"/>
          <w:sz w:val="24"/>
          <w:szCs w:val="24"/>
        </w:rPr>
      </w:pPr>
      <w:bookmarkStart w:id="9" w:name="100041"/>
      <w:bookmarkEnd w:id="9"/>
      <w:r w:rsidRPr="002913E9">
        <w:rPr>
          <w:b w:val="0"/>
          <w:sz w:val="24"/>
          <w:szCs w:val="24"/>
        </w:rPr>
        <w:t>- ограждения, ограждающие устройства, ограждающие элементы, придорожные экраны;</w:t>
      </w:r>
    </w:p>
    <w:p w:rsidR="008D57E9" w:rsidRPr="002913E9" w:rsidRDefault="008D57E9" w:rsidP="008B50CE">
      <w:pPr>
        <w:pStyle w:val="pboth"/>
        <w:spacing w:after="0"/>
        <w:ind w:firstLine="709"/>
        <w:rPr>
          <w:b w:val="0"/>
          <w:sz w:val="24"/>
          <w:szCs w:val="24"/>
        </w:rPr>
      </w:pPr>
      <w:bookmarkStart w:id="10" w:name="100042"/>
      <w:bookmarkEnd w:id="10"/>
      <w:r w:rsidRPr="002913E9">
        <w:rPr>
          <w:b w:val="0"/>
          <w:sz w:val="24"/>
          <w:szCs w:val="24"/>
        </w:rPr>
        <w:t>- въездные группы;</w:t>
      </w:r>
    </w:p>
    <w:p w:rsidR="008D57E9" w:rsidRPr="002913E9" w:rsidRDefault="008D57E9" w:rsidP="008B50CE">
      <w:pPr>
        <w:pStyle w:val="pboth"/>
        <w:spacing w:after="0"/>
        <w:ind w:firstLine="709"/>
        <w:rPr>
          <w:b w:val="0"/>
          <w:sz w:val="24"/>
          <w:szCs w:val="24"/>
        </w:rPr>
      </w:pPr>
      <w:bookmarkStart w:id="11" w:name="100043"/>
      <w:bookmarkEnd w:id="11"/>
      <w:proofErr w:type="gramStart"/>
      <w:r w:rsidRPr="002913E9">
        <w:rPr>
          <w:b w:val="0"/>
          <w:sz w:val="24"/>
          <w:szCs w:val="24"/>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roofErr w:type="gramEnd"/>
    </w:p>
    <w:p w:rsidR="008D57E9" w:rsidRPr="002913E9" w:rsidRDefault="008D57E9" w:rsidP="008B50CE">
      <w:pPr>
        <w:pStyle w:val="pboth"/>
        <w:spacing w:after="0"/>
        <w:ind w:firstLine="709"/>
        <w:rPr>
          <w:b w:val="0"/>
          <w:sz w:val="24"/>
          <w:szCs w:val="24"/>
        </w:rPr>
      </w:pPr>
      <w:bookmarkStart w:id="12" w:name="100044"/>
      <w:bookmarkEnd w:id="12"/>
      <w:r w:rsidRPr="002913E9">
        <w:rPr>
          <w:b w:val="0"/>
          <w:sz w:val="24"/>
          <w:szCs w:val="24"/>
        </w:rPr>
        <w:t>- пруды и обводненные карьеры, искусственные сезонные водные объекты для массового отдыха, размещаемые на общественных территориях;</w:t>
      </w:r>
    </w:p>
    <w:p w:rsidR="008D57E9" w:rsidRPr="002913E9" w:rsidRDefault="008D57E9" w:rsidP="008B50CE">
      <w:pPr>
        <w:pStyle w:val="pboth"/>
        <w:spacing w:after="0"/>
        <w:ind w:firstLine="709"/>
        <w:rPr>
          <w:b w:val="0"/>
          <w:sz w:val="24"/>
          <w:szCs w:val="24"/>
        </w:rPr>
      </w:pPr>
      <w:bookmarkStart w:id="13" w:name="100045"/>
      <w:bookmarkEnd w:id="13"/>
      <w:proofErr w:type="gramStart"/>
      <w:r w:rsidRPr="002913E9">
        <w:rPr>
          <w:b w:val="0"/>
          <w:sz w:val="24"/>
          <w:szCs w:val="24"/>
        </w:rPr>
        <w:t>-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roofErr w:type="gramEnd"/>
    </w:p>
    <w:p w:rsidR="008D57E9" w:rsidRPr="002913E9" w:rsidRDefault="008D57E9" w:rsidP="008B50CE">
      <w:pPr>
        <w:pStyle w:val="pboth"/>
        <w:spacing w:after="0"/>
        <w:ind w:firstLine="709"/>
        <w:rPr>
          <w:b w:val="0"/>
          <w:sz w:val="24"/>
          <w:szCs w:val="24"/>
        </w:rPr>
      </w:pPr>
      <w:bookmarkStart w:id="14" w:name="100046"/>
      <w:bookmarkEnd w:id="14"/>
      <w:r w:rsidRPr="002913E9">
        <w:rPr>
          <w:b w:val="0"/>
          <w:sz w:val="24"/>
          <w:szCs w:val="24"/>
        </w:rPr>
        <w:t>- водные устройства (в том числе питьевые фонтанчики, фонтаны, искусственные декоративные водопады);</w:t>
      </w:r>
    </w:p>
    <w:p w:rsidR="008D57E9" w:rsidRPr="002913E9" w:rsidRDefault="008D57E9" w:rsidP="008B50CE">
      <w:pPr>
        <w:pStyle w:val="pboth"/>
        <w:spacing w:after="0"/>
        <w:ind w:firstLine="709"/>
        <w:rPr>
          <w:b w:val="0"/>
          <w:sz w:val="24"/>
          <w:szCs w:val="24"/>
        </w:rPr>
      </w:pPr>
      <w:bookmarkStart w:id="15" w:name="100047"/>
      <w:bookmarkEnd w:id="15"/>
      <w:r w:rsidRPr="002913E9">
        <w:rPr>
          <w:b w:val="0"/>
          <w:sz w:val="24"/>
          <w:szCs w:val="24"/>
        </w:rPr>
        <w:t>- плавучие домики для птиц, скворечники, кормушки, голубятни;</w:t>
      </w:r>
    </w:p>
    <w:p w:rsidR="008D57E9" w:rsidRPr="002913E9" w:rsidRDefault="008D57E9" w:rsidP="008B50CE">
      <w:pPr>
        <w:pStyle w:val="pboth"/>
        <w:spacing w:after="0"/>
        <w:ind w:firstLine="709"/>
        <w:rPr>
          <w:b w:val="0"/>
          <w:sz w:val="24"/>
          <w:szCs w:val="24"/>
        </w:rPr>
      </w:pPr>
      <w:bookmarkStart w:id="16" w:name="100048"/>
      <w:bookmarkEnd w:id="16"/>
      <w:r w:rsidRPr="002913E9">
        <w:rPr>
          <w:b w:val="0"/>
          <w:sz w:val="24"/>
          <w:szCs w:val="24"/>
        </w:rPr>
        <w:t>- уличное коммунально-бытовое и техническое оборудование (в том числе урны, люки смотровых колодцев, подъемные платформы);</w:t>
      </w:r>
    </w:p>
    <w:p w:rsidR="008D57E9" w:rsidRPr="002913E9" w:rsidRDefault="008D57E9" w:rsidP="008B50CE">
      <w:pPr>
        <w:pStyle w:val="pboth"/>
        <w:spacing w:after="0"/>
        <w:ind w:firstLine="709"/>
        <w:rPr>
          <w:b w:val="0"/>
          <w:sz w:val="24"/>
          <w:szCs w:val="24"/>
        </w:rPr>
      </w:pPr>
      <w:bookmarkStart w:id="17" w:name="100049"/>
      <w:bookmarkEnd w:id="17"/>
      <w:r w:rsidRPr="002913E9">
        <w:rPr>
          <w:b w:val="0"/>
          <w:sz w:val="24"/>
          <w:szCs w:val="24"/>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8D57E9" w:rsidRPr="002913E9" w:rsidRDefault="008D57E9" w:rsidP="008B50CE">
      <w:pPr>
        <w:pStyle w:val="pboth"/>
        <w:spacing w:after="0"/>
        <w:ind w:firstLine="709"/>
        <w:rPr>
          <w:b w:val="0"/>
          <w:sz w:val="24"/>
          <w:szCs w:val="24"/>
        </w:rPr>
      </w:pPr>
      <w:bookmarkStart w:id="18" w:name="100050"/>
      <w:bookmarkEnd w:id="18"/>
      <w:r w:rsidRPr="002913E9">
        <w:rPr>
          <w:b w:val="0"/>
          <w:sz w:val="24"/>
          <w:szCs w:val="24"/>
        </w:rPr>
        <w:t>- остановочные павильоны;</w:t>
      </w:r>
    </w:p>
    <w:p w:rsidR="008D57E9" w:rsidRPr="002913E9" w:rsidRDefault="008D57E9" w:rsidP="008B50CE">
      <w:pPr>
        <w:pStyle w:val="pboth"/>
        <w:spacing w:after="0"/>
        <w:ind w:firstLine="709"/>
        <w:rPr>
          <w:b w:val="0"/>
          <w:sz w:val="24"/>
          <w:szCs w:val="24"/>
        </w:rPr>
      </w:pPr>
      <w:bookmarkStart w:id="19" w:name="100051"/>
      <w:bookmarkEnd w:id="19"/>
      <w:r w:rsidRPr="002913E9">
        <w:rPr>
          <w:b w:val="0"/>
          <w:sz w:val="24"/>
          <w:szCs w:val="24"/>
        </w:rPr>
        <w:lastRenderedPageBreak/>
        <w:t>- сезонные (летние) кафе;</w:t>
      </w:r>
    </w:p>
    <w:p w:rsidR="008D57E9" w:rsidRPr="002913E9" w:rsidRDefault="008D57E9" w:rsidP="008B50CE">
      <w:pPr>
        <w:pStyle w:val="pboth"/>
        <w:spacing w:after="0"/>
        <w:ind w:firstLine="709"/>
        <w:rPr>
          <w:b w:val="0"/>
          <w:sz w:val="24"/>
          <w:szCs w:val="24"/>
        </w:rPr>
      </w:pPr>
      <w:bookmarkStart w:id="20" w:name="100052"/>
      <w:bookmarkEnd w:id="20"/>
      <w:r w:rsidRPr="002913E9">
        <w:rPr>
          <w:b w:val="0"/>
          <w:sz w:val="24"/>
          <w:szCs w:val="24"/>
        </w:rPr>
        <w:t>- городская мебель;</w:t>
      </w:r>
    </w:p>
    <w:p w:rsidR="008D57E9" w:rsidRPr="002913E9" w:rsidRDefault="008D57E9" w:rsidP="008B50CE">
      <w:pPr>
        <w:pStyle w:val="pboth"/>
        <w:spacing w:after="0"/>
        <w:ind w:firstLine="709"/>
        <w:rPr>
          <w:b w:val="0"/>
          <w:sz w:val="24"/>
          <w:szCs w:val="24"/>
        </w:rPr>
      </w:pPr>
      <w:bookmarkStart w:id="21" w:name="100053"/>
      <w:bookmarkEnd w:id="21"/>
      <w:r w:rsidRPr="002913E9">
        <w:rPr>
          <w:b w:val="0"/>
          <w:sz w:val="24"/>
          <w:szCs w:val="24"/>
        </w:rPr>
        <w:t>- рекламные конструкции;</w:t>
      </w:r>
    </w:p>
    <w:p w:rsidR="008D57E9" w:rsidRPr="002913E9" w:rsidRDefault="008D57E9" w:rsidP="008B50CE">
      <w:pPr>
        <w:pStyle w:val="pboth"/>
        <w:spacing w:after="0"/>
        <w:ind w:firstLine="709"/>
        <w:rPr>
          <w:b w:val="0"/>
          <w:sz w:val="24"/>
          <w:szCs w:val="24"/>
        </w:rPr>
      </w:pPr>
      <w:bookmarkStart w:id="22" w:name="100054"/>
      <w:bookmarkEnd w:id="22"/>
      <w:r w:rsidRPr="002913E9">
        <w:rPr>
          <w:b w:val="0"/>
          <w:sz w:val="24"/>
          <w:szCs w:val="24"/>
        </w:rPr>
        <w:t>- праздничное оформление.</w:t>
      </w:r>
    </w:p>
    <w:p w:rsidR="003A4B54" w:rsidRDefault="003A4B54" w:rsidP="008B50CE">
      <w:pPr>
        <w:pStyle w:val="ConsPlusNormal"/>
        <w:ind w:firstLine="709"/>
        <w:jc w:val="both"/>
        <w:outlineLvl w:val="1"/>
        <w:rPr>
          <w:b/>
          <w:sz w:val="24"/>
          <w:szCs w:val="24"/>
        </w:rPr>
      </w:pPr>
    </w:p>
    <w:p w:rsidR="00EC431F" w:rsidRPr="002913E9" w:rsidRDefault="006D74B3" w:rsidP="008B50CE">
      <w:pPr>
        <w:pStyle w:val="ConsPlusNormal"/>
        <w:ind w:firstLine="709"/>
        <w:jc w:val="both"/>
        <w:outlineLvl w:val="1"/>
        <w:rPr>
          <w:b/>
          <w:sz w:val="24"/>
          <w:szCs w:val="24"/>
        </w:rPr>
      </w:pPr>
      <w:r w:rsidRPr="002913E9">
        <w:rPr>
          <w:b/>
          <w:sz w:val="24"/>
          <w:szCs w:val="24"/>
        </w:rPr>
        <w:t>Статья 10</w:t>
      </w:r>
      <w:r w:rsidR="00EC431F" w:rsidRPr="002913E9">
        <w:rPr>
          <w:b/>
          <w:sz w:val="24"/>
          <w:szCs w:val="24"/>
        </w:rPr>
        <w:t>. Требования к благоустройству и элементам благоустр</w:t>
      </w:r>
      <w:r w:rsidR="0098402B" w:rsidRPr="002913E9">
        <w:rPr>
          <w:b/>
          <w:sz w:val="24"/>
          <w:szCs w:val="24"/>
        </w:rPr>
        <w:t>ойства территории города</w:t>
      </w:r>
    </w:p>
    <w:p w:rsidR="00EC431F" w:rsidRPr="002913E9" w:rsidRDefault="00EC431F" w:rsidP="008B50CE">
      <w:pPr>
        <w:pStyle w:val="ConsPlusNormal"/>
        <w:ind w:firstLine="709"/>
        <w:jc w:val="both"/>
        <w:outlineLvl w:val="1"/>
        <w:rPr>
          <w:sz w:val="24"/>
          <w:szCs w:val="24"/>
        </w:rPr>
      </w:pPr>
      <w:r w:rsidRPr="002913E9">
        <w:rPr>
          <w:sz w:val="24"/>
          <w:szCs w:val="24"/>
        </w:rPr>
        <w:t>1. Деятельность по благоустройству территорий города Бердска включает:</w:t>
      </w:r>
    </w:p>
    <w:p w:rsidR="00EC431F" w:rsidRPr="002913E9" w:rsidRDefault="00622D30" w:rsidP="008B50CE">
      <w:pPr>
        <w:pStyle w:val="ConsPlusNormal"/>
        <w:ind w:firstLine="709"/>
        <w:jc w:val="both"/>
        <w:outlineLvl w:val="1"/>
        <w:rPr>
          <w:sz w:val="24"/>
          <w:szCs w:val="24"/>
        </w:rPr>
      </w:pPr>
      <w:r w:rsidRPr="002913E9">
        <w:rPr>
          <w:sz w:val="24"/>
          <w:szCs w:val="24"/>
        </w:rPr>
        <w:t>- разработку проектов благоустройства территорий, проектов реконструкции, капитального ремонта объектов благоустройства</w:t>
      </w:r>
      <w:r w:rsidR="00EC431F" w:rsidRPr="002913E9">
        <w:rPr>
          <w:sz w:val="24"/>
          <w:szCs w:val="24"/>
        </w:rPr>
        <w:t>;</w:t>
      </w:r>
    </w:p>
    <w:p w:rsidR="00EC431F" w:rsidRPr="002913E9" w:rsidRDefault="00EC431F" w:rsidP="008B50CE">
      <w:pPr>
        <w:pStyle w:val="ConsPlusNormal"/>
        <w:ind w:firstLine="709"/>
        <w:jc w:val="both"/>
        <w:outlineLvl w:val="1"/>
        <w:rPr>
          <w:sz w:val="24"/>
          <w:szCs w:val="24"/>
        </w:rPr>
      </w:pPr>
      <w:r w:rsidRPr="002913E9">
        <w:rPr>
          <w:sz w:val="24"/>
          <w:szCs w:val="24"/>
        </w:rPr>
        <w:t>- выполнение мероприятий по благоустройству территорий;</w:t>
      </w:r>
    </w:p>
    <w:p w:rsidR="00EC431F" w:rsidRPr="002913E9" w:rsidRDefault="00622D30" w:rsidP="008B50CE">
      <w:pPr>
        <w:pStyle w:val="ConsPlusNormal"/>
        <w:ind w:firstLine="709"/>
        <w:jc w:val="both"/>
        <w:outlineLvl w:val="1"/>
        <w:rPr>
          <w:sz w:val="24"/>
          <w:szCs w:val="24"/>
        </w:rPr>
      </w:pPr>
      <w:r w:rsidRPr="002913E9">
        <w:rPr>
          <w:sz w:val="24"/>
          <w:szCs w:val="24"/>
        </w:rPr>
        <w:t>- содержание</w:t>
      </w:r>
      <w:r w:rsidR="00EC431F" w:rsidRPr="002913E9">
        <w:rPr>
          <w:sz w:val="24"/>
          <w:szCs w:val="24"/>
        </w:rPr>
        <w:t xml:space="preserve"> объектов благоустройства.</w:t>
      </w:r>
    </w:p>
    <w:p w:rsidR="007D7B1A" w:rsidRPr="002913E9" w:rsidRDefault="00EC431F" w:rsidP="008B50CE">
      <w:pPr>
        <w:autoSpaceDE w:val="0"/>
        <w:autoSpaceDN w:val="0"/>
        <w:adjustRightInd w:val="0"/>
        <w:spacing w:after="0" w:line="240" w:lineRule="auto"/>
        <w:ind w:firstLine="709"/>
        <w:jc w:val="both"/>
        <w:rPr>
          <w:sz w:val="24"/>
          <w:szCs w:val="24"/>
        </w:rPr>
      </w:pPr>
      <w:r w:rsidRPr="002913E9">
        <w:rPr>
          <w:sz w:val="24"/>
          <w:szCs w:val="24"/>
        </w:rPr>
        <w:t xml:space="preserve">2. </w:t>
      </w:r>
      <w:proofErr w:type="gramStart"/>
      <w:r w:rsidR="007D7B1A" w:rsidRPr="002913E9">
        <w:rPr>
          <w:sz w:val="24"/>
          <w:szCs w:val="24"/>
        </w:rPr>
        <w:t>При разработке проектов благоустройства территории города Бердска следует руководствоваться положениями сводов правил в части общих требований к градостроительным и объемно-планировочным решениям территорий различного функционального назначения по СП 42.13330, СП 53.13330, СП 59.13330, СП 140.13330 и инженерной подготовке территорий при строительстве новых, реконструкции и сносе существующих зданий и сооружений по СП 48.13330.</w:t>
      </w:r>
      <w:proofErr w:type="gramEnd"/>
    </w:p>
    <w:p w:rsidR="007D7B1A" w:rsidRPr="002913E9" w:rsidRDefault="007D7B1A" w:rsidP="008B50CE">
      <w:pPr>
        <w:autoSpaceDE w:val="0"/>
        <w:autoSpaceDN w:val="0"/>
        <w:adjustRightInd w:val="0"/>
        <w:spacing w:after="0" w:line="240" w:lineRule="auto"/>
        <w:ind w:firstLine="709"/>
        <w:jc w:val="both"/>
        <w:rPr>
          <w:sz w:val="24"/>
          <w:szCs w:val="24"/>
        </w:rPr>
      </w:pPr>
      <w:r w:rsidRPr="002913E9">
        <w:rPr>
          <w:sz w:val="24"/>
          <w:szCs w:val="24"/>
        </w:rPr>
        <w:t>В условиях реконструкции, в исторически сложившейся застройке, а также при сложном рельефе участка следует использовать приемы «разумного приспособления», определяемые в задании на проектирование, согласованном с органами социальной защиты населения.</w:t>
      </w:r>
    </w:p>
    <w:p w:rsidR="00622D30" w:rsidRPr="002913E9" w:rsidRDefault="007D7B1A" w:rsidP="008B50CE">
      <w:pPr>
        <w:pStyle w:val="ConsPlusNormal"/>
        <w:ind w:firstLine="709"/>
        <w:jc w:val="both"/>
        <w:outlineLvl w:val="1"/>
        <w:rPr>
          <w:sz w:val="24"/>
          <w:szCs w:val="24"/>
        </w:rPr>
      </w:pPr>
      <w:r w:rsidRPr="002913E9">
        <w:rPr>
          <w:sz w:val="24"/>
          <w:szCs w:val="24"/>
        </w:rPr>
        <w:t xml:space="preserve">3. </w:t>
      </w:r>
      <w:r w:rsidR="00622D30" w:rsidRPr="002913E9">
        <w:rPr>
          <w:sz w:val="24"/>
          <w:szCs w:val="24"/>
        </w:rPr>
        <w:t xml:space="preserve">Минимально-допустимый состав и качественные и количественные характеристики элементов благоустройства определяются </w:t>
      </w:r>
      <w:r w:rsidR="00411DC6" w:rsidRPr="002913E9">
        <w:rPr>
          <w:sz w:val="24"/>
          <w:szCs w:val="24"/>
        </w:rPr>
        <w:t>градостроительным законодательством, местными нормативами градостроительного проектирования и являются обязательными для участников проектного процесса.</w:t>
      </w:r>
    </w:p>
    <w:p w:rsidR="00411DC6" w:rsidRPr="002913E9" w:rsidRDefault="00411DC6" w:rsidP="008B50CE">
      <w:pPr>
        <w:pStyle w:val="ConsPlusNormal"/>
        <w:ind w:firstLine="709"/>
        <w:jc w:val="both"/>
        <w:outlineLvl w:val="1"/>
        <w:rPr>
          <w:sz w:val="24"/>
          <w:szCs w:val="24"/>
        </w:rPr>
      </w:pPr>
      <w:r w:rsidRPr="002913E9">
        <w:rPr>
          <w:sz w:val="24"/>
          <w:szCs w:val="24"/>
        </w:rPr>
        <w:t xml:space="preserve">Предлагаемые в проектной документации по благоустройству решения должны готовиться по результатам социологических, маркетинговых, архитектурных, градостроительных и других исследований. При этом важным критерием при разработке и выборе проектов по благоустройству территории города Бердска является стоимость их эксплуатации и содержания.    </w:t>
      </w:r>
    </w:p>
    <w:p w:rsidR="0008548C" w:rsidRPr="002913E9" w:rsidRDefault="007D7B1A" w:rsidP="008B50CE">
      <w:pPr>
        <w:pStyle w:val="Default"/>
        <w:ind w:firstLine="709"/>
        <w:jc w:val="both"/>
        <w:rPr>
          <w:rFonts w:ascii="Times New Roman" w:hAnsi="Times New Roman" w:cs="Times New Roman"/>
          <w:color w:val="auto"/>
        </w:rPr>
      </w:pPr>
      <w:r w:rsidRPr="002913E9">
        <w:rPr>
          <w:rFonts w:ascii="Times New Roman" w:hAnsi="Times New Roman" w:cs="Times New Roman"/>
        </w:rPr>
        <w:t>4</w:t>
      </w:r>
      <w:r w:rsidR="00622D30" w:rsidRPr="002913E9">
        <w:rPr>
          <w:rFonts w:ascii="Times New Roman" w:hAnsi="Times New Roman" w:cs="Times New Roman"/>
        </w:rPr>
        <w:t>.</w:t>
      </w:r>
      <w:r w:rsidR="00622D30" w:rsidRPr="002913E9">
        <w:t xml:space="preserve"> </w:t>
      </w:r>
      <w:r w:rsidR="0008548C" w:rsidRPr="002913E9">
        <w:rPr>
          <w:rFonts w:ascii="Times New Roman" w:hAnsi="Times New Roman" w:cs="Times New Roman"/>
          <w:color w:val="auto"/>
        </w:rPr>
        <w:t xml:space="preserve">Развитие городской среды на территории города Бердска </w:t>
      </w:r>
      <w:proofErr w:type="gramStart"/>
      <w:r w:rsidR="0008548C" w:rsidRPr="002913E9">
        <w:rPr>
          <w:rFonts w:ascii="Times New Roman" w:hAnsi="Times New Roman" w:cs="Times New Roman"/>
          <w:color w:val="auto"/>
        </w:rPr>
        <w:t>осуществляется</w:t>
      </w:r>
      <w:proofErr w:type="gramEnd"/>
      <w:r w:rsidR="0008548C" w:rsidRPr="002913E9">
        <w:rPr>
          <w:rFonts w:ascii="Times New Roman" w:hAnsi="Times New Roman" w:cs="Times New Roman"/>
          <w:color w:val="auto"/>
        </w:rPr>
        <w:t xml:space="preserve"> в том числе путем улучшения, обновления, развития инфраструктуры города и системы управления городским хозяйством, использованием лучших практик, технологий и материалов, инновационных решений, внедрения цифровых технологий и платформенных решений «умный город», развитием коммуникаций между жителями города Бердска и их объединениями. </w:t>
      </w:r>
    </w:p>
    <w:p w:rsidR="00EC431F" w:rsidRPr="002913E9" w:rsidRDefault="00EC431F" w:rsidP="008B50CE">
      <w:pPr>
        <w:pStyle w:val="ConsPlusNormal"/>
        <w:ind w:firstLine="709"/>
        <w:jc w:val="both"/>
        <w:outlineLvl w:val="1"/>
        <w:rPr>
          <w:sz w:val="24"/>
          <w:szCs w:val="24"/>
        </w:rPr>
      </w:pPr>
      <w:r w:rsidRPr="002913E9">
        <w:rPr>
          <w:sz w:val="24"/>
          <w:szCs w:val="24"/>
        </w:rPr>
        <w:t>При этом целесообразно осуществлять реализацию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2A4C12" w:rsidRPr="002913E9" w:rsidRDefault="002A4C12" w:rsidP="008B50CE">
      <w:pPr>
        <w:pStyle w:val="ConsPlusNormal"/>
        <w:ind w:firstLine="709"/>
        <w:jc w:val="both"/>
        <w:outlineLvl w:val="1"/>
        <w:rPr>
          <w:sz w:val="24"/>
          <w:szCs w:val="24"/>
        </w:rPr>
      </w:pPr>
      <w:r w:rsidRPr="002913E9">
        <w:rPr>
          <w:sz w:val="24"/>
          <w:szCs w:val="24"/>
          <w:shd w:val="clear" w:color="auto" w:fill="FFFFFF"/>
        </w:rPr>
        <w:t>5. В качестве приоритетных территорий д</w:t>
      </w:r>
      <w:r w:rsidR="0098402B" w:rsidRPr="002913E9">
        <w:rPr>
          <w:sz w:val="24"/>
          <w:szCs w:val="24"/>
          <w:shd w:val="clear" w:color="auto" w:fill="FFFFFF"/>
        </w:rPr>
        <w:t>ля благоустройства следует</w:t>
      </w:r>
      <w:r w:rsidRPr="002913E9">
        <w:rPr>
          <w:sz w:val="24"/>
          <w:szCs w:val="24"/>
          <w:shd w:val="clear" w:color="auto" w:fill="FFFFFF"/>
        </w:rPr>
        <w:t xml:space="preserve"> выбирать активно посещаемые или имеющие потенциал для роста пешеходных потоков территории города Бердска с учетом объективной потребности в развитии тех или иных общественных территорий, их социально-экономической значимости и планов раз</w:t>
      </w:r>
      <w:r w:rsidR="007A5A3F" w:rsidRPr="002913E9">
        <w:rPr>
          <w:sz w:val="24"/>
          <w:szCs w:val="24"/>
          <w:shd w:val="clear" w:color="auto" w:fill="FFFFFF"/>
        </w:rPr>
        <w:t>вития города</w:t>
      </w:r>
      <w:r w:rsidRPr="002913E9">
        <w:rPr>
          <w:sz w:val="24"/>
          <w:szCs w:val="24"/>
          <w:shd w:val="clear" w:color="auto" w:fill="FFFFFF"/>
        </w:rPr>
        <w:t>.</w:t>
      </w:r>
    </w:p>
    <w:p w:rsidR="00411DC6" w:rsidRPr="002913E9" w:rsidRDefault="002A4C12" w:rsidP="008B50CE">
      <w:pPr>
        <w:pStyle w:val="ConsPlusNormal"/>
        <w:ind w:firstLine="709"/>
        <w:jc w:val="both"/>
        <w:outlineLvl w:val="1"/>
        <w:rPr>
          <w:sz w:val="24"/>
          <w:szCs w:val="24"/>
        </w:rPr>
      </w:pPr>
      <w:r w:rsidRPr="002913E9">
        <w:rPr>
          <w:sz w:val="24"/>
          <w:szCs w:val="24"/>
        </w:rPr>
        <w:t>6</w:t>
      </w:r>
      <w:r w:rsidR="00411DC6" w:rsidRPr="002913E9">
        <w:rPr>
          <w:sz w:val="24"/>
          <w:szCs w:val="24"/>
        </w:rPr>
        <w:t>. Выполнение мероприятий по благоустройству территорий города Бердска осуществляется по предварительно разработанному, согласованному с жителями и утвержденному проекту благоустройства в соответствии с техническими требованиями, определенными проектами производства работ.</w:t>
      </w:r>
    </w:p>
    <w:p w:rsidR="002A4C12" w:rsidRPr="002913E9" w:rsidRDefault="002A4C12" w:rsidP="008B50CE">
      <w:pPr>
        <w:pStyle w:val="ConsPlusNormal"/>
        <w:ind w:firstLine="709"/>
        <w:jc w:val="both"/>
        <w:outlineLvl w:val="1"/>
        <w:rPr>
          <w:sz w:val="24"/>
          <w:szCs w:val="24"/>
          <w:shd w:val="clear" w:color="auto" w:fill="FFFFFF"/>
        </w:rPr>
      </w:pPr>
      <w:r w:rsidRPr="002913E9">
        <w:rPr>
          <w:sz w:val="24"/>
          <w:szCs w:val="24"/>
        </w:rPr>
        <w:t xml:space="preserve">7. </w:t>
      </w:r>
      <w:r w:rsidR="00816734" w:rsidRPr="002913E9">
        <w:rPr>
          <w:sz w:val="24"/>
          <w:szCs w:val="24"/>
          <w:shd w:val="clear" w:color="auto" w:fill="FFFFFF"/>
        </w:rPr>
        <w:t>Перечень территорий, подлежащих благоустройству, очередность реализации проектов благоустройства, объемы и источники финансирования устанавливаются в соответствующей муниципальной программе формирования современной городской среды.</w:t>
      </w:r>
    </w:p>
    <w:p w:rsidR="00816734" w:rsidRPr="003A4B54" w:rsidRDefault="00816734" w:rsidP="008B50CE">
      <w:pPr>
        <w:pStyle w:val="ConsPlusNormal"/>
        <w:ind w:firstLine="709"/>
        <w:jc w:val="both"/>
        <w:outlineLvl w:val="1"/>
        <w:rPr>
          <w:sz w:val="24"/>
          <w:szCs w:val="24"/>
          <w:shd w:val="clear" w:color="auto" w:fill="FFFFFF"/>
        </w:rPr>
      </w:pPr>
      <w:r w:rsidRPr="002913E9">
        <w:rPr>
          <w:sz w:val="24"/>
          <w:szCs w:val="24"/>
          <w:shd w:val="clear" w:color="auto" w:fill="FFFFFF"/>
        </w:rPr>
        <w:t xml:space="preserve">8. В рамках разработки муниципальных программ формирования современной городской среды проводится инвентаризация объектов </w:t>
      </w:r>
      <w:proofErr w:type="gramStart"/>
      <w:r w:rsidRPr="002913E9">
        <w:rPr>
          <w:sz w:val="24"/>
          <w:szCs w:val="24"/>
          <w:shd w:val="clear" w:color="auto" w:fill="FFFFFF"/>
        </w:rPr>
        <w:t>благоустройства</w:t>
      </w:r>
      <w:proofErr w:type="gramEnd"/>
      <w:r w:rsidRPr="002913E9">
        <w:rPr>
          <w:sz w:val="24"/>
          <w:szCs w:val="24"/>
          <w:shd w:val="clear" w:color="auto" w:fill="FFFFFF"/>
        </w:rPr>
        <w:t xml:space="preserve"> и разрабатываются </w:t>
      </w:r>
      <w:r w:rsidRPr="003A4B54">
        <w:rPr>
          <w:sz w:val="24"/>
          <w:szCs w:val="24"/>
          <w:shd w:val="clear" w:color="auto" w:fill="FFFFFF"/>
        </w:rPr>
        <w:lastRenderedPageBreak/>
        <w:t>паспорта объектов благоустройства, в том числе в электронной форме.</w:t>
      </w:r>
    </w:p>
    <w:p w:rsidR="00816734" w:rsidRPr="002913E9" w:rsidRDefault="00816734" w:rsidP="008B50CE">
      <w:pPr>
        <w:pStyle w:val="pboth"/>
        <w:spacing w:after="0"/>
        <w:ind w:firstLine="709"/>
        <w:rPr>
          <w:b w:val="0"/>
          <w:sz w:val="24"/>
          <w:szCs w:val="24"/>
        </w:rPr>
      </w:pPr>
      <w:r w:rsidRPr="002913E9">
        <w:rPr>
          <w:b w:val="0"/>
          <w:sz w:val="24"/>
          <w:szCs w:val="24"/>
        </w:rPr>
        <w:t>В паспорте объекта благоустройства отображается следующая информация:</w:t>
      </w:r>
    </w:p>
    <w:p w:rsidR="00816734" w:rsidRPr="002913E9" w:rsidRDefault="00816734" w:rsidP="008B50CE">
      <w:pPr>
        <w:pStyle w:val="pboth"/>
        <w:spacing w:after="0"/>
        <w:ind w:firstLine="709"/>
        <w:rPr>
          <w:b w:val="0"/>
          <w:sz w:val="24"/>
          <w:szCs w:val="24"/>
        </w:rPr>
      </w:pPr>
      <w:bookmarkStart w:id="23" w:name="100083"/>
      <w:bookmarkEnd w:id="23"/>
      <w:r w:rsidRPr="002913E9">
        <w:rPr>
          <w:b w:val="0"/>
          <w:sz w:val="24"/>
          <w:szCs w:val="24"/>
        </w:rPr>
        <w:t>- наименование (вид) объекта благоустройства;</w:t>
      </w:r>
    </w:p>
    <w:p w:rsidR="00816734" w:rsidRPr="002913E9" w:rsidRDefault="00816734" w:rsidP="008B50CE">
      <w:pPr>
        <w:pStyle w:val="pboth"/>
        <w:spacing w:after="0"/>
        <w:ind w:firstLine="709"/>
        <w:rPr>
          <w:b w:val="0"/>
          <w:sz w:val="24"/>
          <w:szCs w:val="24"/>
        </w:rPr>
      </w:pPr>
      <w:bookmarkStart w:id="24" w:name="100084"/>
      <w:bookmarkEnd w:id="24"/>
      <w:r w:rsidRPr="002913E9">
        <w:rPr>
          <w:b w:val="0"/>
          <w:sz w:val="24"/>
          <w:szCs w:val="24"/>
        </w:rPr>
        <w:t>- адрес объекта благоустройства;</w:t>
      </w:r>
    </w:p>
    <w:p w:rsidR="00816734" w:rsidRPr="002913E9" w:rsidRDefault="00816734" w:rsidP="008B50CE">
      <w:pPr>
        <w:pStyle w:val="pboth"/>
        <w:spacing w:after="0"/>
        <w:ind w:firstLine="709"/>
        <w:rPr>
          <w:b w:val="0"/>
          <w:sz w:val="24"/>
          <w:szCs w:val="24"/>
        </w:rPr>
      </w:pPr>
      <w:bookmarkStart w:id="25" w:name="100085"/>
      <w:bookmarkEnd w:id="25"/>
      <w:r w:rsidRPr="002913E9">
        <w:rPr>
          <w:b w:val="0"/>
          <w:sz w:val="24"/>
          <w:szCs w:val="24"/>
        </w:rPr>
        <w:t>- площадь объекта благоустройства, в том числе площадь механизированной и ручной уборки;</w:t>
      </w:r>
    </w:p>
    <w:p w:rsidR="00816734" w:rsidRPr="002913E9" w:rsidRDefault="00816734" w:rsidP="008B50CE">
      <w:pPr>
        <w:pStyle w:val="pboth"/>
        <w:spacing w:after="0"/>
        <w:ind w:firstLine="709"/>
        <w:rPr>
          <w:b w:val="0"/>
          <w:sz w:val="24"/>
          <w:szCs w:val="24"/>
        </w:rPr>
      </w:pPr>
      <w:bookmarkStart w:id="26" w:name="100086"/>
      <w:bookmarkEnd w:id="26"/>
      <w:r w:rsidRPr="002913E9">
        <w:rPr>
          <w:b w:val="0"/>
          <w:sz w:val="24"/>
          <w:szCs w:val="24"/>
        </w:rPr>
        <w:t>- ситуационный план;</w:t>
      </w:r>
    </w:p>
    <w:p w:rsidR="00816734" w:rsidRPr="002913E9" w:rsidRDefault="00816734" w:rsidP="008B50CE">
      <w:pPr>
        <w:pStyle w:val="pboth"/>
        <w:spacing w:after="0"/>
        <w:ind w:firstLine="709"/>
        <w:rPr>
          <w:b w:val="0"/>
          <w:sz w:val="24"/>
          <w:szCs w:val="24"/>
        </w:rPr>
      </w:pPr>
      <w:bookmarkStart w:id="27" w:name="100087"/>
      <w:bookmarkEnd w:id="27"/>
      <w:r w:rsidRPr="002913E9">
        <w:rPr>
          <w:b w:val="0"/>
          <w:sz w:val="24"/>
          <w:szCs w:val="24"/>
        </w:rPr>
        <w:t>- информация о земельном участке, на котором расположен объект благоустройства (категория земель, вид разрешенного использования, кадастровый номер земельного участка);</w:t>
      </w:r>
    </w:p>
    <w:p w:rsidR="00816734" w:rsidRPr="002913E9" w:rsidRDefault="00816734" w:rsidP="008B50CE">
      <w:pPr>
        <w:pStyle w:val="pboth"/>
        <w:spacing w:after="0"/>
        <w:ind w:firstLine="709"/>
        <w:rPr>
          <w:b w:val="0"/>
          <w:sz w:val="24"/>
          <w:szCs w:val="24"/>
        </w:rPr>
      </w:pPr>
      <w:bookmarkStart w:id="28" w:name="100088"/>
      <w:bookmarkEnd w:id="28"/>
      <w:r w:rsidRPr="002913E9">
        <w:rPr>
          <w:b w:val="0"/>
          <w:sz w:val="24"/>
          <w:szCs w:val="24"/>
        </w:rPr>
        <w:t>- информация о наличии зон с особыми условиями использования территории;</w:t>
      </w:r>
    </w:p>
    <w:p w:rsidR="00816734" w:rsidRPr="002913E9" w:rsidRDefault="00816734" w:rsidP="008B50CE">
      <w:pPr>
        <w:pStyle w:val="pboth"/>
        <w:spacing w:after="0"/>
        <w:ind w:firstLine="709"/>
        <w:rPr>
          <w:b w:val="0"/>
          <w:sz w:val="24"/>
          <w:szCs w:val="24"/>
        </w:rPr>
      </w:pPr>
      <w:bookmarkStart w:id="29" w:name="100089"/>
      <w:bookmarkEnd w:id="29"/>
      <w:r w:rsidRPr="002913E9">
        <w:rPr>
          <w:b w:val="0"/>
          <w:sz w:val="24"/>
          <w:szCs w:val="24"/>
        </w:rPr>
        <w:t xml:space="preserve">- информация </w:t>
      </w:r>
      <w:proofErr w:type="gramStart"/>
      <w:r w:rsidRPr="002913E9">
        <w:rPr>
          <w:b w:val="0"/>
          <w:sz w:val="24"/>
          <w:szCs w:val="24"/>
        </w:rPr>
        <w:t>о</w:t>
      </w:r>
      <w:proofErr w:type="gramEnd"/>
      <w:r w:rsidRPr="002913E9">
        <w:rPr>
          <w:b w:val="0"/>
          <w:sz w:val="24"/>
          <w:szCs w:val="24"/>
        </w:rPr>
        <w:t xml:space="preserve"> всех элементах благоустройства объекта благоустройства, включая количество, назначенный срок службы, основные технические характеристики;</w:t>
      </w:r>
    </w:p>
    <w:p w:rsidR="00816734" w:rsidRPr="002913E9" w:rsidRDefault="00816734" w:rsidP="008B50CE">
      <w:pPr>
        <w:pStyle w:val="pboth"/>
        <w:spacing w:after="0"/>
        <w:ind w:firstLine="709"/>
        <w:rPr>
          <w:b w:val="0"/>
          <w:sz w:val="24"/>
          <w:szCs w:val="24"/>
        </w:rPr>
      </w:pPr>
      <w:bookmarkStart w:id="30" w:name="100090"/>
      <w:bookmarkEnd w:id="30"/>
      <w:r w:rsidRPr="002913E9">
        <w:rPr>
          <w:b w:val="0"/>
          <w:sz w:val="24"/>
          <w:szCs w:val="24"/>
        </w:rPr>
        <w:t>- информация о лице, ответственном за содержание объекта благоустройства;</w:t>
      </w:r>
    </w:p>
    <w:p w:rsidR="00816734" w:rsidRPr="002913E9" w:rsidRDefault="00816734" w:rsidP="008B50CE">
      <w:pPr>
        <w:pStyle w:val="pboth"/>
        <w:spacing w:after="0"/>
        <w:ind w:firstLine="709"/>
        <w:rPr>
          <w:b w:val="0"/>
          <w:sz w:val="24"/>
          <w:szCs w:val="24"/>
        </w:rPr>
      </w:pPr>
      <w:bookmarkStart w:id="31" w:name="100091"/>
      <w:bookmarkEnd w:id="31"/>
      <w:r w:rsidRPr="002913E9">
        <w:rPr>
          <w:b w:val="0"/>
          <w:sz w:val="24"/>
          <w:szCs w:val="24"/>
        </w:rPr>
        <w:t>- иная информация, характеризующая объект благоустройства.</w:t>
      </w:r>
    </w:p>
    <w:p w:rsidR="00A02553" w:rsidRPr="002913E9" w:rsidRDefault="00A02553" w:rsidP="008B50CE">
      <w:pPr>
        <w:pStyle w:val="pboth"/>
        <w:spacing w:after="0"/>
        <w:ind w:firstLine="709"/>
        <w:rPr>
          <w:b w:val="0"/>
          <w:sz w:val="24"/>
          <w:szCs w:val="24"/>
          <w:shd w:val="clear" w:color="auto" w:fill="FFFFFF"/>
        </w:rPr>
      </w:pPr>
      <w:r w:rsidRPr="002913E9">
        <w:rPr>
          <w:b w:val="0"/>
          <w:sz w:val="24"/>
          <w:szCs w:val="24"/>
        </w:rPr>
        <w:t xml:space="preserve">8.1. </w:t>
      </w:r>
      <w:r w:rsidRPr="002913E9">
        <w:rPr>
          <w:b w:val="0"/>
          <w:sz w:val="24"/>
          <w:szCs w:val="24"/>
          <w:shd w:val="clear" w:color="auto" w:fill="FFFFFF"/>
        </w:rPr>
        <w:t>Порядок оформления паспортов объектов благоустройства устанавливается правовым актом Администрации г. Бердска.</w:t>
      </w:r>
    </w:p>
    <w:p w:rsidR="00A02553" w:rsidRPr="002913E9" w:rsidRDefault="00A02553" w:rsidP="008B50CE">
      <w:pPr>
        <w:pStyle w:val="pboth"/>
        <w:spacing w:after="0"/>
        <w:ind w:firstLine="709"/>
        <w:rPr>
          <w:b w:val="0"/>
          <w:sz w:val="24"/>
          <w:szCs w:val="24"/>
        </w:rPr>
      </w:pPr>
      <w:r w:rsidRPr="002913E9">
        <w:rPr>
          <w:b w:val="0"/>
          <w:sz w:val="24"/>
          <w:szCs w:val="24"/>
          <w:shd w:val="clear" w:color="auto" w:fill="FFFFFF"/>
        </w:rPr>
        <w:t xml:space="preserve">8.2. Не допускается выполнение мероприятий по благоустройству, не предусмотренных паспортом объекта благоустройства, без внесения соответствующих изменений в паспорт объекта благоустройства с соблюдением предусмотренного порядка, установленного правовым актом Администрации г. Бердска в соответствии с п. 8.1 Правил. </w:t>
      </w:r>
    </w:p>
    <w:p w:rsidR="00B35CBF" w:rsidRPr="002913E9" w:rsidRDefault="00816734" w:rsidP="008B50CE">
      <w:pPr>
        <w:pStyle w:val="ConsPlusNormal"/>
        <w:ind w:firstLine="709"/>
        <w:jc w:val="both"/>
        <w:outlineLvl w:val="1"/>
        <w:rPr>
          <w:sz w:val="24"/>
          <w:szCs w:val="24"/>
        </w:rPr>
      </w:pPr>
      <w:r w:rsidRPr="002913E9">
        <w:rPr>
          <w:sz w:val="24"/>
          <w:szCs w:val="24"/>
        </w:rPr>
        <w:t>9</w:t>
      </w:r>
      <w:r w:rsidR="00411DC6" w:rsidRPr="002913E9">
        <w:rPr>
          <w:sz w:val="24"/>
          <w:szCs w:val="24"/>
        </w:rPr>
        <w:t>. Содержание</w:t>
      </w:r>
      <w:r w:rsidR="00EC431F" w:rsidRPr="002913E9">
        <w:rPr>
          <w:sz w:val="24"/>
          <w:szCs w:val="24"/>
        </w:rPr>
        <w:t xml:space="preserve"> объектов благоустройства осуществляется</w:t>
      </w:r>
      <w:r w:rsidR="00A72CE1" w:rsidRPr="002913E9">
        <w:rPr>
          <w:sz w:val="24"/>
          <w:szCs w:val="24"/>
        </w:rPr>
        <w:t xml:space="preserve"> путем поддержания технического</w:t>
      </w:r>
      <w:r w:rsidR="00EC431F" w:rsidRPr="002913E9">
        <w:rPr>
          <w:sz w:val="24"/>
          <w:szCs w:val="24"/>
        </w:rPr>
        <w:t xml:space="preserve">, </w:t>
      </w:r>
      <w:r w:rsidR="00A72CE1" w:rsidRPr="002913E9">
        <w:rPr>
          <w:sz w:val="24"/>
          <w:szCs w:val="24"/>
        </w:rPr>
        <w:t>эстетического и физического состояния</w:t>
      </w:r>
      <w:r w:rsidR="00EC431F" w:rsidRPr="002913E9">
        <w:rPr>
          <w:sz w:val="24"/>
          <w:szCs w:val="24"/>
        </w:rPr>
        <w:t xml:space="preserve"> </w:t>
      </w:r>
      <w:r w:rsidR="00A72CE1" w:rsidRPr="002913E9">
        <w:rPr>
          <w:sz w:val="24"/>
          <w:szCs w:val="24"/>
        </w:rPr>
        <w:t xml:space="preserve">объектов благоустройства и </w:t>
      </w:r>
      <w:r w:rsidR="00C56408" w:rsidRPr="002913E9">
        <w:rPr>
          <w:sz w:val="24"/>
          <w:szCs w:val="24"/>
        </w:rPr>
        <w:t>их отдельных элементов в соответствии с эксплуатационными требованиями.</w:t>
      </w:r>
    </w:p>
    <w:p w:rsidR="008D64CD" w:rsidRPr="002913E9" w:rsidRDefault="008D64CD" w:rsidP="008B50CE">
      <w:pPr>
        <w:pStyle w:val="ConsPlusNormal"/>
        <w:ind w:firstLine="709"/>
        <w:jc w:val="both"/>
        <w:outlineLvl w:val="1"/>
        <w:rPr>
          <w:sz w:val="24"/>
          <w:szCs w:val="24"/>
        </w:rPr>
      </w:pPr>
      <w:r w:rsidRPr="002913E9">
        <w:rPr>
          <w:sz w:val="24"/>
          <w:szCs w:val="24"/>
        </w:rPr>
        <w:t xml:space="preserve">10. Хозяйствующие субъекты в соответствии с осуществляемой ими деятельностью должны 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w:t>
      </w:r>
      <w:proofErr w:type="gramStart"/>
      <w:r w:rsidRPr="002913E9">
        <w:rPr>
          <w:sz w:val="24"/>
          <w:szCs w:val="24"/>
        </w:rPr>
        <w:t>контроля за</w:t>
      </w:r>
      <w:proofErr w:type="gramEnd"/>
      <w:r w:rsidRPr="002913E9">
        <w:rPr>
          <w:sz w:val="24"/>
          <w:szCs w:val="24"/>
        </w:rPr>
        <w:t xml:space="preserve"> факторами среды обитания.</w:t>
      </w:r>
    </w:p>
    <w:p w:rsidR="008D64CD" w:rsidRPr="002913E9" w:rsidRDefault="008D64CD" w:rsidP="008B50CE">
      <w:pPr>
        <w:pStyle w:val="1"/>
        <w:ind w:firstLine="709"/>
        <w:rPr>
          <w:b w:val="0"/>
          <w:sz w:val="24"/>
        </w:rPr>
      </w:pPr>
      <w:r w:rsidRPr="002913E9">
        <w:rPr>
          <w:b w:val="0"/>
          <w:sz w:val="24"/>
        </w:rPr>
        <w:t>11. Запрещается выброс загрязняющих веществ, не имеющих утвержденных гиги</w:t>
      </w:r>
      <w:r w:rsidR="00ED7C41" w:rsidRPr="002913E9">
        <w:rPr>
          <w:b w:val="0"/>
          <w:sz w:val="24"/>
        </w:rPr>
        <w:t>енических нормативов</w:t>
      </w:r>
      <w:r w:rsidRPr="002913E9">
        <w:rPr>
          <w:b w:val="0"/>
          <w:sz w:val="24"/>
        </w:rPr>
        <w:t>.</w:t>
      </w:r>
    </w:p>
    <w:p w:rsidR="003A4B54" w:rsidRDefault="003A4B54" w:rsidP="008B50CE">
      <w:pPr>
        <w:pStyle w:val="ConsPlusNormal"/>
        <w:ind w:firstLine="709"/>
        <w:jc w:val="both"/>
        <w:outlineLvl w:val="1"/>
        <w:rPr>
          <w:b/>
          <w:sz w:val="24"/>
          <w:szCs w:val="24"/>
        </w:rPr>
      </w:pPr>
    </w:p>
    <w:p w:rsidR="00527D4B" w:rsidRPr="002913E9" w:rsidRDefault="006D74B3" w:rsidP="008B50CE">
      <w:pPr>
        <w:pStyle w:val="ConsPlusNormal"/>
        <w:ind w:firstLine="709"/>
        <w:jc w:val="both"/>
        <w:outlineLvl w:val="1"/>
        <w:rPr>
          <w:b/>
          <w:sz w:val="24"/>
          <w:szCs w:val="24"/>
        </w:rPr>
      </w:pPr>
      <w:r w:rsidRPr="002913E9">
        <w:rPr>
          <w:b/>
          <w:sz w:val="24"/>
          <w:szCs w:val="24"/>
        </w:rPr>
        <w:t>Статья 11</w:t>
      </w:r>
      <w:r w:rsidR="00527D4B" w:rsidRPr="002913E9">
        <w:rPr>
          <w:b/>
          <w:sz w:val="24"/>
          <w:szCs w:val="24"/>
        </w:rPr>
        <w:t>. Основные требования к разработке проектов благоустр</w:t>
      </w:r>
      <w:r w:rsidR="0064228C" w:rsidRPr="002913E9">
        <w:rPr>
          <w:b/>
          <w:sz w:val="24"/>
          <w:szCs w:val="24"/>
        </w:rPr>
        <w:t>ойства территории города</w:t>
      </w:r>
    </w:p>
    <w:p w:rsidR="00816734" w:rsidRPr="002913E9" w:rsidRDefault="00527D4B" w:rsidP="008B50CE">
      <w:pPr>
        <w:pStyle w:val="ConsPlusNormal"/>
        <w:ind w:firstLine="709"/>
        <w:jc w:val="both"/>
        <w:outlineLvl w:val="1"/>
        <w:rPr>
          <w:sz w:val="24"/>
          <w:szCs w:val="24"/>
        </w:rPr>
      </w:pPr>
      <w:r w:rsidRPr="002913E9">
        <w:rPr>
          <w:sz w:val="24"/>
          <w:szCs w:val="24"/>
        </w:rPr>
        <w:t xml:space="preserve">1. </w:t>
      </w:r>
      <w:r w:rsidR="00816734" w:rsidRPr="002913E9">
        <w:rPr>
          <w:sz w:val="24"/>
          <w:szCs w:val="24"/>
          <w:shd w:val="clear" w:color="auto" w:fill="FFFFFF"/>
        </w:rPr>
        <w:t>Проект благоустройства территории на стадии разработки концепции для каждой территории города Бердска</w:t>
      </w:r>
      <w:r w:rsidR="009E43F8" w:rsidRPr="002913E9">
        <w:rPr>
          <w:sz w:val="24"/>
          <w:szCs w:val="24"/>
          <w:shd w:val="clear" w:color="auto" w:fill="FFFFFF"/>
        </w:rPr>
        <w:t xml:space="preserve"> следует</w:t>
      </w:r>
      <w:r w:rsidR="00816734" w:rsidRPr="002913E9">
        <w:rPr>
          <w:sz w:val="24"/>
          <w:szCs w:val="24"/>
          <w:shd w:val="clear" w:color="auto" w:fill="FFFFFF"/>
        </w:rPr>
        <w:t xml:space="preserve"> создавать с учетом потребностей и запросов жителей города Бердска и при их непосредственном участии, а также с учетом стратегических </w:t>
      </w:r>
      <w:proofErr w:type="gramStart"/>
      <w:r w:rsidR="00816734" w:rsidRPr="002913E9">
        <w:rPr>
          <w:sz w:val="24"/>
          <w:szCs w:val="24"/>
          <w:shd w:val="clear" w:color="auto" w:fill="FFFFFF"/>
        </w:rPr>
        <w:t>задач комплексного устойчивого развития городской среды города Бердска</w:t>
      </w:r>
      <w:proofErr w:type="gramEnd"/>
      <w:r w:rsidR="00816734" w:rsidRPr="002913E9">
        <w:rPr>
          <w:sz w:val="24"/>
          <w:szCs w:val="24"/>
          <w:shd w:val="clear" w:color="auto" w:fill="FFFFFF"/>
        </w:rPr>
        <w:t xml:space="preserve">. </w:t>
      </w:r>
    </w:p>
    <w:p w:rsidR="00816734" w:rsidRPr="002913E9" w:rsidRDefault="00816734" w:rsidP="008B50CE">
      <w:pPr>
        <w:pStyle w:val="ConsPlusNormal"/>
        <w:ind w:firstLine="709"/>
        <w:jc w:val="both"/>
        <w:outlineLvl w:val="1"/>
        <w:rPr>
          <w:sz w:val="24"/>
          <w:szCs w:val="24"/>
        </w:rPr>
      </w:pPr>
      <w:r w:rsidRPr="002913E9">
        <w:rPr>
          <w:sz w:val="24"/>
          <w:szCs w:val="24"/>
        </w:rPr>
        <w:t>2. Проекты благоустройства общественных территорий должны учитывать интересы всех пользователей городской среды. Необходимо обеспечивать вовлечение всех заинтересованных сторон в процесс подготовки проектов благоустройства.</w:t>
      </w:r>
    </w:p>
    <w:p w:rsidR="00816734" w:rsidRPr="002913E9" w:rsidRDefault="00816734" w:rsidP="008B50CE">
      <w:pPr>
        <w:pStyle w:val="ConsPlusNormal"/>
        <w:ind w:firstLine="709"/>
        <w:jc w:val="both"/>
        <w:outlineLvl w:val="1"/>
        <w:rPr>
          <w:i/>
          <w:sz w:val="24"/>
          <w:szCs w:val="24"/>
        </w:rPr>
      </w:pPr>
      <w:r w:rsidRPr="002913E9">
        <w:rPr>
          <w:sz w:val="24"/>
          <w:szCs w:val="24"/>
          <w:shd w:val="clear" w:color="auto" w:fill="FFFFFF"/>
        </w:rPr>
        <w:t>3. Предлагаемые решения в проекте благоустройства территории на стадии разработки проектной документации готовятся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F909D3" w:rsidRPr="002913E9" w:rsidRDefault="00F909D3" w:rsidP="008B50CE">
      <w:pPr>
        <w:pStyle w:val="ConsPlusNormal"/>
        <w:ind w:firstLine="709"/>
        <w:jc w:val="both"/>
        <w:outlineLvl w:val="1"/>
        <w:rPr>
          <w:sz w:val="24"/>
          <w:szCs w:val="24"/>
        </w:rPr>
      </w:pPr>
      <w:r w:rsidRPr="002913E9">
        <w:rPr>
          <w:sz w:val="24"/>
          <w:szCs w:val="24"/>
        </w:rPr>
        <w:t>Разработчик проекта благоустройства должен учитывать экономические, социальные, экологические и прочие условия территории, на которой будет осуществляться стр</w:t>
      </w:r>
      <w:r w:rsidR="00C13693" w:rsidRPr="002913E9">
        <w:rPr>
          <w:sz w:val="24"/>
          <w:szCs w:val="24"/>
        </w:rPr>
        <w:t>оительство. Для этого следует</w:t>
      </w:r>
      <w:r w:rsidRPr="002913E9">
        <w:rPr>
          <w:sz w:val="24"/>
          <w:szCs w:val="24"/>
        </w:rPr>
        <w:t xml:space="preserve"> уделить внимание </w:t>
      </w:r>
      <w:proofErr w:type="spellStart"/>
      <w:r w:rsidRPr="002913E9">
        <w:rPr>
          <w:sz w:val="24"/>
          <w:szCs w:val="24"/>
        </w:rPr>
        <w:t>предпроектным</w:t>
      </w:r>
      <w:proofErr w:type="spellEnd"/>
      <w:r w:rsidRPr="002913E9">
        <w:rPr>
          <w:sz w:val="24"/>
          <w:szCs w:val="24"/>
        </w:rPr>
        <w:t xml:space="preserve"> исследованиям, призванным выявить потенциал и ограничения территории, потребности и пожелания ее жителей и пользователей, а также определить цели проекта.</w:t>
      </w:r>
    </w:p>
    <w:p w:rsidR="00F909D3" w:rsidRPr="002913E9" w:rsidRDefault="00F909D3" w:rsidP="008B50CE">
      <w:pPr>
        <w:pStyle w:val="ConsPlusNormal"/>
        <w:ind w:firstLine="709"/>
        <w:jc w:val="both"/>
        <w:outlineLvl w:val="1"/>
        <w:rPr>
          <w:sz w:val="24"/>
          <w:szCs w:val="24"/>
        </w:rPr>
      </w:pPr>
      <w:r w:rsidRPr="002913E9">
        <w:rPr>
          <w:sz w:val="24"/>
          <w:szCs w:val="24"/>
        </w:rPr>
        <w:t xml:space="preserve">4. </w:t>
      </w:r>
      <w:proofErr w:type="gramStart"/>
      <w:r w:rsidRPr="002913E9">
        <w:rPr>
          <w:sz w:val="24"/>
          <w:szCs w:val="24"/>
        </w:rPr>
        <w:t xml:space="preserve">В проекте благоустройства должны быть выявлены и закреплены посредством планировочных приемов и архитектурно-художественного решения основные составные элементы и узловые точки: транзитные пути, перекрестки, места отдыха и обслуживания, пункты остановки транспорта, входы в крупные общественные здания, указаны направления </w:t>
      </w:r>
      <w:r w:rsidRPr="002913E9">
        <w:rPr>
          <w:sz w:val="24"/>
          <w:szCs w:val="24"/>
        </w:rPr>
        <w:lastRenderedPageBreak/>
        <w:t xml:space="preserve">формирования индивидуального образного решения улицы, сквера, площади и других общественных пространств. </w:t>
      </w:r>
      <w:proofErr w:type="gramEnd"/>
    </w:p>
    <w:p w:rsidR="00F909D3" w:rsidRPr="002913E9" w:rsidRDefault="00F909D3" w:rsidP="008B50CE">
      <w:pPr>
        <w:pStyle w:val="ConsPlusNormal"/>
        <w:ind w:firstLine="709"/>
        <w:jc w:val="both"/>
        <w:outlineLvl w:val="1"/>
        <w:rPr>
          <w:sz w:val="24"/>
          <w:szCs w:val="24"/>
        </w:rPr>
      </w:pPr>
      <w:r w:rsidRPr="002913E9">
        <w:rPr>
          <w:sz w:val="24"/>
          <w:szCs w:val="24"/>
        </w:rPr>
        <w:t xml:space="preserve">Должны быть решены вопросы транспорта, созданы альтернативные пути движения транспорта при проектировании пешеходных зон, продуманы подъезды к существующим жилым и общественным зданиям, предусмотрены парковки для личного автотранспорта и </w:t>
      </w:r>
      <w:proofErr w:type="spellStart"/>
      <w:r w:rsidRPr="002913E9">
        <w:rPr>
          <w:sz w:val="24"/>
          <w:szCs w:val="24"/>
        </w:rPr>
        <w:t>велопарковки</w:t>
      </w:r>
      <w:proofErr w:type="spellEnd"/>
      <w:r w:rsidRPr="002913E9">
        <w:rPr>
          <w:sz w:val="24"/>
          <w:szCs w:val="24"/>
        </w:rPr>
        <w:t>.</w:t>
      </w:r>
    </w:p>
    <w:p w:rsidR="00F909D3" w:rsidRPr="002913E9" w:rsidRDefault="00F909D3" w:rsidP="008B50CE">
      <w:pPr>
        <w:pStyle w:val="pboth"/>
        <w:spacing w:after="0"/>
        <w:ind w:firstLine="709"/>
        <w:rPr>
          <w:b w:val="0"/>
          <w:sz w:val="24"/>
          <w:szCs w:val="24"/>
        </w:rPr>
      </w:pPr>
      <w:r w:rsidRPr="002913E9">
        <w:rPr>
          <w:b w:val="0"/>
          <w:sz w:val="24"/>
          <w:szCs w:val="24"/>
        </w:rPr>
        <w:t xml:space="preserve">5. При реализации </w:t>
      </w:r>
      <w:proofErr w:type="gramStart"/>
      <w:r w:rsidRPr="002913E9">
        <w:rPr>
          <w:b w:val="0"/>
          <w:sz w:val="24"/>
          <w:szCs w:val="24"/>
        </w:rPr>
        <w:t>проектов благоустройства территорий города Бердска</w:t>
      </w:r>
      <w:proofErr w:type="gramEnd"/>
      <w:r w:rsidRPr="002913E9">
        <w:rPr>
          <w:b w:val="0"/>
          <w:sz w:val="24"/>
          <w:szCs w:val="24"/>
        </w:rPr>
        <w:t xml:space="preserve"> необходимо обеспечивать:</w:t>
      </w:r>
    </w:p>
    <w:p w:rsidR="00F909D3" w:rsidRPr="002913E9" w:rsidRDefault="00F909D3" w:rsidP="008B50CE">
      <w:pPr>
        <w:pStyle w:val="pboth"/>
        <w:spacing w:after="0"/>
        <w:ind w:firstLine="709"/>
        <w:rPr>
          <w:b w:val="0"/>
          <w:sz w:val="24"/>
          <w:szCs w:val="24"/>
        </w:rPr>
      </w:pPr>
      <w:bookmarkStart w:id="32" w:name="100094"/>
      <w:bookmarkEnd w:id="32"/>
      <w:r w:rsidRPr="002913E9">
        <w:rPr>
          <w:b w:val="0"/>
          <w:sz w:val="24"/>
          <w:szCs w:val="24"/>
        </w:rPr>
        <w:t>- функциональное разнообрази</w:t>
      </w:r>
      <w:r w:rsidR="0064228C" w:rsidRPr="002913E9">
        <w:rPr>
          <w:b w:val="0"/>
          <w:sz w:val="24"/>
          <w:szCs w:val="24"/>
        </w:rPr>
        <w:t>е благоустраиваемой территории –</w:t>
      </w:r>
      <w:r w:rsidRPr="002913E9">
        <w:rPr>
          <w:b w:val="0"/>
          <w:sz w:val="24"/>
          <w:szCs w:val="24"/>
        </w:rPr>
        <w:t xml:space="preserve"> насыщенность территории разнообразными социальными и коммерческими сервисами;</w:t>
      </w:r>
    </w:p>
    <w:p w:rsidR="00F909D3" w:rsidRPr="002913E9" w:rsidRDefault="00F909D3" w:rsidP="008B50CE">
      <w:pPr>
        <w:pStyle w:val="pboth"/>
        <w:spacing w:after="0"/>
        <w:ind w:firstLine="709"/>
        <w:rPr>
          <w:b w:val="0"/>
          <w:sz w:val="24"/>
          <w:szCs w:val="24"/>
        </w:rPr>
      </w:pPr>
      <w:bookmarkStart w:id="33" w:name="100095"/>
      <w:bookmarkEnd w:id="33"/>
      <w:r w:rsidRPr="002913E9">
        <w:rPr>
          <w:b w:val="0"/>
          <w:sz w:val="24"/>
          <w:szCs w:val="24"/>
        </w:rPr>
        <w:t>- взаимосвязь пространств города Бердска,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rsidR="00F909D3" w:rsidRPr="002913E9" w:rsidRDefault="00F909D3" w:rsidP="008B50CE">
      <w:pPr>
        <w:pStyle w:val="pboth"/>
        <w:spacing w:after="0"/>
        <w:ind w:firstLine="709"/>
        <w:rPr>
          <w:b w:val="0"/>
          <w:sz w:val="24"/>
          <w:szCs w:val="24"/>
        </w:rPr>
      </w:pPr>
      <w:bookmarkStart w:id="34" w:name="100096"/>
      <w:bookmarkEnd w:id="34"/>
      <w:r w:rsidRPr="002913E9">
        <w:rPr>
          <w:b w:val="0"/>
          <w:sz w:val="24"/>
          <w:szCs w:val="24"/>
        </w:rPr>
        <w:t>- создание комфортных пешеходных и велосипедных коммуникаций среды, в том чис</w:t>
      </w:r>
      <w:r w:rsidR="0064228C" w:rsidRPr="002913E9">
        <w:rPr>
          <w:b w:val="0"/>
          <w:sz w:val="24"/>
          <w:szCs w:val="24"/>
        </w:rPr>
        <w:t>ле путем создания в городе</w:t>
      </w:r>
      <w:r w:rsidRPr="002913E9">
        <w:rPr>
          <w:b w:val="0"/>
          <w:sz w:val="24"/>
          <w:szCs w:val="24"/>
        </w:rPr>
        <w:t xml:space="preserve"> условий для безопасных и удобных пешеходных и велосипедных прогулок. При этом должна быть обеспечена доступность пешеходных прогулок для различных катего</w:t>
      </w:r>
      <w:r w:rsidR="00F46027" w:rsidRPr="002913E9">
        <w:rPr>
          <w:b w:val="0"/>
          <w:sz w:val="24"/>
          <w:szCs w:val="24"/>
        </w:rPr>
        <w:t>рий граждан, в том числе для маломобильных групп населения</w:t>
      </w:r>
      <w:r w:rsidRPr="002913E9">
        <w:rPr>
          <w:b w:val="0"/>
          <w:sz w:val="24"/>
          <w:szCs w:val="24"/>
        </w:rPr>
        <w:t>,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F909D3" w:rsidRPr="002913E9" w:rsidRDefault="00F46027" w:rsidP="008B50CE">
      <w:pPr>
        <w:pStyle w:val="pboth"/>
        <w:spacing w:after="0"/>
        <w:ind w:firstLine="709"/>
        <w:rPr>
          <w:b w:val="0"/>
          <w:sz w:val="24"/>
          <w:szCs w:val="24"/>
        </w:rPr>
      </w:pPr>
      <w:bookmarkStart w:id="35" w:name="100097"/>
      <w:bookmarkEnd w:id="35"/>
      <w:r w:rsidRPr="002913E9">
        <w:rPr>
          <w:b w:val="0"/>
          <w:sz w:val="24"/>
          <w:szCs w:val="24"/>
        </w:rPr>
        <w:t xml:space="preserve">- </w:t>
      </w:r>
      <w:r w:rsidR="00F909D3" w:rsidRPr="002913E9">
        <w:rPr>
          <w:b w:val="0"/>
          <w:sz w:val="24"/>
          <w:szCs w:val="24"/>
        </w:rPr>
        <w:t>возможность доступа к основным значимым объектам на терри</w:t>
      </w:r>
      <w:r w:rsidR="0064228C" w:rsidRPr="002913E9">
        <w:rPr>
          <w:b w:val="0"/>
          <w:sz w:val="24"/>
          <w:szCs w:val="24"/>
        </w:rPr>
        <w:t>тории города</w:t>
      </w:r>
      <w:r w:rsidR="00F909D3" w:rsidRPr="002913E9">
        <w:rPr>
          <w:b w:val="0"/>
          <w:sz w:val="24"/>
          <w:szCs w:val="24"/>
        </w:rPr>
        <w:t xml:space="preserve"> и за его пределами, где находятся наиболее востребованные для жи</w:t>
      </w:r>
      <w:r w:rsidRPr="002913E9">
        <w:rPr>
          <w:b w:val="0"/>
          <w:sz w:val="24"/>
          <w:szCs w:val="24"/>
        </w:rPr>
        <w:t>телей города Бердска</w:t>
      </w:r>
      <w:r w:rsidR="00F909D3" w:rsidRPr="002913E9">
        <w:rPr>
          <w:b w:val="0"/>
          <w:sz w:val="24"/>
          <w:szCs w:val="24"/>
        </w:rPr>
        <w:t xml:space="preserve">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F909D3" w:rsidRPr="002913E9" w:rsidRDefault="00F46027" w:rsidP="008B50CE">
      <w:pPr>
        <w:pStyle w:val="pboth"/>
        <w:spacing w:after="0"/>
        <w:ind w:firstLine="709"/>
        <w:rPr>
          <w:b w:val="0"/>
          <w:sz w:val="24"/>
          <w:szCs w:val="24"/>
        </w:rPr>
      </w:pPr>
      <w:bookmarkStart w:id="36" w:name="100098"/>
      <w:bookmarkEnd w:id="36"/>
      <w:r w:rsidRPr="002913E9">
        <w:rPr>
          <w:b w:val="0"/>
          <w:sz w:val="24"/>
          <w:szCs w:val="24"/>
        </w:rPr>
        <w:t xml:space="preserve">- </w:t>
      </w:r>
      <w:r w:rsidR="00F909D3" w:rsidRPr="002913E9">
        <w:rPr>
          <w:b w:val="0"/>
          <w:sz w:val="24"/>
          <w:szCs w:val="24"/>
        </w:rPr>
        <w:t>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F909D3" w:rsidRPr="002913E9" w:rsidRDefault="00F46027" w:rsidP="008B50CE">
      <w:pPr>
        <w:pStyle w:val="pboth"/>
        <w:spacing w:after="0"/>
        <w:ind w:firstLine="709"/>
        <w:rPr>
          <w:b w:val="0"/>
          <w:sz w:val="24"/>
          <w:szCs w:val="24"/>
        </w:rPr>
      </w:pPr>
      <w:bookmarkStart w:id="37" w:name="100099"/>
      <w:bookmarkEnd w:id="37"/>
      <w:r w:rsidRPr="002913E9">
        <w:rPr>
          <w:b w:val="0"/>
          <w:sz w:val="24"/>
          <w:szCs w:val="24"/>
        </w:rPr>
        <w:t xml:space="preserve">- </w:t>
      </w:r>
      <w:r w:rsidR="00F909D3" w:rsidRPr="002913E9">
        <w:rPr>
          <w:b w:val="0"/>
          <w:sz w:val="24"/>
          <w:szCs w:val="24"/>
        </w:rPr>
        <w:t>шаговую доступность к объектам детской игровой и спортивной инфраструктуры для детей и подростко</w:t>
      </w:r>
      <w:r w:rsidRPr="002913E9">
        <w:rPr>
          <w:b w:val="0"/>
          <w:sz w:val="24"/>
          <w:szCs w:val="24"/>
        </w:rPr>
        <w:t>в, в том числе относящихся к маломобильной группе населения</w:t>
      </w:r>
      <w:r w:rsidR="00F909D3" w:rsidRPr="002913E9">
        <w:rPr>
          <w:b w:val="0"/>
          <w:sz w:val="24"/>
          <w:szCs w:val="24"/>
        </w:rPr>
        <w:t>;</w:t>
      </w:r>
    </w:p>
    <w:p w:rsidR="00F909D3" w:rsidRPr="002913E9" w:rsidRDefault="00F46027" w:rsidP="008B50CE">
      <w:pPr>
        <w:pStyle w:val="pboth"/>
        <w:spacing w:after="0"/>
        <w:ind w:firstLine="709"/>
        <w:rPr>
          <w:b w:val="0"/>
          <w:sz w:val="24"/>
          <w:szCs w:val="24"/>
        </w:rPr>
      </w:pPr>
      <w:bookmarkStart w:id="38" w:name="100100"/>
      <w:bookmarkEnd w:id="38"/>
      <w:r w:rsidRPr="002913E9">
        <w:rPr>
          <w:b w:val="0"/>
          <w:sz w:val="24"/>
          <w:szCs w:val="24"/>
        </w:rPr>
        <w:t xml:space="preserve">- </w:t>
      </w:r>
      <w:r w:rsidR="00F909D3" w:rsidRPr="002913E9">
        <w:rPr>
          <w:b w:val="0"/>
          <w:sz w:val="24"/>
          <w:szCs w:val="24"/>
        </w:rPr>
        <w:t>защиту окружающей среды, общественных и дворовых территорий, пешеходных и велосипедны</w:t>
      </w:r>
      <w:r w:rsidR="0064228C" w:rsidRPr="002913E9">
        <w:rPr>
          <w:b w:val="0"/>
          <w:sz w:val="24"/>
          <w:szCs w:val="24"/>
        </w:rPr>
        <w:t>х маршрутов города</w:t>
      </w:r>
      <w:r w:rsidR="00F909D3" w:rsidRPr="002913E9">
        <w:rPr>
          <w:b w:val="0"/>
          <w:sz w:val="24"/>
          <w:szCs w:val="24"/>
        </w:rPr>
        <w:t xml:space="preserve">, в том числе с помощью озеленения и </w:t>
      </w:r>
      <w:proofErr w:type="gramStart"/>
      <w:r w:rsidR="00F909D3" w:rsidRPr="002913E9">
        <w:rPr>
          <w:b w:val="0"/>
          <w:sz w:val="24"/>
          <w:szCs w:val="24"/>
        </w:rPr>
        <w:t>использования</w:t>
      </w:r>
      <w:proofErr w:type="gramEnd"/>
      <w:r w:rsidR="00F909D3" w:rsidRPr="002913E9">
        <w:rPr>
          <w:b w:val="0"/>
          <w:sz w:val="24"/>
          <w:szCs w:val="24"/>
        </w:rPr>
        <w:t xml:space="preserve"> эффективных архитектурно-планировочных приемов;</w:t>
      </w:r>
    </w:p>
    <w:p w:rsidR="00F909D3" w:rsidRPr="002913E9" w:rsidRDefault="00F46027" w:rsidP="008B50CE">
      <w:pPr>
        <w:pStyle w:val="pboth"/>
        <w:spacing w:after="0"/>
        <w:ind w:firstLine="709"/>
        <w:rPr>
          <w:b w:val="0"/>
          <w:sz w:val="24"/>
          <w:szCs w:val="24"/>
        </w:rPr>
      </w:pPr>
      <w:bookmarkStart w:id="39" w:name="100101"/>
      <w:bookmarkEnd w:id="39"/>
      <w:r w:rsidRPr="002913E9">
        <w:rPr>
          <w:b w:val="0"/>
          <w:sz w:val="24"/>
          <w:szCs w:val="24"/>
        </w:rPr>
        <w:t xml:space="preserve">- </w:t>
      </w:r>
      <w:r w:rsidR="00F909D3" w:rsidRPr="002913E9">
        <w:rPr>
          <w:b w:val="0"/>
          <w:sz w:val="24"/>
          <w:szCs w:val="24"/>
        </w:rPr>
        <w:t>безопасность и порядок, в том числе путем организации системы освещения и видеонаблюдения.</w:t>
      </w:r>
    </w:p>
    <w:p w:rsidR="00F46027" w:rsidRPr="002913E9" w:rsidRDefault="00F46027" w:rsidP="008B50CE">
      <w:pPr>
        <w:pStyle w:val="ConsPlusNormal"/>
        <w:ind w:firstLine="709"/>
        <w:jc w:val="both"/>
        <w:outlineLvl w:val="1"/>
        <w:rPr>
          <w:sz w:val="24"/>
          <w:szCs w:val="24"/>
        </w:rPr>
      </w:pPr>
      <w:r w:rsidRPr="002913E9">
        <w:rPr>
          <w:sz w:val="24"/>
          <w:szCs w:val="24"/>
        </w:rPr>
        <w:t xml:space="preserve">6. В целях обеспечения создания комфортного общественного пространства проводится </w:t>
      </w:r>
      <w:proofErr w:type="spellStart"/>
      <w:r w:rsidRPr="002913E9">
        <w:rPr>
          <w:sz w:val="24"/>
          <w:szCs w:val="24"/>
        </w:rPr>
        <w:t>предпроектный</w:t>
      </w:r>
      <w:proofErr w:type="spellEnd"/>
      <w:r w:rsidRPr="002913E9">
        <w:rPr>
          <w:sz w:val="24"/>
          <w:szCs w:val="24"/>
        </w:rPr>
        <w:t xml:space="preserve"> анализ (градостроительный, социально-экономический, историко-культурный аспект, анализ структуры улично-дорожной сети). </w:t>
      </w:r>
    </w:p>
    <w:p w:rsidR="00F46027" w:rsidRPr="002913E9" w:rsidRDefault="00F46027" w:rsidP="008B50CE">
      <w:pPr>
        <w:pStyle w:val="ConsPlusNormal"/>
        <w:ind w:firstLine="709"/>
        <w:jc w:val="both"/>
        <w:outlineLvl w:val="1"/>
        <w:rPr>
          <w:sz w:val="24"/>
          <w:szCs w:val="24"/>
        </w:rPr>
      </w:pPr>
      <w:r w:rsidRPr="002913E9">
        <w:rPr>
          <w:sz w:val="24"/>
          <w:szCs w:val="24"/>
        </w:rPr>
        <w:t>7. Проектирование благоустройства общественных территорий включает в себя:</w:t>
      </w:r>
    </w:p>
    <w:p w:rsidR="00F46027" w:rsidRPr="002913E9" w:rsidRDefault="00F46027" w:rsidP="008B50CE">
      <w:pPr>
        <w:pStyle w:val="ConsPlusNormal"/>
        <w:ind w:firstLine="709"/>
        <w:jc w:val="both"/>
        <w:outlineLvl w:val="1"/>
        <w:rPr>
          <w:sz w:val="24"/>
          <w:szCs w:val="24"/>
        </w:rPr>
      </w:pPr>
      <w:r w:rsidRPr="002913E9">
        <w:rPr>
          <w:sz w:val="24"/>
          <w:szCs w:val="24"/>
        </w:rPr>
        <w:t xml:space="preserve">- проведение </w:t>
      </w:r>
      <w:proofErr w:type="spellStart"/>
      <w:r w:rsidRPr="002913E9">
        <w:rPr>
          <w:sz w:val="24"/>
          <w:szCs w:val="24"/>
        </w:rPr>
        <w:t>предпроектного</w:t>
      </w:r>
      <w:proofErr w:type="spellEnd"/>
      <w:r w:rsidRPr="002913E9">
        <w:rPr>
          <w:sz w:val="24"/>
          <w:szCs w:val="24"/>
        </w:rPr>
        <w:t xml:space="preserve"> анализа территории и инженерных изысканий;</w:t>
      </w:r>
    </w:p>
    <w:p w:rsidR="00F46027" w:rsidRPr="002913E9" w:rsidRDefault="00F46027" w:rsidP="008B50CE">
      <w:pPr>
        <w:pStyle w:val="ConsPlusNormal"/>
        <w:ind w:firstLine="709"/>
        <w:jc w:val="both"/>
        <w:outlineLvl w:val="1"/>
        <w:rPr>
          <w:sz w:val="24"/>
          <w:szCs w:val="24"/>
        </w:rPr>
      </w:pPr>
      <w:r w:rsidRPr="002913E9">
        <w:rPr>
          <w:sz w:val="24"/>
          <w:szCs w:val="24"/>
        </w:rPr>
        <w:t>- разработку ар</w:t>
      </w:r>
      <w:r w:rsidR="00F433B5" w:rsidRPr="002913E9">
        <w:rPr>
          <w:sz w:val="24"/>
          <w:szCs w:val="24"/>
        </w:rPr>
        <w:t>хитектурной концепции (дизайн</w:t>
      </w:r>
      <w:r w:rsidRPr="002913E9">
        <w:rPr>
          <w:sz w:val="24"/>
          <w:szCs w:val="24"/>
        </w:rPr>
        <w:t xml:space="preserve"> проекта) на объект благоустройства и размещаемые в нем элементы благоустройства;</w:t>
      </w:r>
    </w:p>
    <w:p w:rsidR="00F46027" w:rsidRPr="002913E9" w:rsidRDefault="00F46027" w:rsidP="008B50CE">
      <w:pPr>
        <w:pStyle w:val="ConsPlusNormal"/>
        <w:ind w:firstLine="709"/>
        <w:jc w:val="both"/>
        <w:outlineLvl w:val="1"/>
        <w:rPr>
          <w:sz w:val="24"/>
          <w:szCs w:val="24"/>
        </w:rPr>
      </w:pPr>
      <w:r w:rsidRPr="002913E9">
        <w:rPr>
          <w:sz w:val="24"/>
          <w:szCs w:val="24"/>
        </w:rPr>
        <w:t>- представление и обсуждение с жителями города Бердска ар</w:t>
      </w:r>
      <w:r w:rsidR="00F433B5" w:rsidRPr="002913E9">
        <w:rPr>
          <w:sz w:val="24"/>
          <w:szCs w:val="24"/>
        </w:rPr>
        <w:t>хитектурной концепции (дизайн</w:t>
      </w:r>
      <w:r w:rsidRPr="002913E9">
        <w:rPr>
          <w:sz w:val="24"/>
          <w:szCs w:val="24"/>
        </w:rPr>
        <w:t xml:space="preserve"> проекта) на объект благоустройства и размещаемые в нем элементы благоустройства;</w:t>
      </w:r>
    </w:p>
    <w:p w:rsidR="00F46027" w:rsidRPr="002913E9" w:rsidRDefault="00F46027" w:rsidP="008B50CE">
      <w:pPr>
        <w:pStyle w:val="ConsPlusNormal"/>
        <w:ind w:firstLine="709"/>
        <w:jc w:val="both"/>
        <w:outlineLvl w:val="1"/>
        <w:rPr>
          <w:sz w:val="24"/>
          <w:szCs w:val="24"/>
        </w:rPr>
      </w:pPr>
      <w:r w:rsidRPr="002913E9">
        <w:rPr>
          <w:sz w:val="24"/>
          <w:szCs w:val="24"/>
        </w:rPr>
        <w:t>- подготовку проектной и рабочей документации.</w:t>
      </w:r>
    </w:p>
    <w:p w:rsidR="00F46027" w:rsidRPr="002913E9" w:rsidRDefault="00F46027" w:rsidP="008B50CE">
      <w:pPr>
        <w:pStyle w:val="ConsPlusNormal"/>
        <w:ind w:firstLine="709"/>
        <w:jc w:val="both"/>
        <w:outlineLvl w:val="1"/>
        <w:rPr>
          <w:sz w:val="24"/>
          <w:szCs w:val="24"/>
        </w:rPr>
      </w:pPr>
      <w:r w:rsidRPr="002913E9">
        <w:rPr>
          <w:sz w:val="24"/>
          <w:szCs w:val="24"/>
        </w:rPr>
        <w:t>8. Разработка проектов благоустройства не требуется в вопросах:</w:t>
      </w:r>
    </w:p>
    <w:p w:rsidR="00F46027" w:rsidRPr="002913E9" w:rsidRDefault="00F46027" w:rsidP="008B50CE">
      <w:pPr>
        <w:pStyle w:val="ConsPlusNormal"/>
        <w:ind w:firstLine="709"/>
        <w:jc w:val="both"/>
        <w:outlineLvl w:val="1"/>
        <w:rPr>
          <w:sz w:val="24"/>
          <w:szCs w:val="24"/>
        </w:rPr>
      </w:pPr>
      <w:r w:rsidRPr="002913E9">
        <w:rPr>
          <w:sz w:val="24"/>
          <w:szCs w:val="24"/>
        </w:rPr>
        <w:t>- содержания общественных территорий;</w:t>
      </w:r>
    </w:p>
    <w:p w:rsidR="00F46027" w:rsidRPr="002913E9" w:rsidRDefault="00F46027" w:rsidP="008B50CE">
      <w:pPr>
        <w:pStyle w:val="ConsPlusNormal"/>
        <w:ind w:firstLine="709"/>
        <w:jc w:val="both"/>
        <w:outlineLvl w:val="1"/>
        <w:rPr>
          <w:sz w:val="24"/>
          <w:szCs w:val="24"/>
        </w:rPr>
      </w:pPr>
      <w:r w:rsidRPr="002913E9">
        <w:rPr>
          <w:sz w:val="24"/>
          <w:szCs w:val="24"/>
        </w:rPr>
        <w:t>- содержания дворовых территорий и объектов дорожного хозяйства улично-дорожной сети на основании паспортов благоустройства территории, паспортов объектов дорожного хозяйства;</w:t>
      </w:r>
    </w:p>
    <w:p w:rsidR="00F46027" w:rsidRPr="002913E9" w:rsidRDefault="00F46027" w:rsidP="008B50CE">
      <w:pPr>
        <w:pStyle w:val="ConsPlusNormal"/>
        <w:ind w:firstLine="709"/>
        <w:jc w:val="both"/>
        <w:outlineLvl w:val="1"/>
        <w:rPr>
          <w:sz w:val="24"/>
          <w:szCs w:val="24"/>
        </w:rPr>
      </w:pPr>
      <w:r w:rsidRPr="002913E9">
        <w:rPr>
          <w:sz w:val="24"/>
          <w:szCs w:val="24"/>
        </w:rPr>
        <w:t xml:space="preserve">- проведения работ по облагораживанию территории в связи со строительством и (или) </w:t>
      </w:r>
      <w:r w:rsidRPr="002913E9">
        <w:rPr>
          <w:sz w:val="24"/>
          <w:szCs w:val="24"/>
        </w:rPr>
        <w:lastRenderedPageBreak/>
        <w:t>реконструкцией объектов капитального строительства;</w:t>
      </w:r>
    </w:p>
    <w:p w:rsidR="00F46027" w:rsidRPr="002913E9" w:rsidRDefault="00F46027" w:rsidP="008B50CE">
      <w:pPr>
        <w:pStyle w:val="ConsPlusNormal"/>
        <w:ind w:firstLine="709"/>
        <w:jc w:val="both"/>
        <w:outlineLvl w:val="1"/>
        <w:rPr>
          <w:sz w:val="24"/>
          <w:szCs w:val="24"/>
        </w:rPr>
      </w:pPr>
      <w:r w:rsidRPr="002913E9">
        <w:rPr>
          <w:sz w:val="24"/>
          <w:szCs w:val="24"/>
        </w:rPr>
        <w:t>- проведения работ по облагораживанию территории в связи с проведением работ по сохранению объектов культурного наследия;</w:t>
      </w:r>
    </w:p>
    <w:p w:rsidR="00F46027" w:rsidRPr="002913E9" w:rsidRDefault="00F46027" w:rsidP="008B50CE">
      <w:pPr>
        <w:pStyle w:val="ConsPlusNormal"/>
        <w:ind w:firstLine="709"/>
        <w:jc w:val="both"/>
        <w:outlineLvl w:val="1"/>
        <w:rPr>
          <w:sz w:val="24"/>
          <w:szCs w:val="24"/>
        </w:rPr>
      </w:pPr>
      <w:r w:rsidRPr="002913E9">
        <w:rPr>
          <w:sz w:val="24"/>
          <w:szCs w:val="24"/>
        </w:rPr>
        <w:t>- размещения объектов, не являющихся объектами капитального строительства, на землях и земельных участках, находящихся в собственности муниципального образования, или государственная собственность на которые не разграничена;</w:t>
      </w:r>
    </w:p>
    <w:p w:rsidR="00F46027" w:rsidRPr="002913E9" w:rsidRDefault="00F46027" w:rsidP="008B50CE">
      <w:pPr>
        <w:pStyle w:val="ConsPlusNormal"/>
        <w:ind w:firstLine="709"/>
        <w:jc w:val="both"/>
        <w:outlineLvl w:val="1"/>
        <w:rPr>
          <w:sz w:val="24"/>
          <w:szCs w:val="24"/>
        </w:rPr>
      </w:pPr>
      <w:r w:rsidRPr="002913E9">
        <w:rPr>
          <w:sz w:val="24"/>
          <w:szCs w:val="24"/>
        </w:rPr>
        <w:t>- размещения рекламных конструкций.</w:t>
      </w:r>
    </w:p>
    <w:p w:rsidR="007A164F" w:rsidRDefault="007A164F" w:rsidP="008B50CE">
      <w:pPr>
        <w:pStyle w:val="ConsPlusNormal"/>
        <w:ind w:firstLine="709"/>
        <w:jc w:val="both"/>
        <w:outlineLvl w:val="1"/>
        <w:rPr>
          <w:b/>
          <w:sz w:val="24"/>
          <w:szCs w:val="24"/>
        </w:rPr>
      </w:pPr>
    </w:p>
    <w:p w:rsidR="009B3DFF" w:rsidRPr="002913E9" w:rsidRDefault="009B3DFF" w:rsidP="008B50CE">
      <w:pPr>
        <w:pStyle w:val="ConsPlusNormal"/>
        <w:ind w:firstLine="709"/>
        <w:jc w:val="both"/>
        <w:outlineLvl w:val="1"/>
        <w:rPr>
          <w:b/>
          <w:sz w:val="24"/>
          <w:szCs w:val="24"/>
        </w:rPr>
      </w:pPr>
      <w:r w:rsidRPr="002913E9">
        <w:rPr>
          <w:b/>
          <w:sz w:val="24"/>
          <w:szCs w:val="24"/>
        </w:rPr>
        <w:t xml:space="preserve">Статья </w:t>
      </w:r>
      <w:r w:rsidR="006D74B3" w:rsidRPr="002913E9">
        <w:rPr>
          <w:b/>
          <w:sz w:val="24"/>
          <w:szCs w:val="24"/>
        </w:rPr>
        <w:t>12</w:t>
      </w:r>
      <w:r w:rsidRPr="002913E9">
        <w:rPr>
          <w:b/>
          <w:sz w:val="24"/>
          <w:szCs w:val="24"/>
        </w:rPr>
        <w:t>. Проведение строительно-монтажных работ по проектам благоустройства</w:t>
      </w:r>
    </w:p>
    <w:p w:rsidR="009B3DFF" w:rsidRPr="002913E9" w:rsidRDefault="009B3DFF" w:rsidP="008B50CE">
      <w:pPr>
        <w:pStyle w:val="ConsPlusNormal"/>
        <w:ind w:firstLine="709"/>
        <w:jc w:val="both"/>
        <w:outlineLvl w:val="1"/>
        <w:rPr>
          <w:sz w:val="24"/>
          <w:szCs w:val="24"/>
        </w:rPr>
      </w:pPr>
      <w:r w:rsidRPr="002913E9">
        <w:rPr>
          <w:sz w:val="24"/>
          <w:szCs w:val="24"/>
        </w:rPr>
        <w:t>1.</w:t>
      </w:r>
      <w:r w:rsidR="00660E64" w:rsidRPr="002913E9">
        <w:rPr>
          <w:sz w:val="24"/>
          <w:szCs w:val="24"/>
        </w:rPr>
        <w:t xml:space="preserve"> Строительство, реконструкция</w:t>
      </w:r>
      <w:r w:rsidRPr="002913E9">
        <w:rPr>
          <w:sz w:val="24"/>
          <w:szCs w:val="24"/>
        </w:rPr>
        <w:t xml:space="preserve"> и капитальный ремонт объектов благоустр</w:t>
      </w:r>
      <w:r w:rsidR="00660E64" w:rsidRPr="002913E9">
        <w:rPr>
          <w:sz w:val="24"/>
          <w:szCs w:val="24"/>
        </w:rPr>
        <w:t>ойства осуществляется</w:t>
      </w:r>
      <w:r w:rsidRPr="002913E9">
        <w:rPr>
          <w:sz w:val="24"/>
          <w:szCs w:val="24"/>
        </w:rPr>
        <w:t xml:space="preserve"> согласно разработанному проекту благоустройства с соблюдением общестроительных норм и правил.</w:t>
      </w:r>
    </w:p>
    <w:p w:rsidR="009B3DFF" w:rsidRPr="002913E9" w:rsidRDefault="00660E64" w:rsidP="008B50CE">
      <w:pPr>
        <w:pStyle w:val="ConsPlusNormal"/>
        <w:ind w:firstLine="709"/>
        <w:jc w:val="both"/>
        <w:outlineLvl w:val="1"/>
        <w:rPr>
          <w:sz w:val="24"/>
          <w:szCs w:val="24"/>
        </w:rPr>
      </w:pPr>
      <w:r w:rsidRPr="002913E9">
        <w:rPr>
          <w:sz w:val="24"/>
          <w:szCs w:val="24"/>
        </w:rPr>
        <w:t>2.</w:t>
      </w:r>
      <w:r w:rsidR="009B3DFF" w:rsidRPr="002913E9">
        <w:rPr>
          <w:sz w:val="24"/>
          <w:szCs w:val="24"/>
        </w:rPr>
        <w:t xml:space="preserve"> Процедуры контроля проведения строительно-монтажных работ и проверок на каждом из этапов реализации проекта благоустройства включают в себя:</w:t>
      </w:r>
    </w:p>
    <w:p w:rsidR="009B3DFF" w:rsidRPr="002913E9" w:rsidRDefault="009B3DFF" w:rsidP="008B50CE">
      <w:pPr>
        <w:pStyle w:val="ConsPlusNormal"/>
        <w:ind w:firstLine="709"/>
        <w:jc w:val="both"/>
        <w:outlineLvl w:val="1"/>
        <w:rPr>
          <w:sz w:val="24"/>
          <w:szCs w:val="24"/>
        </w:rPr>
      </w:pPr>
      <w:r w:rsidRPr="002913E9">
        <w:rPr>
          <w:sz w:val="24"/>
          <w:szCs w:val="24"/>
        </w:rPr>
        <w:t>- составление календарного плана-графика производства строительно-монтажных работ в соответствии с проектом благоустройства;</w:t>
      </w:r>
    </w:p>
    <w:p w:rsidR="00817F58" w:rsidRPr="002913E9" w:rsidRDefault="009B3DFF" w:rsidP="008B50CE">
      <w:pPr>
        <w:pStyle w:val="ConsPlusNormal"/>
        <w:ind w:firstLine="709"/>
        <w:jc w:val="both"/>
        <w:outlineLvl w:val="1"/>
        <w:rPr>
          <w:sz w:val="24"/>
          <w:szCs w:val="24"/>
        </w:rPr>
      </w:pPr>
      <w:r w:rsidRPr="002913E9">
        <w:rPr>
          <w:sz w:val="24"/>
          <w:szCs w:val="24"/>
        </w:rPr>
        <w:t>- осуществление проверки требований договора с подрядной организацией на соответствие техническому заданию и проектной документации;</w:t>
      </w:r>
    </w:p>
    <w:p w:rsidR="00817F58" w:rsidRPr="002913E9" w:rsidRDefault="009B3DFF" w:rsidP="008B50CE">
      <w:pPr>
        <w:pStyle w:val="ConsPlusNormal"/>
        <w:ind w:firstLine="709"/>
        <w:jc w:val="both"/>
        <w:outlineLvl w:val="1"/>
        <w:rPr>
          <w:sz w:val="24"/>
          <w:szCs w:val="24"/>
        </w:rPr>
      </w:pPr>
      <w:r w:rsidRPr="002913E9">
        <w:rPr>
          <w:sz w:val="24"/>
          <w:szCs w:val="24"/>
        </w:rPr>
        <w:t>- обеспечение соответствия материалов, предусмотренных проектом благоустройства, материалам, указанным в договорах поставки;</w:t>
      </w:r>
    </w:p>
    <w:p w:rsidR="006D74B3" w:rsidRPr="002913E9" w:rsidRDefault="009B3DFF" w:rsidP="008B50CE">
      <w:pPr>
        <w:pStyle w:val="ConsPlusNormal"/>
        <w:ind w:firstLine="709"/>
        <w:jc w:val="both"/>
        <w:outlineLvl w:val="1"/>
        <w:rPr>
          <w:sz w:val="24"/>
          <w:szCs w:val="24"/>
        </w:rPr>
      </w:pPr>
      <w:r w:rsidRPr="002913E9">
        <w:rPr>
          <w:sz w:val="24"/>
          <w:szCs w:val="24"/>
        </w:rPr>
        <w:t>- согласование и утверждение запросов на изменение материалов, указанных в проектной документации,</w:t>
      </w:r>
      <w:r w:rsidR="00660E64" w:rsidRPr="002913E9">
        <w:rPr>
          <w:sz w:val="24"/>
          <w:szCs w:val="24"/>
        </w:rPr>
        <w:t xml:space="preserve"> </w:t>
      </w:r>
      <w:r w:rsidRPr="002913E9">
        <w:rPr>
          <w:sz w:val="24"/>
          <w:szCs w:val="24"/>
        </w:rPr>
        <w:t>в том числе проведение проверки сертификатов соответствия и протоколов испытаний материалов</w:t>
      </w:r>
      <w:r w:rsidR="00660E64" w:rsidRPr="002913E9">
        <w:rPr>
          <w:sz w:val="24"/>
          <w:szCs w:val="24"/>
        </w:rPr>
        <w:t xml:space="preserve"> </w:t>
      </w:r>
      <w:r w:rsidRPr="002913E9">
        <w:rPr>
          <w:sz w:val="24"/>
          <w:szCs w:val="24"/>
        </w:rPr>
        <w:t>на соответствие техническим характеристикам, указанным в техническом задании и проектной</w:t>
      </w:r>
      <w:r w:rsidR="00660E64" w:rsidRPr="002913E9">
        <w:rPr>
          <w:sz w:val="24"/>
          <w:szCs w:val="24"/>
        </w:rPr>
        <w:t xml:space="preserve"> </w:t>
      </w:r>
      <w:r w:rsidRPr="002913E9">
        <w:rPr>
          <w:sz w:val="24"/>
          <w:szCs w:val="24"/>
        </w:rPr>
        <w:t>документации;</w:t>
      </w:r>
    </w:p>
    <w:p w:rsidR="006D74B3" w:rsidRPr="002913E9" w:rsidRDefault="009B3DFF" w:rsidP="008B50CE">
      <w:pPr>
        <w:pStyle w:val="ConsPlusNormal"/>
        <w:ind w:firstLine="709"/>
        <w:jc w:val="both"/>
        <w:outlineLvl w:val="1"/>
        <w:rPr>
          <w:sz w:val="24"/>
          <w:szCs w:val="24"/>
        </w:rPr>
      </w:pPr>
      <w:r w:rsidRPr="002913E9">
        <w:rPr>
          <w:sz w:val="24"/>
          <w:szCs w:val="24"/>
        </w:rPr>
        <w:t>- проведение проверки квалификации рабочей силы и характеристики оборудования подрядной</w:t>
      </w:r>
      <w:r w:rsidR="00660E64" w:rsidRPr="002913E9">
        <w:rPr>
          <w:sz w:val="24"/>
          <w:szCs w:val="24"/>
        </w:rPr>
        <w:t xml:space="preserve"> </w:t>
      </w:r>
      <w:r w:rsidRPr="002913E9">
        <w:rPr>
          <w:sz w:val="24"/>
          <w:szCs w:val="24"/>
        </w:rPr>
        <w:t>организации на достаточность для выполнения работ, перечисленных в договоре подряда.</w:t>
      </w:r>
    </w:p>
    <w:p w:rsidR="006D74B3" w:rsidRPr="002913E9" w:rsidRDefault="00660E64" w:rsidP="008B50CE">
      <w:pPr>
        <w:pStyle w:val="ConsPlusNormal"/>
        <w:ind w:firstLine="709"/>
        <w:jc w:val="both"/>
        <w:outlineLvl w:val="1"/>
        <w:rPr>
          <w:sz w:val="24"/>
          <w:szCs w:val="24"/>
        </w:rPr>
      </w:pPr>
      <w:r w:rsidRPr="002913E9">
        <w:rPr>
          <w:sz w:val="24"/>
          <w:szCs w:val="24"/>
        </w:rPr>
        <w:t xml:space="preserve">3. </w:t>
      </w:r>
      <w:r w:rsidR="009B3DFF" w:rsidRPr="002913E9">
        <w:rPr>
          <w:sz w:val="24"/>
          <w:szCs w:val="24"/>
        </w:rPr>
        <w:t>При выполнении строительно-монтажных работ необходимо:</w:t>
      </w:r>
    </w:p>
    <w:p w:rsidR="006D74B3" w:rsidRPr="002913E9" w:rsidRDefault="009B3DFF" w:rsidP="008B50CE">
      <w:pPr>
        <w:pStyle w:val="ConsPlusNormal"/>
        <w:ind w:firstLine="709"/>
        <w:jc w:val="both"/>
        <w:outlineLvl w:val="1"/>
        <w:rPr>
          <w:sz w:val="24"/>
          <w:szCs w:val="24"/>
        </w:rPr>
      </w:pPr>
      <w:r w:rsidRPr="002913E9">
        <w:rPr>
          <w:sz w:val="24"/>
          <w:szCs w:val="24"/>
        </w:rPr>
        <w:t>- проводить периодический или непрерывный контроль выполнения работ для выявления и исправления</w:t>
      </w:r>
      <w:r w:rsidR="00660E64" w:rsidRPr="002913E9">
        <w:rPr>
          <w:sz w:val="24"/>
          <w:szCs w:val="24"/>
        </w:rPr>
        <w:t xml:space="preserve"> </w:t>
      </w:r>
      <w:r w:rsidRPr="002913E9">
        <w:rPr>
          <w:sz w:val="24"/>
          <w:szCs w:val="24"/>
        </w:rPr>
        <w:t>недостатков и дефектов;</w:t>
      </w:r>
    </w:p>
    <w:p w:rsidR="006D74B3" w:rsidRPr="002913E9" w:rsidRDefault="009B3DFF" w:rsidP="008B50CE">
      <w:pPr>
        <w:pStyle w:val="ConsPlusNormal"/>
        <w:ind w:firstLine="709"/>
        <w:jc w:val="both"/>
        <w:outlineLvl w:val="1"/>
        <w:rPr>
          <w:sz w:val="24"/>
          <w:szCs w:val="24"/>
        </w:rPr>
      </w:pPr>
      <w:r w:rsidRPr="002913E9">
        <w:rPr>
          <w:sz w:val="24"/>
          <w:szCs w:val="24"/>
        </w:rPr>
        <w:t>- осуществлять освидетельствование выполненных работ в соответствии с требованиями норм и</w:t>
      </w:r>
      <w:r w:rsidR="00660E64" w:rsidRPr="002913E9">
        <w:rPr>
          <w:sz w:val="24"/>
          <w:szCs w:val="24"/>
        </w:rPr>
        <w:t xml:space="preserve"> </w:t>
      </w:r>
      <w:r w:rsidRPr="002913E9">
        <w:rPr>
          <w:sz w:val="24"/>
          <w:szCs w:val="24"/>
        </w:rPr>
        <w:t>регламентов до момента сдачи этапа работ принимающим органам;</w:t>
      </w:r>
    </w:p>
    <w:p w:rsidR="006D74B3" w:rsidRPr="002913E9" w:rsidRDefault="009B3DFF" w:rsidP="008B50CE">
      <w:pPr>
        <w:pStyle w:val="ConsPlusNormal"/>
        <w:ind w:firstLine="709"/>
        <w:jc w:val="both"/>
        <w:outlineLvl w:val="1"/>
        <w:rPr>
          <w:sz w:val="24"/>
          <w:szCs w:val="24"/>
        </w:rPr>
      </w:pPr>
      <w:r w:rsidRPr="002913E9">
        <w:rPr>
          <w:sz w:val="24"/>
          <w:szCs w:val="24"/>
        </w:rPr>
        <w:t>- обеспечить обратную связь для команды подрядчика и системные изменения для предотвращения</w:t>
      </w:r>
      <w:r w:rsidR="00660E64" w:rsidRPr="002913E9">
        <w:rPr>
          <w:sz w:val="24"/>
          <w:szCs w:val="24"/>
        </w:rPr>
        <w:t xml:space="preserve"> </w:t>
      </w:r>
      <w:r w:rsidRPr="002913E9">
        <w:rPr>
          <w:sz w:val="24"/>
          <w:szCs w:val="24"/>
        </w:rPr>
        <w:t>повторного выявления недостатков и дефектов.</w:t>
      </w:r>
    </w:p>
    <w:p w:rsidR="006D74B3" w:rsidRPr="002913E9" w:rsidRDefault="00660E64" w:rsidP="008B50CE">
      <w:pPr>
        <w:pStyle w:val="ConsPlusNormal"/>
        <w:ind w:firstLine="709"/>
        <w:jc w:val="both"/>
        <w:outlineLvl w:val="1"/>
        <w:rPr>
          <w:sz w:val="24"/>
          <w:szCs w:val="24"/>
        </w:rPr>
      </w:pPr>
      <w:r w:rsidRPr="002913E9">
        <w:rPr>
          <w:sz w:val="24"/>
          <w:szCs w:val="24"/>
        </w:rPr>
        <w:t xml:space="preserve">4. </w:t>
      </w:r>
      <w:r w:rsidR="009B3DFF" w:rsidRPr="002913E9">
        <w:rPr>
          <w:sz w:val="24"/>
          <w:szCs w:val="24"/>
        </w:rPr>
        <w:t>Документооборот и фиксацию работы строительного контроля следует выполнять в соответствии</w:t>
      </w:r>
      <w:r w:rsidRPr="002913E9">
        <w:rPr>
          <w:sz w:val="24"/>
          <w:szCs w:val="24"/>
        </w:rPr>
        <w:t xml:space="preserve"> </w:t>
      </w:r>
      <w:r w:rsidR="009B3DFF" w:rsidRPr="002913E9">
        <w:rPr>
          <w:sz w:val="24"/>
          <w:szCs w:val="24"/>
        </w:rPr>
        <w:t>с требованиями норм действующего законодательства.</w:t>
      </w:r>
    </w:p>
    <w:p w:rsidR="006D74B3" w:rsidRPr="002913E9" w:rsidRDefault="00660E64" w:rsidP="008B50CE">
      <w:pPr>
        <w:pStyle w:val="ConsPlusNormal"/>
        <w:ind w:firstLine="709"/>
        <w:jc w:val="both"/>
        <w:outlineLvl w:val="1"/>
        <w:rPr>
          <w:sz w:val="24"/>
          <w:szCs w:val="24"/>
        </w:rPr>
      </w:pPr>
      <w:r w:rsidRPr="002913E9">
        <w:rPr>
          <w:sz w:val="24"/>
          <w:szCs w:val="24"/>
        </w:rPr>
        <w:t xml:space="preserve">5. </w:t>
      </w:r>
      <w:r w:rsidR="009B3DFF" w:rsidRPr="002913E9">
        <w:rPr>
          <w:sz w:val="24"/>
          <w:szCs w:val="24"/>
        </w:rPr>
        <w:t>В случае привлечения субподрядных организаций должны быть описаны все работы, выполняемые</w:t>
      </w:r>
      <w:r w:rsidRPr="002913E9">
        <w:rPr>
          <w:sz w:val="24"/>
          <w:szCs w:val="24"/>
        </w:rPr>
        <w:t xml:space="preserve"> </w:t>
      </w:r>
      <w:r w:rsidR="009B3DFF" w:rsidRPr="002913E9">
        <w:rPr>
          <w:sz w:val="24"/>
          <w:szCs w:val="24"/>
        </w:rPr>
        <w:t>субподрядными организациями, а также формализовано взаимодействие субподрядной организации</w:t>
      </w:r>
      <w:r w:rsidRPr="002913E9">
        <w:rPr>
          <w:sz w:val="24"/>
          <w:szCs w:val="24"/>
        </w:rPr>
        <w:t xml:space="preserve"> </w:t>
      </w:r>
      <w:r w:rsidR="009B3DFF" w:rsidRPr="002913E9">
        <w:rPr>
          <w:sz w:val="24"/>
          <w:szCs w:val="24"/>
        </w:rPr>
        <w:t>с подрядной организацией и заказчиком.</w:t>
      </w:r>
    </w:p>
    <w:p w:rsidR="009B3DFF" w:rsidRPr="002913E9" w:rsidRDefault="00660E64" w:rsidP="008B50CE">
      <w:pPr>
        <w:pStyle w:val="ConsPlusNormal"/>
        <w:ind w:firstLine="709"/>
        <w:jc w:val="both"/>
        <w:outlineLvl w:val="1"/>
        <w:rPr>
          <w:sz w:val="24"/>
          <w:szCs w:val="24"/>
        </w:rPr>
      </w:pPr>
      <w:r w:rsidRPr="002913E9">
        <w:rPr>
          <w:sz w:val="24"/>
          <w:szCs w:val="24"/>
        </w:rPr>
        <w:t xml:space="preserve">6. </w:t>
      </w:r>
      <w:r w:rsidR="009B3DFF" w:rsidRPr="002913E9">
        <w:rPr>
          <w:sz w:val="24"/>
          <w:szCs w:val="24"/>
        </w:rPr>
        <w:t>По итогам завершения строительно-монтажных работ на о</w:t>
      </w:r>
      <w:r w:rsidRPr="002913E9">
        <w:rPr>
          <w:sz w:val="24"/>
          <w:szCs w:val="24"/>
        </w:rPr>
        <w:t xml:space="preserve">бъект благоустройства составляется </w:t>
      </w:r>
      <w:r w:rsidR="009B3DFF" w:rsidRPr="002913E9">
        <w:rPr>
          <w:sz w:val="24"/>
          <w:szCs w:val="24"/>
        </w:rPr>
        <w:t>паспорт объекта с перечнем элементов благоустройства и их технических характеристик.</w:t>
      </w:r>
    </w:p>
    <w:p w:rsidR="009B3DFF" w:rsidRPr="002913E9" w:rsidRDefault="00660E64" w:rsidP="008B50CE">
      <w:pPr>
        <w:pStyle w:val="1"/>
        <w:ind w:firstLine="709"/>
        <w:rPr>
          <w:b w:val="0"/>
          <w:sz w:val="24"/>
        </w:rPr>
      </w:pPr>
      <w:r w:rsidRPr="002913E9">
        <w:rPr>
          <w:b w:val="0"/>
          <w:sz w:val="24"/>
        </w:rPr>
        <w:t xml:space="preserve">7. </w:t>
      </w:r>
      <w:r w:rsidR="009B3DFF" w:rsidRPr="002913E9">
        <w:rPr>
          <w:b w:val="0"/>
          <w:sz w:val="24"/>
        </w:rPr>
        <w:t>Вновь создаваемые объекты благоустройства должны быть переданы на содержание (эксплуатацию)</w:t>
      </w:r>
      <w:r w:rsidRPr="002913E9">
        <w:rPr>
          <w:b w:val="0"/>
          <w:sz w:val="24"/>
        </w:rPr>
        <w:t xml:space="preserve"> </w:t>
      </w:r>
      <w:r w:rsidR="009B3DFF" w:rsidRPr="002913E9">
        <w:rPr>
          <w:b w:val="0"/>
          <w:sz w:val="24"/>
        </w:rPr>
        <w:t>уполномоченному лицу в соответствии с действующим законодательством.</w:t>
      </w:r>
    </w:p>
    <w:p w:rsidR="007A164F" w:rsidRDefault="007A164F" w:rsidP="008B50CE">
      <w:pPr>
        <w:pStyle w:val="ConsPlusNormal"/>
        <w:ind w:firstLine="709"/>
        <w:jc w:val="both"/>
        <w:outlineLvl w:val="1"/>
        <w:rPr>
          <w:b/>
          <w:sz w:val="24"/>
          <w:szCs w:val="24"/>
        </w:rPr>
      </w:pPr>
    </w:p>
    <w:p w:rsidR="00527D4B" w:rsidRPr="002913E9" w:rsidRDefault="00F46027" w:rsidP="008B50CE">
      <w:pPr>
        <w:pStyle w:val="ConsPlusNormal"/>
        <w:ind w:firstLine="709"/>
        <w:jc w:val="both"/>
        <w:outlineLvl w:val="1"/>
        <w:rPr>
          <w:b/>
          <w:sz w:val="24"/>
          <w:szCs w:val="24"/>
        </w:rPr>
      </w:pPr>
      <w:r w:rsidRPr="002913E9">
        <w:rPr>
          <w:b/>
          <w:sz w:val="24"/>
          <w:szCs w:val="24"/>
        </w:rPr>
        <w:t xml:space="preserve">Статья </w:t>
      </w:r>
      <w:r w:rsidR="006D74B3" w:rsidRPr="002913E9">
        <w:rPr>
          <w:b/>
          <w:sz w:val="24"/>
          <w:szCs w:val="24"/>
        </w:rPr>
        <w:t>13</w:t>
      </w:r>
      <w:r w:rsidRPr="002913E9">
        <w:rPr>
          <w:b/>
          <w:sz w:val="24"/>
          <w:szCs w:val="24"/>
        </w:rPr>
        <w:t xml:space="preserve">. </w:t>
      </w:r>
      <w:r w:rsidR="00527D4B" w:rsidRPr="002913E9">
        <w:rPr>
          <w:b/>
          <w:sz w:val="24"/>
          <w:szCs w:val="24"/>
        </w:rPr>
        <w:t>Определение границ общественных пространств и дворовых территорий</w:t>
      </w:r>
    </w:p>
    <w:p w:rsidR="00527D4B" w:rsidRPr="002913E9" w:rsidRDefault="00F46027" w:rsidP="008B50CE">
      <w:pPr>
        <w:pStyle w:val="ConsPlusNormal"/>
        <w:ind w:firstLine="709"/>
        <w:jc w:val="both"/>
        <w:outlineLvl w:val="1"/>
        <w:rPr>
          <w:sz w:val="24"/>
          <w:szCs w:val="24"/>
        </w:rPr>
      </w:pPr>
      <w:r w:rsidRPr="002913E9">
        <w:rPr>
          <w:sz w:val="24"/>
          <w:szCs w:val="24"/>
        </w:rPr>
        <w:t xml:space="preserve">1. </w:t>
      </w:r>
      <w:r w:rsidR="00527D4B" w:rsidRPr="002913E9">
        <w:rPr>
          <w:sz w:val="24"/>
          <w:szCs w:val="24"/>
        </w:rPr>
        <w:t>Границы общественных простран</w:t>
      </w:r>
      <w:proofErr w:type="gramStart"/>
      <w:r w:rsidR="00527D4B" w:rsidRPr="002913E9">
        <w:rPr>
          <w:sz w:val="24"/>
          <w:szCs w:val="24"/>
        </w:rPr>
        <w:t>ств пр</w:t>
      </w:r>
      <w:proofErr w:type="gramEnd"/>
      <w:r w:rsidR="00527D4B" w:rsidRPr="002913E9">
        <w:rPr>
          <w:sz w:val="24"/>
          <w:szCs w:val="24"/>
        </w:rPr>
        <w:t>оходят по красным линиям и совпадают с границами участков межевания. Порядок определения границ благоустройства общественных пространств зависит от их видов. Для всех видов общественных простран</w:t>
      </w:r>
      <w:proofErr w:type="gramStart"/>
      <w:r w:rsidR="00527D4B" w:rsidRPr="002913E9">
        <w:rPr>
          <w:sz w:val="24"/>
          <w:szCs w:val="24"/>
        </w:rPr>
        <w:t>ств бл</w:t>
      </w:r>
      <w:proofErr w:type="gramEnd"/>
      <w:r w:rsidR="00527D4B" w:rsidRPr="002913E9">
        <w:rPr>
          <w:sz w:val="24"/>
          <w:szCs w:val="24"/>
        </w:rPr>
        <w:t>агоустройство должно обеспечивать визуальную целостность независимо от формы собственности и вида использования территории.</w:t>
      </w:r>
    </w:p>
    <w:p w:rsidR="00527D4B" w:rsidRPr="002913E9" w:rsidRDefault="00F46027" w:rsidP="008B50CE">
      <w:pPr>
        <w:pStyle w:val="ConsPlusNormal"/>
        <w:ind w:firstLine="709"/>
        <w:jc w:val="both"/>
        <w:outlineLvl w:val="1"/>
        <w:rPr>
          <w:sz w:val="24"/>
          <w:szCs w:val="24"/>
        </w:rPr>
      </w:pPr>
      <w:r w:rsidRPr="002913E9">
        <w:rPr>
          <w:sz w:val="24"/>
          <w:szCs w:val="24"/>
        </w:rPr>
        <w:lastRenderedPageBreak/>
        <w:t xml:space="preserve">2. </w:t>
      </w:r>
      <w:r w:rsidR="00527D4B" w:rsidRPr="002913E9">
        <w:rPr>
          <w:sz w:val="24"/>
          <w:szCs w:val="24"/>
        </w:rPr>
        <w:t>При определении границ участка благоустройства</w:t>
      </w:r>
      <w:r w:rsidR="0064228C" w:rsidRPr="002913E9">
        <w:rPr>
          <w:sz w:val="24"/>
          <w:szCs w:val="24"/>
        </w:rPr>
        <w:t xml:space="preserve"> </w:t>
      </w:r>
      <w:r w:rsidR="00527D4B" w:rsidRPr="002913E9">
        <w:rPr>
          <w:b/>
          <w:i/>
          <w:sz w:val="24"/>
          <w:szCs w:val="24"/>
        </w:rPr>
        <w:t>улиц</w:t>
      </w:r>
      <w:r w:rsidR="00527D4B" w:rsidRPr="002913E9">
        <w:rPr>
          <w:b/>
          <w:sz w:val="24"/>
          <w:szCs w:val="24"/>
        </w:rPr>
        <w:t xml:space="preserve"> </w:t>
      </w:r>
      <w:r w:rsidR="00527D4B" w:rsidRPr="002913E9">
        <w:rPr>
          <w:sz w:val="24"/>
          <w:szCs w:val="24"/>
        </w:rPr>
        <w:t>учитываются все территории, просматриваемые с нее. Если к улице примыкает площадь, сквер, они также включаются в состав участка благоустройства.</w:t>
      </w:r>
    </w:p>
    <w:p w:rsidR="00527D4B" w:rsidRPr="002913E9" w:rsidRDefault="00527D4B" w:rsidP="008B50CE">
      <w:pPr>
        <w:pStyle w:val="ConsPlusNormal"/>
        <w:ind w:firstLine="709"/>
        <w:jc w:val="both"/>
        <w:outlineLvl w:val="1"/>
        <w:rPr>
          <w:sz w:val="24"/>
          <w:szCs w:val="24"/>
        </w:rPr>
      </w:pPr>
      <w:r w:rsidRPr="002913E9">
        <w:rPr>
          <w:sz w:val="24"/>
          <w:szCs w:val="24"/>
        </w:rPr>
        <w:t>Если ширина проезжей части улицы более четырех полос, в состав участка благоустройства можно включать только одну сторону улицы. Границей участка благоустройства тогда принимают край проезжей части.</w:t>
      </w:r>
    </w:p>
    <w:p w:rsidR="00527D4B" w:rsidRPr="002913E9" w:rsidRDefault="00527D4B" w:rsidP="008B50CE">
      <w:pPr>
        <w:pStyle w:val="ConsPlusNormal"/>
        <w:ind w:firstLine="709"/>
        <w:jc w:val="both"/>
        <w:outlineLvl w:val="1"/>
        <w:rPr>
          <w:sz w:val="24"/>
          <w:szCs w:val="24"/>
        </w:rPr>
      </w:pPr>
      <w:r w:rsidRPr="002913E9">
        <w:rPr>
          <w:sz w:val="24"/>
          <w:szCs w:val="24"/>
        </w:rPr>
        <w:t xml:space="preserve">Со стороны </w:t>
      </w:r>
      <w:r w:rsidR="00DB545D" w:rsidRPr="002913E9">
        <w:rPr>
          <w:sz w:val="24"/>
          <w:szCs w:val="24"/>
        </w:rPr>
        <w:t xml:space="preserve">точечной и строчной застройки за границу участка благоустройства принимается линия застройки. Со стороны </w:t>
      </w:r>
      <w:proofErr w:type="spellStart"/>
      <w:r w:rsidR="00DB545D" w:rsidRPr="002913E9">
        <w:rPr>
          <w:sz w:val="24"/>
          <w:szCs w:val="24"/>
        </w:rPr>
        <w:t>периметральной</w:t>
      </w:r>
      <w:proofErr w:type="spellEnd"/>
      <w:r w:rsidR="00DB545D" w:rsidRPr="002913E9">
        <w:rPr>
          <w:sz w:val="24"/>
          <w:szCs w:val="24"/>
        </w:rPr>
        <w:t xml:space="preserve"> застройки – фасады зданий.</w:t>
      </w:r>
    </w:p>
    <w:p w:rsidR="00DB545D" w:rsidRPr="002913E9" w:rsidRDefault="00DB545D" w:rsidP="008B50CE">
      <w:pPr>
        <w:pStyle w:val="ConsPlusNormal"/>
        <w:ind w:firstLine="709"/>
        <w:jc w:val="both"/>
        <w:outlineLvl w:val="1"/>
        <w:rPr>
          <w:sz w:val="24"/>
          <w:szCs w:val="24"/>
        </w:rPr>
      </w:pPr>
      <w:r w:rsidRPr="002913E9">
        <w:rPr>
          <w:sz w:val="24"/>
          <w:szCs w:val="24"/>
        </w:rPr>
        <w:t>При перепадах рельефа граница благоустройства проходит по кромке откоса: ближайшей – при уклоне откоса от улицы; дальней – при уклоне откоса в сторону улицы.</w:t>
      </w:r>
    </w:p>
    <w:p w:rsidR="00DB545D" w:rsidRPr="002913E9" w:rsidRDefault="00DB545D" w:rsidP="008B50CE">
      <w:pPr>
        <w:pStyle w:val="ConsPlusNormal"/>
        <w:ind w:firstLine="709"/>
        <w:jc w:val="both"/>
        <w:outlineLvl w:val="1"/>
        <w:rPr>
          <w:sz w:val="24"/>
          <w:szCs w:val="24"/>
        </w:rPr>
      </w:pPr>
      <w:r w:rsidRPr="002913E9">
        <w:rPr>
          <w:sz w:val="24"/>
          <w:szCs w:val="24"/>
        </w:rPr>
        <w:t>В местах примыкания к улице озелененной территории граница благоустройства совпадает с границей межевания, ограждением озелененной территории выше 1,5 м или границей высокоствольной растительности.</w:t>
      </w:r>
    </w:p>
    <w:p w:rsidR="00DB545D" w:rsidRPr="002913E9" w:rsidRDefault="00DB545D" w:rsidP="008B50CE">
      <w:pPr>
        <w:pStyle w:val="ConsPlusNormal"/>
        <w:ind w:firstLine="709"/>
        <w:jc w:val="both"/>
        <w:outlineLvl w:val="1"/>
        <w:rPr>
          <w:sz w:val="24"/>
          <w:szCs w:val="24"/>
        </w:rPr>
      </w:pPr>
      <w:r w:rsidRPr="002913E9">
        <w:rPr>
          <w:sz w:val="24"/>
          <w:szCs w:val="24"/>
        </w:rPr>
        <w:t>В местах примыкания к улице площади граница участка определяется как продолжение границ соседних сегментов улицы.</w:t>
      </w:r>
    </w:p>
    <w:p w:rsidR="00DB545D" w:rsidRPr="002913E9" w:rsidRDefault="00DB545D" w:rsidP="008B50CE">
      <w:pPr>
        <w:pStyle w:val="ConsPlusNormal"/>
        <w:ind w:firstLine="709"/>
        <w:jc w:val="both"/>
        <w:outlineLvl w:val="1"/>
        <w:rPr>
          <w:sz w:val="24"/>
          <w:szCs w:val="24"/>
        </w:rPr>
      </w:pPr>
      <w:r w:rsidRPr="002913E9">
        <w:rPr>
          <w:sz w:val="24"/>
          <w:szCs w:val="24"/>
        </w:rPr>
        <w:t xml:space="preserve">Из границ участка благоустройства исключаются участки индивидуальной жилой застройки вне зависимости от наличия или отсутствия ограждений, а также участки объектов общественно-деловой инфраструктуры с ограждениями выше 1,5 м.   </w:t>
      </w:r>
    </w:p>
    <w:p w:rsidR="00DB545D" w:rsidRPr="002913E9" w:rsidRDefault="00F46027" w:rsidP="008B50CE">
      <w:pPr>
        <w:pStyle w:val="ConsPlusNormal"/>
        <w:ind w:firstLine="709"/>
        <w:jc w:val="both"/>
        <w:outlineLvl w:val="1"/>
        <w:rPr>
          <w:sz w:val="24"/>
          <w:szCs w:val="24"/>
        </w:rPr>
      </w:pPr>
      <w:r w:rsidRPr="002913E9">
        <w:rPr>
          <w:sz w:val="24"/>
          <w:szCs w:val="24"/>
        </w:rPr>
        <w:t xml:space="preserve">3. </w:t>
      </w:r>
      <w:r w:rsidR="00525BD4" w:rsidRPr="002913E9">
        <w:rPr>
          <w:sz w:val="24"/>
          <w:szCs w:val="24"/>
        </w:rPr>
        <w:t xml:space="preserve">При определении границ участка благоустройства </w:t>
      </w:r>
      <w:r w:rsidR="00525BD4" w:rsidRPr="002913E9">
        <w:rPr>
          <w:b/>
          <w:i/>
          <w:sz w:val="24"/>
          <w:szCs w:val="24"/>
        </w:rPr>
        <w:t>площади</w:t>
      </w:r>
      <w:r w:rsidR="00525BD4" w:rsidRPr="002913E9">
        <w:rPr>
          <w:sz w:val="24"/>
          <w:szCs w:val="24"/>
        </w:rPr>
        <w:t xml:space="preserve"> учитываются все территории, просматриваемые с нее.</w:t>
      </w:r>
    </w:p>
    <w:p w:rsidR="00071113" w:rsidRPr="002913E9" w:rsidRDefault="00525BD4" w:rsidP="008B50CE">
      <w:pPr>
        <w:pStyle w:val="ConsPlusNormal"/>
        <w:ind w:firstLine="709"/>
        <w:jc w:val="both"/>
        <w:outlineLvl w:val="1"/>
        <w:rPr>
          <w:sz w:val="24"/>
          <w:szCs w:val="24"/>
        </w:rPr>
      </w:pPr>
      <w:r w:rsidRPr="002913E9">
        <w:rPr>
          <w:sz w:val="24"/>
          <w:szCs w:val="24"/>
        </w:rPr>
        <w:t>Со стороны прилегающих улиц, если их благоустройство не было произведено или не планируется, за границы участка благоустройства принимается ближайший край проезжей части при ее ширине более двух полос. При меньшей ширине в границы участка благоустройства включается весь сегмент улицы</w:t>
      </w:r>
      <w:r w:rsidR="00071113" w:rsidRPr="002913E9">
        <w:rPr>
          <w:sz w:val="24"/>
          <w:szCs w:val="24"/>
        </w:rPr>
        <w:t xml:space="preserve">, прилегающей к площади. </w:t>
      </w:r>
    </w:p>
    <w:p w:rsidR="00525BD4" w:rsidRPr="002913E9" w:rsidRDefault="00071113" w:rsidP="008B50CE">
      <w:pPr>
        <w:pStyle w:val="ConsPlusNormal"/>
        <w:ind w:firstLine="709"/>
        <w:jc w:val="both"/>
        <w:outlineLvl w:val="1"/>
        <w:rPr>
          <w:sz w:val="24"/>
          <w:szCs w:val="24"/>
        </w:rPr>
      </w:pPr>
      <w:r w:rsidRPr="002913E9">
        <w:rPr>
          <w:sz w:val="24"/>
          <w:szCs w:val="24"/>
        </w:rPr>
        <w:t xml:space="preserve">Если на прилегающей улице определены границы участка благоустройства и в них не включена территория площади, то границы благоустройства площади принимаются по границам благоустройства улицы.  </w:t>
      </w:r>
    </w:p>
    <w:p w:rsidR="00071113" w:rsidRPr="002913E9" w:rsidRDefault="00071113" w:rsidP="008B50CE">
      <w:pPr>
        <w:pStyle w:val="ConsPlusNormal"/>
        <w:ind w:firstLine="709"/>
        <w:jc w:val="both"/>
        <w:outlineLvl w:val="1"/>
        <w:rPr>
          <w:sz w:val="24"/>
          <w:szCs w:val="24"/>
        </w:rPr>
      </w:pPr>
      <w:r w:rsidRPr="002913E9">
        <w:rPr>
          <w:sz w:val="24"/>
          <w:szCs w:val="24"/>
        </w:rPr>
        <w:t>Со стороны точечной и строчной застройки за границу участка благоустройства площади принимается линия застройки.</w:t>
      </w:r>
      <w:r w:rsidR="003A5438" w:rsidRPr="002913E9">
        <w:rPr>
          <w:sz w:val="24"/>
          <w:szCs w:val="24"/>
        </w:rPr>
        <w:t xml:space="preserve"> Со стороны </w:t>
      </w:r>
      <w:proofErr w:type="spellStart"/>
      <w:r w:rsidR="00BD1F89" w:rsidRPr="002913E9">
        <w:rPr>
          <w:sz w:val="24"/>
          <w:szCs w:val="24"/>
        </w:rPr>
        <w:t>периметральной</w:t>
      </w:r>
      <w:proofErr w:type="spellEnd"/>
      <w:r w:rsidR="00BD1F89" w:rsidRPr="002913E9">
        <w:rPr>
          <w:sz w:val="24"/>
          <w:szCs w:val="24"/>
        </w:rPr>
        <w:t xml:space="preserve"> застройки – фасады зданий.</w:t>
      </w:r>
    </w:p>
    <w:p w:rsidR="00BD1F89" w:rsidRPr="002913E9" w:rsidRDefault="00BD1F89" w:rsidP="008B50CE">
      <w:pPr>
        <w:pStyle w:val="ConsPlusNormal"/>
        <w:ind w:firstLine="709"/>
        <w:jc w:val="both"/>
        <w:outlineLvl w:val="1"/>
        <w:rPr>
          <w:sz w:val="24"/>
          <w:szCs w:val="24"/>
        </w:rPr>
      </w:pPr>
      <w:r w:rsidRPr="002913E9">
        <w:rPr>
          <w:sz w:val="24"/>
          <w:szCs w:val="24"/>
        </w:rPr>
        <w:t>В местах примыкания к площади озелененной территории граница участка благоустройства совпадает с границей участка межевания, с ограждением озелененной территории выше 1,5 м или определяется по границе высокоствольной растительности.</w:t>
      </w:r>
    </w:p>
    <w:p w:rsidR="00BD1F89" w:rsidRPr="002913E9" w:rsidRDefault="00BD1F89" w:rsidP="008B50CE">
      <w:pPr>
        <w:pStyle w:val="ConsPlusNormal"/>
        <w:ind w:firstLine="709"/>
        <w:jc w:val="both"/>
        <w:outlineLvl w:val="1"/>
        <w:rPr>
          <w:sz w:val="24"/>
          <w:szCs w:val="24"/>
        </w:rPr>
      </w:pPr>
      <w:r w:rsidRPr="002913E9">
        <w:rPr>
          <w:sz w:val="24"/>
          <w:szCs w:val="24"/>
        </w:rPr>
        <w:t>Из границ участка благоустройства площади исключаются участки индивидуальной жилой застройки вне зависимости от наличия или отсутствия ограждений, участки объектов общественно-деловой инфраструктуры с ограждениями выше 1,5 м.</w:t>
      </w:r>
    </w:p>
    <w:p w:rsidR="000707D8" w:rsidRPr="002913E9" w:rsidRDefault="00F46027" w:rsidP="008B50CE">
      <w:pPr>
        <w:pStyle w:val="ConsPlusNormal"/>
        <w:ind w:firstLine="709"/>
        <w:jc w:val="both"/>
        <w:outlineLvl w:val="1"/>
        <w:rPr>
          <w:sz w:val="24"/>
          <w:szCs w:val="24"/>
        </w:rPr>
      </w:pPr>
      <w:r w:rsidRPr="002913E9">
        <w:rPr>
          <w:sz w:val="24"/>
          <w:szCs w:val="24"/>
        </w:rPr>
        <w:t xml:space="preserve">4. </w:t>
      </w:r>
      <w:r w:rsidR="000707D8" w:rsidRPr="002913E9">
        <w:rPr>
          <w:sz w:val="24"/>
          <w:szCs w:val="24"/>
        </w:rPr>
        <w:t xml:space="preserve">При комплексном благоустройстве </w:t>
      </w:r>
      <w:r w:rsidR="000707D8" w:rsidRPr="002913E9">
        <w:rPr>
          <w:b/>
          <w:i/>
          <w:sz w:val="24"/>
          <w:szCs w:val="24"/>
        </w:rPr>
        <w:t>дворовых территорий</w:t>
      </w:r>
      <w:r w:rsidR="000707D8" w:rsidRPr="002913E9">
        <w:rPr>
          <w:sz w:val="24"/>
          <w:szCs w:val="24"/>
        </w:rPr>
        <w:t xml:space="preserve"> в существующих типах застройки, чтобы обеспечить целостность благоустройства и избежать повторения функциональных зон и площадок, границы благоустройства устанавливаются по границам квартала, исключая территории, которые были отнесены к участкам благоустройства улиц, площадей, озелененных территорий, участков объектов общественно-деловой инфраструктуры с ограждением выше 1,5 м.</w:t>
      </w:r>
    </w:p>
    <w:p w:rsidR="0019081D" w:rsidRPr="002913E9" w:rsidRDefault="00F46027" w:rsidP="008B50CE">
      <w:pPr>
        <w:pStyle w:val="ConsPlusNormal"/>
        <w:ind w:firstLine="709"/>
        <w:jc w:val="both"/>
        <w:outlineLvl w:val="1"/>
        <w:rPr>
          <w:sz w:val="24"/>
          <w:szCs w:val="24"/>
        </w:rPr>
      </w:pPr>
      <w:r w:rsidRPr="002913E9">
        <w:rPr>
          <w:sz w:val="24"/>
          <w:szCs w:val="24"/>
        </w:rPr>
        <w:t xml:space="preserve">5. </w:t>
      </w:r>
      <w:r w:rsidR="00D8601E" w:rsidRPr="002913E9">
        <w:rPr>
          <w:sz w:val="24"/>
          <w:szCs w:val="24"/>
        </w:rPr>
        <w:t xml:space="preserve">Границы благоустройства </w:t>
      </w:r>
      <w:r w:rsidR="00D8601E" w:rsidRPr="002913E9">
        <w:rPr>
          <w:b/>
          <w:i/>
          <w:sz w:val="24"/>
          <w:szCs w:val="24"/>
        </w:rPr>
        <w:t>озелененных территорий</w:t>
      </w:r>
      <w:r w:rsidR="00D8601E" w:rsidRPr="002913E9">
        <w:rPr>
          <w:sz w:val="24"/>
          <w:szCs w:val="24"/>
        </w:rPr>
        <w:t xml:space="preserve"> </w:t>
      </w:r>
      <w:r w:rsidR="00372FB5" w:rsidRPr="002913E9">
        <w:rPr>
          <w:sz w:val="24"/>
          <w:szCs w:val="24"/>
        </w:rPr>
        <w:t xml:space="preserve">определяются на основе существующих границ территорий общего пользования и земельных участков. При этом в границы допускается включать прилегающие незастроенные территории, если они не входят в границы благоустройства прилегающих вдоль улиц, площадей, дворов или участков объектов общественно-деловой инфраструктуры, огороженных забором выше </w:t>
      </w:r>
      <w:r w:rsidR="0064228C" w:rsidRPr="002913E9">
        <w:rPr>
          <w:sz w:val="24"/>
          <w:szCs w:val="24"/>
        </w:rPr>
        <w:t xml:space="preserve">             </w:t>
      </w:r>
      <w:r w:rsidR="00372FB5" w:rsidRPr="002913E9">
        <w:rPr>
          <w:sz w:val="24"/>
          <w:szCs w:val="24"/>
        </w:rPr>
        <w:t>1,5 м.</w:t>
      </w:r>
    </w:p>
    <w:p w:rsidR="00372FB5" w:rsidRPr="002913E9" w:rsidRDefault="00372FB5" w:rsidP="008B50CE">
      <w:pPr>
        <w:pStyle w:val="ConsPlusNormal"/>
        <w:ind w:firstLine="709"/>
        <w:jc w:val="both"/>
        <w:outlineLvl w:val="1"/>
        <w:rPr>
          <w:sz w:val="24"/>
          <w:szCs w:val="24"/>
        </w:rPr>
      </w:pPr>
      <w:r w:rsidRPr="002913E9">
        <w:rPr>
          <w:sz w:val="24"/>
          <w:szCs w:val="24"/>
        </w:rPr>
        <w:t>Набережные водоемов, целиком попадающих в границы озелененной территории, а также набережные рек, более 2/3 которых попадает в границы озелененных территорий или примыкает к таким границам, включаются в границы благоустройства. Вдоль остальных набережных границы благоустройства принимаются по ближайшей к водному объекту пешеходной дорожке или по верхней кромке откоса.</w:t>
      </w:r>
    </w:p>
    <w:p w:rsidR="00A8089A" w:rsidRPr="002913E9" w:rsidRDefault="00A8089A" w:rsidP="008B50CE">
      <w:pPr>
        <w:pStyle w:val="ConsPlusNormal"/>
        <w:ind w:firstLine="709"/>
        <w:jc w:val="both"/>
        <w:outlineLvl w:val="1"/>
        <w:rPr>
          <w:sz w:val="24"/>
          <w:szCs w:val="24"/>
        </w:rPr>
      </w:pPr>
      <w:r w:rsidRPr="002913E9">
        <w:rPr>
          <w:sz w:val="24"/>
          <w:szCs w:val="24"/>
        </w:rPr>
        <w:lastRenderedPageBreak/>
        <w:t xml:space="preserve">6. При определении границ благоустройства </w:t>
      </w:r>
      <w:r w:rsidRPr="002913E9">
        <w:rPr>
          <w:b/>
          <w:i/>
          <w:sz w:val="24"/>
          <w:szCs w:val="24"/>
        </w:rPr>
        <w:t>набережной</w:t>
      </w:r>
      <w:r w:rsidRPr="002913E9">
        <w:rPr>
          <w:sz w:val="24"/>
          <w:szCs w:val="24"/>
        </w:rPr>
        <w:t xml:space="preserve"> учитываются все территории, просматриваемые с нее.</w:t>
      </w:r>
    </w:p>
    <w:p w:rsidR="00A8089A" w:rsidRPr="002913E9" w:rsidRDefault="00A8089A" w:rsidP="008B50CE">
      <w:pPr>
        <w:pStyle w:val="ConsPlusNormal"/>
        <w:ind w:firstLine="709"/>
        <w:jc w:val="both"/>
        <w:outlineLvl w:val="1"/>
        <w:rPr>
          <w:sz w:val="24"/>
          <w:szCs w:val="24"/>
        </w:rPr>
      </w:pPr>
      <w:r w:rsidRPr="002913E9">
        <w:rPr>
          <w:sz w:val="24"/>
          <w:szCs w:val="24"/>
        </w:rPr>
        <w:t>Если набережная примыкает к озелененной территории, граница благоустройства определяется по границе высокоствольной растительности не дальше 50 м от береговой линии.</w:t>
      </w:r>
    </w:p>
    <w:p w:rsidR="00A8089A" w:rsidRPr="002913E9" w:rsidRDefault="00A8089A" w:rsidP="008B50CE">
      <w:pPr>
        <w:pStyle w:val="ConsPlusNormal"/>
        <w:ind w:firstLine="709"/>
        <w:jc w:val="both"/>
        <w:outlineLvl w:val="1"/>
        <w:rPr>
          <w:sz w:val="24"/>
          <w:szCs w:val="24"/>
        </w:rPr>
      </w:pPr>
      <w:r w:rsidRPr="002913E9">
        <w:rPr>
          <w:sz w:val="24"/>
          <w:szCs w:val="24"/>
        </w:rPr>
        <w:t>Границы набережной в городском окружении определяются по ближней границе проезжей части.</w:t>
      </w:r>
    </w:p>
    <w:p w:rsidR="00A8089A" w:rsidRPr="002913E9" w:rsidRDefault="00A8089A" w:rsidP="008B50CE">
      <w:pPr>
        <w:pStyle w:val="ConsPlusNormal"/>
        <w:ind w:firstLine="709"/>
        <w:jc w:val="both"/>
        <w:outlineLvl w:val="1"/>
        <w:rPr>
          <w:sz w:val="24"/>
          <w:szCs w:val="24"/>
        </w:rPr>
      </w:pPr>
      <w:r w:rsidRPr="002913E9">
        <w:rPr>
          <w:sz w:val="24"/>
          <w:szCs w:val="24"/>
        </w:rPr>
        <w:t xml:space="preserve">Со стороны точечной и строчной застройки за границу участка благоустройства принимается линия застройки. Со стороны </w:t>
      </w:r>
      <w:proofErr w:type="spellStart"/>
      <w:r w:rsidRPr="002913E9">
        <w:rPr>
          <w:sz w:val="24"/>
          <w:szCs w:val="24"/>
        </w:rPr>
        <w:t>периметральной</w:t>
      </w:r>
      <w:proofErr w:type="spellEnd"/>
      <w:r w:rsidRPr="002913E9">
        <w:rPr>
          <w:sz w:val="24"/>
          <w:szCs w:val="24"/>
        </w:rPr>
        <w:t xml:space="preserve"> застройки – фасады зданий.</w:t>
      </w:r>
    </w:p>
    <w:p w:rsidR="00A8089A" w:rsidRPr="002913E9" w:rsidRDefault="00A8089A" w:rsidP="008B50CE">
      <w:pPr>
        <w:pStyle w:val="ConsPlusNormal"/>
        <w:ind w:firstLine="709"/>
        <w:jc w:val="both"/>
        <w:outlineLvl w:val="1"/>
        <w:rPr>
          <w:sz w:val="24"/>
          <w:szCs w:val="24"/>
        </w:rPr>
      </w:pPr>
      <w:r w:rsidRPr="002913E9">
        <w:rPr>
          <w:sz w:val="24"/>
          <w:szCs w:val="24"/>
        </w:rPr>
        <w:t xml:space="preserve">Из границ участка благоустройства исключаются участки индивидуальной жилой застройки вне зависимости от наличия или отсутствия ограждений, участки объектов общественно-деловой структуры с ограждениями выше 1,5 м. </w:t>
      </w:r>
    </w:p>
    <w:p w:rsidR="007A164F" w:rsidRDefault="007A164F" w:rsidP="008B50CE">
      <w:pPr>
        <w:pStyle w:val="ConsPlusNormal"/>
        <w:ind w:firstLine="709"/>
        <w:jc w:val="both"/>
        <w:outlineLvl w:val="1"/>
        <w:rPr>
          <w:b/>
          <w:sz w:val="24"/>
          <w:szCs w:val="24"/>
        </w:rPr>
      </w:pPr>
    </w:p>
    <w:p w:rsidR="001976DD" w:rsidRPr="002913E9" w:rsidRDefault="001976DD" w:rsidP="008B50CE">
      <w:pPr>
        <w:pStyle w:val="ConsPlusNormal"/>
        <w:ind w:firstLine="709"/>
        <w:jc w:val="both"/>
        <w:outlineLvl w:val="1"/>
        <w:rPr>
          <w:b/>
          <w:sz w:val="24"/>
          <w:szCs w:val="24"/>
        </w:rPr>
      </w:pPr>
      <w:r w:rsidRPr="002913E9">
        <w:rPr>
          <w:b/>
          <w:sz w:val="24"/>
          <w:szCs w:val="24"/>
        </w:rPr>
        <w:t xml:space="preserve">Статья </w:t>
      </w:r>
      <w:r w:rsidR="003C3CB7" w:rsidRPr="002913E9">
        <w:rPr>
          <w:b/>
          <w:sz w:val="24"/>
          <w:szCs w:val="24"/>
        </w:rPr>
        <w:t>14</w:t>
      </w:r>
      <w:r w:rsidRPr="002913E9">
        <w:rPr>
          <w:b/>
          <w:sz w:val="24"/>
          <w:szCs w:val="24"/>
        </w:rPr>
        <w:t>. Определение границ прилегающих территорий</w:t>
      </w:r>
    </w:p>
    <w:p w:rsidR="00EF648D" w:rsidRPr="002913E9" w:rsidRDefault="001976DD" w:rsidP="008B50CE">
      <w:pPr>
        <w:pStyle w:val="ConsPlusNormal"/>
        <w:ind w:firstLine="709"/>
        <w:jc w:val="both"/>
        <w:rPr>
          <w:sz w:val="24"/>
          <w:szCs w:val="24"/>
        </w:rPr>
      </w:pPr>
      <w:r w:rsidRPr="002913E9">
        <w:rPr>
          <w:sz w:val="24"/>
          <w:szCs w:val="24"/>
        </w:rPr>
        <w:t xml:space="preserve">1. </w:t>
      </w:r>
      <w:r w:rsidR="00EF648D" w:rsidRPr="002913E9">
        <w:rPr>
          <w:sz w:val="24"/>
          <w:szCs w:val="24"/>
        </w:rPr>
        <w:t>Границы прилегающих территорий – границы территории общего пользования, которые прилегают к зданию, строению, сооружению, земельному участку в случае, если такой земельный участок образован.</w:t>
      </w:r>
    </w:p>
    <w:p w:rsidR="00EF648D" w:rsidRPr="002913E9" w:rsidRDefault="00EF648D" w:rsidP="008B50CE">
      <w:pPr>
        <w:pStyle w:val="ConsPlusNormal"/>
        <w:ind w:firstLine="709"/>
        <w:jc w:val="both"/>
        <w:rPr>
          <w:sz w:val="24"/>
          <w:szCs w:val="24"/>
        </w:rPr>
      </w:pPr>
      <w:r w:rsidRPr="002913E9">
        <w:rPr>
          <w:sz w:val="24"/>
          <w:szCs w:val="24"/>
        </w:rPr>
        <w:t>Внутренняя часть границ прилегающей территории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есть являющаяся их общей границей.</w:t>
      </w:r>
    </w:p>
    <w:p w:rsidR="00EF648D" w:rsidRPr="002913E9" w:rsidRDefault="00EF648D" w:rsidP="008B50CE">
      <w:pPr>
        <w:pStyle w:val="ConsPlusNormal"/>
        <w:ind w:firstLine="709"/>
        <w:jc w:val="both"/>
        <w:rPr>
          <w:sz w:val="24"/>
          <w:szCs w:val="24"/>
        </w:rPr>
      </w:pPr>
      <w:r w:rsidRPr="002913E9">
        <w:rPr>
          <w:sz w:val="24"/>
          <w:szCs w:val="24"/>
        </w:rPr>
        <w:t>Внешняя часть границ прилегающей территории –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границей.</w:t>
      </w:r>
    </w:p>
    <w:p w:rsidR="00056E05" w:rsidRPr="002913E9" w:rsidRDefault="00056E05" w:rsidP="008B50CE">
      <w:pPr>
        <w:pStyle w:val="ConsPlusNormal"/>
        <w:ind w:firstLine="709"/>
        <w:jc w:val="both"/>
        <w:rPr>
          <w:sz w:val="24"/>
          <w:szCs w:val="24"/>
        </w:rPr>
      </w:pPr>
      <w:r w:rsidRPr="002913E9">
        <w:rPr>
          <w:sz w:val="24"/>
          <w:szCs w:val="24"/>
        </w:rPr>
        <w:t xml:space="preserve">2. </w:t>
      </w:r>
      <w:r w:rsidRPr="002913E9">
        <w:rPr>
          <w:sz w:val="24"/>
          <w:szCs w:val="24"/>
          <w:shd w:val="clear" w:color="auto" w:fill="FFFFFF"/>
        </w:rPr>
        <w:t>Границы соответствующей прилегающей территории в целях ее благоустройства определяются настоящими Правилами в соответствии с порядком, установленным Законом Новосибирской области </w:t>
      </w:r>
      <w:hyperlink r:id="rId11" w:history="1">
        <w:r w:rsidRPr="002913E9">
          <w:rPr>
            <w:rStyle w:val="af"/>
            <w:color w:val="auto"/>
            <w:sz w:val="24"/>
            <w:szCs w:val="24"/>
            <w:u w:val="none"/>
            <w:shd w:val="clear" w:color="auto" w:fill="FFFFFF"/>
          </w:rPr>
          <w:t>от 04.03.2019 г. № 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hyperlink>
      <w:r w:rsidRPr="002913E9">
        <w:rPr>
          <w:sz w:val="24"/>
          <w:szCs w:val="24"/>
          <w:shd w:val="clear" w:color="auto" w:fill="FFFFFF"/>
        </w:rPr>
        <w:t>.</w:t>
      </w:r>
    </w:p>
    <w:p w:rsidR="00EF648D" w:rsidRPr="002913E9" w:rsidRDefault="002E3B06" w:rsidP="008B50CE">
      <w:pPr>
        <w:pStyle w:val="ConsPlusNormal"/>
        <w:ind w:firstLine="709"/>
        <w:jc w:val="both"/>
        <w:outlineLvl w:val="1"/>
        <w:rPr>
          <w:sz w:val="24"/>
          <w:szCs w:val="24"/>
        </w:rPr>
      </w:pPr>
      <w:r w:rsidRPr="002913E9">
        <w:rPr>
          <w:sz w:val="24"/>
          <w:szCs w:val="24"/>
        </w:rPr>
        <w:t>3</w:t>
      </w:r>
      <w:r w:rsidR="00EF648D" w:rsidRPr="002913E9">
        <w:rPr>
          <w:sz w:val="24"/>
          <w:szCs w:val="24"/>
        </w:rPr>
        <w:t>. Границы прилегающих территорий определяются в метрах от внутренней части границ прилегающей территории до внешней части границ прилегающей территории.</w:t>
      </w:r>
    </w:p>
    <w:p w:rsidR="00063114" w:rsidRPr="002913E9" w:rsidRDefault="002E3B06" w:rsidP="008B50CE">
      <w:pPr>
        <w:pStyle w:val="ConsPlusNormal"/>
        <w:ind w:firstLine="709"/>
        <w:jc w:val="both"/>
        <w:rPr>
          <w:sz w:val="24"/>
          <w:szCs w:val="24"/>
        </w:rPr>
      </w:pPr>
      <w:r w:rsidRPr="002913E9">
        <w:rPr>
          <w:sz w:val="24"/>
          <w:szCs w:val="24"/>
        </w:rPr>
        <w:t>4</w:t>
      </w:r>
      <w:r w:rsidR="00063114" w:rsidRPr="002913E9">
        <w:rPr>
          <w:sz w:val="24"/>
          <w:szCs w:val="24"/>
        </w:rPr>
        <w:t>. Расстояние от внутренней части границы прилегающей территории до внешней части границы прилегающей территор</w:t>
      </w:r>
      <w:r w:rsidR="00EF648D" w:rsidRPr="002913E9">
        <w:rPr>
          <w:sz w:val="24"/>
          <w:szCs w:val="24"/>
        </w:rPr>
        <w:t>ии не должно превышать 10 м</w:t>
      </w:r>
      <w:r w:rsidR="00063114" w:rsidRPr="002913E9">
        <w:rPr>
          <w:sz w:val="24"/>
          <w:szCs w:val="24"/>
        </w:rPr>
        <w:t>, за исключением следующих случаев:</w:t>
      </w:r>
    </w:p>
    <w:p w:rsidR="00063114" w:rsidRPr="002913E9" w:rsidRDefault="007B41BD" w:rsidP="008B50CE">
      <w:pPr>
        <w:pStyle w:val="ConsPlusNormal"/>
        <w:ind w:firstLine="709"/>
        <w:jc w:val="both"/>
        <w:rPr>
          <w:sz w:val="24"/>
          <w:szCs w:val="24"/>
        </w:rPr>
      </w:pPr>
      <w:r w:rsidRPr="002913E9">
        <w:rPr>
          <w:sz w:val="24"/>
          <w:szCs w:val="24"/>
        </w:rPr>
        <w:t>-</w:t>
      </w:r>
      <w:r w:rsidR="00063114" w:rsidRPr="002913E9">
        <w:rPr>
          <w:sz w:val="24"/>
          <w:szCs w:val="24"/>
        </w:rPr>
        <w:t xml:space="preserve"> расстояние от внутренней части границы прилегающей территории до внешней части границы прилегающей территории может превышать расстоян</w:t>
      </w:r>
      <w:r w:rsidR="00EF648D" w:rsidRPr="002913E9">
        <w:rPr>
          <w:sz w:val="24"/>
          <w:szCs w:val="24"/>
        </w:rPr>
        <w:t>ие в 10 м</w:t>
      </w:r>
      <w:r w:rsidRPr="002913E9">
        <w:rPr>
          <w:sz w:val="24"/>
          <w:szCs w:val="24"/>
        </w:rPr>
        <w:t xml:space="preserve"> </w:t>
      </w:r>
      <w:r w:rsidR="00063114" w:rsidRPr="002913E9">
        <w:rPr>
          <w:sz w:val="24"/>
          <w:szCs w:val="24"/>
        </w:rPr>
        <w:t>в случае заключения соглашения об установлении границ прилегающей территории между</w:t>
      </w:r>
      <w:r w:rsidRPr="002913E9">
        <w:rPr>
          <w:sz w:val="24"/>
          <w:szCs w:val="24"/>
        </w:rPr>
        <w:t xml:space="preserve"> Администрацией города Бердска</w:t>
      </w:r>
      <w:r w:rsidR="00063114" w:rsidRPr="002913E9">
        <w:rPr>
          <w:sz w:val="24"/>
          <w:szCs w:val="24"/>
        </w:rPr>
        <w:t xml:space="preserve"> и собственником или иным законным владельцем здания, строения, сооружения, земельн</w:t>
      </w:r>
      <w:r w:rsidRPr="002913E9">
        <w:rPr>
          <w:sz w:val="24"/>
          <w:szCs w:val="24"/>
        </w:rPr>
        <w:t>ого участка;</w:t>
      </w:r>
    </w:p>
    <w:p w:rsidR="00EF648D" w:rsidRPr="002913E9" w:rsidRDefault="007B41BD" w:rsidP="008B50CE">
      <w:pPr>
        <w:pStyle w:val="ConsPlusNormal"/>
        <w:ind w:firstLine="709"/>
        <w:jc w:val="both"/>
        <w:rPr>
          <w:sz w:val="24"/>
          <w:szCs w:val="24"/>
        </w:rPr>
      </w:pPr>
      <w:r w:rsidRPr="002913E9">
        <w:rPr>
          <w:sz w:val="24"/>
          <w:szCs w:val="24"/>
        </w:rPr>
        <w:t xml:space="preserve">- </w:t>
      </w:r>
      <w:r w:rsidR="00EF648D" w:rsidRPr="002913E9">
        <w:rPr>
          <w:sz w:val="24"/>
          <w:szCs w:val="24"/>
        </w:rPr>
        <w:t>границы прилегающей территории в отношении многоквартирного дома определяются по границам земельного участка, на котором расположен данный многоквартирный дом. Границы прилегающей территории не определяются в отношении многоквартирного дома, земельный участок под которым не образован или образован по его границам;</w:t>
      </w:r>
    </w:p>
    <w:p w:rsidR="00EF648D" w:rsidRPr="002913E9" w:rsidRDefault="00EF648D" w:rsidP="008B50CE">
      <w:pPr>
        <w:pStyle w:val="ConsPlusNormal"/>
        <w:ind w:firstLine="709"/>
        <w:jc w:val="both"/>
        <w:rPr>
          <w:sz w:val="24"/>
          <w:szCs w:val="24"/>
        </w:rPr>
      </w:pPr>
      <w:r w:rsidRPr="002913E9">
        <w:rPr>
          <w:sz w:val="24"/>
          <w:szCs w:val="24"/>
        </w:rPr>
        <w:t>- границы прилегающей территории в отношении объекта индивидуального жилищного строительства определяются по границам земельного участка, на котором расположен данный объект индивидуального жилищного строительства. Границы прилегающей территории не определяются в отношении объекта индивидуального жилищного строительства, земельный участок под которым не образован или образован по его границам.</w:t>
      </w:r>
    </w:p>
    <w:p w:rsidR="00EF648D" w:rsidRPr="002913E9" w:rsidRDefault="00EF648D" w:rsidP="008B50CE">
      <w:pPr>
        <w:pStyle w:val="ConsPlusNormal"/>
        <w:ind w:firstLine="709"/>
        <w:jc w:val="both"/>
        <w:rPr>
          <w:sz w:val="24"/>
          <w:szCs w:val="24"/>
        </w:rPr>
      </w:pPr>
      <w:r w:rsidRPr="002913E9">
        <w:rPr>
          <w:sz w:val="24"/>
          <w:szCs w:val="24"/>
        </w:rPr>
        <w:t>5. В случае расположения здания, строения, сооружения, земельного участка рядом с автомобильной дорогой граница прилегающей территории определяется:</w:t>
      </w:r>
    </w:p>
    <w:p w:rsidR="00EF648D" w:rsidRPr="002913E9" w:rsidRDefault="00EF648D" w:rsidP="008B50CE">
      <w:pPr>
        <w:pStyle w:val="ConsPlusNormal"/>
        <w:ind w:firstLine="709"/>
        <w:jc w:val="both"/>
        <w:rPr>
          <w:sz w:val="24"/>
          <w:szCs w:val="24"/>
        </w:rPr>
      </w:pPr>
      <w:r w:rsidRPr="002913E9">
        <w:rPr>
          <w:sz w:val="24"/>
          <w:szCs w:val="24"/>
        </w:rPr>
        <w:t>- до края тротуара, прилегающего к автомобильной дороге, при условии, что такое расстояние не превышает 10 м;</w:t>
      </w:r>
    </w:p>
    <w:p w:rsidR="00EF648D" w:rsidRPr="002913E9" w:rsidRDefault="00EF648D" w:rsidP="008B50CE">
      <w:pPr>
        <w:pStyle w:val="ConsPlusNormal"/>
        <w:ind w:firstLine="709"/>
        <w:jc w:val="both"/>
        <w:rPr>
          <w:sz w:val="24"/>
          <w:szCs w:val="24"/>
        </w:rPr>
      </w:pPr>
      <w:r w:rsidRPr="002913E9">
        <w:rPr>
          <w:sz w:val="24"/>
          <w:szCs w:val="24"/>
        </w:rPr>
        <w:lastRenderedPageBreak/>
        <w:t>- при отсутствии тротуара, прилегающего к автомобильной дороге, до границы полосы отвода автомобильной дороги при условии, чт</w:t>
      </w:r>
      <w:r w:rsidR="0064228C" w:rsidRPr="002913E9">
        <w:rPr>
          <w:sz w:val="24"/>
          <w:szCs w:val="24"/>
        </w:rPr>
        <w:t xml:space="preserve">о такое расстояние не превышает </w:t>
      </w:r>
      <w:r w:rsidRPr="002913E9">
        <w:rPr>
          <w:sz w:val="24"/>
          <w:szCs w:val="24"/>
        </w:rPr>
        <w:t>10 м.</w:t>
      </w:r>
    </w:p>
    <w:p w:rsidR="00EF648D" w:rsidRPr="002913E9" w:rsidRDefault="00EF648D" w:rsidP="008B50CE">
      <w:pPr>
        <w:pStyle w:val="ConsPlusNormal"/>
        <w:ind w:firstLine="709"/>
        <w:jc w:val="both"/>
        <w:rPr>
          <w:sz w:val="24"/>
          <w:szCs w:val="24"/>
        </w:rPr>
      </w:pPr>
      <w:r w:rsidRPr="002913E9">
        <w:rPr>
          <w:sz w:val="24"/>
          <w:szCs w:val="24"/>
        </w:rPr>
        <w:t>6. В отношении каждого здания, строения,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несколько непересекающихся замкнутых контуров.</w:t>
      </w:r>
    </w:p>
    <w:p w:rsidR="00EF648D" w:rsidRPr="002913E9" w:rsidRDefault="00EF648D" w:rsidP="008B50CE">
      <w:pPr>
        <w:pStyle w:val="ConsPlusNormal"/>
        <w:ind w:firstLine="709"/>
        <w:jc w:val="both"/>
        <w:rPr>
          <w:sz w:val="24"/>
          <w:szCs w:val="24"/>
        </w:rPr>
      </w:pPr>
      <w:r w:rsidRPr="002913E9">
        <w:rPr>
          <w:sz w:val="24"/>
          <w:szCs w:val="24"/>
        </w:rPr>
        <w:t xml:space="preserve">7. При определении границ </w:t>
      </w:r>
      <w:r w:rsidR="00823CBD" w:rsidRPr="002913E9">
        <w:rPr>
          <w:sz w:val="24"/>
          <w:szCs w:val="24"/>
        </w:rPr>
        <w:t xml:space="preserve">(размера) </w:t>
      </w:r>
      <w:r w:rsidRPr="002913E9">
        <w:rPr>
          <w:sz w:val="24"/>
          <w:szCs w:val="24"/>
        </w:rPr>
        <w:t>прилегающей территории не допускается:</w:t>
      </w:r>
    </w:p>
    <w:p w:rsidR="000C2FC7" w:rsidRPr="002913E9" w:rsidRDefault="00823CBD" w:rsidP="008B50CE">
      <w:pPr>
        <w:pStyle w:val="ConsPlusNormal"/>
        <w:ind w:firstLine="709"/>
        <w:jc w:val="both"/>
        <w:rPr>
          <w:sz w:val="24"/>
          <w:szCs w:val="24"/>
        </w:rPr>
      </w:pPr>
      <w:r w:rsidRPr="002913E9">
        <w:rPr>
          <w:sz w:val="24"/>
          <w:szCs w:val="24"/>
        </w:rPr>
        <w:t xml:space="preserve">- </w:t>
      </w:r>
      <w:r w:rsidR="000C2FC7" w:rsidRPr="002913E9">
        <w:rPr>
          <w:sz w:val="24"/>
          <w:szCs w:val="24"/>
          <w:shd w:val="clear" w:color="auto" w:fill="FFFFFF"/>
        </w:rPr>
        <w:t>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823CBD" w:rsidRPr="002913E9" w:rsidRDefault="000C2FC7" w:rsidP="008B50CE">
      <w:pPr>
        <w:pStyle w:val="ConsPlusNormal"/>
        <w:ind w:firstLine="709"/>
        <w:jc w:val="both"/>
        <w:rPr>
          <w:sz w:val="24"/>
          <w:szCs w:val="24"/>
          <w:shd w:val="clear" w:color="auto" w:fill="FFFFFF"/>
        </w:rPr>
      </w:pPr>
      <w:r w:rsidRPr="002913E9">
        <w:rPr>
          <w:sz w:val="24"/>
          <w:szCs w:val="24"/>
        </w:rPr>
        <w:t xml:space="preserve">- </w:t>
      </w:r>
      <w:r w:rsidR="00823CBD" w:rsidRPr="002913E9">
        <w:rPr>
          <w:sz w:val="24"/>
          <w:szCs w:val="24"/>
          <w:shd w:val="clear" w:color="auto" w:fill="FFFFFF"/>
        </w:rPr>
        <w:t>пересечение границ прилегающих территорий</w:t>
      </w:r>
      <w:r w:rsidRPr="002913E9">
        <w:rPr>
          <w:sz w:val="24"/>
          <w:szCs w:val="24"/>
          <w:shd w:val="clear" w:color="auto" w:fill="FFFFFF"/>
        </w:rPr>
        <w:t>, за исключением случая установления общих смежных границ прилегающих территорий</w:t>
      </w:r>
      <w:r w:rsidR="00823CBD" w:rsidRPr="002913E9">
        <w:rPr>
          <w:sz w:val="24"/>
          <w:szCs w:val="24"/>
          <w:shd w:val="clear" w:color="auto" w:fill="FFFFFF"/>
        </w:rPr>
        <w:t>;</w:t>
      </w:r>
    </w:p>
    <w:p w:rsidR="00823CBD" w:rsidRPr="002913E9" w:rsidRDefault="00823CBD" w:rsidP="008B50CE">
      <w:pPr>
        <w:pStyle w:val="ConsPlusNormal"/>
        <w:ind w:firstLine="709"/>
        <w:jc w:val="both"/>
        <w:rPr>
          <w:sz w:val="24"/>
          <w:szCs w:val="24"/>
          <w:shd w:val="clear" w:color="auto" w:fill="FFFFFF"/>
        </w:rPr>
      </w:pPr>
      <w:r w:rsidRPr="002913E9">
        <w:rPr>
          <w:sz w:val="24"/>
          <w:szCs w:val="24"/>
          <w:shd w:val="clear" w:color="auto" w:fill="FFFFFF"/>
        </w:rPr>
        <w:t>- использование прилегающих территорий в целях осуществления хозяйственной деятельности, в том числе обустройства ме</w:t>
      </w:r>
      <w:proofErr w:type="gramStart"/>
      <w:r w:rsidRPr="002913E9">
        <w:rPr>
          <w:sz w:val="24"/>
          <w:szCs w:val="24"/>
          <w:shd w:val="clear" w:color="auto" w:fill="FFFFFF"/>
        </w:rPr>
        <w:t>ст скл</w:t>
      </w:r>
      <w:proofErr w:type="gramEnd"/>
      <w:r w:rsidRPr="002913E9">
        <w:rPr>
          <w:sz w:val="24"/>
          <w:szCs w:val="24"/>
          <w:shd w:val="clear" w:color="auto" w:fill="FFFFFF"/>
        </w:rPr>
        <w:t>адирования, размещения инженерного оборудования, загрузочных площадок, автостоянок и парковок, экспозиции товаров;</w:t>
      </w:r>
    </w:p>
    <w:p w:rsidR="00823CBD" w:rsidRPr="002913E9" w:rsidRDefault="00823CBD" w:rsidP="008B50CE">
      <w:pPr>
        <w:pStyle w:val="ConsPlusNormal"/>
        <w:ind w:firstLine="709"/>
        <w:jc w:val="both"/>
        <w:rPr>
          <w:sz w:val="24"/>
          <w:szCs w:val="24"/>
          <w:shd w:val="clear" w:color="auto" w:fill="FFFFFF"/>
        </w:rPr>
      </w:pPr>
      <w:r w:rsidRPr="002913E9">
        <w:rPr>
          <w:sz w:val="24"/>
          <w:szCs w:val="24"/>
          <w:shd w:val="clear" w:color="auto" w:fill="FFFFFF"/>
        </w:rPr>
        <w:t>- ограждение прилегающей территории;</w:t>
      </w:r>
    </w:p>
    <w:p w:rsidR="00823CBD" w:rsidRPr="002913E9" w:rsidRDefault="00823CBD" w:rsidP="008B50CE">
      <w:pPr>
        <w:pStyle w:val="ConsPlusNormal"/>
        <w:ind w:firstLine="709"/>
        <w:jc w:val="both"/>
        <w:rPr>
          <w:sz w:val="24"/>
          <w:szCs w:val="24"/>
          <w:shd w:val="clear" w:color="auto" w:fill="FFFFFF"/>
        </w:rPr>
      </w:pPr>
      <w:r w:rsidRPr="002913E9">
        <w:rPr>
          <w:sz w:val="24"/>
          <w:szCs w:val="24"/>
          <w:shd w:val="clear" w:color="auto" w:fill="FFFFFF"/>
        </w:rPr>
        <w:t>- установление размера прилегающей территории для подъездов (съездов) с автомобильных дорог общего пользования, превышающего размер прилегающей территории объекта, к которому подъезд (съезд) обеспечивает доступность;</w:t>
      </w:r>
    </w:p>
    <w:p w:rsidR="00823CBD" w:rsidRPr="002913E9" w:rsidRDefault="00823CBD" w:rsidP="008B50CE">
      <w:pPr>
        <w:pStyle w:val="ConsPlusNormal"/>
        <w:ind w:firstLine="709"/>
        <w:jc w:val="both"/>
        <w:rPr>
          <w:sz w:val="24"/>
          <w:szCs w:val="24"/>
          <w:shd w:val="clear" w:color="auto" w:fill="FFFFFF"/>
        </w:rPr>
      </w:pPr>
      <w:r w:rsidRPr="002913E9">
        <w:rPr>
          <w:sz w:val="24"/>
          <w:szCs w:val="24"/>
          <w:shd w:val="clear" w:color="auto" w:fill="FFFFFF"/>
        </w:rPr>
        <w:t>- установление размера прилегающей территории, превышающего размер охранной зоны линейного объекта.</w:t>
      </w:r>
    </w:p>
    <w:p w:rsidR="00823CBD" w:rsidRPr="002913E9" w:rsidRDefault="00823CBD" w:rsidP="008B50CE">
      <w:pPr>
        <w:pStyle w:val="ConsPlusNormal"/>
        <w:ind w:firstLine="709"/>
        <w:jc w:val="both"/>
        <w:rPr>
          <w:sz w:val="24"/>
          <w:szCs w:val="24"/>
          <w:shd w:val="clear" w:color="auto" w:fill="FFFFFF"/>
        </w:rPr>
      </w:pPr>
      <w:r w:rsidRPr="002913E9">
        <w:rPr>
          <w:sz w:val="24"/>
          <w:szCs w:val="24"/>
          <w:shd w:val="clear" w:color="auto" w:fill="FFFFFF"/>
        </w:rPr>
        <w:t>8. В границы прилегающей территории не включаются:</w:t>
      </w:r>
    </w:p>
    <w:p w:rsidR="00823CBD" w:rsidRPr="002913E9" w:rsidRDefault="00823CBD" w:rsidP="008B50CE">
      <w:pPr>
        <w:pStyle w:val="pboth"/>
        <w:spacing w:after="0"/>
        <w:ind w:firstLine="709"/>
        <w:rPr>
          <w:b w:val="0"/>
          <w:sz w:val="24"/>
          <w:szCs w:val="24"/>
        </w:rPr>
      </w:pPr>
      <w:r w:rsidRPr="002913E9">
        <w:rPr>
          <w:sz w:val="24"/>
          <w:szCs w:val="24"/>
          <w:shd w:val="clear" w:color="auto" w:fill="FFFFFF"/>
        </w:rPr>
        <w:t xml:space="preserve">- </w:t>
      </w:r>
      <w:r w:rsidRPr="002913E9">
        <w:rPr>
          <w:b w:val="0"/>
          <w:sz w:val="24"/>
          <w:szCs w:val="24"/>
        </w:rPr>
        <w:t>отдельные части, фрагменты элементов благоустройства;</w:t>
      </w:r>
    </w:p>
    <w:p w:rsidR="00823CBD" w:rsidRPr="002913E9" w:rsidRDefault="00823CBD" w:rsidP="008B50CE">
      <w:pPr>
        <w:shd w:val="clear" w:color="auto" w:fill="FFFFFF"/>
        <w:spacing w:after="0" w:line="240" w:lineRule="auto"/>
        <w:ind w:firstLine="709"/>
        <w:jc w:val="both"/>
        <w:rPr>
          <w:rFonts w:eastAsia="Times New Roman"/>
          <w:sz w:val="24"/>
          <w:szCs w:val="24"/>
          <w:lang w:eastAsia="ru-RU"/>
        </w:rPr>
      </w:pPr>
      <w:bookmarkStart w:id="40" w:name="100551"/>
      <w:bookmarkEnd w:id="40"/>
      <w:r w:rsidRPr="002913E9">
        <w:rPr>
          <w:rFonts w:eastAsia="Times New Roman"/>
          <w:sz w:val="24"/>
          <w:szCs w:val="24"/>
          <w:lang w:eastAsia="ru-RU"/>
        </w:rPr>
        <w:t>- объекты транспортной инфраструктуры;</w:t>
      </w:r>
    </w:p>
    <w:p w:rsidR="00823CBD" w:rsidRPr="002913E9" w:rsidRDefault="00823CBD" w:rsidP="008B50CE">
      <w:pPr>
        <w:shd w:val="clear" w:color="auto" w:fill="FFFFFF"/>
        <w:spacing w:after="0" w:line="240" w:lineRule="auto"/>
        <w:ind w:firstLine="709"/>
        <w:jc w:val="both"/>
        <w:rPr>
          <w:rFonts w:eastAsia="Times New Roman"/>
          <w:sz w:val="24"/>
          <w:szCs w:val="24"/>
          <w:lang w:eastAsia="ru-RU"/>
        </w:rPr>
      </w:pPr>
      <w:bookmarkStart w:id="41" w:name="100552"/>
      <w:bookmarkEnd w:id="41"/>
      <w:r w:rsidRPr="002913E9">
        <w:rPr>
          <w:rFonts w:eastAsia="Times New Roman"/>
          <w:sz w:val="24"/>
          <w:szCs w:val="24"/>
          <w:lang w:eastAsia="ru-RU"/>
        </w:rPr>
        <w:t>- земельные участки, на которых расположены объекты социального обслуживания и оказания социальной помощи населению, здравоохранения, образования, культуры, физической культуры и спорта;</w:t>
      </w:r>
    </w:p>
    <w:p w:rsidR="00823CBD" w:rsidRPr="002913E9" w:rsidRDefault="00823CBD" w:rsidP="008B50CE">
      <w:pPr>
        <w:shd w:val="clear" w:color="auto" w:fill="FFFFFF"/>
        <w:spacing w:after="0" w:line="240" w:lineRule="auto"/>
        <w:ind w:firstLine="709"/>
        <w:jc w:val="both"/>
        <w:rPr>
          <w:rFonts w:eastAsia="Times New Roman"/>
          <w:sz w:val="24"/>
          <w:szCs w:val="24"/>
          <w:lang w:eastAsia="ru-RU"/>
        </w:rPr>
      </w:pPr>
      <w:bookmarkStart w:id="42" w:name="100553"/>
      <w:bookmarkEnd w:id="42"/>
      <w:r w:rsidRPr="002913E9">
        <w:rPr>
          <w:rFonts w:eastAsia="Times New Roman"/>
          <w:sz w:val="24"/>
          <w:szCs w:val="24"/>
          <w:lang w:eastAsia="ru-RU"/>
        </w:rPr>
        <w:t>- зоны с особыми условиями использования объектов инженерной инфраструктуры;</w:t>
      </w:r>
    </w:p>
    <w:p w:rsidR="00823CBD" w:rsidRPr="002913E9" w:rsidRDefault="00823CBD" w:rsidP="008B50CE">
      <w:pPr>
        <w:shd w:val="clear" w:color="auto" w:fill="FFFFFF"/>
        <w:spacing w:after="0" w:line="240" w:lineRule="auto"/>
        <w:ind w:firstLine="709"/>
        <w:jc w:val="both"/>
        <w:rPr>
          <w:rFonts w:eastAsia="Times New Roman"/>
          <w:sz w:val="24"/>
          <w:szCs w:val="24"/>
          <w:lang w:eastAsia="ru-RU"/>
        </w:rPr>
      </w:pPr>
      <w:bookmarkStart w:id="43" w:name="100554"/>
      <w:bookmarkEnd w:id="43"/>
      <w:r w:rsidRPr="002913E9">
        <w:rPr>
          <w:rFonts w:eastAsia="Times New Roman"/>
          <w:sz w:val="24"/>
          <w:szCs w:val="24"/>
          <w:lang w:eastAsia="ru-RU"/>
        </w:rPr>
        <w:t>- водные объекты.</w:t>
      </w:r>
    </w:p>
    <w:p w:rsidR="00EF648D" w:rsidRPr="002913E9" w:rsidRDefault="002E3B06" w:rsidP="008B50CE">
      <w:pPr>
        <w:pStyle w:val="ConsPlusNormal"/>
        <w:ind w:firstLine="709"/>
        <w:jc w:val="both"/>
        <w:rPr>
          <w:sz w:val="24"/>
          <w:szCs w:val="24"/>
        </w:rPr>
      </w:pPr>
      <w:r w:rsidRPr="002913E9">
        <w:rPr>
          <w:sz w:val="24"/>
          <w:szCs w:val="24"/>
        </w:rPr>
        <w:t>9</w:t>
      </w:r>
      <w:r w:rsidR="00EF648D" w:rsidRPr="002913E9">
        <w:rPr>
          <w:sz w:val="24"/>
          <w:szCs w:val="24"/>
        </w:rPr>
        <w:t>. В случае если здание, строение, сооружение, земельный участок граничат с особо охраняемыми природными территориями федерального, регионального или местного значения, границы прилегающей территории зданий, строений, сооружений, земельных участков определяются до границ указанных природных территорий, но не более 10 м.</w:t>
      </w:r>
    </w:p>
    <w:p w:rsidR="00DE3F60" w:rsidRPr="002913E9" w:rsidRDefault="002E3B06" w:rsidP="008B50CE">
      <w:pPr>
        <w:pStyle w:val="ConsPlusNormal"/>
        <w:ind w:firstLine="709"/>
        <w:jc w:val="both"/>
        <w:rPr>
          <w:sz w:val="24"/>
          <w:szCs w:val="24"/>
        </w:rPr>
      </w:pPr>
      <w:r w:rsidRPr="002913E9">
        <w:rPr>
          <w:sz w:val="24"/>
          <w:szCs w:val="24"/>
        </w:rPr>
        <w:t>10</w:t>
      </w:r>
      <w:r w:rsidR="00DE3F60" w:rsidRPr="002913E9">
        <w:rPr>
          <w:sz w:val="24"/>
          <w:szCs w:val="24"/>
        </w:rPr>
        <w:t>. В случае полного или частичного совпадения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 на равном удалении от внутренних частей границ соседних зданий, строений, сооружений, земельных участков соответственно.</w:t>
      </w:r>
    </w:p>
    <w:p w:rsidR="00056E05" w:rsidRPr="002913E9" w:rsidRDefault="00DE3F60" w:rsidP="008B50CE">
      <w:pPr>
        <w:pStyle w:val="ConsPlusNormal"/>
        <w:ind w:firstLine="709"/>
        <w:jc w:val="both"/>
        <w:rPr>
          <w:sz w:val="24"/>
          <w:szCs w:val="24"/>
        </w:rPr>
      </w:pPr>
      <w:r w:rsidRPr="002913E9">
        <w:rPr>
          <w:sz w:val="24"/>
          <w:szCs w:val="24"/>
        </w:rPr>
        <w:t>1</w:t>
      </w:r>
      <w:r w:rsidR="002E3B06" w:rsidRPr="002913E9">
        <w:rPr>
          <w:sz w:val="24"/>
          <w:szCs w:val="24"/>
        </w:rPr>
        <w:t>1</w:t>
      </w:r>
      <w:r w:rsidRPr="002913E9">
        <w:rPr>
          <w:sz w:val="24"/>
          <w:szCs w:val="24"/>
        </w:rPr>
        <w:t xml:space="preserve">. </w:t>
      </w:r>
      <w:r w:rsidR="00056E05" w:rsidRPr="002913E9">
        <w:rPr>
          <w:b/>
          <w:i/>
          <w:sz w:val="24"/>
          <w:szCs w:val="24"/>
        </w:rPr>
        <w:t>Границы прилегающей территории определяются</w:t>
      </w:r>
      <w:r w:rsidR="00056E05" w:rsidRPr="002913E9">
        <w:rPr>
          <w:sz w:val="24"/>
          <w:szCs w:val="24"/>
        </w:rPr>
        <w:t xml:space="preserve"> в зависимости от фактического использования здания, строения, сооружения, земельного участка, вида их разрешенного использования, расположения, площади, исходя из следующих расстояний:</w:t>
      </w:r>
    </w:p>
    <w:p w:rsidR="00056E05" w:rsidRPr="002913E9" w:rsidRDefault="00FA6500" w:rsidP="008B50CE">
      <w:pPr>
        <w:pStyle w:val="formattext"/>
        <w:shd w:val="clear" w:color="auto" w:fill="FFFFFF"/>
        <w:spacing w:before="0" w:beforeAutospacing="0" w:after="0" w:afterAutospacing="0"/>
        <w:ind w:firstLine="709"/>
        <w:jc w:val="both"/>
        <w:textAlignment w:val="baseline"/>
      </w:pPr>
      <w:r w:rsidRPr="002913E9">
        <w:t xml:space="preserve">- </w:t>
      </w:r>
      <w:r w:rsidR="00056E05" w:rsidRPr="002913E9">
        <w:t xml:space="preserve">для отдельно стоящих рекламных </w:t>
      </w:r>
      <w:r w:rsidRPr="002913E9">
        <w:t>конструкций –</w:t>
      </w:r>
      <w:r w:rsidR="00056E05" w:rsidRPr="002913E9">
        <w:t xml:space="preserve"> </w:t>
      </w:r>
      <w:r w:rsidR="00F0145B" w:rsidRPr="002913E9">
        <w:t>по всему периметру границ отведенного участка шириной не более 5</w:t>
      </w:r>
      <w:r w:rsidR="00056E05" w:rsidRPr="002913E9">
        <w:t xml:space="preserve"> м;</w:t>
      </w:r>
    </w:p>
    <w:p w:rsidR="00056E05" w:rsidRPr="002913E9" w:rsidRDefault="00FA6500" w:rsidP="008B50CE">
      <w:pPr>
        <w:pStyle w:val="formattext"/>
        <w:shd w:val="clear" w:color="auto" w:fill="FFFFFF"/>
        <w:spacing w:before="0" w:beforeAutospacing="0" w:after="0" w:afterAutospacing="0"/>
        <w:ind w:firstLine="709"/>
        <w:jc w:val="both"/>
        <w:textAlignment w:val="baseline"/>
      </w:pPr>
      <w:r w:rsidRPr="002913E9">
        <w:t xml:space="preserve">- </w:t>
      </w:r>
      <w:r w:rsidR="00056E05" w:rsidRPr="002913E9">
        <w:t>для нестационарных объектов, гаражей, являющихся объектами капитального строительства, контейнерных</w:t>
      </w:r>
      <w:r w:rsidRPr="002913E9">
        <w:t xml:space="preserve"> (специализированных) площадок –</w:t>
      </w:r>
      <w:r w:rsidR="00056E05" w:rsidRPr="002913E9">
        <w:t xml:space="preserve"> 5 м;</w:t>
      </w:r>
    </w:p>
    <w:p w:rsidR="00B57F43" w:rsidRPr="002913E9" w:rsidRDefault="00B57F43" w:rsidP="008B50CE">
      <w:pPr>
        <w:pStyle w:val="Default"/>
        <w:ind w:firstLine="709"/>
        <w:jc w:val="both"/>
        <w:rPr>
          <w:rFonts w:ascii="Times New Roman" w:hAnsi="Times New Roman" w:cs="Times New Roman"/>
        </w:rPr>
      </w:pPr>
      <w:r w:rsidRPr="002913E9">
        <w:rPr>
          <w:rFonts w:ascii="Times New Roman" w:hAnsi="Times New Roman" w:cs="Times New Roman"/>
        </w:rPr>
        <w:t>- территории земельных участков, используемых для эксплуатации нежилого помещения в многоквартирном доме – шириной не более 5 метров от входа в нежилое помещение по длине занимаемого помещения, включая входные группы, элементы сопряжения поверхностей, пешеходные коммуникации и зеленые насаждения, парковки, транспортные проезды;</w:t>
      </w:r>
    </w:p>
    <w:p w:rsidR="000C2FC7" w:rsidRPr="002913E9" w:rsidRDefault="00F0145B" w:rsidP="008B50CE">
      <w:pPr>
        <w:pStyle w:val="ConsPlusNormal"/>
        <w:ind w:firstLine="709"/>
        <w:jc w:val="both"/>
        <w:rPr>
          <w:sz w:val="24"/>
          <w:szCs w:val="24"/>
        </w:rPr>
      </w:pPr>
      <w:r w:rsidRPr="002913E9">
        <w:rPr>
          <w:sz w:val="24"/>
          <w:szCs w:val="24"/>
        </w:rPr>
        <w:t xml:space="preserve">- для индивидуальных жилых домов, расположенных в кварталах индивидуальной </w:t>
      </w:r>
      <w:r w:rsidRPr="002913E9">
        <w:rPr>
          <w:sz w:val="24"/>
          <w:szCs w:val="24"/>
        </w:rPr>
        <w:lastRenderedPageBreak/>
        <w:t xml:space="preserve">жилой застройки – </w:t>
      </w:r>
      <w:r w:rsidR="000C2FC7" w:rsidRPr="002913E9">
        <w:rPr>
          <w:sz w:val="24"/>
          <w:szCs w:val="24"/>
        </w:rPr>
        <w:t>на всем протяжении от границы отведенной территории, обращенной к проезжей части улицы</w:t>
      </w:r>
      <w:r w:rsidR="00B57F43" w:rsidRPr="002913E9">
        <w:rPr>
          <w:sz w:val="24"/>
          <w:szCs w:val="24"/>
        </w:rPr>
        <w:t>,</w:t>
      </w:r>
      <w:r w:rsidR="000C2FC7" w:rsidRPr="002913E9">
        <w:rPr>
          <w:sz w:val="24"/>
          <w:szCs w:val="24"/>
        </w:rPr>
        <w:t xml:space="preserve"> до края тротуара, прилегающего к автомобильной дороге, при условии, что такое расстояние не превышает 10 м; 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10 м;</w:t>
      </w:r>
    </w:p>
    <w:p w:rsidR="00056E05" w:rsidRPr="002913E9" w:rsidRDefault="00FA6500" w:rsidP="008B50CE">
      <w:pPr>
        <w:pStyle w:val="formattext"/>
        <w:shd w:val="clear" w:color="auto" w:fill="FFFFFF"/>
        <w:spacing w:before="0" w:beforeAutospacing="0" w:after="0" w:afterAutospacing="0"/>
        <w:ind w:firstLine="709"/>
        <w:jc w:val="both"/>
        <w:textAlignment w:val="baseline"/>
      </w:pPr>
      <w:r w:rsidRPr="002913E9">
        <w:t xml:space="preserve">- </w:t>
      </w:r>
      <w:r w:rsidR="00056E05" w:rsidRPr="002913E9">
        <w:t xml:space="preserve">для здания, строения, сооружения, земельного участка, в отношении </w:t>
      </w:r>
      <w:r w:rsidRPr="002913E9">
        <w:t>которого</w:t>
      </w:r>
      <w:r w:rsidR="00056E05" w:rsidRPr="002913E9">
        <w:t xml:space="preserve"> заключено соглашение об установлени</w:t>
      </w:r>
      <w:r w:rsidRPr="002913E9">
        <w:t>и границ прилегающей территории –</w:t>
      </w:r>
      <w:r w:rsidR="00056E05" w:rsidRPr="002913E9">
        <w:t xml:space="preserve"> расстояние, определенное таким соглашением;</w:t>
      </w:r>
    </w:p>
    <w:p w:rsidR="007A26CD" w:rsidRPr="002913E9" w:rsidRDefault="007A26CD"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для строительных площадок – по всему периметру границ отведенного участка (ограждения строительной площадки) шириной не более 10 м и включает въезды и выезды к отведенным территориям (при наличии) по всей протяженности;</w:t>
      </w:r>
    </w:p>
    <w:p w:rsidR="007A26CD" w:rsidRPr="002913E9" w:rsidRDefault="007A26CD" w:rsidP="008B50CE">
      <w:pPr>
        <w:pStyle w:val="Default"/>
        <w:ind w:firstLine="709"/>
        <w:jc w:val="both"/>
        <w:rPr>
          <w:rFonts w:ascii="Times New Roman" w:eastAsia="Times New Roman" w:hAnsi="Times New Roman" w:cs="Times New Roman"/>
          <w:color w:val="auto"/>
          <w:lang w:eastAsia="ru-RU"/>
        </w:rPr>
      </w:pPr>
      <w:r w:rsidRPr="002913E9">
        <w:rPr>
          <w:rFonts w:ascii="Times New Roman" w:hAnsi="Times New Roman" w:cs="Times New Roman"/>
          <w:color w:val="auto"/>
        </w:rPr>
        <w:t xml:space="preserve">- </w:t>
      </w:r>
      <w:r w:rsidRPr="002913E9">
        <w:rPr>
          <w:rFonts w:ascii="Times New Roman" w:eastAsia="Times New Roman" w:hAnsi="Times New Roman" w:cs="Times New Roman"/>
          <w:color w:val="auto"/>
          <w:lang w:eastAsia="ru-RU"/>
        </w:rPr>
        <w:t xml:space="preserve"> для территории производственного назначения </w:t>
      </w:r>
      <w:r w:rsidR="002810D1" w:rsidRPr="002913E9">
        <w:rPr>
          <w:rFonts w:ascii="Times New Roman" w:eastAsia="Times New Roman" w:hAnsi="Times New Roman" w:cs="Times New Roman"/>
          <w:color w:val="auto"/>
          <w:lang w:eastAsia="ru-RU"/>
        </w:rPr>
        <w:t>–</w:t>
      </w:r>
      <w:r w:rsidRPr="002913E9">
        <w:rPr>
          <w:rFonts w:ascii="Times New Roman" w:eastAsia="Times New Roman" w:hAnsi="Times New Roman" w:cs="Times New Roman"/>
          <w:color w:val="auto"/>
          <w:lang w:eastAsia="ru-RU"/>
        </w:rPr>
        <w:t xml:space="preserve"> </w:t>
      </w:r>
      <w:r w:rsidR="002810D1" w:rsidRPr="002913E9">
        <w:rPr>
          <w:rFonts w:ascii="Times New Roman" w:eastAsia="Times New Roman" w:hAnsi="Times New Roman" w:cs="Times New Roman"/>
          <w:color w:val="auto"/>
          <w:lang w:eastAsia="ru-RU"/>
        </w:rPr>
        <w:t>10 м;</w:t>
      </w:r>
    </w:p>
    <w:p w:rsidR="00056E05" w:rsidRPr="002913E9" w:rsidRDefault="00FA6500" w:rsidP="008B50CE">
      <w:pPr>
        <w:pStyle w:val="formattext"/>
        <w:shd w:val="clear" w:color="auto" w:fill="FFFFFF"/>
        <w:spacing w:before="0" w:beforeAutospacing="0" w:after="0" w:afterAutospacing="0"/>
        <w:ind w:firstLine="709"/>
        <w:jc w:val="both"/>
        <w:textAlignment w:val="baseline"/>
      </w:pPr>
      <w:r w:rsidRPr="002913E9">
        <w:t xml:space="preserve">- </w:t>
      </w:r>
      <w:r w:rsidR="00056E05" w:rsidRPr="002913E9">
        <w:t xml:space="preserve">для </w:t>
      </w:r>
      <w:r w:rsidRPr="002913E9">
        <w:t xml:space="preserve">иных </w:t>
      </w:r>
      <w:r w:rsidR="00056E05" w:rsidRPr="002913E9">
        <w:t>здания, строения, со</w:t>
      </w:r>
      <w:r w:rsidRPr="002913E9">
        <w:t>оружения, земельного участка</w:t>
      </w:r>
      <w:r w:rsidR="00056E05" w:rsidRPr="002913E9">
        <w:t xml:space="preserve"> - 10 м</w:t>
      </w:r>
      <w:r w:rsidRPr="002913E9">
        <w:t>.</w:t>
      </w:r>
    </w:p>
    <w:p w:rsidR="007A164F" w:rsidRDefault="007A164F" w:rsidP="008B50CE">
      <w:pPr>
        <w:pStyle w:val="formattext"/>
        <w:shd w:val="clear" w:color="auto" w:fill="FFFFFF"/>
        <w:spacing w:before="0" w:beforeAutospacing="0" w:after="0" w:afterAutospacing="0"/>
        <w:ind w:firstLine="709"/>
        <w:jc w:val="both"/>
        <w:textAlignment w:val="baseline"/>
        <w:rPr>
          <w:b/>
        </w:rPr>
      </w:pPr>
    </w:p>
    <w:p w:rsidR="002A4F9F" w:rsidRPr="002913E9" w:rsidRDefault="002A4F9F" w:rsidP="008B50CE">
      <w:pPr>
        <w:pStyle w:val="formattext"/>
        <w:shd w:val="clear" w:color="auto" w:fill="FFFFFF"/>
        <w:spacing w:before="0" w:beforeAutospacing="0" w:after="0" w:afterAutospacing="0"/>
        <w:ind w:firstLine="709"/>
        <w:jc w:val="both"/>
        <w:textAlignment w:val="baseline"/>
        <w:rPr>
          <w:b/>
        </w:rPr>
      </w:pPr>
      <w:r w:rsidRPr="002913E9">
        <w:rPr>
          <w:b/>
        </w:rPr>
        <w:t>Статья 14.1. Соглашение об установлении границ прилегающей территории</w:t>
      </w:r>
    </w:p>
    <w:p w:rsidR="002A4F9F" w:rsidRPr="002913E9" w:rsidRDefault="002A4F9F" w:rsidP="008B50CE">
      <w:pPr>
        <w:pStyle w:val="formattext"/>
        <w:shd w:val="clear" w:color="auto" w:fill="FFFFFF"/>
        <w:spacing w:before="0" w:beforeAutospacing="0" w:after="0" w:afterAutospacing="0"/>
        <w:ind w:firstLine="709"/>
        <w:jc w:val="both"/>
        <w:textAlignment w:val="baseline"/>
      </w:pPr>
      <w:r w:rsidRPr="002913E9">
        <w:t>1. Соглашение об установлении границ прилегающей территории заключается между собственником, иным законным владельцем здания, строения, сооружения, земельного участка и Администрацией города Бердска в соответствии с гражданским законодательством в целях установления границ прилегающей территории на расстоянии, превышающем расстояние в 10 м.</w:t>
      </w:r>
    </w:p>
    <w:p w:rsidR="00691D1F" w:rsidRPr="002913E9" w:rsidRDefault="00691D1F" w:rsidP="008B50CE">
      <w:pPr>
        <w:pStyle w:val="formattext"/>
        <w:shd w:val="clear" w:color="auto" w:fill="FFFFFF"/>
        <w:spacing w:before="0" w:beforeAutospacing="0" w:after="0" w:afterAutospacing="0"/>
        <w:ind w:firstLine="709"/>
        <w:jc w:val="both"/>
        <w:textAlignment w:val="baseline"/>
      </w:pPr>
      <w:r w:rsidRPr="002913E9">
        <w:t xml:space="preserve">2. </w:t>
      </w:r>
      <w:r w:rsidRPr="002913E9">
        <w:rPr>
          <w:shd w:val="clear" w:color="auto" w:fill="FFFFFF"/>
        </w:rPr>
        <w:t>Соглашение заключается на основании письменного заявления правообладателя объекта.</w:t>
      </w:r>
    </w:p>
    <w:p w:rsidR="002A4F9F" w:rsidRPr="002913E9" w:rsidRDefault="00B91368" w:rsidP="008B50CE">
      <w:pPr>
        <w:pStyle w:val="formattext"/>
        <w:shd w:val="clear" w:color="auto" w:fill="FFFFFF"/>
        <w:spacing w:before="0" w:beforeAutospacing="0" w:after="0" w:afterAutospacing="0"/>
        <w:ind w:firstLine="709"/>
        <w:jc w:val="both"/>
        <w:textAlignment w:val="baseline"/>
      </w:pPr>
      <w:r w:rsidRPr="002913E9">
        <w:t>3</w:t>
      </w:r>
      <w:r w:rsidR="002A4F9F" w:rsidRPr="002913E9">
        <w:t xml:space="preserve">. </w:t>
      </w:r>
      <w:proofErr w:type="gramStart"/>
      <w:r w:rsidR="002A4F9F" w:rsidRPr="002913E9">
        <w:t xml:space="preserve">Неотъемлемой частью соглашения об установлении границ прилегающей территории является карта-схема, представляющая собой графическое изображение территории в масштабе 1:500, на которой отображаются границы прилегающей территории, границы здания, строения, сооружения, земельного участка, в отношении которого устанавливаются границы прилегающей территории, с указанием его адреса или адресного ориентира, а также элементы благоустройства, расположенные в границах прилегающей территории. </w:t>
      </w:r>
      <w:proofErr w:type="gramEnd"/>
    </w:p>
    <w:p w:rsidR="00D83A65" w:rsidRPr="002913E9" w:rsidRDefault="00A20679" w:rsidP="008B50CE">
      <w:pPr>
        <w:autoSpaceDE w:val="0"/>
        <w:autoSpaceDN w:val="0"/>
        <w:adjustRightInd w:val="0"/>
        <w:spacing w:after="0" w:line="240" w:lineRule="auto"/>
        <w:ind w:firstLine="709"/>
        <w:jc w:val="both"/>
        <w:rPr>
          <w:sz w:val="24"/>
          <w:szCs w:val="24"/>
        </w:rPr>
      </w:pPr>
      <w:r w:rsidRPr="002913E9">
        <w:rPr>
          <w:sz w:val="24"/>
          <w:szCs w:val="24"/>
        </w:rPr>
        <w:t>4</w:t>
      </w:r>
      <w:r w:rsidR="00D83A65" w:rsidRPr="002913E9">
        <w:rPr>
          <w:sz w:val="24"/>
          <w:szCs w:val="24"/>
        </w:rPr>
        <w:t>. Соглашение заключается на неопределенный срок и может быть расторгнуто по соглашению сторон либо по требованию Администрации города Бердска или заинтересованного лица в порядке, определенном соглашением.</w:t>
      </w:r>
    </w:p>
    <w:p w:rsidR="00A20679" w:rsidRPr="002913E9" w:rsidRDefault="00A20679" w:rsidP="008B50CE">
      <w:pPr>
        <w:autoSpaceDE w:val="0"/>
        <w:autoSpaceDN w:val="0"/>
        <w:adjustRightInd w:val="0"/>
        <w:spacing w:after="0" w:line="240" w:lineRule="auto"/>
        <w:ind w:firstLine="709"/>
        <w:jc w:val="both"/>
        <w:rPr>
          <w:sz w:val="24"/>
          <w:szCs w:val="24"/>
        </w:rPr>
      </w:pPr>
      <w:r w:rsidRPr="002913E9">
        <w:rPr>
          <w:sz w:val="24"/>
          <w:szCs w:val="24"/>
        </w:rPr>
        <w:t xml:space="preserve">5. </w:t>
      </w:r>
      <w:r w:rsidRPr="002913E9">
        <w:rPr>
          <w:sz w:val="24"/>
          <w:szCs w:val="24"/>
          <w:shd w:val="clear" w:color="auto" w:fill="FFFFFF"/>
        </w:rPr>
        <w:t>Заключение соглашения не влечет перехода к собственникам и (или) иным законным владельцам зданий, строений, сооружений, земельных участков либо уполномоченным лицам права, предполагающего владение и (или) пользование прилегающей территорией.</w:t>
      </w:r>
    </w:p>
    <w:p w:rsidR="007A164F" w:rsidRDefault="007A164F" w:rsidP="008B50CE">
      <w:pPr>
        <w:pStyle w:val="ConsPlusNormal"/>
        <w:ind w:firstLine="709"/>
        <w:jc w:val="both"/>
        <w:outlineLvl w:val="1"/>
        <w:rPr>
          <w:b/>
          <w:sz w:val="24"/>
          <w:szCs w:val="24"/>
        </w:rPr>
      </w:pPr>
    </w:p>
    <w:p w:rsidR="007851B4" w:rsidRPr="002913E9" w:rsidRDefault="006722E7" w:rsidP="008B50CE">
      <w:pPr>
        <w:pStyle w:val="ConsPlusNormal"/>
        <w:ind w:firstLine="709"/>
        <w:jc w:val="both"/>
        <w:outlineLvl w:val="1"/>
        <w:rPr>
          <w:b/>
          <w:sz w:val="24"/>
          <w:szCs w:val="24"/>
        </w:rPr>
      </w:pPr>
      <w:r w:rsidRPr="002913E9">
        <w:rPr>
          <w:b/>
          <w:sz w:val="24"/>
          <w:szCs w:val="24"/>
        </w:rPr>
        <w:t>Статья 1</w:t>
      </w:r>
      <w:r w:rsidR="003C3CB7" w:rsidRPr="002913E9">
        <w:rPr>
          <w:b/>
          <w:sz w:val="24"/>
          <w:szCs w:val="24"/>
        </w:rPr>
        <w:t>5</w:t>
      </w:r>
      <w:r w:rsidR="007851B4" w:rsidRPr="002913E9">
        <w:rPr>
          <w:b/>
          <w:sz w:val="24"/>
          <w:szCs w:val="24"/>
        </w:rPr>
        <w:t>. Перечень мероприятий по благоустройству территории города Бердска, порядок и периодичность  их проведения</w:t>
      </w:r>
    </w:p>
    <w:p w:rsidR="007851B4" w:rsidRPr="002913E9" w:rsidRDefault="007851B4" w:rsidP="008B50CE">
      <w:pPr>
        <w:pStyle w:val="ConsPlusNormal"/>
        <w:ind w:firstLine="709"/>
        <w:jc w:val="both"/>
        <w:outlineLvl w:val="1"/>
        <w:rPr>
          <w:sz w:val="24"/>
          <w:szCs w:val="24"/>
          <w:shd w:val="clear" w:color="auto" w:fill="FFFFFF"/>
        </w:rPr>
      </w:pPr>
      <w:r w:rsidRPr="002913E9">
        <w:rPr>
          <w:sz w:val="24"/>
          <w:szCs w:val="24"/>
        </w:rPr>
        <w:t xml:space="preserve">1. </w:t>
      </w:r>
      <w:r w:rsidRPr="002913E9">
        <w:rPr>
          <w:sz w:val="24"/>
          <w:szCs w:val="24"/>
          <w:shd w:val="clear" w:color="auto" w:fill="FFFFFF"/>
        </w:rPr>
        <w:t>К мероприятиям по благоустройству территорий города Бердска относятся:</w:t>
      </w:r>
    </w:p>
    <w:p w:rsidR="007851B4" w:rsidRPr="002913E9" w:rsidRDefault="007851B4" w:rsidP="008B50CE">
      <w:pPr>
        <w:pStyle w:val="ConsPlusNormal"/>
        <w:ind w:firstLine="709"/>
        <w:jc w:val="both"/>
        <w:outlineLvl w:val="1"/>
        <w:rPr>
          <w:sz w:val="24"/>
          <w:szCs w:val="24"/>
          <w:shd w:val="clear" w:color="auto" w:fill="FFFFFF"/>
        </w:rPr>
      </w:pPr>
      <w:r w:rsidRPr="002913E9">
        <w:rPr>
          <w:sz w:val="24"/>
          <w:szCs w:val="24"/>
          <w:shd w:val="clear" w:color="auto" w:fill="FFFFFF"/>
        </w:rPr>
        <w:t xml:space="preserve">- мероприятия, реализуемые в рамках развития городской среды и благоустройства территории города Бердска, в том числе выполнение дендрологических изысканий, научно-исследовательских и изыскательских работ; </w:t>
      </w:r>
    </w:p>
    <w:p w:rsidR="007851B4" w:rsidRPr="002913E9" w:rsidRDefault="007851B4" w:rsidP="008B50CE">
      <w:pPr>
        <w:pStyle w:val="ConsPlusNormal"/>
        <w:ind w:firstLine="709"/>
        <w:jc w:val="both"/>
        <w:outlineLvl w:val="1"/>
        <w:rPr>
          <w:sz w:val="24"/>
          <w:szCs w:val="24"/>
          <w:shd w:val="clear" w:color="auto" w:fill="FFFFFF"/>
        </w:rPr>
      </w:pPr>
      <w:r w:rsidRPr="002913E9">
        <w:rPr>
          <w:sz w:val="24"/>
          <w:szCs w:val="24"/>
          <w:shd w:val="clear" w:color="auto" w:fill="FFFFFF"/>
        </w:rPr>
        <w:t xml:space="preserve">- разработка концепций и стратегий, проектирование, создание, реконструкция, капитальный ремонт объектов благоустройства; </w:t>
      </w:r>
    </w:p>
    <w:p w:rsidR="007851B4" w:rsidRPr="002913E9" w:rsidRDefault="007851B4" w:rsidP="008B50CE">
      <w:pPr>
        <w:pStyle w:val="ConsPlusNormal"/>
        <w:ind w:firstLine="709"/>
        <w:jc w:val="both"/>
        <w:outlineLvl w:val="1"/>
        <w:rPr>
          <w:sz w:val="24"/>
          <w:szCs w:val="24"/>
          <w:shd w:val="clear" w:color="auto" w:fill="FFFFFF"/>
        </w:rPr>
      </w:pPr>
      <w:r w:rsidRPr="002913E9">
        <w:rPr>
          <w:sz w:val="24"/>
          <w:szCs w:val="24"/>
          <w:shd w:val="clear" w:color="auto" w:fill="FFFFFF"/>
        </w:rPr>
        <w:t xml:space="preserve">- реконструктивные и земляные работы; </w:t>
      </w:r>
    </w:p>
    <w:p w:rsidR="007851B4" w:rsidRPr="002913E9" w:rsidRDefault="007851B4" w:rsidP="008B50CE">
      <w:pPr>
        <w:pStyle w:val="ConsPlusNormal"/>
        <w:ind w:firstLine="709"/>
        <w:jc w:val="both"/>
        <w:outlineLvl w:val="1"/>
        <w:rPr>
          <w:sz w:val="24"/>
          <w:szCs w:val="24"/>
          <w:shd w:val="clear" w:color="auto" w:fill="FFFFFF"/>
        </w:rPr>
      </w:pPr>
      <w:proofErr w:type="gramStart"/>
      <w:r w:rsidRPr="002913E9">
        <w:rPr>
          <w:sz w:val="24"/>
          <w:szCs w:val="24"/>
          <w:shd w:val="clear" w:color="auto" w:fill="FFFFFF"/>
        </w:rPr>
        <w:t xml:space="preserve">- снос (демонтаж), модернизация, восстановление, ремонт, ямочный ремонт, текущий ремонт, содержание, в том числе уборка, покос, вырубка и полив, объектов и элементов благоустройства; </w:t>
      </w:r>
      <w:proofErr w:type="gramEnd"/>
    </w:p>
    <w:p w:rsidR="007851B4" w:rsidRPr="002913E9" w:rsidRDefault="007851B4" w:rsidP="008B50CE">
      <w:pPr>
        <w:pStyle w:val="ConsPlusNormal"/>
        <w:ind w:firstLine="709"/>
        <w:jc w:val="both"/>
        <w:outlineLvl w:val="1"/>
        <w:rPr>
          <w:sz w:val="24"/>
          <w:szCs w:val="24"/>
          <w:shd w:val="clear" w:color="auto" w:fill="FFFFFF"/>
        </w:rPr>
      </w:pPr>
      <w:r w:rsidRPr="002913E9">
        <w:rPr>
          <w:sz w:val="24"/>
          <w:szCs w:val="24"/>
          <w:shd w:val="clear" w:color="auto" w:fill="FFFFFF"/>
        </w:rPr>
        <w:t>- обеспечение и повышение комфортности условий проживания граждан;</w:t>
      </w:r>
    </w:p>
    <w:p w:rsidR="007851B4" w:rsidRPr="002913E9" w:rsidRDefault="007851B4" w:rsidP="008B50CE">
      <w:pPr>
        <w:pStyle w:val="ConsPlusNormal"/>
        <w:ind w:firstLine="709"/>
        <w:jc w:val="both"/>
        <w:outlineLvl w:val="1"/>
        <w:rPr>
          <w:sz w:val="24"/>
          <w:szCs w:val="24"/>
        </w:rPr>
      </w:pPr>
      <w:r w:rsidRPr="002913E9">
        <w:rPr>
          <w:sz w:val="24"/>
          <w:szCs w:val="24"/>
          <w:shd w:val="clear" w:color="auto" w:fill="FFFFFF"/>
        </w:rPr>
        <w:t>- поддержание и улучшение санитарного и эстетического состояния территории города Бердска.</w:t>
      </w:r>
    </w:p>
    <w:p w:rsidR="007851B4" w:rsidRPr="002913E9" w:rsidRDefault="007851B4" w:rsidP="008B50CE">
      <w:pPr>
        <w:pStyle w:val="ConsPlusNormal"/>
        <w:ind w:firstLine="709"/>
        <w:jc w:val="both"/>
        <w:outlineLvl w:val="1"/>
        <w:rPr>
          <w:sz w:val="24"/>
          <w:szCs w:val="24"/>
        </w:rPr>
      </w:pPr>
      <w:r w:rsidRPr="002913E9">
        <w:rPr>
          <w:sz w:val="24"/>
          <w:szCs w:val="24"/>
        </w:rPr>
        <w:t>2. Мероприятия по благоустройству включают в себя следующие виды работ:</w:t>
      </w:r>
    </w:p>
    <w:p w:rsidR="007851B4" w:rsidRPr="002913E9" w:rsidRDefault="007851B4" w:rsidP="008B50CE">
      <w:pPr>
        <w:pStyle w:val="ConsPlusNormal"/>
        <w:ind w:firstLine="709"/>
        <w:jc w:val="both"/>
        <w:outlineLvl w:val="1"/>
        <w:rPr>
          <w:sz w:val="24"/>
          <w:szCs w:val="24"/>
        </w:rPr>
      </w:pPr>
      <w:r w:rsidRPr="002913E9">
        <w:rPr>
          <w:sz w:val="24"/>
          <w:szCs w:val="24"/>
        </w:rPr>
        <w:t>- работы по содержанию объектов благоустройства;</w:t>
      </w:r>
    </w:p>
    <w:p w:rsidR="007851B4" w:rsidRPr="002913E9" w:rsidRDefault="007851B4" w:rsidP="008B50CE">
      <w:pPr>
        <w:pStyle w:val="ConsPlusNormal"/>
        <w:ind w:firstLine="709"/>
        <w:jc w:val="both"/>
        <w:outlineLvl w:val="1"/>
        <w:rPr>
          <w:sz w:val="24"/>
          <w:szCs w:val="24"/>
        </w:rPr>
      </w:pPr>
      <w:r w:rsidRPr="002913E9">
        <w:rPr>
          <w:sz w:val="24"/>
          <w:szCs w:val="24"/>
        </w:rPr>
        <w:lastRenderedPageBreak/>
        <w:t>- работы по ремонту (текущему капитальному) объектов благоустройства;</w:t>
      </w:r>
    </w:p>
    <w:p w:rsidR="007851B4" w:rsidRPr="002913E9" w:rsidRDefault="007851B4" w:rsidP="008B50CE">
      <w:pPr>
        <w:pStyle w:val="ConsPlusNormal"/>
        <w:ind w:firstLine="709"/>
        <w:jc w:val="both"/>
        <w:outlineLvl w:val="1"/>
        <w:rPr>
          <w:sz w:val="24"/>
          <w:szCs w:val="24"/>
        </w:rPr>
      </w:pPr>
      <w:r w:rsidRPr="002913E9">
        <w:rPr>
          <w:sz w:val="24"/>
          <w:szCs w:val="24"/>
        </w:rPr>
        <w:t>- работы по созданию новых объектов благоустройства.</w:t>
      </w:r>
    </w:p>
    <w:p w:rsidR="007851B4" w:rsidRPr="002913E9" w:rsidRDefault="0076690F" w:rsidP="008B50CE">
      <w:pPr>
        <w:pStyle w:val="ConsPlusNormal"/>
        <w:ind w:firstLine="709"/>
        <w:jc w:val="both"/>
        <w:outlineLvl w:val="1"/>
        <w:rPr>
          <w:sz w:val="24"/>
          <w:szCs w:val="24"/>
        </w:rPr>
      </w:pPr>
      <w:r w:rsidRPr="002913E9">
        <w:rPr>
          <w:sz w:val="24"/>
          <w:szCs w:val="24"/>
        </w:rPr>
        <w:t>3</w:t>
      </w:r>
      <w:r w:rsidR="007851B4" w:rsidRPr="002913E9">
        <w:rPr>
          <w:sz w:val="24"/>
          <w:szCs w:val="24"/>
        </w:rPr>
        <w:t>. Работы по содержанию объектов благоустройства включают:</w:t>
      </w:r>
    </w:p>
    <w:p w:rsidR="007851B4" w:rsidRPr="002913E9" w:rsidRDefault="007851B4" w:rsidP="008B50CE">
      <w:pPr>
        <w:pStyle w:val="ConsPlusNormal"/>
        <w:ind w:firstLine="709"/>
        <w:jc w:val="both"/>
        <w:outlineLvl w:val="1"/>
        <w:rPr>
          <w:sz w:val="24"/>
          <w:szCs w:val="24"/>
        </w:rPr>
      </w:pPr>
      <w:r w:rsidRPr="002913E9">
        <w:rPr>
          <w:sz w:val="24"/>
          <w:szCs w:val="24"/>
        </w:rPr>
        <w:t>- регулярный осмотр всех элементов</w:t>
      </w:r>
      <w:r w:rsidR="00B5489D" w:rsidRPr="002913E9">
        <w:rPr>
          <w:sz w:val="24"/>
          <w:szCs w:val="24"/>
        </w:rPr>
        <w:t xml:space="preserve"> благоустройства, расположенных </w:t>
      </w:r>
      <w:r w:rsidRPr="002913E9">
        <w:rPr>
          <w:sz w:val="24"/>
          <w:szCs w:val="24"/>
        </w:rPr>
        <w:t>на соответствующей тер</w:t>
      </w:r>
      <w:r w:rsidRPr="002913E9">
        <w:rPr>
          <w:sz w:val="24"/>
          <w:szCs w:val="24"/>
        </w:rPr>
        <w:softHyphen/>
        <w:t>ритории;</w:t>
      </w:r>
    </w:p>
    <w:p w:rsidR="007851B4" w:rsidRPr="002913E9" w:rsidRDefault="007851B4" w:rsidP="008B50CE">
      <w:pPr>
        <w:pStyle w:val="ConsPlusNormal"/>
        <w:ind w:firstLine="709"/>
        <w:jc w:val="both"/>
        <w:outlineLvl w:val="1"/>
        <w:rPr>
          <w:sz w:val="24"/>
          <w:szCs w:val="24"/>
        </w:rPr>
      </w:pPr>
      <w:r w:rsidRPr="002913E9">
        <w:rPr>
          <w:sz w:val="24"/>
          <w:szCs w:val="24"/>
        </w:rPr>
        <w:t xml:space="preserve">- устранение повреждений отдельных элементов благоустройства в течение </w:t>
      </w:r>
      <w:r w:rsidR="00F433B5" w:rsidRPr="002913E9">
        <w:rPr>
          <w:sz w:val="24"/>
          <w:szCs w:val="24"/>
        </w:rPr>
        <w:t>1 месяца</w:t>
      </w:r>
      <w:r w:rsidRPr="002913E9">
        <w:rPr>
          <w:sz w:val="24"/>
          <w:szCs w:val="24"/>
        </w:rPr>
        <w:t xml:space="preserve"> со дня обнаружения;</w:t>
      </w:r>
      <w:r w:rsidRPr="002913E9">
        <w:rPr>
          <w:sz w:val="24"/>
          <w:szCs w:val="24"/>
        </w:rPr>
        <w:softHyphen/>
      </w:r>
    </w:p>
    <w:p w:rsidR="007851B4" w:rsidRPr="002913E9" w:rsidRDefault="007851B4" w:rsidP="008B50CE">
      <w:pPr>
        <w:pStyle w:val="ConsPlusNormal"/>
        <w:ind w:firstLine="709"/>
        <w:jc w:val="both"/>
        <w:outlineLvl w:val="1"/>
        <w:rPr>
          <w:sz w:val="24"/>
          <w:szCs w:val="24"/>
        </w:rPr>
      </w:pPr>
      <w:r w:rsidRPr="002913E9">
        <w:rPr>
          <w:sz w:val="24"/>
          <w:szCs w:val="24"/>
        </w:rPr>
        <w:t>- мероприятия по уходу за деревьями и кустарниками, газонами, цветниками;</w:t>
      </w:r>
    </w:p>
    <w:p w:rsidR="007851B4" w:rsidRPr="002913E9" w:rsidRDefault="007851B4" w:rsidP="008B50CE">
      <w:pPr>
        <w:pStyle w:val="ConsPlusNormal"/>
        <w:ind w:firstLine="709"/>
        <w:jc w:val="both"/>
        <w:outlineLvl w:val="1"/>
        <w:rPr>
          <w:sz w:val="24"/>
          <w:szCs w:val="24"/>
        </w:rPr>
      </w:pPr>
      <w:r w:rsidRPr="002913E9">
        <w:rPr>
          <w:sz w:val="24"/>
          <w:szCs w:val="24"/>
        </w:rPr>
        <w:t>- проведение санитарной очистки канав, труб, дренажей, предназначенных для отвода ливневых и грунтовых вод, от мусора один раз весной (после схода снега) и далее по мере накопления (от двух до четырех раз в три месяца);</w:t>
      </w:r>
    </w:p>
    <w:p w:rsidR="007851B4" w:rsidRPr="002913E9" w:rsidRDefault="007851B4" w:rsidP="008B50CE">
      <w:pPr>
        <w:pStyle w:val="ConsPlusNormal"/>
        <w:ind w:firstLine="709"/>
        <w:jc w:val="both"/>
        <w:outlineLvl w:val="1"/>
        <w:rPr>
          <w:sz w:val="24"/>
          <w:szCs w:val="24"/>
        </w:rPr>
      </w:pPr>
      <w:r w:rsidRPr="002913E9">
        <w:rPr>
          <w:sz w:val="24"/>
          <w:szCs w:val="24"/>
        </w:rPr>
        <w:t>- очистку малых архитектурных форм и элементов внешнего благоустройства (ограждений) по мере загрязнения, окраску и (или) побелку при наличии дефектов лакокрасочного покрытия более 30 % общей площади, но не реже одного раза в год;</w:t>
      </w:r>
    </w:p>
    <w:p w:rsidR="007851B4" w:rsidRPr="002913E9" w:rsidRDefault="007851B4" w:rsidP="008B50CE">
      <w:pPr>
        <w:pStyle w:val="ConsPlusNormal"/>
        <w:ind w:firstLine="709"/>
        <w:jc w:val="both"/>
        <w:outlineLvl w:val="1"/>
        <w:rPr>
          <w:sz w:val="24"/>
          <w:szCs w:val="24"/>
        </w:rPr>
      </w:pPr>
      <w:r w:rsidRPr="002913E9">
        <w:rPr>
          <w:sz w:val="24"/>
          <w:szCs w:val="24"/>
        </w:rPr>
        <w:t>- ежедневную уборку территории (мойку, подметание, уборку снега, наледи, проведение технологических операций для поддержания объектов благоустройства в чистоте).</w:t>
      </w:r>
    </w:p>
    <w:p w:rsidR="007851B4" w:rsidRPr="002913E9" w:rsidRDefault="0076690F" w:rsidP="008B50CE">
      <w:pPr>
        <w:pStyle w:val="ConsPlusNormal"/>
        <w:ind w:firstLine="709"/>
        <w:jc w:val="both"/>
        <w:outlineLvl w:val="1"/>
        <w:rPr>
          <w:sz w:val="24"/>
          <w:szCs w:val="24"/>
        </w:rPr>
      </w:pPr>
      <w:r w:rsidRPr="002913E9">
        <w:rPr>
          <w:sz w:val="24"/>
          <w:szCs w:val="24"/>
        </w:rPr>
        <w:t>4</w:t>
      </w:r>
      <w:r w:rsidR="007851B4" w:rsidRPr="002913E9">
        <w:rPr>
          <w:sz w:val="24"/>
          <w:szCs w:val="24"/>
        </w:rPr>
        <w:t>. Работы по ремонту (текущему, капитальному) объектов благоустройства включают:</w:t>
      </w:r>
    </w:p>
    <w:p w:rsidR="007851B4" w:rsidRPr="002913E9" w:rsidRDefault="007851B4" w:rsidP="008B50CE">
      <w:pPr>
        <w:pStyle w:val="ConsPlusNormal"/>
        <w:ind w:firstLine="709"/>
        <w:jc w:val="both"/>
        <w:outlineLvl w:val="1"/>
        <w:rPr>
          <w:sz w:val="24"/>
          <w:szCs w:val="24"/>
        </w:rPr>
      </w:pPr>
      <w:r w:rsidRPr="002913E9">
        <w:rPr>
          <w:b/>
          <w:sz w:val="24"/>
          <w:szCs w:val="24"/>
        </w:rPr>
        <w:t xml:space="preserve">- </w:t>
      </w:r>
      <w:r w:rsidRPr="002913E9">
        <w:rPr>
          <w:sz w:val="24"/>
          <w:szCs w:val="24"/>
        </w:rPr>
        <w:t>восстановление и замену покрытий дорог, проездов, тротуаров и их конструктивных элементов;</w:t>
      </w:r>
    </w:p>
    <w:p w:rsidR="007851B4" w:rsidRPr="002913E9" w:rsidRDefault="007851B4" w:rsidP="008B50CE">
      <w:pPr>
        <w:pStyle w:val="ConsPlusNormal"/>
        <w:ind w:firstLine="709"/>
        <w:jc w:val="both"/>
        <w:outlineLvl w:val="1"/>
        <w:rPr>
          <w:sz w:val="24"/>
          <w:szCs w:val="24"/>
        </w:rPr>
      </w:pPr>
      <w:r w:rsidRPr="002913E9">
        <w:rPr>
          <w:b/>
          <w:sz w:val="24"/>
          <w:szCs w:val="24"/>
        </w:rPr>
        <w:t xml:space="preserve">- </w:t>
      </w:r>
      <w:r w:rsidRPr="002913E9">
        <w:rPr>
          <w:sz w:val="24"/>
          <w:szCs w:val="24"/>
        </w:rPr>
        <w:t>установку, замену, восстановление малых архитектурных форм и их отдельных элементов;</w:t>
      </w:r>
    </w:p>
    <w:p w:rsidR="007851B4" w:rsidRPr="002913E9" w:rsidRDefault="007851B4" w:rsidP="008B50CE">
      <w:pPr>
        <w:pStyle w:val="ConsPlusNormal"/>
        <w:ind w:firstLine="709"/>
        <w:jc w:val="both"/>
        <w:outlineLvl w:val="1"/>
        <w:rPr>
          <w:sz w:val="24"/>
          <w:szCs w:val="24"/>
        </w:rPr>
      </w:pPr>
      <w:r w:rsidRPr="002913E9">
        <w:rPr>
          <w:b/>
          <w:sz w:val="24"/>
          <w:szCs w:val="24"/>
        </w:rPr>
        <w:t xml:space="preserve">- </w:t>
      </w:r>
      <w:r w:rsidRPr="002913E9">
        <w:rPr>
          <w:sz w:val="24"/>
          <w:szCs w:val="24"/>
        </w:rPr>
        <w:t>установку контейнеров, урн в соответствии с санитарными правилами и нормами;</w:t>
      </w:r>
    </w:p>
    <w:p w:rsidR="007851B4" w:rsidRPr="002913E9" w:rsidRDefault="007851B4" w:rsidP="008B50CE">
      <w:pPr>
        <w:pStyle w:val="ConsPlusNormal"/>
        <w:ind w:firstLine="709"/>
        <w:jc w:val="both"/>
        <w:outlineLvl w:val="1"/>
        <w:rPr>
          <w:sz w:val="24"/>
          <w:szCs w:val="24"/>
        </w:rPr>
      </w:pPr>
      <w:r w:rsidRPr="002913E9">
        <w:rPr>
          <w:b/>
          <w:sz w:val="24"/>
          <w:szCs w:val="24"/>
        </w:rPr>
        <w:t xml:space="preserve">- </w:t>
      </w:r>
      <w:r w:rsidRPr="002913E9">
        <w:rPr>
          <w:sz w:val="24"/>
          <w:szCs w:val="24"/>
        </w:rPr>
        <w:t>ремонт и восстановление разрушенных ограждений и оборудования спортивных, детских площадок;</w:t>
      </w:r>
      <w:r w:rsidRPr="002913E9">
        <w:rPr>
          <w:sz w:val="24"/>
          <w:szCs w:val="24"/>
        </w:rPr>
        <w:softHyphen/>
      </w:r>
    </w:p>
    <w:p w:rsidR="007851B4" w:rsidRPr="002913E9" w:rsidRDefault="007851B4" w:rsidP="008B50CE">
      <w:pPr>
        <w:pStyle w:val="ConsPlusNormal"/>
        <w:ind w:firstLine="709"/>
        <w:jc w:val="both"/>
        <w:outlineLvl w:val="1"/>
        <w:rPr>
          <w:sz w:val="24"/>
          <w:szCs w:val="24"/>
        </w:rPr>
      </w:pPr>
      <w:r w:rsidRPr="002913E9">
        <w:rPr>
          <w:b/>
          <w:sz w:val="24"/>
          <w:szCs w:val="24"/>
        </w:rPr>
        <w:t xml:space="preserve">- </w:t>
      </w:r>
      <w:r w:rsidRPr="002913E9">
        <w:rPr>
          <w:sz w:val="24"/>
          <w:szCs w:val="24"/>
        </w:rPr>
        <w:t>восстановление объектов наружного освещения, окраску опор наружного освещения;</w:t>
      </w:r>
    </w:p>
    <w:p w:rsidR="007851B4" w:rsidRPr="002913E9" w:rsidRDefault="007851B4" w:rsidP="008B50CE">
      <w:pPr>
        <w:pStyle w:val="ConsPlusNormal"/>
        <w:ind w:firstLine="709"/>
        <w:jc w:val="both"/>
        <w:outlineLvl w:val="1"/>
        <w:rPr>
          <w:sz w:val="24"/>
          <w:szCs w:val="24"/>
        </w:rPr>
      </w:pPr>
      <w:r w:rsidRPr="002913E9">
        <w:rPr>
          <w:b/>
          <w:sz w:val="24"/>
          <w:szCs w:val="24"/>
        </w:rPr>
        <w:t xml:space="preserve">- </w:t>
      </w:r>
      <w:r w:rsidRPr="002913E9">
        <w:rPr>
          <w:sz w:val="24"/>
          <w:szCs w:val="24"/>
        </w:rPr>
        <w:t>снос сухих, аварийных и потерявших декоративный вид деревьев и кустарников с корчевкой</w:t>
      </w:r>
      <w:r w:rsidRPr="002913E9">
        <w:rPr>
          <w:b/>
          <w:sz w:val="24"/>
          <w:szCs w:val="24"/>
        </w:rPr>
        <w:t xml:space="preserve"> </w:t>
      </w:r>
      <w:r w:rsidRPr="002913E9">
        <w:rPr>
          <w:sz w:val="24"/>
          <w:szCs w:val="24"/>
        </w:rPr>
        <w:t>пней, посадку деревьев и кустарников, подсев газонов, санитарную обрезку растений, удаление порос</w:t>
      </w:r>
      <w:r w:rsidRPr="002913E9">
        <w:rPr>
          <w:sz w:val="24"/>
          <w:szCs w:val="24"/>
        </w:rPr>
        <w:softHyphen/>
        <w:t>ли, стрижку и бронирование живой изгороди, лечение ран.</w:t>
      </w:r>
    </w:p>
    <w:p w:rsidR="007851B4" w:rsidRPr="002913E9" w:rsidRDefault="0076690F" w:rsidP="008B50CE">
      <w:pPr>
        <w:pStyle w:val="ConsPlusNormal"/>
        <w:ind w:firstLine="709"/>
        <w:jc w:val="both"/>
        <w:outlineLvl w:val="1"/>
        <w:rPr>
          <w:sz w:val="24"/>
          <w:szCs w:val="24"/>
        </w:rPr>
      </w:pPr>
      <w:r w:rsidRPr="002913E9">
        <w:rPr>
          <w:sz w:val="24"/>
          <w:szCs w:val="24"/>
        </w:rPr>
        <w:t>5</w:t>
      </w:r>
      <w:r w:rsidR="007851B4" w:rsidRPr="002913E9">
        <w:rPr>
          <w:sz w:val="24"/>
          <w:szCs w:val="24"/>
        </w:rPr>
        <w:t>. Работы по созданию новых объектов благоустройства включают:</w:t>
      </w:r>
    </w:p>
    <w:p w:rsidR="007851B4" w:rsidRPr="002913E9" w:rsidRDefault="007851B4" w:rsidP="008B50CE">
      <w:pPr>
        <w:pStyle w:val="ConsPlusNormal"/>
        <w:ind w:firstLine="709"/>
        <w:jc w:val="both"/>
        <w:outlineLvl w:val="1"/>
        <w:rPr>
          <w:sz w:val="24"/>
          <w:szCs w:val="24"/>
        </w:rPr>
      </w:pPr>
      <w:proofErr w:type="gramStart"/>
      <w:r w:rsidRPr="002913E9">
        <w:rPr>
          <w:b/>
          <w:sz w:val="24"/>
          <w:szCs w:val="24"/>
        </w:rPr>
        <w:t xml:space="preserve">- </w:t>
      </w:r>
      <w:r w:rsidRPr="002913E9">
        <w:rPr>
          <w:sz w:val="24"/>
          <w:szCs w:val="24"/>
        </w:rPr>
        <w:t>ландшафтные работы: устройство покрытий поверхности (в том числе с использованием тро</w:t>
      </w:r>
      <w:r w:rsidRPr="002913E9">
        <w:rPr>
          <w:sz w:val="24"/>
          <w:szCs w:val="24"/>
        </w:rPr>
        <w:softHyphen/>
        <w:t>туарной плитки), дорожек, автостоянок, площадок, установку малых архитектурных форм (скульптурно</w:t>
      </w:r>
      <w:r w:rsidRPr="002913E9">
        <w:rPr>
          <w:sz w:val="24"/>
          <w:szCs w:val="24"/>
        </w:rPr>
        <w:softHyphen/>
      </w:r>
      <w:r w:rsidRPr="002913E9">
        <w:rPr>
          <w:b/>
          <w:sz w:val="24"/>
          <w:szCs w:val="24"/>
        </w:rPr>
        <w:t>-</w:t>
      </w:r>
      <w:r w:rsidRPr="002913E9">
        <w:rPr>
          <w:sz w:val="24"/>
          <w:szCs w:val="24"/>
        </w:rPr>
        <w:t>архитектурных и монументально-декоративных композиций, устройство цветников и газонов, декора</w:t>
      </w:r>
      <w:r w:rsidRPr="002913E9">
        <w:rPr>
          <w:sz w:val="24"/>
          <w:szCs w:val="24"/>
        </w:rPr>
        <w:softHyphen/>
        <w:t>тивных водоемов, монументов, устройств для оформления мобильного и вертикального озеленения,</w:t>
      </w:r>
      <w:r w:rsidRPr="002913E9">
        <w:rPr>
          <w:b/>
          <w:sz w:val="24"/>
          <w:szCs w:val="24"/>
        </w:rPr>
        <w:t xml:space="preserve"> </w:t>
      </w:r>
      <w:r w:rsidRPr="002913E9">
        <w:rPr>
          <w:sz w:val="24"/>
          <w:szCs w:val="24"/>
        </w:rPr>
        <w:t>водных устройств) и элементов внешнего благоустройства (ограждений, газонных ограждений);</w:t>
      </w:r>
      <w:proofErr w:type="gramEnd"/>
    </w:p>
    <w:p w:rsidR="007851B4" w:rsidRPr="002913E9" w:rsidRDefault="007851B4" w:rsidP="008B50CE">
      <w:pPr>
        <w:pStyle w:val="ConsPlusNormal"/>
        <w:ind w:firstLine="709"/>
        <w:jc w:val="both"/>
        <w:outlineLvl w:val="1"/>
        <w:rPr>
          <w:sz w:val="24"/>
          <w:szCs w:val="24"/>
        </w:rPr>
      </w:pPr>
      <w:r w:rsidRPr="002913E9">
        <w:rPr>
          <w:sz w:val="24"/>
          <w:szCs w:val="24"/>
        </w:rPr>
        <w:t>- работы по созданию озелененных территорий: посадку деревьев и кустарников, создание жи</w:t>
      </w:r>
      <w:r w:rsidRPr="002913E9">
        <w:rPr>
          <w:sz w:val="24"/>
          <w:szCs w:val="24"/>
        </w:rPr>
        <w:softHyphen/>
        <w:t>вых изгородей и иные работы в соответствии с проектной документацией, разработанной, согласован</w:t>
      </w:r>
      <w:r w:rsidRPr="002913E9">
        <w:rPr>
          <w:sz w:val="24"/>
          <w:szCs w:val="24"/>
        </w:rPr>
        <w:softHyphen/>
        <w:t>ной и утвержденной в установленном порядке;</w:t>
      </w:r>
    </w:p>
    <w:p w:rsidR="007851B4" w:rsidRPr="002913E9" w:rsidRDefault="007851B4" w:rsidP="008B50CE">
      <w:pPr>
        <w:pStyle w:val="ConsPlusNormal"/>
        <w:ind w:firstLine="709"/>
        <w:jc w:val="both"/>
        <w:outlineLvl w:val="1"/>
        <w:rPr>
          <w:sz w:val="24"/>
          <w:szCs w:val="24"/>
        </w:rPr>
      </w:pPr>
      <w:r w:rsidRPr="002913E9">
        <w:rPr>
          <w:sz w:val="24"/>
          <w:szCs w:val="24"/>
        </w:rPr>
        <w:t>- мероприятия по созданию объектов наружного освещения и художественно-светового оформ</w:t>
      </w:r>
      <w:r w:rsidRPr="002913E9">
        <w:rPr>
          <w:sz w:val="24"/>
          <w:szCs w:val="24"/>
        </w:rPr>
        <w:softHyphen/>
        <w:t>ления города Бердска;</w:t>
      </w:r>
    </w:p>
    <w:p w:rsidR="008B4254" w:rsidRPr="002913E9" w:rsidRDefault="007851B4" w:rsidP="008B50CE">
      <w:pPr>
        <w:pStyle w:val="ConsPlusNormal"/>
        <w:ind w:firstLine="709"/>
        <w:jc w:val="both"/>
        <w:outlineLvl w:val="1"/>
        <w:rPr>
          <w:sz w:val="24"/>
          <w:szCs w:val="24"/>
        </w:rPr>
      </w:pPr>
      <w:r w:rsidRPr="002913E9">
        <w:rPr>
          <w:sz w:val="24"/>
          <w:szCs w:val="24"/>
        </w:rPr>
        <w:t>- работы, связанные с разработкой грунта, временным нарушением благоустройства территории города Бердска, которые проводят в соответствии с требованиями нормативных правовых актов, регламен</w:t>
      </w:r>
      <w:r w:rsidRPr="002913E9">
        <w:rPr>
          <w:sz w:val="24"/>
          <w:szCs w:val="24"/>
        </w:rPr>
        <w:softHyphen/>
        <w:t>тирующих выполнение строительных и ремонтных работ, после уведомления уполномоченных органов местного самоуправления города Бердска по месту проведения работ.</w:t>
      </w:r>
    </w:p>
    <w:p w:rsidR="006D74B3" w:rsidRPr="002913E9" w:rsidRDefault="0076690F" w:rsidP="008B50CE">
      <w:pPr>
        <w:pStyle w:val="ConsPlusNormal"/>
        <w:ind w:firstLine="709"/>
        <w:jc w:val="both"/>
        <w:outlineLvl w:val="1"/>
        <w:rPr>
          <w:sz w:val="24"/>
          <w:szCs w:val="24"/>
        </w:rPr>
      </w:pPr>
      <w:r w:rsidRPr="002913E9">
        <w:rPr>
          <w:sz w:val="24"/>
          <w:szCs w:val="24"/>
        </w:rPr>
        <w:t>6</w:t>
      </w:r>
      <w:r w:rsidR="007851B4" w:rsidRPr="002913E9">
        <w:rPr>
          <w:sz w:val="24"/>
          <w:szCs w:val="24"/>
        </w:rPr>
        <w:t>.</w:t>
      </w:r>
      <w:r w:rsidR="007851B4" w:rsidRPr="002913E9">
        <w:rPr>
          <w:b/>
          <w:sz w:val="24"/>
          <w:szCs w:val="24"/>
        </w:rPr>
        <w:t xml:space="preserve"> </w:t>
      </w:r>
      <w:r w:rsidR="007851B4" w:rsidRPr="002913E9">
        <w:rPr>
          <w:sz w:val="24"/>
          <w:szCs w:val="24"/>
        </w:rPr>
        <w:t>Перечень работ по благоустройству территории города Бердска и периодичность их выполнения устанавливаются м</w:t>
      </w:r>
      <w:r w:rsidR="00BC36F7" w:rsidRPr="002913E9">
        <w:rPr>
          <w:sz w:val="24"/>
          <w:szCs w:val="24"/>
        </w:rPr>
        <w:t>униципальными правовыми актами</w:t>
      </w:r>
      <w:r w:rsidR="007851B4" w:rsidRPr="002913E9">
        <w:rPr>
          <w:sz w:val="24"/>
          <w:szCs w:val="24"/>
        </w:rPr>
        <w:t xml:space="preserve"> города Бердска.</w:t>
      </w:r>
    </w:p>
    <w:p w:rsidR="008B50CE" w:rsidRDefault="008B50CE" w:rsidP="008B50CE">
      <w:pPr>
        <w:pStyle w:val="ConsPlusNormal"/>
        <w:jc w:val="center"/>
        <w:outlineLvl w:val="1"/>
        <w:rPr>
          <w:b/>
          <w:sz w:val="24"/>
          <w:szCs w:val="24"/>
        </w:rPr>
      </w:pPr>
    </w:p>
    <w:p w:rsidR="00507EBC" w:rsidRPr="002913E9" w:rsidRDefault="00507EBC" w:rsidP="008B50CE">
      <w:pPr>
        <w:pStyle w:val="ConsPlusNormal"/>
        <w:jc w:val="center"/>
        <w:outlineLvl w:val="1"/>
        <w:rPr>
          <w:b/>
          <w:sz w:val="24"/>
          <w:szCs w:val="24"/>
        </w:rPr>
      </w:pPr>
      <w:r w:rsidRPr="002913E9">
        <w:rPr>
          <w:b/>
          <w:sz w:val="24"/>
          <w:szCs w:val="24"/>
        </w:rPr>
        <w:t>ГЛАВА 2.</w:t>
      </w:r>
    </w:p>
    <w:p w:rsidR="00507EBC" w:rsidRPr="002913E9" w:rsidRDefault="003D7A03" w:rsidP="008B50CE">
      <w:pPr>
        <w:pStyle w:val="ConsPlusNormal"/>
        <w:jc w:val="center"/>
        <w:outlineLvl w:val="1"/>
        <w:rPr>
          <w:b/>
          <w:sz w:val="24"/>
          <w:szCs w:val="24"/>
        </w:rPr>
      </w:pPr>
      <w:r w:rsidRPr="002913E9">
        <w:rPr>
          <w:b/>
          <w:sz w:val="24"/>
          <w:szCs w:val="24"/>
        </w:rPr>
        <w:t xml:space="preserve">ОБЩИЕ </w:t>
      </w:r>
      <w:r w:rsidR="00507EBC" w:rsidRPr="002913E9">
        <w:rPr>
          <w:b/>
          <w:sz w:val="24"/>
          <w:szCs w:val="24"/>
        </w:rPr>
        <w:t xml:space="preserve">ТРЕБОВАНИЯ К БЛАГОУСТРОЙСТВУ ТЕРРИТОРИЙ </w:t>
      </w:r>
    </w:p>
    <w:p w:rsidR="008B50CE" w:rsidRDefault="008B50CE" w:rsidP="002913E9">
      <w:pPr>
        <w:pStyle w:val="ConsPlusNormal"/>
        <w:ind w:firstLine="567"/>
        <w:jc w:val="both"/>
        <w:outlineLvl w:val="1"/>
        <w:rPr>
          <w:b/>
          <w:sz w:val="24"/>
          <w:szCs w:val="24"/>
        </w:rPr>
      </w:pPr>
    </w:p>
    <w:p w:rsidR="006B5E91" w:rsidRPr="008B50CE" w:rsidRDefault="00145669" w:rsidP="008B50CE">
      <w:pPr>
        <w:pStyle w:val="ConsPlusNormal"/>
        <w:ind w:firstLine="709"/>
        <w:jc w:val="both"/>
        <w:outlineLvl w:val="1"/>
        <w:rPr>
          <w:b/>
          <w:sz w:val="24"/>
          <w:szCs w:val="24"/>
        </w:rPr>
      </w:pPr>
      <w:r w:rsidRPr="008B50CE">
        <w:rPr>
          <w:b/>
          <w:sz w:val="24"/>
          <w:szCs w:val="24"/>
        </w:rPr>
        <w:t xml:space="preserve">Статья </w:t>
      </w:r>
      <w:r w:rsidR="006722E7" w:rsidRPr="008B50CE">
        <w:rPr>
          <w:b/>
          <w:sz w:val="24"/>
          <w:szCs w:val="24"/>
        </w:rPr>
        <w:t>1</w:t>
      </w:r>
      <w:r w:rsidR="003C3CB7" w:rsidRPr="008B50CE">
        <w:rPr>
          <w:b/>
          <w:sz w:val="24"/>
          <w:szCs w:val="24"/>
        </w:rPr>
        <w:t>6</w:t>
      </w:r>
      <w:r w:rsidR="008C12D9" w:rsidRPr="008B50CE">
        <w:rPr>
          <w:b/>
          <w:sz w:val="24"/>
          <w:szCs w:val="24"/>
        </w:rPr>
        <w:t>. Благоустройство общественных территорий</w:t>
      </w:r>
    </w:p>
    <w:p w:rsidR="00AD3ED7" w:rsidRPr="008B50CE" w:rsidRDefault="008C12D9" w:rsidP="008B50CE">
      <w:pPr>
        <w:pStyle w:val="ConsPlusNormal"/>
        <w:ind w:firstLine="709"/>
        <w:jc w:val="both"/>
        <w:outlineLvl w:val="1"/>
        <w:rPr>
          <w:sz w:val="24"/>
          <w:szCs w:val="24"/>
        </w:rPr>
      </w:pPr>
      <w:r w:rsidRPr="008B50CE">
        <w:rPr>
          <w:sz w:val="24"/>
          <w:szCs w:val="24"/>
        </w:rPr>
        <w:lastRenderedPageBreak/>
        <w:t>1. К объектам благоустройства общественных территорий города Бердска относятся все разновидности общественных территорий города Бердска и территории, просматриваемые с них, в том числе озелененны</w:t>
      </w:r>
      <w:r w:rsidR="009B1BC3" w:rsidRPr="008B50CE">
        <w:rPr>
          <w:sz w:val="24"/>
          <w:szCs w:val="24"/>
        </w:rPr>
        <w:t>е территории</w:t>
      </w:r>
      <w:r w:rsidRPr="008B50CE">
        <w:rPr>
          <w:sz w:val="24"/>
          <w:szCs w:val="24"/>
        </w:rPr>
        <w:t>, береговые полосы водных объектов общего пользования, а также</w:t>
      </w:r>
      <w:r w:rsidR="005730EB" w:rsidRPr="008B50CE">
        <w:rPr>
          <w:sz w:val="24"/>
          <w:szCs w:val="24"/>
        </w:rPr>
        <w:t xml:space="preserve"> </w:t>
      </w:r>
      <w:r w:rsidRPr="008B50CE">
        <w:rPr>
          <w:sz w:val="24"/>
          <w:szCs w:val="24"/>
        </w:rPr>
        <w:t>другие объекты, котор</w:t>
      </w:r>
      <w:r w:rsidR="005730EB" w:rsidRPr="008B50CE">
        <w:rPr>
          <w:sz w:val="24"/>
          <w:szCs w:val="24"/>
        </w:rPr>
        <w:t xml:space="preserve">ыми беспрепятственно пользуется </w:t>
      </w:r>
      <w:r w:rsidRPr="008B50CE">
        <w:rPr>
          <w:sz w:val="24"/>
          <w:szCs w:val="24"/>
        </w:rPr>
        <w:t>неограниченный круг лиц.</w:t>
      </w:r>
    </w:p>
    <w:p w:rsidR="00AD3ED7" w:rsidRPr="008B50CE" w:rsidRDefault="005730EB" w:rsidP="008B50CE">
      <w:pPr>
        <w:pStyle w:val="ConsPlusNormal"/>
        <w:ind w:firstLine="709"/>
        <w:jc w:val="both"/>
        <w:outlineLvl w:val="1"/>
        <w:rPr>
          <w:sz w:val="24"/>
          <w:szCs w:val="24"/>
        </w:rPr>
      </w:pPr>
      <w:r w:rsidRPr="008B50CE">
        <w:rPr>
          <w:sz w:val="24"/>
          <w:szCs w:val="24"/>
        </w:rPr>
        <w:t xml:space="preserve">2. </w:t>
      </w:r>
      <w:r w:rsidR="00AA5D27" w:rsidRPr="008B50CE">
        <w:rPr>
          <w:sz w:val="24"/>
          <w:szCs w:val="24"/>
        </w:rPr>
        <w:t xml:space="preserve">При разработке архитектурно-планировочной концепции общественных территорий </w:t>
      </w:r>
      <w:r w:rsidR="00624A44" w:rsidRPr="008B50CE">
        <w:rPr>
          <w:sz w:val="24"/>
          <w:szCs w:val="24"/>
        </w:rPr>
        <w:t>используются</w:t>
      </w:r>
      <w:r w:rsidR="00AA5D27" w:rsidRPr="008B50CE">
        <w:rPr>
          <w:sz w:val="24"/>
          <w:szCs w:val="24"/>
        </w:rPr>
        <w:t xml:space="preserve"> архитектурно-художественные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социально-экономической эффективности и анализом исторической значимости территории.</w:t>
      </w:r>
    </w:p>
    <w:p w:rsidR="00AD3ED7" w:rsidRPr="008B50CE" w:rsidRDefault="00AA5D27" w:rsidP="008B50CE">
      <w:pPr>
        <w:pStyle w:val="ConsPlusNormal"/>
        <w:ind w:firstLine="709"/>
        <w:jc w:val="both"/>
        <w:outlineLvl w:val="1"/>
        <w:rPr>
          <w:sz w:val="24"/>
          <w:szCs w:val="24"/>
        </w:rPr>
      </w:pPr>
      <w:r w:rsidRPr="008B50CE">
        <w:rPr>
          <w:sz w:val="24"/>
          <w:szCs w:val="24"/>
        </w:rPr>
        <w:t xml:space="preserve">3. Проекты благоустройства общественных территорий разрабатываются на основании материалов изысканий и </w:t>
      </w:r>
      <w:proofErr w:type="spellStart"/>
      <w:r w:rsidRPr="008B50CE">
        <w:rPr>
          <w:sz w:val="24"/>
          <w:szCs w:val="24"/>
        </w:rPr>
        <w:t>предпроектных</w:t>
      </w:r>
      <w:proofErr w:type="spellEnd"/>
      <w:r w:rsidRPr="008B50CE">
        <w:rPr>
          <w:sz w:val="24"/>
          <w:szCs w:val="24"/>
        </w:rPr>
        <w:t xml:space="preserve"> исследований, определяющих потребности жителей города Бердска и возможные виды деятельности на данной территории.</w:t>
      </w:r>
    </w:p>
    <w:p w:rsidR="00AD3ED7" w:rsidRPr="008B50CE" w:rsidRDefault="00AA5D27" w:rsidP="008B50CE">
      <w:pPr>
        <w:pStyle w:val="ConsPlusNormal"/>
        <w:ind w:firstLine="709"/>
        <w:jc w:val="both"/>
        <w:outlineLvl w:val="1"/>
        <w:rPr>
          <w:sz w:val="24"/>
          <w:szCs w:val="24"/>
        </w:rPr>
      </w:pPr>
      <w:r w:rsidRPr="008B50CE">
        <w:rPr>
          <w:sz w:val="24"/>
          <w:szCs w:val="24"/>
        </w:rPr>
        <w:t xml:space="preserve">4. </w:t>
      </w:r>
      <w:r w:rsidR="00624A44" w:rsidRPr="008B50CE">
        <w:rPr>
          <w:sz w:val="24"/>
          <w:szCs w:val="24"/>
        </w:rPr>
        <w:t>Для реализации используются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w:t>
      </w:r>
    </w:p>
    <w:p w:rsidR="00773960" w:rsidRPr="008B50CE" w:rsidRDefault="00477A24" w:rsidP="008B50CE">
      <w:pPr>
        <w:pStyle w:val="ConsPlusNormal"/>
        <w:ind w:firstLine="709"/>
        <w:jc w:val="both"/>
        <w:outlineLvl w:val="1"/>
        <w:rPr>
          <w:sz w:val="24"/>
          <w:szCs w:val="24"/>
        </w:rPr>
      </w:pPr>
      <w:r w:rsidRPr="008B50CE">
        <w:rPr>
          <w:sz w:val="24"/>
          <w:szCs w:val="24"/>
        </w:rPr>
        <w:t>При этом учитывае</w:t>
      </w:r>
      <w:r w:rsidR="00624A44" w:rsidRPr="008B50CE">
        <w:rPr>
          <w:sz w:val="24"/>
          <w:szCs w:val="24"/>
        </w:rPr>
        <w:t xml:space="preserve">тся </w:t>
      </w:r>
      <w:proofErr w:type="spellStart"/>
      <w:r w:rsidR="00624A44" w:rsidRPr="008B50CE">
        <w:rPr>
          <w:sz w:val="24"/>
          <w:szCs w:val="24"/>
        </w:rPr>
        <w:t>экологичность</w:t>
      </w:r>
      <w:proofErr w:type="spellEnd"/>
      <w:r w:rsidR="00624A44" w:rsidRPr="008B50CE">
        <w:rPr>
          <w:sz w:val="24"/>
          <w:szCs w:val="24"/>
        </w:rPr>
        <w:t xml:space="preserve">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rsidR="00773960" w:rsidRPr="008B50CE" w:rsidRDefault="00624A44" w:rsidP="008B50CE">
      <w:pPr>
        <w:pStyle w:val="ConsPlusNormal"/>
        <w:ind w:firstLine="709"/>
        <w:jc w:val="both"/>
        <w:outlineLvl w:val="1"/>
        <w:rPr>
          <w:sz w:val="24"/>
          <w:szCs w:val="24"/>
        </w:rPr>
      </w:pPr>
      <w:r w:rsidRPr="008B50CE">
        <w:rPr>
          <w:sz w:val="24"/>
          <w:szCs w:val="24"/>
        </w:rPr>
        <w:t xml:space="preserve">5. </w:t>
      </w:r>
      <w:proofErr w:type="gramStart"/>
      <w:r w:rsidRPr="008B50CE">
        <w:rPr>
          <w:sz w:val="24"/>
          <w:szCs w:val="24"/>
        </w:rPr>
        <w:t xml:space="preserve">При разработке проектных мероприятий по благоустройству общественных территорий </w:t>
      </w:r>
      <w:r w:rsidR="00B30AD2" w:rsidRPr="008B50CE">
        <w:rPr>
          <w:sz w:val="24"/>
          <w:szCs w:val="24"/>
        </w:rPr>
        <w:t xml:space="preserve">обеспечивается </w:t>
      </w:r>
      <w:r w:rsidRPr="008B50CE">
        <w:rPr>
          <w:sz w:val="24"/>
          <w:szCs w:val="24"/>
        </w:rPr>
        <w:t>открытость и проницаемость территорий для визуального восприятия (отсутствие глухих оград и излишних ограждений), условия беспрепятственного пер</w:t>
      </w:r>
      <w:r w:rsidR="00B30AD2" w:rsidRPr="008B50CE">
        <w:rPr>
          <w:sz w:val="24"/>
          <w:szCs w:val="24"/>
        </w:rPr>
        <w:t>едвижения населения, включая маломобильные группы населения</w:t>
      </w:r>
      <w:r w:rsidRPr="008B50CE">
        <w:rPr>
          <w:sz w:val="24"/>
          <w:szCs w:val="24"/>
        </w:rPr>
        <w:t>,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w:t>
      </w:r>
      <w:r w:rsidR="00B30AD2" w:rsidRPr="008B50CE">
        <w:rPr>
          <w:sz w:val="24"/>
          <w:szCs w:val="24"/>
        </w:rPr>
        <w:t>жающей средой города Бердска</w:t>
      </w:r>
      <w:r w:rsidRPr="008B50CE">
        <w:rPr>
          <w:sz w:val="24"/>
          <w:szCs w:val="24"/>
        </w:rPr>
        <w:t>, а также стилевого единства конструкций, в том числе средств размещения информации</w:t>
      </w:r>
      <w:proofErr w:type="gramEnd"/>
      <w:r w:rsidRPr="008B50CE">
        <w:rPr>
          <w:sz w:val="24"/>
          <w:szCs w:val="24"/>
        </w:rPr>
        <w:t>, рекламы и вывесок, размещаемых на внешних поверхностях здан</w:t>
      </w:r>
      <w:r w:rsidR="00B30AD2" w:rsidRPr="008B50CE">
        <w:rPr>
          <w:sz w:val="24"/>
          <w:szCs w:val="24"/>
        </w:rPr>
        <w:t>ий, строений, сооружений</w:t>
      </w:r>
      <w:r w:rsidRPr="008B50CE">
        <w:rPr>
          <w:sz w:val="24"/>
          <w:szCs w:val="24"/>
        </w:rPr>
        <w:t>.</w:t>
      </w:r>
    </w:p>
    <w:p w:rsidR="005B6572" w:rsidRPr="008B50CE" w:rsidRDefault="005B6572" w:rsidP="008B50CE">
      <w:pPr>
        <w:pStyle w:val="ConsPlusNormal"/>
        <w:ind w:firstLine="709"/>
        <w:jc w:val="both"/>
        <w:outlineLvl w:val="1"/>
        <w:rPr>
          <w:sz w:val="24"/>
          <w:szCs w:val="24"/>
        </w:rPr>
      </w:pPr>
      <w:r w:rsidRPr="008B50CE">
        <w:rPr>
          <w:sz w:val="24"/>
          <w:szCs w:val="24"/>
        </w:rPr>
        <w:t xml:space="preserve">6. </w:t>
      </w:r>
      <w:proofErr w:type="gramStart"/>
      <w:r w:rsidR="00071C81" w:rsidRPr="008B50CE">
        <w:rPr>
          <w:sz w:val="24"/>
          <w:szCs w:val="24"/>
        </w:rPr>
        <w:t>Оборудование общественных территорий города Бердска средствами спортивной и детской инфраструктуры осуществляется в соответствии с рекомендациями, содержащимися в совместном приказе Министерства строительства и жилищно-коммунального хозяйства Российской Федерации и Министерства спорта Российской Федерации от 27.12.2019 № 897-пр/1128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proofErr w:type="gramEnd"/>
    </w:p>
    <w:p w:rsidR="00773960" w:rsidRPr="008B50CE" w:rsidRDefault="00071C81" w:rsidP="008B50CE">
      <w:pPr>
        <w:pStyle w:val="ConsPlusNormal"/>
        <w:ind w:firstLine="709"/>
        <w:jc w:val="both"/>
        <w:outlineLvl w:val="1"/>
        <w:rPr>
          <w:sz w:val="24"/>
          <w:szCs w:val="24"/>
        </w:rPr>
      </w:pPr>
      <w:r w:rsidRPr="008B50CE">
        <w:rPr>
          <w:sz w:val="24"/>
          <w:szCs w:val="24"/>
        </w:rPr>
        <w:t>7</w:t>
      </w:r>
      <w:r w:rsidR="005A7435" w:rsidRPr="008B50CE">
        <w:rPr>
          <w:sz w:val="24"/>
          <w:szCs w:val="24"/>
        </w:rPr>
        <w:t xml:space="preserve">. В перечень конструктивных </w:t>
      </w:r>
      <w:proofErr w:type="gramStart"/>
      <w:r w:rsidR="005A7435" w:rsidRPr="008B50CE">
        <w:rPr>
          <w:sz w:val="24"/>
          <w:szCs w:val="24"/>
        </w:rPr>
        <w:t>элементов внешнего благоустройства общественных территорий города Бердска</w:t>
      </w:r>
      <w:proofErr w:type="gramEnd"/>
      <w:r w:rsidR="005A7435" w:rsidRPr="008B50CE">
        <w:rPr>
          <w:sz w:val="24"/>
          <w:szCs w:val="24"/>
        </w:rPr>
        <w:t xml:space="preserve"> включаются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6D74B3" w:rsidRPr="008B50CE" w:rsidRDefault="005A7435" w:rsidP="008B50CE">
      <w:pPr>
        <w:pStyle w:val="ConsPlusNormal"/>
        <w:ind w:firstLine="709"/>
        <w:jc w:val="both"/>
        <w:outlineLvl w:val="1"/>
        <w:rPr>
          <w:sz w:val="24"/>
          <w:szCs w:val="24"/>
        </w:rPr>
      </w:pPr>
      <w:r w:rsidRPr="008B50CE">
        <w:rPr>
          <w:sz w:val="24"/>
          <w:szCs w:val="24"/>
        </w:rPr>
        <w:t xml:space="preserve">На общественных </w:t>
      </w:r>
      <w:proofErr w:type="gramStart"/>
      <w:r w:rsidRPr="008B50CE">
        <w:rPr>
          <w:sz w:val="24"/>
          <w:szCs w:val="24"/>
        </w:rPr>
        <w:t>территориях</w:t>
      </w:r>
      <w:proofErr w:type="gramEnd"/>
      <w:r w:rsidRPr="008B50CE">
        <w:rPr>
          <w:sz w:val="24"/>
          <w:szCs w:val="24"/>
        </w:rPr>
        <w:t xml:space="preserve"> в том числе размещаются памятники, произведения декоративно-прикладного искусства, декоративные водные устройства.</w:t>
      </w:r>
    </w:p>
    <w:p w:rsidR="006D74B3" w:rsidRPr="008B50CE" w:rsidRDefault="002C75FA" w:rsidP="008B50CE">
      <w:pPr>
        <w:pStyle w:val="ConsPlusNormal"/>
        <w:ind w:firstLine="709"/>
        <w:jc w:val="both"/>
        <w:outlineLvl w:val="1"/>
        <w:rPr>
          <w:sz w:val="24"/>
          <w:szCs w:val="24"/>
        </w:rPr>
      </w:pPr>
      <w:r w:rsidRPr="008B50CE">
        <w:rPr>
          <w:sz w:val="24"/>
          <w:szCs w:val="24"/>
        </w:rPr>
        <w:t>8. На территориях общего пользования города Бердска должны быть</w:t>
      </w:r>
      <w:r w:rsidRPr="008B50CE">
        <w:rPr>
          <w:rFonts w:asciiTheme="minorHAnsi" w:hAnsiTheme="minorHAnsi"/>
          <w:sz w:val="24"/>
          <w:szCs w:val="24"/>
        </w:rPr>
        <w:t xml:space="preserve"> </w:t>
      </w:r>
      <w:r w:rsidRPr="008B50CE">
        <w:rPr>
          <w:sz w:val="24"/>
          <w:szCs w:val="24"/>
        </w:rPr>
        <w:t xml:space="preserve">установлены урны, расстояние между урнами должно составлять не более 100 метров. </w:t>
      </w:r>
    </w:p>
    <w:p w:rsidR="00F66663" w:rsidRPr="008B50CE" w:rsidRDefault="002C75FA" w:rsidP="008B50CE">
      <w:pPr>
        <w:pStyle w:val="ConsPlusNormal"/>
        <w:ind w:firstLine="709"/>
        <w:jc w:val="both"/>
        <w:outlineLvl w:val="1"/>
        <w:rPr>
          <w:sz w:val="24"/>
          <w:szCs w:val="24"/>
        </w:rPr>
      </w:pPr>
      <w:r w:rsidRPr="008B50CE">
        <w:rPr>
          <w:sz w:val="24"/>
          <w:szCs w:val="24"/>
        </w:rPr>
        <w:t>Удаление отходов из</w:t>
      </w:r>
      <w:r w:rsidRPr="008B50CE">
        <w:rPr>
          <w:rFonts w:asciiTheme="minorHAnsi" w:hAnsiTheme="minorHAnsi"/>
          <w:sz w:val="24"/>
          <w:szCs w:val="24"/>
        </w:rPr>
        <w:t xml:space="preserve"> </w:t>
      </w:r>
      <w:r w:rsidRPr="008B50CE">
        <w:rPr>
          <w:sz w:val="24"/>
          <w:szCs w:val="24"/>
        </w:rPr>
        <w:t>урн должно обеспечиваться не реже 1 раза в сутки.</w:t>
      </w:r>
    </w:p>
    <w:p w:rsidR="00F66663" w:rsidRPr="008B50CE" w:rsidRDefault="002C75FA" w:rsidP="008B50CE">
      <w:pPr>
        <w:pStyle w:val="ConsPlusNormal"/>
        <w:ind w:firstLine="709"/>
        <w:jc w:val="both"/>
        <w:outlineLvl w:val="1"/>
        <w:rPr>
          <w:sz w:val="24"/>
          <w:szCs w:val="24"/>
        </w:rPr>
      </w:pPr>
      <w:r w:rsidRPr="008B50CE">
        <w:rPr>
          <w:sz w:val="24"/>
          <w:szCs w:val="24"/>
        </w:rPr>
        <w:t>9</w:t>
      </w:r>
      <w:r w:rsidR="005A7435" w:rsidRPr="008B50CE">
        <w:rPr>
          <w:sz w:val="24"/>
          <w:szCs w:val="24"/>
        </w:rPr>
        <w:t>. Для обеспечения безопасности в общественных местах, прилегающих к объектам торговли и общественного питания, собственники (правообладатели) указанных объектов могут устанавливать системы видеонаблюдения.</w:t>
      </w:r>
    </w:p>
    <w:p w:rsidR="004B528D" w:rsidRPr="008B50CE" w:rsidRDefault="002C75FA" w:rsidP="008B50CE">
      <w:pPr>
        <w:pStyle w:val="ConsPlusNormal"/>
        <w:ind w:firstLine="709"/>
        <w:jc w:val="both"/>
        <w:outlineLvl w:val="1"/>
        <w:rPr>
          <w:sz w:val="24"/>
          <w:szCs w:val="24"/>
        </w:rPr>
      </w:pPr>
      <w:r w:rsidRPr="008B50CE">
        <w:rPr>
          <w:sz w:val="24"/>
          <w:szCs w:val="24"/>
        </w:rPr>
        <w:t>10</w:t>
      </w:r>
      <w:r w:rsidR="005A7435" w:rsidRPr="008B50CE">
        <w:rPr>
          <w:sz w:val="24"/>
          <w:szCs w:val="24"/>
        </w:rPr>
        <w:t xml:space="preserve">. </w:t>
      </w:r>
      <w:r w:rsidR="004B528D" w:rsidRPr="008B50CE">
        <w:rPr>
          <w:sz w:val="24"/>
          <w:szCs w:val="24"/>
          <w:shd w:val="clear" w:color="auto" w:fill="FFFFFF"/>
        </w:rPr>
        <w:t xml:space="preserve">Допускается движение машин дорожно-эксплуатационных и коммунальных служб, а также подъезд по кратчайшему пути транспортных средств, подвозящих грузы к торговым и другим предприятиям и объектам, расположенным непосредственно у обочин, тротуаров или </w:t>
      </w:r>
      <w:r w:rsidR="004B528D" w:rsidRPr="008B50CE">
        <w:rPr>
          <w:sz w:val="24"/>
          <w:szCs w:val="24"/>
          <w:shd w:val="clear" w:color="auto" w:fill="FFFFFF"/>
        </w:rPr>
        <w:lastRenderedPageBreak/>
        <w:t xml:space="preserve">пешеходных дорожек, </w:t>
      </w:r>
      <w:r w:rsidR="004B528D" w:rsidRPr="007A164F">
        <w:rPr>
          <w:sz w:val="24"/>
          <w:szCs w:val="24"/>
          <w:shd w:val="clear" w:color="auto" w:fill="FFFFFF"/>
        </w:rPr>
        <w:t>при отсутствии других возможностей подъезда</w:t>
      </w:r>
      <w:r w:rsidR="004B528D" w:rsidRPr="008B50CE">
        <w:rPr>
          <w:sz w:val="24"/>
          <w:szCs w:val="24"/>
          <w:shd w:val="clear" w:color="auto" w:fill="FFFFFF"/>
        </w:rPr>
        <w:t>. При этом должна быть обеспечена безопасность движения.</w:t>
      </w:r>
    </w:p>
    <w:p w:rsidR="00B8069B" w:rsidRPr="008B50CE" w:rsidRDefault="00B8069B"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11. При температуре воздуха более +10°C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w:t>
      </w:r>
      <w:r w:rsidR="00477A24" w:rsidRPr="008B50CE">
        <w:rPr>
          <w:rFonts w:eastAsia="Times New Roman"/>
          <w:sz w:val="24"/>
          <w:szCs w:val="24"/>
          <w:lang w:eastAsia="ru-RU"/>
        </w:rPr>
        <w:t>роизводиться полив и подметание н</w:t>
      </w:r>
      <w:r w:rsidR="000B0EFF" w:rsidRPr="008B50CE">
        <w:rPr>
          <w:rFonts w:eastAsia="Times New Roman"/>
          <w:sz w:val="24"/>
          <w:szCs w:val="24"/>
          <w:lang w:eastAsia="ru-RU"/>
        </w:rPr>
        <w:t>е реже 1 раза в неделю</w:t>
      </w:r>
      <w:r w:rsidR="00477A24" w:rsidRPr="008B50CE">
        <w:rPr>
          <w:rFonts w:eastAsia="Times New Roman"/>
          <w:sz w:val="24"/>
          <w:szCs w:val="24"/>
          <w:lang w:eastAsia="ru-RU"/>
        </w:rPr>
        <w:t xml:space="preserve">. </w:t>
      </w:r>
    </w:p>
    <w:p w:rsidR="00B8069B" w:rsidRPr="008B50CE" w:rsidRDefault="00B8069B"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Не допускается заправлять автомобили для полива и подметания технической водой и водой из открытых водоемов.</w:t>
      </w:r>
    </w:p>
    <w:p w:rsidR="00F604C0" w:rsidRPr="008B50CE" w:rsidRDefault="00F604C0"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12. В целях задержания пыли и сохранения влаги в засушливое время</w:t>
      </w:r>
      <w:r w:rsidR="00954E71" w:rsidRPr="008B50CE">
        <w:rPr>
          <w:rFonts w:eastAsia="Times New Roman"/>
          <w:sz w:val="24"/>
          <w:szCs w:val="24"/>
          <w:lang w:eastAsia="ru-RU"/>
        </w:rPr>
        <w:t xml:space="preserve"> при вы</w:t>
      </w:r>
      <w:r w:rsidR="006178CA" w:rsidRPr="008B50CE">
        <w:rPr>
          <w:rFonts w:eastAsia="Times New Roman"/>
          <w:sz w:val="24"/>
          <w:szCs w:val="24"/>
          <w:lang w:eastAsia="ru-RU"/>
        </w:rPr>
        <w:t>косе газонов высоту травы по краю дорожного полотна и тротуар</w:t>
      </w:r>
      <w:r w:rsidR="003E12B1" w:rsidRPr="008B50CE">
        <w:rPr>
          <w:rFonts w:eastAsia="Times New Roman"/>
          <w:sz w:val="24"/>
          <w:szCs w:val="24"/>
          <w:lang w:eastAsia="ru-RU"/>
        </w:rPr>
        <w:t>ов рекомендуется</w:t>
      </w:r>
      <w:r w:rsidR="00154A71" w:rsidRPr="008B50CE">
        <w:rPr>
          <w:rFonts w:eastAsia="Times New Roman"/>
          <w:sz w:val="24"/>
          <w:szCs w:val="24"/>
          <w:lang w:eastAsia="ru-RU"/>
        </w:rPr>
        <w:t xml:space="preserve"> оставлять не</w:t>
      </w:r>
      <w:r w:rsidR="00BF3DB1" w:rsidRPr="008B50CE">
        <w:rPr>
          <w:rFonts w:eastAsia="Times New Roman"/>
          <w:sz w:val="24"/>
          <w:szCs w:val="24"/>
          <w:lang w:eastAsia="ru-RU"/>
        </w:rPr>
        <w:t xml:space="preserve"> менее 20</w:t>
      </w:r>
      <w:r w:rsidR="006178CA" w:rsidRPr="008B50CE">
        <w:rPr>
          <w:rFonts w:eastAsia="Times New Roman"/>
          <w:sz w:val="24"/>
          <w:szCs w:val="24"/>
          <w:lang w:eastAsia="ru-RU"/>
        </w:rPr>
        <w:t xml:space="preserve"> см. </w:t>
      </w:r>
    </w:p>
    <w:p w:rsidR="000D33AA" w:rsidRPr="008B50CE" w:rsidRDefault="000D33AA"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 xml:space="preserve">13. На территории города Бердска </w:t>
      </w:r>
      <w:r w:rsidRPr="007A164F">
        <w:rPr>
          <w:rFonts w:eastAsia="Times New Roman"/>
          <w:sz w:val="24"/>
          <w:szCs w:val="24"/>
          <w:lang w:eastAsia="ru-RU"/>
        </w:rPr>
        <w:t>запрещено</w:t>
      </w:r>
      <w:r w:rsidRPr="008B50CE">
        <w:rPr>
          <w:rFonts w:eastAsia="Times New Roman"/>
          <w:sz w:val="24"/>
          <w:szCs w:val="24"/>
          <w:lang w:eastAsia="ru-RU"/>
        </w:rPr>
        <w:t xml:space="preserve"> размещение антенно-мачтовых сооружений на землях или земельных участках в радиусе менее 200 м от жилых домов, территорий садоводческих объединений, земельные участки под которыми не образованы, границ земельных участков, на которых расположены жилые дома, здания дошкольных образовательных и общеобразовательных организаций.</w:t>
      </w:r>
    </w:p>
    <w:p w:rsidR="007A164F" w:rsidRDefault="007A164F" w:rsidP="008B50CE">
      <w:pPr>
        <w:pStyle w:val="ConsPlusNormal"/>
        <w:ind w:firstLine="709"/>
        <w:jc w:val="both"/>
        <w:outlineLvl w:val="1"/>
        <w:rPr>
          <w:b/>
          <w:sz w:val="24"/>
          <w:szCs w:val="24"/>
        </w:rPr>
      </w:pPr>
    </w:p>
    <w:p w:rsidR="001B55F8" w:rsidRPr="008B50CE" w:rsidRDefault="0077715E" w:rsidP="008B50CE">
      <w:pPr>
        <w:pStyle w:val="ConsPlusNormal"/>
        <w:ind w:firstLine="709"/>
        <w:jc w:val="both"/>
        <w:outlineLvl w:val="1"/>
        <w:rPr>
          <w:b/>
          <w:sz w:val="24"/>
          <w:szCs w:val="24"/>
        </w:rPr>
      </w:pPr>
      <w:r w:rsidRPr="008B50CE">
        <w:rPr>
          <w:b/>
          <w:sz w:val="24"/>
          <w:szCs w:val="24"/>
        </w:rPr>
        <w:t>Статья 1</w:t>
      </w:r>
      <w:r w:rsidR="003C3CB7" w:rsidRPr="008B50CE">
        <w:rPr>
          <w:b/>
          <w:sz w:val="24"/>
          <w:szCs w:val="24"/>
        </w:rPr>
        <w:t>6</w:t>
      </w:r>
      <w:r w:rsidR="001B55F8" w:rsidRPr="008B50CE">
        <w:rPr>
          <w:b/>
          <w:sz w:val="24"/>
          <w:szCs w:val="24"/>
        </w:rPr>
        <w:t>.1. Общественные пространства территорий общественного назначения</w:t>
      </w:r>
    </w:p>
    <w:p w:rsidR="001B55F8" w:rsidRPr="008B50CE" w:rsidRDefault="001B55F8" w:rsidP="008B50CE">
      <w:pPr>
        <w:pStyle w:val="Default"/>
        <w:ind w:firstLine="709"/>
        <w:jc w:val="both"/>
        <w:rPr>
          <w:rFonts w:ascii="Times New Roman" w:hAnsi="Times New Roman" w:cs="Times New Roman"/>
        </w:rPr>
      </w:pPr>
      <w:r w:rsidRPr="008B50CE">
        <w:rPr>
          <w:rFonts w:ascii="Times New Roman" w:hAnsi="Times New Roman" w:cs="Times New Roman"/>
        </w:rPr>
        <w:t>1. Общественные пространства города Бердска включают пешеходные коммуникации, пешеходные зоны, участки активно посещаемой общественной застройки</w:t>
      </w:r>
      <w:r w:rsidR="00F03BB0" w:rsidRPr="008B50CE">
        <w:rPr>
          <w:rFonts w:ascii="Times New Roman" w:hAnsi="Times New Roman" w:cs="Times New Roman"/>
        </w:rPr>
        <w:t xml:space="preserve"> </w:t>
      </w:r>
      <w:r w:rsidR="00F03BB0" w:rsidRPr="008B50CE">
        <w:rPr>
          <w:rFonts w:ascii="Times New Roman" w:hAnsi="Times New Roman" w:cs="Times New Roman"/>
          <w:color w:val="auto"/>
        </w:rPr>
        <w:t>(объекты торговли, культуры, искусства, образования, спорта и т.п.)</w:t>
      </w:r>
      <w:r w:rsidRPr="008B50CE">
        <w:rPr>
          <w:rFonts w:ascii="Times New Roman" w:hAnsi="Times New Roman" w:cs="Times New Roman"/>
        </w:rPr>
        <w:t>, участки озеленения, рас</w:t>
      </w:r>
      <w:r w:rsidR="00C67CFD" w:rsidRPr="008B50CE">
        <w:rPr>
          <w:rFonts w:ascii="Times New Roman" w:hAnsi="Times New Roman" w:cs="Times New Roman"/>
        </w:rPr>
        <w:t>положенные на территории города</w:t>
      </w:r>
      <w:r w:rsidRPr="008B50CE">
        <w:rPr>
          <w:rFonts w:ascii="Times New Roman" w:hAnsi="Times New Roman" w:cs="Times New Roman"/>
        </w:rPr>
        <w:t xml:space="preserve"> и многофункциональных зон, центров общегородского и локального значения. </w:t>
      </w:r>
    </w:p>
    <w:p w:rsidR="00C9229B" w:rsidRPr="008B50CE" w:rsidRDefault="00C9229B" w:rsidP="008B50CE">
      <w:pPr>
        <w:pStyle w:val="Default"/>
        <w:ind w:firstLine="709"/>
        <w:jc w:val="both"/>
        <w:rPr>
          <w:rFonts w:ascii="Times New Roman" w:hAnsi="Times New Roman" w:cs="Times New Roman"/>
        </w:rPr>
      </w:pPr>
      <w:r w:rsidRPr="008B50CE">
        <w:rPr>
          <w:rFonts w:ascii="Times New Roman" w:hAnsi="Times New Roman" w:cs="Times New Roman"/>
        </w:rPr>
        <w:t>Дворовые территории не являются общественными пространствами.</w:t>
      </w:r>
    </w:p>
    <w:p w:rsidR="001B55F8" w:rsidRPr="008B50CE" w:rsidRDefault="00F03BB0" w:rsidP="008B50CE">
      <w:pPr>
        <w:pStyle w:val="ConsPlusNormal"/>
        <w:ind w:firstLine="709"/>
        <w:jc w:val="both"/>
        <w:outlineLvl w:val="1"/>
        <w:rPr>
          <w:rFonts w:eastAsiaTheme="minorHAnsi"/>
          <w:color w:val="000000"/>
          <w:sz w:val="24"/>
          <w:szCs w:val="24"/>
          <w:lang w:eastAsia="en-US"/>
        </w:rPr>
      </w:pPr>
      <w:r w:rsidRPr="008B50CE">
        <w:rPr>
          <w:rFonts w:eastAsiaTheme="minorHAnsi"/>
          <w:color w:val="000000"/>
          <w:sz w:val="24"/>
          <w:szCs w:val="24"/>
          <w:lang w:eastAsia="en-US"/>
        </w:rPr>
        <w:t>2</w:t>
      </w:r>
      <w:r w:rsidR="00EB2207" w:rsidRPr="008B50CE">
        <w:rPr>
          <w:rFonts w:eastAsiaTheme="minorHAnsi"/>
          <w:color w:val="000000"/>
          <w:sz w:val="24"/>
          <w:szCs w:val="24"/>
          <w:lang w:eastAsia="en-US"/>
        </w:rPr>
        <w:t xml:space="preserve">. </w:t>
      </w:r>
      <w:r w:rsidR="001B55F8" w:rsidRPr="008B50CE">
        <w:rPr>
          <w:rFonts w:eastAsiaTheme="minorHAnsi"/>
          <w:color w:val="000000"/>
          <w:sz w:val="24"/>
          <w:szCs w:val="24"/>
          <w:lang w:eastAsia="en-US"/>
        </w:rPr>
        <w:t>Озеленение на территориях общественных простран</w:t>
      </w:r>
      <w:proofErr w:type="gramStart"/>
      <w:r w:rsidR="001B55F8" w:rsidRPr="008B50CE">
        <w:rPr>
          <w:rFonts w:eastAsiaTheme="minorHAnsi"/>
          <w:color w:val="000000"/>
          <w:sz w:val="24"/>
          <w:szCs w:val="24"/>
          <w:lang w:eastAsia="en-US"/>
        </w:rPr>
        <w:t>ств сл</w:t>
      </w:r>
      <w:proofErr w:type="gramEnd"/>
      <w:r w:rsidR="001B55F8" w:rsidRPr="008B50CE">
        <w:rPr>
          <w:rFonts w:eastAsiaTheme="minorHAnsi"/>
          <w:color w:val="000000"/>
          <w:sz w:val="24"/>
          <w:szCs w:val="24"/>
          <w:lang w:eastAsia="en-US"/>
        </w:rPr>
        <w:t>едует производить в виде цветников, газонов, одиночных, групповых, рядовых посадок, вертикальных, многоярусных, мобильных форм озеленения.</w:t>
      </w:r>
    </w:p>
    <w:p w:rsidR="001B55F8" w:rsidRPr="008B50CE" w:rsidRDefault="00F03BB0" w:rsidP="008B50CE">
      <w:pPr>
        <w:pStyle w:val="ConsPlusNormal"/>
        <w:ind w:firstLine="709"/>
        <w:jc w:val="both"/>
        <w:outlineLvl w:val="1"/>
        <w:rPr>
          <w:sz w:val="24"/>
          <w:szCs w:val="24"/>
        </w:rPr>
      </w:pPr>
      <w:r w:rsidRPr="008B50CE">
        <w:rPr>
          <w:sz w:val="24"/>
          <w:szCs w:val="24"/>
        </w:rPr>
        <w:t>3</w:t>
      </w:r>
      <w:r w:rsidR="001B55F8" w:rsidRPr="008B50CE">
        <w:rPr>
          <w:sz w:val="24"/>
          <w:szCs w:val="24"/>
        </w:rPr>
        <w:t>. На территориях общественных пространств рекомендуется размещение произведений декоративно-прикладного искусства, декоративных водных устройств, средств наружной рекламы, нестационарных торговых объектов бытового обслуживания и общественного питания, остановочных павильонов, туалетных кабин.</w:t>
      </w:r>
    </w:p>
    <w:p w:rsidR="007A164F" w:rsidRDefault="007A164F" w:rsidP="008B50CE">
      <w:pPr>
        <w:pStyle w:val="ConsPlusNormal"/>
        <w:ind w:firstLine="709"/>
        <w:jc w:val="both"/>
        <w:outlineLvl w:val="1"/>
        <w:rPr>
          <w:b/>
          <w:sz w:val="24"/>
          <w:szCs w:val="24"/>
        </w:rPr>
      </w:pPr>
    </w:p>
    <w:p w:rsidR="00132D8F" w:rsidRPr="008B50CE" w:rsidRDefault="0053673D" w:rsidP="008B50CE">
      <w:pPr>
        <w:pStyle w:val="ConsPlusNormal"/>
        <w:ind w:firstLine="709"/>
        <w:jc w:val="both"/>
        <w:outlineLvl w:val="1"/>
        <w:rPr>
          <w:b/>
          <w:sz w:val="24"/>
          <w:szCs w:val="24"/>
        </w:rPr>
      </w:pPr>
      <w:r w:rsidRPr="008B50CE">
        <w:rPr>
          <w:b/>
          <w:sz w:val="24"/>
          <w:szCs w:val="24"/>
        </w:rPr>
        <w:t>Статья 1</w:t>
      </w:r>
      <w:r w:rsidR="003C3CB7" w:rsidRPr="008B50CE">
        <w:rPr>
          <w:b/>
          <w:sz w:val="24"/>
          <w:szCs w:val="24"/>
        </w:rPr>
        <w:t>7</w:t>
      </w:r>
      <w:r w:rsidR="00132D8F" w:rsidRPr="008B50CE">
        <w:rPr>
          <w:b/>
          <w:sz w:val="24"/>
          <w:szCs w:val="24"/>
        </w:rPr>
        <w:t>. Кладбища</w:t>
      </w:r>
    </w:p>
    <w:p w:rsidR="00F34155" w:rsidRPr="008B50CE" w:rsidRDefault="00132D8F" w:rsidP="008B50CE">
      <w:pPr>
        <w:pStyle w:val="ConsPlusNormal"/>
        <w:ind w:firstLine="709"/>
        <w:jc w:val="both"/>
        <w:outlineLvl w:val="1"/>
        <w:rPr>
          <w:sz w:val="24"/>
          <w:szCs w:val="24"/>
        </w:rPr>
      </w:pPr>
      <w:r w:rsidRPr="008B50CE">
        <w:rPr>
          <w:sz w:val="24"/>
          <w:szCs w:val="24"/>
        </w:rPr>
        <w:t>1. Кладбища должны размещаться</w:t>
      </w:r>
      <w:r w:rsidR="00F34155" w:rsidRPr="008B50CE">
        <w:rPr>
          <w:sz w:val="24"/>
          <w:szCs w:val="24"/>
        </w:rPr>
        <w:t xml:space="preserve"> в соответствии с требованиями законодательства Российской Федерации.</w:t>
      </w:r>
    </w:p>
    <w:p w:rsidR="00DC0050" w:rsidRPr="008B50CE" w:rsidRDefault="00DC0050" w:rsidP="008B50CE">
      <w:pPr>
        <w:pStyle w:val="ConsPlusNormal"/>
        <w:ind w:firstLine="709"/>
        <w:jc w:val="both"/>
        <w:outlineLvl w:val="1"/>
        <w:rPr>
          <w:sz w:val="24"/>
          <w:szCs w:val="24"/>
          <w:shd w:val="clear" w:color="auto" w:fill="FFFFFF"/>
        </w:rPr>
      </w:pPr>
      <w:r w:rsidRPr="008B50CE">
        <w:rPr>
          <w:sz w:val="24"/>
          <w:szCs w:val="24"/>
        </w:rPr>
        <w:t xml:space="preserve">2. </w:t>
      </w:r>
      <w:r w:rsidRPr="008B50CE">
        <w:rPr>
          <w:sz w:val="24"/>
          <w:szCs w:val="24"/>
          <w:shd w:val="clear" w:color="auto" w:fill="FFFFFF"/>
        </w:rPr>
        <w:t>Участок, отводимый под кладбище, должен соответствовать следующим требованиям:</w:t>
      </w:r>
    </w:p>
    <w:p w:rsidR="00DC0050"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 xml:space="preserve">- </w:t>
      </w:r>
      <w:r w:rsidR="00DC0050" w:rsidRPr="008B50CE">
        <w:rPr>
          <w:rFonts w:eastAsia="Times New Roman"/>
          <w:sz w:val="24"/>
          <w:szCs w:val="24"/>
          <w:lang w:eastAsia="ru-RU"/>
        </w:rPr>
        <w:t>иметь уклон в сторону, противоположную от населенных пунктов, открытых водоемов, потоков грунтовых</w:t>
      </w:r>
      <w:r w:rsidRPr="008B50CE">
        <w:rPr>
          <w:rFonts w:eastAsia="Times New Roman"/>
          <w:sz w:val="24"/>
          <w:szCs w:val="24"/>
          <w:lang w:eastAsia="ru-RU"/>
        </w:rPr>
        <w:t xml:space="preserve"> </w:t>
      </w:r>
      <w:r w:rsidR="00DC0050" w:rsidRPr="008B50CE">
        <w:rPr>
          <w:rFonts w:eastAsia="Times New Roman"/>
          <w:sz w:val="24"/>
          <w:szCs w:val="24"/>
          <w:lang w:eastAsia="ru-RU"/>
        </w:rPr>
        <w:t>вод, используемых населением для питьевых и хозяйственно-бытовых целей;</w:t>
      </w:r>
    </w:p>
    <w:p w:rsidR="00DC0050"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 xml:space="preserve">- </w:t>
      </w:r>
      <w:r w:rsidR="00DC0050" w:rsidRPr="008B50CE">
        <w:rPr>
          <w:rFonts w:eastAsia="Times New Roman"/>
          <w:sz w:val="24"/>
          <w:szCs w:val="24"/>
          <w:lang w:eastAsia="ru-RU"/>
        </w:rPr>
        <w:t>не затопляться при паводках;</w:t>
      </w:r>
    </w:p>
    <w:p w:rsidR="00DC0050"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 xml:space="preserve">- </w:t>
      </w:r>
      <w:r w:rsidR="00DC0050" w:rsidRPr="008B50CE">
        <w:rPr>
          <w:rFonts w:eastAsia="Times New Roman"/>
          <w:sz w:val="24"/>
          <w:szCs w:val="24"/>
          <w:lang w:eastAsia="ru-RU"/>
        </w:rPr>
        <w:t>иметь уровень стояния грунтовых вод не менее чем в двух метрах от поверхности земли при</w:t>
      </w:r>
      <w:r w:rsidRPr="008B50CE">
        <w:rPr>
          <w:rFonts w:eastAsia="Times New Roman"/>
          <w:sz w:val="24"/>
          <w:szCs w:val="24"/>
          <w:lang w:eastAsia="ru-RU"/>
        </w:rPr>
        <w:t xml:space="preserve"> </w:t>
      </w:r>
      <w:r w:rsidR="00DC0050" w:rsidRPr="008B50CE">
        <w:rPr>
          <w:rFonts w:eastAsia="Times New Roman"/>
          <w:sz w:val="24"/>
          <w:szCs w:val="24"/>
          <w:lang w:eastAsia="ru-RU"/>
        </w:rPr>
        <w:t>максимальном стоянии грунтовых вод. При уровне выше двух метров от поверхности земли участок может быть</w:t>
      </w:r>
      <w:r w:rsidRPr="008B50CE">
        <w:rPr>
          <w:rFonts w:eastAsia="Times New Roman"/>
          <w:sz w:val="24"/>
          <w:szCs w:val="24"/>
          <w:lang w:eastAsia="ru-RU"/>
        </w:rPr>
        <w:t xml:space="preserve"> </w:t>
      </w:r>
      <w:r w:rsidR="00DC0050" w:rsidRPr="008B50CE">
        <w:rPr>
          <w:rFonts w:eastAsia="Times New Roman"/>
          <w:sz w:val="24"/>
          <w:szCs w:val="24"/>
          <w:lang w:eastAsia="ru-RU"/>
        </w:rPr>
        <w:t>использован только для размещения кладбища для погребения после кремации;</w:t>
      </w:r>
    </w:p>
    <w:p w:rsidR="00DC0050"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 xml:space="preserve">- </w:t>
      </w:r>
      <w:r w:rsidR="00DC0050" w:rsidRPr="008B50CE">
        <w:rPr>
          <w:rFonts w:eastAsia="Times New Roman"/>
          <w:sz w:val="24"/>
          <w:szCs w:val="24"/>
          <w:lang w:eastAsia="ru-RU"/>
        </w:rPr>
        <w:t>иметь сухую, пористую почву на глубине 1,5 метров и ниже с влажностью почвы в пределах 6 - 18%.</w:t>
      </w:r>
    </w:p>
    <w:p w:rsidR="00DC0050"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 xml:space="preserve">3. </w:t>
      </w:r>
      <w:r w:rsidR="00DC0050" w:rsidRPr="008B50CE">
        <w:rPr>
          <w:rFonts w:eastAsia="Times New Roman"/>
          <w:sz w:val="24"/>
          <w:szCs w:val="24"/>
          <w:lang w:eastAsia="ru-RU"/>
        </w:rPr>
        <w:t>Кладбище с погребением путем предания тела (останков) умершего земле (захоронение в могилу,</w:t>
      </w:r>
      <w:r w:rsidRPr="008B50CE">
        <w:rPr>
          <w:rFonts w:eastAsia="Times New Roman"/>
          <w:sz w:val="24"/>
          <w:szCs w:val="24"/>
          <w:lang w:eastAsia="ru-RU"/>
        </w:rPr>
        <w:t xml:space="preserve"> </w:t>
      </w:r>
      <w:r w:rsidR="00DC0050" w:rsidRPr="008B50CE">
        <w:rPr>
          <w:rFonts w:eastAsia="Times New Roman"/>
          <w:sz w:val="24"/>
          <w:szCs w:val="24"/>
          <w:lang w:eastAsia="ru-RU"/>
        </w:rPr>
        <w:t xml:space="preserve">склеп) </w:t>
      </w:r>
      <w:r w:rsidR="00F03BB0" w:rsidRPr="008B50CE">
        <w:rPr>
          <w:rFonts w:eastAsia="Times New Roman"/>
          <w:sz w:val="24"/>
          <w:szCs w:val="24"/>
          <w:lang w:eastAsia="ru-RU"/>
        </w:rPr>
        <w:t>следует размещать</w:t>
      </w:r>
      <w:r w:rsidR="00DC0050" w:rsidRPr="008B50CE">
        <w:rPr>
          <w:rFonts w:eastAsia="Times New Roman"/>
          <w:sz w:val="24"/>
          <w:szCs w:val="24"/>
          <w:lang w:eastAsia="ru-RU"/>
        </w:rPr>
        <w:t xml:space="preserve"> на расстоянии:</w:t>
      </w:r>
    </w:p>
    <w:p w:rsidR="00DC0050"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 xml:space="preserve">- </w:t>
      </w:r>
      <w:r w:rsidR="00DC0050" w:rsidRPr="008B50CE">
        <w:rPr>
          <w:rFonts w:eastAsia="Times New Roman"/>
          <w:sz w:val="24"/>
          <w:szCs w:val="24"/>
          <w:lang w:eastAsia="ru-RU"/>
        </w:rPr>
        <w:t>от жилых, общественных зданий, спортивно-оздоровительных и санаторно-курортных зон в соответствии с требованиями к санитарно-защитным зонам;</w:t>
      </w:r>
    </w:p>
    <w:p w:rsidR="00DC0050"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lastRenderedPageBreak/>
        <w:t xml:space="preserve">- </w:t>
      </w:r>
      <w:r w:rsidR="00DC0050" w:rsidRPr="008B50CE">
        <w:rPr>
          <w:rFonts w:eastAsia="Times New Roman"/>
          <w:sz w:val="24"/>
          <w:szCs w:val="24"/>
          <w:lang w:eastAsia="ru-RU"/>
        </w:rPr>
        <w:t>от водозаборных сооружений на водных объектах, используемых в целях питьевого и хозяйственно-бытового водоснабжения населения, в соответствии с требованиями к зонам санитарной охраны водных объектов;</w:t>
      </w:r>
    </w:p>
    <w:p w:rsidR="00DC0050"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 xml:space="preserve">- </w:t>
      </w:r>
      <w:r w:rsidR="00DC0050" w:rsidRPr="008B50CE">
        <w:rPr>
          <w:rFonts w:eastAsia="Times New Roman"/>
          <w:sz w:val="24"/>
          <w:szCs w:val="24"/>
          <w:lang w:eastAsia="ru-RU"/>
        </w:rPr>
        <w:t>от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медицинских, спортивно-оздоровительных, просветительных организаций; учреждений по предоставлению социальных услуг гражданам; территорий ведения гражданами садоводства и огородничества до колумбариев и стен скорби для захоронения урн с прахом умерших должны составлять не менее 50 метров; до зданий и сооружений, имеющих в своем составе помещения для хранения тел умерших, подготовки их к похоронам, проведения церемонии прощания - не менее 50 метров.</w:t>
      </w:r>
    </w:p>
    <w:p w:rsidR="00DC0050"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 xml:space="preserve">4. </w:t>
      </w:r>
      <w:r w:rsidR="00DC0050" w:rsidRPr="008B50CE">
        <w:rPr>
          <w:rFonts w:eastAsia="Times New Roman"/>
          <w:sz w:val="24"/>
          <w:szCs w:val="24"/>
          <w:lang w:eastAsia="ru-RU"/>
        </w:rPr>
        <w:t>При устройстве кладбища должны предусматриваться:</w:t>
      </w:r>
    </w:p>
    <w:p w:rsidR="00DC0050"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 xml:space="preserve">- </w:t>
      </w:r>
      <w:r w:rsidR="00DC0050" w:rsidRPr="008B50CE">
        <w:rPr>
          <w:rFonts w:eastAsia="Times New Roman"/>
          <w:sz w:val="24"/>
          <w:szCs w:val="24"/>
          <w:lang w:eastAsia="ru-RU"/>
        </w:rPr>
        <w:t>водоупорный слой;</w:t>
      </w:r>
    </w:p>
    <w:p w:rsidR="00DC0050"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 xml:space="preserve">- </w:t>
      </w:r>
      <w:r w:rsidR="00DC0050" w:rsidRPr="008B50CE">
        <w:rPr>
          <w:rFonts w:eastAsia="Times New Roman"/>
          <w:sz w:val="24"/>
          <w:szCs w:val="24"/>
          <w:lang w:eastAsia="ru-RU"/>
        </w:rPr>
        <w:t>система дренажа;</w:t>
      </w:r>
    </w:p>
    <w:p w:rsidR="00DC0050"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 xml:space="preserve">- </w:t>
      </w:r>
      <w:proofErr w:type="spellStart"/>
      <w:r w:rsidR="00DC0050" w:rsidRPr="008B50CE">
        <w:rPr>
          <w:rFonts w:eastAsia="Times New Roman"/>
          <w:sz w:val="24"/>
          <w:szCs w:val="24"/>
          <w:lang w:eastAsia="ru-RU"/>
        </w:rPr>
        <w:t>обваловка</w:t>
      </w:r>
      <w:proofErr w:type="spellEnd"/>
      <w:r w:rsidR="00DC0050" w:rsidRPr="008B50CE">
        <w:rPr>
          <w:rFonts w:eastAsia="Times New Roman"/>
          <w:sz w:val="24"/>
          <w:szCs w:val="24"/>
          <w:lang w:eastAsia="ru-RU"/>
        </w:rPr>
        <w:t xml:space="preserve"> территории кладбища;</w:t>
      </w:r>
    </w:p>
    <w:p w:rsidR="00DC0050"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 xml:space="preserve">- </w:t>
      </w:r>
      <w:r w:rsidR="00DC0050" w:rsidRPr="008B50CE">
        <w:rPr>
          <w:rFonts w:eastAsia="Times New Roman"/>
          <w:sz w:val="24"/>
          <w:szCs w:val="24"/>
          <w:lang w:eastAsia="ru-RU"/>
        </w:rPr>
        <w:t>разделение территории кладбища на зоны: ритуальную, административно-хозяйственную, захоронений;</w:t>
      </w:r>
    </w:p>
    <w:p w:rsidR="00DC0050"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 xml:space="preserve">- </w:t>
      </w:r>
      <w:r w:rsidR="00DC0050" w:rsidRPr="008B50CE">
        <w:rPr>
          <w:rFonts w:eastAsia="Times New Roman"/>
          <w:sz w:val="24"/>
          <w:szCs w:val="24"/>
          <w:lang w:eastAsia="ru-RU"/>
        </w:rPr>
        <w:t>водоснабжение, водоотведение, тепло-электроснабжение, благоустройство территории;</w:t>
      </w:r>
    </w:p>
    <w:p w:rsidR="00DC0050"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 xml:space="preserve">- </w:t>
      </w:r>
      <w:r w:rsidR="00DC0050" w:rsidRPr="008B50CE">
        <w:rPr>
          <w:rFonts w:eastAsia="Times New Roman"/>
          <w:sz w:val="24"/>
          <w:szCs w:val="24"/>
          <w:lang w:eastAsia="ru-RU"/>
        </w:rPr>
        <w:t>подъездные пути и автостоянки.</w:t>
      </w:r>
    </w:p>
    <w:p w:rsidR="00DC0050"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 xml:space="preserve">5. </w:t>
      </w:r>
      <w:r w:rsidR="00DC0050" w:rsidRPr="008B50CE">
        <w:rPr>
          <w:rFonts w:eastAsia="Times New Roman"/>
          <w:sz w:val="24"/>
          <w:szCs w:val="24"/>
          <w:lang w:eastAsia="ru-RU"/>
        </w:rPr>
        <w:t>Площадь участков для размещения мест захоронения должна быть не более 70% общей площади</w:t>
      </w:r>
      <w:r w:rsidRPr="008B50CE">
        <w:rPr>
          <w:rFonts w:eastAsia="Times New Roman"/>
          <w:sz w:val="24"/>
          <w:szCs w:val="24"/>
          <w:lang w:eastAsia="ru-RU"/>
        </w:rPr>
        <w:t xml:space="preserve"> </w:t>
      </w:r>
      <w:r w:rsidR="00DC0050" w:rsidRPr="008B50CE">
        <w:rPr>
          <w:rFonts w:eastAsia="Times New Roman"/>
          <w:sz w:val="24"/>
          <w:szCs w:val="24"/>
          <w:lang w:eastAsia="ru-RU"/>
        </w:rPr>
        <w:t>кладбища.</w:t>
      </w:r>
    </w:p>
    <w:p w:rsidR="007A6268"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 xml:space="preserve">6. </w:t>
      </w:r>
      <w:r w:rsidR="00DC0050" w:rsidRPr="008B50CE">
        <w:rPr>
          <w:rFonts w:eastAsia="Times New Roman"/>
          <w:sz w:val="24"/>
          <w:szCs w:val="24"/>
          <w:lang w:eastAsia="ru-RU"/>
        </w:rPr>
        <w:t>Повторное захоронение в одну и ту же могилу тел родственников допускается по истечении времени</w:t>
      </w:r>
      <w:r w:rsidRPr="008B50CE">
        <w:rPr>
          <w:rFonts w:eastAsia="Times New Roman"/>
          <w:sz w:val="24"/>
          <w:szCs w:val="24"/>
          <w:lang w:eastAsia="ru-RU"/>
        </w:rPr>
        <w:t xml:space="preserve"> </w:t>
      </w:r>
      <w:r w:rsidR="00DC0050" w:rsidRPr="008B50CE">
        <w:rPr>
          <w:rFonts w:eastAsia="Times New Roman"/>
          <w:sz w:val="24"/>
          <w:szCs w:val="24"/>
          <w:lang w:eastAsia="ru-RU"/>
        </w:rPr>
        <w:t>разложения и минерализации тела умершего.</w:t>
      </w:r>
    </w:p>
    <w:p w:rsidR="007A6268"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sz w:val="24"/>
          <w:szCs w:val="24"/>
        </w:rPr>
        <w:t>7. Использование территории места погребения разрешается по истечении 20 лет с момента</w:t>
      </w:r>
      <w:r w:rsidRPr="008B50CE">
        <w:rPr>
          <w:rFonts w:asciiTheme="minorHAnsi" w:hAnsiTheme="minorHAnsi"/>
          <w:sz w:val="24"/>
          <w:szCs w:val="24"/>
        </w:rPr>
        <w:t xml:space="preserve"> </w:t>
      </w:r>
      <w:r w:rsidRPr="008B50CE">
        <w:rPr>
          <w:sz w:val="24"/>
          <w:szCs w:val="24"/>
        </w:rPr>
        <w:t>последнего захоронения. Территория места погребения по истечении 20 лет с момента последнего</w:t>
      </w:r>
      <w:r w:rsidRPr="008B50CE">
        <w:rPr>
          <w:rFonts w:asciiTheme="minorHAnsi" w:hAnsiTheme="minorHAnsi"/>
          <w:sz w:val="24"/>
          <w:szCs w:val="24"/>
        </w:rPr>
        <w:t xml:space="preserve"> </w:t>
      </w:r>
      <w:r w:rsidRPr="008B50CE">
        <w:rPr>
          <w:sz w:val="24"/>
          <w:szCs w:val="24"/>
        </w:rPr>
        <w:t xml:space="preserve">захоронения может быть использована только под зеленые насаждения. </w:t>
      </w:r>
    </w:p>
    <w:p w:rsidR="007A6268" w:rsidRPr="008B50CE" w:rsidRDefault="007A6268" w:rsidP="008B50CE">
      <w:pPr>
        <w:pStyle w:val="1"/>
        <w:ind w:firstLine="709"/>
        <w:rPr>
          <w:b w:val="0"/>
          <w:sz w:val="24"/>
        </w:rPr>
      </w:pPr>
      <w:r w:rsidRPr="008B50CE">
        <w:rPr>
          <w:b w:val="0"/>
          <w:sz w:val="24"/>
        </w:rPr>
        <w:t>Строительство зданий и</w:t>
      </w:r>
      <w:r w:rsidRPr="008B50CE">
        <w:rPr>
          <w:rFonts w:asciiTheme="minorHAnsi" w:hAnsiTheme="minorHAnsi"/>
          <w:b w:val="0"/>
          <w:sz w:val="24"/>
        </w:rPr>
        <w:t xml:space="preserve"> </w:t>
      </w:r>
      <w:r w:rsidRPr="008B50CE">
        <w:rPr>
          <w:b w:val="0"/>
          <w:sz w:val="24"/>
        </w:rPr>
        <w:t>сооружений на территории места погребения не допускается.</w:t>
      </w:r>
    </w:p>
    <w:p w:rsidR="00434F6D" w:rsidRPr="008B50CE" w:rsidRDefault="007A6268" w:rsidP="008B50CE">
      <w:pPr>
        <w:shd w:val="clear" w:color="auto" w:fill="FFFFFF"/>
        <w:spacing w:after="0" w:line="240" w:lineRule="auto"/>
        <w:ind w:firstLine="709"/>
        <w:jc w:val="both"/>
        <w:rPr>
          <w:rFonts w:eastAsia="Times New Roman"/>
          <w:sz w:val="24"/>
          <w:szCs w:val="24"/>
          <w:lang w:eastAsia="ru-RU"/>
        </w:rPr>
      </w:pPr>
      <w:r w:rsidRPr="008B50CE">
        <w:rPr>
          <w:rFonts w:eastAsia="Times New Roman"/>
          <w:sz w:val="24"/>
          <w:szCs w:val="24"/>
          <w:lang w:eastAsia="ru-RU"/>
        </w:rPr>
        <w:t>8. Производить захоронения умершего на закрытых кладбищах запрещается, за исключением захоронения урн с прахом после кремации в родственные могилы</w:t>
      </w:r>
      <w:r w:rsidR="00C67CFD" w:rsidRPr="008B50CE">
        <w:rPr>
          <w:rFonts w:eastAsia="Times New Roman"/>
          <w:sz w:val="24"/>
          <w:szCs w:val="24"/>
          <w:lang w:eastAsia="ru-RU"/>
        </w:rPr>
        <w:t>.</w:t>
      </w:r>
    </w:p>
    <w:p w:rsidR="00434F6D" w:rsidRPr="008B50CE" w:rsidRDefault="007A6268" w:rsidP="008B50CE">
      <w:pPr>
        <w:shd w:val="clear" w:color="auto" w:fill="FFFFFF"/>
        <w:spacing w:after="0" w:line="240" w:lineRule="auto"/>
        <w:ind w:firstLine="709"/>
        <w:jc w:val="both"/>
        <w:rPr>
          <w:sz w:val="24"/>
          <w:szCs w:val="24"/>
        </w:rPr>
      </w:pPr>
      <w:r w:rsidRPr="008B50CE">
        <w:rPr>
          <w:sz w:val="24"/>
          <w:szCs w:val="24"/>
        </w:rPr>
        <w:t>9. По территории кладбищ не допускается прокладка сетей централизованного хозяйственно-</w:t>
      </w:r>
      <w:proofErr w:type="spellStart"/>
      <w:r w:rsidRPr="008B50CE">
        <w:rPr>
          <w:sz w:val="24"/>
          <w:szCs w:val="24"/>
        </w:rPr>
        <w:t>питьевового</w:t>
      </w:r>
      <w:proofErr w:type="spellEnd"/>
      <w:r w:rsidRPr="008B50CE">
        <w:rPr>
          <w:sz w:val="24"/>
          <w:szCs w:val="24"/>
        </w:rPr>
        <w:t xml:space="preserve"> водоснабжения, не предназначенных для водоснабжения зданий, сооружений кладбища и</w:t>
      </w:r>
      <w:r w:rsidRPr="008B50CE">
        <w:rPr>
          <w:rFonts w:asciiTheme="minorHAnsi" w:hAnsiTheme="minorHAnsi"/>
          <w:sz w:val="24"/>
          <w:szCs w:val="24"/>
        </w:rPr>
        <w:t xml:space="preserve"> </w:t>
      </w:r>
      <w:r w:rsidRPr="008B50CE">
        <w:rPr>
          <w:sz w:val="24"/>
          <w:szCs w:val="24"/>
        </w:rPr>
        <w:t>объектов похоронного назначения.</w:t>
      </w:r>
    </w:p>
    <w:p w:rsidR="003B4BD1" w:rsidRPr="008B50CE" w:rsidRDefault="003B4BD1" w:rsidP="008B50CE">
      <w:pPr>
        <w:shd w:val="clear" w:color="auto" w:fill="FFFFFF"/>
        <w:spacing w:after="0" w:line="240" w:lineRule="auto"/>
        <w:ind w:firstLine="709"/>
        <w:jc w:val="both"/>
        <w:rPr>
          <w:rFonts w:eastAsia="Times New Roman"/>
          <w:sz w:val="24"/>
          <w:szCs w:val="24"/>
          <w:lang w:eastAsia="ru-RU"/>
        </w:rPr>
      </w:pPr>
      <w:r w:rsidRPr="008B50CE">
        <w:rPr>
          <w:sz w:val="24"/>
          <w:szCs w:val="24"/>
        </w:rPr>
        <w:t>10. На кладбище должны быть оборудованы контейнерные площадки для накопления ТКО в соответствии с пунктом 3 Санитарных правил</w:t>
      </w:r>
      <w:r w:rsidRPr="008B50CE">
        <w:rPr>
          <w:sz w:val="24"/>
          <w:szCs w:val="24"/>
          <w:shd w:val="clear" w:color="auto" w:fill="FFFFFF"/>
        </w:rPr>
        <w:t xml:space="preserve"> СанПиН 2.1.3684-21</w:t>
      </w:r>
      <w:r w:rsidRPr="008B50CE">
        <w:rPr>
          <w:sz w:val="24"/>
          <w:szCs w:val="24"/>
        </w:rPr>
        <w:t>.</w:t>
      </w:r>
    </w:p>
    <w:p w:rsidR="007A164F" w:rsidRDefault="007A164F" w:rsidP="008B50CE">
      <w:pPr>
        <w:pStyle w:val="ConsPlusNormal"/>
        <w:ind w:firstLine="709"/>
        <w:jc w:val="both"/>
        <w:outlineLvl w:val="1"/>
        <w:rPr>
          <w:b/>
          <w:sz w:val="24"/>
          <w:szCs w:val="24"/>
        </w:rPr>
      </w:pPr>
    </w:p>
    <w:p w:rsidR="000A0C41" w:rsidRPr="008B50CE" w:rsidRDefault="00660E64" w:rsidP="008B50CE">
      <w:pPr>
        <w:pStyle w:val="ConsPlusNormal"/>
        <w:ind w:firstLine="709"/>
        <w:jc w:val="both"/>
        <w:outlineLvl w:val="1"/>
        <w:rPr>
          <w:b/>
          <w:sz w:val="24"/>
          <w:szCs w:val="24"/>
        </w:rPr>
      </w:pPr>
      <w:r w:rsidRPr="008B50CE">
        <w:rPr>
          <w:b/>
          <w:sz w:val="24"/>
          <w:szCs w:val="24"/>
        </w:rPr>
        <w:t>С</w:t>
      </w:r>
      <w:r w:rsidR="0053673D" w:rsidRPr="008B50CE">
        <w:rPr>
          <w:b/>
          <w:sz w:val="24"/>
          <w:szCs w:val="24"/>
        </w:rPr>
        <w:t>татья 1</w:t>
      </w:r>
      <w:r w:rsidR="003C3CB7" w:rsidRPr="008B50CE">
        <w:rPr>
          <w:b/>
          <w:sz w:val="24"/>
          <w:szCs w:val="24"/>
        </w:rPr>
        <w:t>8</w:t>
      </w:r>
      <w:r w:rsidR="002B5B8A" w:rsidRPr="008B50CE">
        <w:rPr>
          <w:b/>
          <w:sz w:val="24"/>
          <w:szCs w:val="24"/>
        </w:rPr>
        <w:t>. Благоустройство территорий жилой застройки</w:t>
      </w:r>
    </w:p>
    <w:p w:rsidR="000A0C41" w:rsidRPr="008B50CE" w:rsidRDefault="002B5B8A" w:rsidP="008B50CE">
      <w:pPr>
        <w:pStyle w:val="ConsPlusNormal"/>
        <w:ind w:firstLine="709"/>
        <w:jc w:val="both"/>
        <w:outlineLvl w:val="1"/>
        <w:rPr>
          <w:sz w:val="24"/>
          <w:szCs w:val="24"/>
        </w:rPr>
      </w:pPr>
      <w:r w:rsidRPr="008B50CE">
        <w:rPr>
          <w:sz w:val="24"/>
          <w:szCs w:val="24"/>
        </w:rPr>
        <w:t xml:space="preserve">1. </w:t>
      </w:r>
      <w:r w:rsidR="000A0C41" w:rsidRPr="008B50CE">
        <w:rPr>
          <w:sz w:val="24"/>
          <w:szCs w:val="24"/>
        </w:rPr>
        <w:t xml:space="preserve">Благоустройство на территории жилой застройки должно соответствовать </w:t>
      </w:r>
      <w:r w:rsidR="00A02F36" w:rsidRPr="008B50CE">
        <w:rPr>
          <w:sz w:val="24"/>
          <w:szCs w:val="24"/>
        </w:rPr>
        <w:t>требованиям СП 82.13330.</w:t>
      </w:r>
    </w:p>
    <w:p w:rsidR="00AD3ED7" w:rsidRPr="008B50CE" w:rsidRDefault="000A0C41" w:rsidP="008B50CE">
      <w:pPr>
        <w:pStyle w:val="ConsPlusNormal"/>
        <w:ind w:firstLine="709"/>
        <w:jc w:val="both"/>
        <w:outlineLvl w:val="1"/>
        <w:rPr>
          <w:sz w:val="24"/>
          <w:szCs w:val="24"/>
        </w:rPr>
      </w:pPr>
      <w:r w:rsidRPr="008B50CE">
        <w:rPr>
          <w:sz w:val="24"/>
          <w:szCs w:val="24"/>
        </w:rPr>
        <w:t>2</w:t>
      </w:r>
      <w:r w:rsidR="00545950" w:rsidRPr="008B50CE">
        <w:rPr>
          <w:sz w:val="24"/>
          <w:szCs w:val="24"/>
        </w:rPr>
        <w:t xml:space="preserve">. </w:t>
      </w:r>
      <w:proofErr w:type="gramStart"/>
      <w:r w:rsidR="002B5B8A" w:rsidRPr="008B50CE">
        <w:rPr>
          <w:sz w:val="24"/>
          <w:szCs w:val="24"/>
        </w:rPr>
        <w:t>К объектам благоустройства на территориях жилой застройки 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w:t>
      </w:r>
      <w:r w:rsidR="00207642" w:rsidRPr="008B50CE">
        <w:rPr>
          <w:sz w:val="24"/>
          <w:szCs w:val="24"/>
        </w:rPr>
        <w:t xml:space="preserve"> (постоянного и временного хранения автотранспортных средств)</w:t>
      </w:r>
      <w:r w:rsidR="002B5B8A" w:rsidRPr="008B50CE">
        <w:rPr>
          <w:sz w:val="24"/>
          <w:szCs w:val="24"/>
        </w:rPr>
        <w:t>, технические зоны транспортных, инженерных коммуникаций, контейнерные площадки и площадки для складирования отдельных групп коммунальных</w:t>
      </w:r>
      <w:r w:rsidR="00BF740B" w:rsidRPr="008B50CE">
        <w:rPr>
          <w:sz w:val="24"/>
          <w:szCs w:val="24"/>
        </w:rPr>
        <w:t xml:space="preserve"> </w:t>
      </w:r>
      <w:r w:rsidR="002B5B8A" w:rsidRPr="008B50CE">
        <w:rPr>
          <w:sz w:val="24"/>
          <w:szCs w:val="24"/>
        </w:rPr>
        <w:t>отходов, площадки для выгула</w:t>
      </w:r>
      <w:proofErr w:type="gramEnd"/>
      <w:r w:rsidR="002B5B8A" w:rsidRPr="008B50CE">
        <w:rPr>
          <w:sz w:val="24"/>
          <w:szCs w:val="24"/>
        </w:rPr>
        <w:t xml:space="preserve"> и дрессировки животных, другие территории, которые в</w:t>
      </w:r>
      <w:r w:rsidR="00BF740B" w:rsidRPr="008B50CE">
        <w:rPr>
          <w:sz w:val="24"/>
          <w:szCs w:val="24"/>
        </w:rPr>
        <w:t xml:space="preserve"> </w:t>
      </w:r>
      <w:r w:rsidR="002B5B8A" w:rsidRPr="008B50CE">
        <w:rPr>
          <w:sz w:val="24"/>
          <w:szCs w:val="24"/>
        </w:rPr>
        <w:t>различных сочетаниях формируют кварталы, микрор</w:t>
      </w:r>
      <w:r w:rsidR="003D7A03" w:rsidRPr="008B50CE">
        <w:rPr>
          <w:sz w:val="24"/>
          <w:szCs w:val="24"/>
        </w:rPr>
        <w:t xml:space="preserve">айоны и иные подобные элементы </w:t>
      </w:r>
      <w:r w:rsidR="002B5B8A" w:rsidRPr="008B50CE">
        <w:rPr>
          <w:sz w:val="24"/>
          <w:szCs w:val="24"/>
        </w:rPr>
        <w:t>планировоч</w:t>
      </w:r>
      <w:r w:rsidR="000D4149" w:rsidRPr="008B50CE">
        <w:rPr>
          <w:sz w:val="24"/>
          <w:szCs w:val="24"/>
        </w:rPr>
        <w:t>ной структуры города Бердска</w:t>
      </w:r>
      <w:r w:rsidR="002B5B8A" w:rsidRPr="008B50CE">
        <w:rPr>
          <w:sz w:val="24"/>
          <w:szCs w:val="24"/>
        </w:rPr>
        <w:t>.</w:t>
      </w:r>
    </w:p>
    <w:p w:rsidR="00AD3ED7" w:rsidRPr="008B50CE" w:rsidRDefault="000A0C41" w:rsidP="008B50CE">
      <w:pPr>
        <w:pStyle w:val="ConsPlusNormal"/>
        <w:ind w:firstLine="709"/>
        <w:jc w:val="both"/>
        <w:outlineLvl w:val="1"/>
        <w:rPr>
          <w:sz w:val="24"/>
          <w:szCs w:val="24"/>
        </w:rPr>
      </w:pPr>
      <w:r w:rsidRPr="008B50CE">
        <w:rPr>
          <w:sz w:val="24"/>
          <w:szCs w:val="24"/>
        </w:rPr>
        <w:t>3</w:t>
      </w:r>
      <w:r w:rsidR="000D4149" w:rsidRPr="008B50CE">
        <w:rPr>
          <w:sz w:val="24"/>
          <w:szCs w:val="24"/>
        </w:rPr>
        <w:t xml:space="preserve">. Проектирование и размещение объектов благоустройства на территории жилой застройки осуществляется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в том числе обеспечивали выполнение рекреационной, </w:t>
      </w:r>
      <w:r w:rsidR="000D4149" w:rsidRPr="008B50CE">
        <w:rPr>
          <w:sz w:val="24"/>
          <w:szCs w:val="24"/>
        </w:rPr>
        <w:lastRenderedPageBreak/>
        <w:t>оздоровительной, транспортной, хозяйственной и других функций.</w:t>
      </w:r>
    </w:p>
    <w:p w:rsidR="003B44AE" w:rsidRPr="008B50CE" w:rsidRDefault="000D4149" w:rsidP="008B50CE">
      <w:pPr>
        <w:pStyle w:val="ConsPlusNormal"/>
        <w:ind w:firstLine="709"/>
        <w:jc w:val="both"/>
        <w:outlineLvl w:val="1"/>
        <w:rPr>
          <w:sz w:val="24"/>
          <w:szCs w:val="24"/>
        </w:rPr>
      </w:pPr>
      <w:r w:rsidRPr="008B50CE">
        <w:rPr>
          <w:sz w:val="24"/>
          <w:szCs w:val="24"/>
        </w:rPr>
        <w:t>При невозможности одновременного размещения различных объектов благоустройства на территории жилой застройки объекты благоустройства разделяются на функциональные зоны, учитывающие потребности и запросы жителей квартала, микрорайона, в том числе предусматривается размещение специальных инженерно-технических сооружений (автостоянок и парковок) для стоянки и хранения автомототранспортных средств жителей.</w:t>
      </w:r>
    </w:p>
    <w:p w:rsidR="003B44AE" w:rsidRPr="008B50CE" w:rsidRDefault="000A0C41" w:rsidP="008B50CE">
      <w:pPr>
        <w:pStyle w:val="ConsPlusNormal"/>
        <w:ind w:firstLine="709"/>
        <w:jc w:val="both"/>
        <w:outlineLvl w:val="1"/>
        <w:rPr>
          <w:sz w:val="24"/>
          <w:szCs w:val="24"/>
        </w:rPr>
      </w:pPr>
      <w:r w:rsidRPr="008B50CE">
        <w:rPr>
          <w:sz w:val="24"/>
          <w:szCs w:val="24"/>
        </w:rPr>
        <w:t>4</w:t>
      </w:r>
      <w:r w:rsidR="008918DC" w:rsidRPr="008B50CE">
        <w:rPr>
          <w:sz w:val="24"/>
          <w:szCs w:val="24"/>
        </w:rPr>
        <w:t xml:space="preserve">. Безопасность объектов благоустройства на территории жилой застройки необходимо обеспечивать их </w:t>
      </w:r>
      <w:proofErr w:type="spellStart"/>
      <w:r w:rsidR="008918DC" w:rsidRPr="008B50CE">
        <w:rPr>
          <w:sz w:val="24"/>
          <w:szCs w:val="24"/>
        </w:rPr>
        <w:t>просматриваемостью</w:t>
      </w:r>
      <w:proofErr w:type="spellEnd"/>
      <w:r w:rsidR="008918DC" w:rsidRPr="008B50CE">
        <w:rPr>
          <w:sz w:val="24"/>
          <w:szCs w:val="24"/>
        </w:rPr>
        <w:t xml:space="preserve">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8918DC" w:rsidRPr="008B50CE" w:rsidRDefault="000A0C41" w:rsidP="008B50CE">
      <w:pPr>
        <w:pStyle w:val="ConsPlusNormal"/>
        <w:ind w:firstLine="709"/>
        <w:jc w:val="both"/>
        <w:outlineLvl w:val="1"/>
        <w:rPr>
          <w:sz w:val="24"/>
          <w:szCs w:val="24"/>
        </w:rPr>
      </w:pPr>
      <w:r w:rsidRPr="008B50CE">
        <w:rPr>
          <w:sz w:val="24"/>
          <w:szCs w:val="24"/>
        </w:rPr>
        <w:t>5</w:t>
      </w:r>
      <w:r w:rsidR="008918DC" w:rsidRPr="008B50CE">
        <w:rPr>
          <w:sz w:val="24"/>
          <w:szCs w:val="24"/>
        </w:rPr>
        <w:t>. Проектирование благоустройства территорий жилой застройки производится с учетом коллективного или индивидуального характера пользования придомовой территорией. Учитываются особенности благоустройства участков жилой застройки при их размещении на территориях высокой плотности застройки и вдоль магистралей.</w:t>
      </w:r>
    </w:p>
    <w:p w:rsidR="004E6003" w:rsidRPr="008B50CE" w:rsidRDefault="000A0C41" w:rsidP="008B50CE">
      <w:pPr>
        <w:autoSpaceDE w:val="0"/>
        <w:autoSpaceDN w:val="0"/>
        <w:adjustRightInd w:val="0"/>
        <w:spacing w:after="0" w:line="240" w:lineRule="auto"/>
        <w:ind w:firstLine="709"/>
        <w:jc w:val="both"/>
        <w:rPr>
          <w:sz w:val="24"/>
          <w:szCs w:val="24"/>
        </w:rPr>
      </w:pPr>
      <w:r w:rsidRPr="008B50CE">
        <w:rPr>
          <w:sz w:val="24"/>
          <w:szCs w:val="24"/>
        </w:rPr>
        <w:t>6</w:t>
      </w:r>
      <w:r w:rsidR="004E6003" w:rsidRPr="008B50CE">
        <w:rPr>
          <w:sz w:val="24"/>
          <w:szCs w:val="24"/>
        </w:rPr>
        <w:t>. При комплексной реконструкции сложившейся застройки жилого микрорайона в целях обеспечения преемственности развития городской среды следует сохранять планировочные и пространственные характеристики реконструируемой среды: ориентацию зданий относительно улиц, масштабное соотношение открытых и застроенных пространств, озеленение, благоустройство.</w:t>
      </w:r>
    </w:p>
    <w:p w:rsidR="00660E64" w:rsidRPr="008B50CE" w:rsidRDefault="004E6003" w:rsidP="008B50CE">
      <w:pPr>
        <w:autoSpaceDE w:val="0"/>
        <w:autoSpaceDN w:val="0"/>
        <w:adjustRightInd w:val="0"/>
        <w:spacing w:after="0" w:line="240" w:lineRule="auto"/>
        <w:ind w:firstLine="709"/>
        <w:jc w:val="both"/>
        <w:rPr>
          <w:sz w:val="24"/>
          <w:szCs w:val="24"/>
        </w:rPr>
      </w:pPr>
      <w:r w:rsidRPr="008B50CE">
        <w:rPr>
          <w:sz w:val="24"/>
          <w:szCs w:val="24"/>
        </w:rPr>
        <w:t xml:space="preserve">Расчет обеспеченности населения объектами обслуживания проводится </w:t>
      </w:r>
      <w:r w:rsidR="00A02F36" w:rsidRPr="008B50CE">
        <w:rPr>
          <w:sz w:val="24"/>
          <w:szCs w:val="24"/>
        </w:rPr>
        <w:t>на 100</w:t>
      </w:r>
      <w:r w:rsidRPr="008B50CE">
        <w:rPr>
          <w:sz w:val="24"/>
          <w:szCs w:val="24"/>
        </w:rPr>
        <w:t>% населения жилого микрорайона.</w:t>
      </w:r>
    </w:p>
    <w:p w:rsidR="00660E64" w:rsidRPr="008B50CE" w:rsidRDefault="000A0C41" w:rsidP="008B50CE">
      <w:pPr>
        <w:autoSpaceDE w:val="0"/>
        <w:autoSpaceDN w:val="0"/>
        <w:adjustRightInd w:val="0"/>
        <w:spacing w:after="0" w:line="240" w:lineRule="auto"/>
        <w:ind w:firstLine="709"/>
        <w:jc w:val="both"/>
        <w:rPr>
          <w:sz w:val="24"/>
          <w:szCs w:val="24"/>
        </w:rPr>
      </w:pPr>
      <w:r w:rsidRPr="008B50CE">
        <w:rPr>
          <w:sz w:val="24"/>
          <w:szCs w:val="24"/>
        </w:rPr>
        <w:t>7</w:t>
      </w:r>
      <w:r w:rsidR="00A7318F" w:rsidRPr="008B50CE">
        <w:rPr>
          <w:sz w:val="24"/>
          <w:szCs w:val="24"/>
        </w:rPr>
        <w:t>. При наличии в застройке объектов культурного наследия при планировании и проектировании застройки жилых микрорайонов необходимо учитывать требования градостроительных регламентов, установленных в границах зон охраны объекта культурного наследия.</w:t>
      </w:r>
    </w:p>
    <w:p w:rsidR="00660E64" w:rsidRPr="008B50CE" w:rsidRDefault="00A7318F" w:rsidP="008B50CE">
      <w:pPr>
        <w:autoSpaceDE w:val="0"/>
        <w:autoSpaceDN w:val="0"/>
        <w:adjustRightInd w:val="0"/>
        <w:spacing w:after="0" w:line="240" w:lineRule="auto"/>
        <w:ind w:firstLine="709"/>
        <w:jc w:val="both"/>
        <w:rPr>
          <w:sz w:val="24"/>
          <w:szCs w:val="24"/>
        </w:rPr>
      </w:pPr>
      <w:r w:rsidRPr="008B50CE">
        <w:rPr>
          <w:sz w:val="24"/>
          <w:szCs w:val="24"/>
        </w:rPr>
        <w:t>При наличии зон исторически сложившейся застройки следует предусматривать:</w:t>
      </w:r>
    </w:p>
    <w:p w:rsidR="00660E64" w:rsidRPr="008B50CE" w:rsidRDefault="00A7318F" w:rsidP="008B50CE">
      <w:pPr>
        <w:autoSpaceDE w:val="0"/>
        <w:autoSpaceDN w:val="0"/>
        <w:adjustRightInd w:val="0"/>
        <w:spacing w:after="0" w:line="240" w:lineRule="auto"/>
        <w:ind w:firstLine="709"/>
        <w:jc w:val="both"/>
        <w:rPr>
          <w:sz w:val="24"/>
          <w:szCs w:val="24"/>
        </w:rPr>
      </w:pPr>
      <w:r w:rsidRPr="008B50CE">
        <w:rPr>
          <w:sz w:val="24"/>
          <w:szCs w:val="24"/>
        </w:rPr>
        <w:t xml:space="preserve">- сохранение сложившихся пространственно-планировочных характеристик застройки (этажность, плотность и процент </w:t>
      </w:r>
      <w:proofErr w:type="spellStart"/>
      <w:r w:rsidRPr="008B50CE">
        <w:rPr>
          <w:sz w:val="24"/>
          <w:szCs w:val="24"/>
        </w:rPr>
        <w:t>застроенности</w:t>
      </w:r>
      <w:proofErr w:type="spellEnd"/>
      <w:r w:rsidRPr="008B50CE">
        <w:rPr>
          <w:sz w:val="24"/>
          <w:szCs w:val="24"/>
        </w:rPr>
        <w:t>, длина фасада по уличному фронту, расстояния между домами, линии застройки, форма и размеры придомовой территории);</w:t>
      </w:r>
    </w:p>
    <w:p w:rsidR="00660E64" w:rsidRPr="008B50CE" w:rsidRDefault="00A7318F" w:rsidP="008B50CE">
      <w:pPr>
        <w:autoSpaceDE w:val="0"/>
        <w:autoSpaceDN w:val="0"/>
        <w:adjustRightInd w:val="0"/>
        <w:spacing w:after="0" w:line="240" w:lineRule="auto"/>
        <w:ind w:firstLine="709"/>
        <w:jc w:val="both"/>
        <w:rPr>
          <w:sz w:val="24"/>
          <w:szCs w:val="24"/>
        </w:rPr>
      </w:pPr>
      <w:r w:rsidRPr="008B50CE">
        <w:rPr>
          <w:sz w:val="24"/>
          <w:szCs w:val="24"/>
        </w:rPr>
        <w:t>- сохранение исторической планировочной структуры, размеров кварталов, трассировки улиц, принципов формирования земельных участков;</w:t>
      </w:r>
    </w:p>
    <w:p w:rsidR="00A7318F" w:rsidRPr="008B50CE" w:rsidRDefault="00A7318F" w:rsidP="008B50CE">
      <w:pPr>
        <w:autoSpaceDE w:val="0"/>
        <w:autoSpaceDN w:val="0"/>
        <w:adjustRightInd w:val="0"/>
        <w:spacing w:after="0" w:line="240" w:lineRule="auto"/>
        <w:ind w:firstLine="709"/>
        <w:jc w:val="both"/>
        <w:rPr>
          <w:sz w:val="24"/>
          <w:szCs w:val="24"/>
        </w:rPr>
      </w:pPr>
      <w:r w:rsidRPr="008B50CE">
        <w:rPr>
          <w:sz w:val="24"/>
          <w:szCs w:val="24"/>
        </w:rPr>
        <w:t>- формирование открытых общественных пространств на территориях, непосредственно примыкающих к объектам культурного наследия.</w:t>
      </w:r>
    </w:p>
    <w:p w:rsidR="00A7318F" w:rsidRPr="008B50CE" w:rsidRDefault="000A0C41" w:rsidP="008B50CE">
      <w:pPr>
        <w:autoSpaceDE w:val="0"/>
        <w:autoSpaceDN w:val="0"/>
        <w:adjustRightInd w:val="0"/>
        <w:spacing w:after="0" w:line="240" w:lineRule="auto"/>
        <w:ind w:firstLine="709"/>
        <w:jc w:val="both"/>
        <w:rPr>
          <w:sz w:val="24"/>
          <w:szCs w:val="24"/>
        </w:rPr>
      </w:pPr>
      <w:r w:rsidRPr="008B50CE">
        <w:rPr>
          <w:sz w:val="24"/>
          <w:szCs w:val="24"/>
        </w:rPr>
        <w:t>8</w:t>
      </w:r>
      <w:r w:rsidR="00A7318F" w:rsidRPr="008B50CE">
        <w:rPr>
          <w:sz w:val="24"/>
          <w:szCs w:val="24"/>
        </w:rPr>
        <w:t>. При планировке и застройке жилых микрорайонов необходимо обеспечивать условия для полноценной жизнедеятельности маломобильных групп населения в соответствии с требованиями СП 59.13330, СП 137.13330, СП 140.13330, Федеральным законом от 24 ноября 1995 г. № 181-ФЗ «О социальной защите инвалидов в Российской Федерации».</w:t>
      </w:r>
    </w:p>
    <w:p w:rsidR="008A1079" w:rsidRPr="008B50CE" w:rsidRDefault="000A0C41" w:rsidP="008B50CE">
      <w:pPr>
        <w:pStyle w:val="1"/>
        <w:ind w:firstLine="709"/>
        <w:rPr>
          <w:b w:val="0"/>
          <w:sz w:val="24"/>
        </w:rPr>
      </w:pPr>
      <w:r w:rsidRPr="008B50CE">
        <w:rPr>
          <w:b w:val="0"/>
          <w:sz w:val="24"/>
        </w:rPr>
        <w:t>9</w:t>
      </w:r>
      <w:r w:rsidR="008A1079" w:rsidRPr="008B50CE">
        <w:rPr>
          <w:b w:val="0"/>
          <w:sz w:val="24"/>
        </w:rPr>
        <w:t xml:space="preserve">. При планировочной организации территории жилого микрорайона должны соблюдаться требования по охране окружающей среды в </w:t>
      </w:r>
      <w:r w:rsidR="00200FB9" w:rsidRPr="008B50CE">
        <w:rPr>
          <w:b w:val="0"/>
          <w:sz w:val="24"/>
        </w:rPr>
        <w:t>соответствии с СП 42.13330</w:t>
      </w:r>
      <w:r w:rsidR="008A1079" w:rsidRPr="008B50CE">
        <w:rPr>
          <w:b w:val="0"/>
          <w:sz w:val="24"/>
        </w:rPr>
        <w:t xml:space="preserve"> (раздел 14).</w:t>
      </w:r>
    </w:p>
    <w:p w:rsidR="00AD3ED7" w:rsidRPr="008B50CE" w:rsidRDefault="000A0C41" w:rsidP="008B50CE">
      <w:pPr>
        <w:pStyle w:val="ConsPlusNormal"/>
        <w:ind w:firstLine="709"/>
        <w:jc w:val="both"/>
        <w:outlineLvl w:val="1"/>
        <w:rPr>
          <w:sz w:val="24"/>
          <w:szCs w:val="24"/>
        </w:rPr>
      </w:pPr>
      <w:r w:rsidRPr="008B50CE">
        <w:rPr>
          <w:sz w:val="24"/>
          <w:szCs w:val="24"/>
        </w:rPr>
        <w:t>10</w:t>
      </w:r>
      <w:r w:rsidR="000D4149" w:rsidRPr="008B50CE">
        <w:rPr>
          <w:sz w:val="24"/>
          <w:szCs w:val="24"/>
        </w:rPr>
        <w:t xml:space="preserve">. </w:t>
      </w:r>
      <w:r w:rsidR="00327191" w:rsidRPr="008B50CE">
        <w:rPr>
          <w:sz w:val="24"/>
          <w:szCs w:val="24"/>
        </w:rPr>
        <w:t>На земельных участках жилой застройки с расположенными на них многоквартирными домами предусматривается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ED59DE" w:rsidRPr="008B50CE" w:rsidRDefault="00327191" w:rsidP="008B50CE">
      <w:pPr>
        <w:pStyle w:val="ConsPlusNormal"/>
        <w:ind w:firstLine="709"/>
        <w:jc w:val="both"/>
        <w:outlineLvl w:val="1"/>
        <w:rPr>
          <w:sz w:val="24"/>
          <w:szCs w:val="24"/>
        </w:rPr>
      </w:pPr>
      <w:r w:rsidRPr="008B50CE">
        <w:rPr>
          <w:sz w:val="24"/>
          <w:szCs w:val="24"/>
        </w:rPr>
        <w:t>Размещаются также спортивные и детские спортивные площадки, игровые площадки для детей школьного возраста, площадки для выгула и дрессировки животных, а также инклюзивные детские и инклюзивные спортивные площадки (при наличии такой потребности у населения квартала, микрорайона).</w:t>
      </w:r>
    </w:p>
    <w:p w:rsidR="008609E9" w:rsidRPr="008B50CE" w:rsidRDefault="008609E9" w:rsidP="008B50CE">
      <w:pPr>
        <w:pStyle w:val="ConsPlusNormal"/>
        <w:ind w:firstLine="709"/>
        <w:jc w:val="both"/>
        <w:outlineLvl w:val="1"/>
        <w:rPr>
          <w:sz w:val="24"/>
          <w:szCs w:val="24"/>
        </w:rPr>
      </w:pPr>
      <w:r w:rsidRPr="008B50CE">
        <w:rPr>
          <w:sz w:val="24"/>
          <w:szCs w:val="24"/>
        </w:rPr>
        <w:t>При строительстве внутриквартальных проездов, тротуаров, пешеходных дорожек и площадок должны соблюдаться требования СП 34.13330, СП 78.13330 и СП 113.13330.</w:t>
      </w:r>
    </w:p>
    <w:p w:rsidR="00200FB9" w:rsidRPr="008B50CE" w:rsidRDefault="00DC5190" w:rsidP="008B50CE">
      <w:pPr>
        <w:autoSpaceDE w:val="0"/>
        <w:autoSpaceDN w:val="0"/>
        <w:adjustRightInd w:val="0"/>
        <w:spacing w:after="0" w:line="240" w:lineRule="auto"/>
        <w:ind w:firstLine="709"/>
        <w:jc w:val="both"/>
        <w:rPr>
          <w:sz w:val="24"/>
          <w:szCs w:val="24"/>
        </w:rPr>
      </w:pPr>
      <w:r w:rsidRPr="008B50CE">
        <w:rPr>
          <w:sz w:val="24"/>
          <w:szCs w:val="24"/>
        </w:rPr>
        <w:lastRenderedPageBreak/>
        <w:t xml:space="preserve">Проезды, тротуары, пешеходные дорожки и площадки должны отвечать условиям безопасности для маломобильных групп населения в соответствии с подразделом 5.1              </w:t>
      </w:r>
      <w:r w:rsidR="00200FB9" w:rsidRPr="008B50CE">
        <w:rPr>
          <w:sz w:val="24"/>
          <w:szCs w:val="24"/>
        </w:rPr>
        <w:t>СП 59.13330</w:t>
      </w:r>
      <w:r w:rsidRPr="008B50CE">
        <w:rPr>
          <w:sz w:val="24"/>
          <w:szCs w:val="24"/>
        </w:rPr>
        <w:t>, подразделом 6.</w:t>
      </w:r>
      <w:r w:rsidR="00200FB9" w:rsidRPr="008B50CE">
        <w:rPr>
          <w:sz w:val="24"/>
          <w:szCs w:val="24"/>
        </w:rPr>
        <w:t>1 СП 140.13330</w:t>
      </w:r>
      <w:r w:rsidRPr="008B50CE">
        <w:rPr>
          <w:sz w:val="24"/>
          <w:szCs w:val="24"/>
        </w:rPr>
        <w:t xml:space="preserve">, разделом 5 </w:t>
      </w:r>
      <w:r w:rsidR="00200FB9" w:rsidRPr="008B50CE">
        <w:rPr>
          <w:sz w:val="24"/>
          <w:szCs w:val="24"/>
        </w:rPr>
        <w:t>СП 136.13330.</w:t>
      </w:r>
    </w:p>
    <w:p w:rsidR="00200FB9" w:rsidRPr="008B50CE" w:rsidRDefault="00B37D5E" w:rsidP="008B50CE">
      <w:pPr>
        <w:autoSpaceDE w:val="0"/>
        <w:autoSpaceDN w:val="0"/>
        <w:adjustRightInd w:val="0"/>
        <w:spacing w:after="0" w:line="240" w:lineRule="auto"/>
        <w:ind w:firstLine="709"/>
        <w:jc w:val="both"/>
        <w:rPr>
          <w:sz w:val="24"/>
          <w:szCs w:val="24"/>
        </w:rPr>
      </w:pPr>
      <w:r w:rsidRPr="008B50CE">
        <w:rPr>
          <w:sz w:val="24"/>
          <w:szCs w:val="24"/>
        </w:rPr>
        <w:t>Для обеспечен</w:t>
      </w:r>
      <w:r w:rsidR="00322CE2" w:rsidRPr="008B50CE">
        <w:rPr>
          <w:sz w:val="24"/>
          <w:szCs w:val="24"/>
        </w:rPr>
        <w:t>ия безопасности передвижения маломобильных групп населения</w:t>
      </w:r>
      <w:r w:rsidRPr="008B50CE">
        <w:rPr>
          <w:sz w:val="24"/>
          <w:szCs w:val="24"/>
        </w:rPr>
        <w:t xml:space="preserve"> покрытие тротуаров, пешеходных дорожек, съездов, пандусов и лестниц должно быть из твердых, прочных материалов, не допускающих скольжения.</w:t>
      </w:r>
    </w:p>
    <w:p w:rsidR="00B37D5E" w:rsidRPr="008B50CE" w:rsidRDefault="00B37D5E" w:rsidP="008B50CE">
      <w:pPr>
        <w:autoSpaceDE w:val="0"/>
        <w:autoSpaceDN w:val="0"/>
        <w:adjustRightInd w:val="0"/>
        <w:spacing w:after="0" w:line="240" w:lineRule="auto"/>
        <w:ind w:firstLine="709"/>
        <w:jc w:val="both"/>
        <w:rPr>
          <w:sz w:val="24"/>
          <w:szCs w:val="24"/>
        </w:rPr>
      </w:pPr>
      <w:r w:rsidRPr="008B50CE">
        <w:rPr>
          <w:sz w:val="24"/>
          <w:szCs w:val="24"/>
        </w:rPr>
        <w:t>Покрытие из бетонных плит и брусчатки должно иметь толщину швов не более 0,01 м (СП 59.13330).</w:t>
      </w:r>
    </w:p>
    <w:p w:rsidR="00823A9B" w:rsidRPr="008B50CE" w:rsidRDefault="00823A9B" w:rsidP="008B50CE">
      <w:pPr>
        <w:autoSpaceDE w:val="0"/>
        <w:autoSpaceDN w:val="0"/>
        <w:adjustRightInd w:val="0"/>
        <w:spacing w:after="0" w:line="240" w:lineRule="auto"/>
        <w:ind w:firstLine="709"/>
        <w:jc w:val="both"/>
        <w:rPr>
          <w:sz w:val="24"/>
          <w:szCs w:val="24"/>
        </w:rPr>
      </w:pPr>
      <w:r w:rsidRPr="008B50CE">
        <w:rPr>
          <w:sz w:val="24"/>
          <w:szCs w:val="24"/>
        </w:rPr>
        <w:t>При проектировании пешеходных дорожек с эксплуатируемыми газонами высота разделяющего бордюрного камня от плоскости дорожки должна быть не более 0,04 м.</w:t>
      </w:r>
    </w:p>
    <w:p w:rsidR="00DA6865" w:rsidRPr="008B50CE" w:rsidRDefault="000A0C41" w:rsidP="008B50CE">
      <w:pPr>
        <w:pStyle w:val="ConsPlusNormal"/>
        <w:ind w:firstLine="709"/>
        <w:jc w:val="both"/>
        <w:outlineLvl w:val="1"/>
        <w:rPr>
          <w:sz w:val="24"/>
          <w:szCs w:val="24"/>
        </w:rPr>
      </w:pPr>
      <w:r w:rsidRPr="008B50CE">
        <w:rPr>
          <w:sz w:val="24"/>
          <w:szCs w:val="24"/>
        </w:rPr>
        <w:t>11</w:t>
      </w:r>
      <w:r w:rsidR="0030451B" w:rsidRPr="008B50CE">
        <w:rPr>
          <w:sz w:val="24"/>
          <w:szCs w:val="24"/>
        </w:rPr>
        <w:t>. Проектирование дворовых территорий при осуществлении жилищного строительства и (или) комплексного развития терри</w:t>
      </w:r>
      <w:r w:rsidR="005464A7" w:rsidRPr="008B50CE">
        <w:rPr>
          <w:sz w:val="24"/>
          <w:szCs w:val="24"/>
        </w:rPr>
        <w:t>тории осуществляется</w:t>
      </w:r>
      <w:r w:rsidR="0030451B" w:rsidRPr="008B50CE">
        <w:rPr>
          <w:sz w:val="24"/>
          <w:szCs w:val="24"/>
        </w:rPr>
        <w:t xml:space="preserve"> с обеспечением возможности проезда специальной техники.</w:t>
      </w:r>
    </w:p>
    <w:p w:rsidR="00B13762" w:rsidRPr="008B50CE" w:rsidRDefault="000A0C41" w:rsidP="008B50CE">
      <w:pPr>
        <w:pStyle w:val="ConsPlusNormal"/>
        <w:ind w:firstLine="709"/>
        <w:jc w:val="both"/>
        <w:outlineLvl w:val="1"/>
        <w:rPr>
          <w:sz w:val="24"/>
          <w:szCs w:val="24"/>
        </w:rPr>
      </w:pPr>
      <w:r w:rsidRPr="008B50CE">
        <w:rPr>
          <w:sz w:val="24"/>
          <w:szCs w:val="24"/>
        </w:rPr>
        <w:t>12</w:t>
      </w:r>
      <w:r w:rsidR="00B13762" w:rsidRPr="008B50CE">
        <w:rPr>
          <w:sz w:val="24"/>
          <w:szCs w:val="24"/>
        </w:rPr>
        <w:t xml:space="preserve">. </w:t>
      </w:r>
      <w:r w:rsidR="00B13762" w:rsidRPr="008B50CE">
        <w:rPr>
          <w:color w:val="212529"/>
          <w:sz w:val="24"/>
          <w:szCs w:val="24"/>
          <w:shd w:val="clear" w:color="auto" w:fill="FFFFFF"/>
        </w:rPr>
        <w:t> </w:t>
      </w:r>
      <w:r w:rsidR="00B13762" w:rsidRPr="008B50CE">
        <w:rPr>
          <w:sz w:val="24"/>
          <w:szCs w:val="24"/>
          <w:shd w:val="clear" w:color="auto" w:fill="FFFFFF"/>
        </w:rPr>
        <w:t>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w:t>
      </w:r>
      <w:r w:rsidR="00200FB9" w:rsidRPr="008B50CE">
        <w:rPr>
          <w:sz w:val="24"/>
          <w:szCs w:val="24"/>
          <w:shd w:val="clear" w:color="auto" w:fill="FFFFFF"/>
        </w:rPr>
        <w:t>разовательных школ следует</w:t>
      </w:r>
      <w:r w:rsidR="00B13762" w:rsidRPr="008B50CE">
        <w:rPr>
          <w:sz w:val="24"/>
          <w:szCs w:val="24"/>
          <w:shd w:val="clear" w:color="auto" w:fill="FFFFFF"/>
        </w:rPr>
        <w:t xml:space="preserve"> проектировать с учетом возможности использования спортивной зоны населением прилегающей жилой застройки.</w:t>
      </w:r>
    </w:p>
    <w:p w:rsidR="00DA6865" w:rsidRPr="008B50CE" w:rsidRDefault="000A0C41" w:rsidP="008B50CE">
      <w:pPr>
        <w:pStyle w:val="ConsPlusNormal"/>
        <w:ind w:firstLine="709"/>
        <w:jc w:val="both"/>
        <w:outlineLvl w:val="1"/>
        <w:rPr>
          <w:sz w:val="24"/>
          <w:szCs w:val="24"/>
        </w:rPr>
      </w:pPr>
      <w:r w:rsidRPr="008B50CE">
        <w:rPr>
          <w:sz w:val="24"/>
          <w:szCs w:val="24"/>
        </w:rPr>
        <w:t>13</w:t>
      </w:r>
      <w:r w:rsidR="0039085D" w:rsidRPr="008B50CE">
        <w:rPr>
          <w:sz w:val="24"/>
          <w:szCs w:val="24"/>
        </w:rPr>
        <w:t>. На территориях жилой застройки используются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осветительное оборудование.</w:t>
      </w:r>
    </w:p>
    <w:p w:rsidR="00DA6865" w:rsidRPr="008B50CE" w:rsidRDefault="000A0C41" w:rsidP="008B50CE">
      <w:pPr>
        <w:pStyle w:val="ConsPlusNormal"/>
        <w:ind w:firstLine="709"/>
        <w:jc w:val="both"/>
        <w:outlineLvl w:val="1"/>
        <w:rPr>
          <w:sz w:val="24"/>
          <w:szCs w:val="24"/>
        </w:rPr>
      </w:pPr>
      <w:r w:rsidRPr="008B50CE">
        <w:rPr>
          <w:sz w:val="24"/>
          <w:szCs w:val="24"/>
        </w:rPr>
        <w:t>14</w:t>
      </w:r>
      <w:r w:rsidR="008918DC" w:rsidRPr="008B50CE">
        <w:rPr>
          <w:sz w:val="24"/>
          <w:szCs w:val="24"/>
        </w:rPr>
        <w:t xml:space="preserve">. </w:t>
      </w:r>
      <w:r w:rsidR="00DA6865" w:rsidRPr="008B50CE">
        <w:rPr>
          <w:sz w:val="24"/>
          <w:szCs w:val="24"/>
        </w:rPr>
        <w:t>Общие требования к организации придомовой территории:</w:t>
      </w:r>
    </w:p>
    <w:p w:rsidR="00DA6865" w:rsidRPr="008B50CE" w:rsidRDefault="00DA6865" w:rsidP="008B50CE">
      <w:pPr>
        <w:pStyle w:val="ConsPlusNormal"/>
        <w:ind w:firstLine="709"/>
        <w:jc w:val="both"/>
        <w:outlineLvl w:val="1"/>
        <w:rPr>
          <w:sz w:val="24"/>
          <w:szCs w:val="24"/>
        </w:rPr>
      </w:pPr>
      <w:r w:rsidRPr="008B50CE">
        <w:rPr>
          <w:sz w:val="24"/>
          <w:szCs w:val="24"/>
        </w:rPr>
        <w:t>- организация въезда в дворовое пространство жилого дома исключительно с территории общего пользования;</w:t>
      </w:r>
    </w:p>
    <w:p w:rsidR="00DA6865" w:rsidRPr="008B50CE" w:rsidRDefault="00DA6865" w:rsidP="008B50CE">
      <w:pPr>
        <w:pStyle w:val="ConsPlusNormal"/>
        <w:ind w:firstLine="709"/>
        <w:jc w:val="both"/>
        <w:outlineLvl w:val="1"/>
        <w:rPr>
          <w:sz w:val="24"/>
          <w:szCs w:val="24"/>
        </w:rPr>
      </w:pPr>
      <w:r w:rsidRPr="008B50CE">
        <w:rPr>
          <w:sz w:val="24"/>
          <w:szCs w:val="24"/>
        </w:rPr>
        <w:t xml:space="preserve">- исключение входа, в том числе служебного, и загрузки </w:t>
      </w:r>
      <w:r w:rsidR="00DB601E" w:rsidRPr="008B50CE">
        <w:rPr>
          <w:sz w:val="24"/>
          <w:szCs w:val="24"/>
        </w:rPr>
        <w:t xml:space="preserve">торговых объектов, </w:t>
      </w:r>
      <w:r w:rsidRPr="008B50CE">
        <w:rPr>
          <w:sz w:val="24"/>
          <w:szCs w:val="24"/>
        </w:rPr>
        <w:t>встроенных</w:t>
      </w:r>
      <w:r w:rsidR="00DB601E" w:rsidRPr="008B50CE">
        <w:rPr>
          <w:sz w:val="24"/>
          <w:szCs w:val="24"/>
        </w:rPr>
        <w:t>/встроено-пристроенных</w:t>
      </w:r>
      <w:r w:rsidRPr="008B50CE">
        <w:rPr>
          <w:sz w:val="24"/>
          <w:szCs w:val="24"/>
        </w:rPr>
        <w:t xml:space="preserve"> помещений со стороны двора жилого дома;</w:t>
      </w:r>
    </w:p>
    <w:p w:rsidR="00DA6865" w:rsidRPr="008B50CE" w:rsidRDefault="00DA6865" w:rsidP="008B50CE">
      <w:pPr>
        <w:pStyle w:val="ConsPlusNormal"/>
        <w:ind w:firstLine="709"/>
        <w:jc w:val="both"/>
        <w:outlineLvl w:val="1"/>
        <w:rPr>
          <w:sz w:val="24"/>
          <w:szCs w:val="24"/>
        </w:rPr>
      </w:pPr>
      <w:r w:rsidRPr="008B50CE">
        <w:rPr>
          <w:sz w:val="24"/>
          <w:szCs w:val="24"/>
        </w:rPr>
        <w:t xml:space="preserve">- лифтовой холл </w:t>
      </w:r>
      <w:r w:rsidR="001C559C" w:rsidRPr="008B50CE">
        <w:rPr>
          <w:sz w:val="24"/>
          <w:szCs w:val="24"/>
        </w:rPr>
        <w:t>должен быть доступен</w:t>
      </w:r>
      <w:r w:rsidRPr="008B50CE">
        <w:rPr>
          <w:sz w:val="24"/>
          <w:szCs w:val="24"/>
        </w:rPr>
        <w:t xml:space="preserve"> на уровне входн</w:t>
      </w:r>
      <w:r w:rsidR="001C559C" w:rsidRPr="008B50CE">
        <w:rPr>
          <w:sz w:val="24"/>
          <w:szCs w:val="24"/>
        </w:rPr>
        <w:t>ой</w:t>
      </w:r>
      <w:r w:rsidRPr="008B50CE">
        <w:rPr>
          <w:sz w:val="24"/>
          <w:szCs w:val="24"/>
        </w:rPr>
        <w:t xml:space="preserve"> групп</w:t>
      </w:r>
      <w:r w:rsidR="001C559C" w:rsidRPr="008B50CE">
        <w:rPr>
          <w:sz w:val="24"/>
          <w:szCs w:val="24"/>
        </w:rPr>
        <w:t>ы</w:t>
      </w:r>
      <w:r w:rsidRPr="008B50CE">
        <w:rPr>
          <w:sz w:val="24"/>
          <w:szCs w:val="24"/>
        </w:rPr>
        <w:t xml:space="preserve">. Для подъёма маломобильных групп населения на первый этаж </w:t>
      </w:r>
      <w:r w:rsidR="00200FB9" w:rsidRPr="008B50CE">
        <w:rPr>
          <w:sz w:val="24"/>
          <w:szCs w:val="24"/>
        </w:rPr>
        <w:t xml:space="preserve">следует </w:t>
      </w:r>
      <w:r w:rsidRPr="008B50CE">
        <w:rPr>
          <w:sz w:val="24"/>
          <w:szCs w:val="24"/>
        </w:rPr>
        <w:t>предусматривать пандусы, подъёмники;</w:t>
      </w:r>
    </w:p>
    <w:p w:rsidR="00DA6865" w:rsidRPr="008B50CE" w:rsidRDefault="00DA6865" w:rsidP="008B50CE">
      <w:pPr>
        <w:pStyle w:val="ConsPlusNormal"/>
        <w:ind w:firstLine="709"/>
        <w:jc w:val="both"/>
        <w:outlineLvl w:val="1"/>
        <w:rPr>
          <w:sz w:val="24"/>
          <w:szCs w:val="24"/>
        </w:rPr>
      </w:pPr>
      <w:r w:rsidRPr="008B50CE">
        <w:rPr>
          <w:sz w:val="24"/>
          <w:szCs w:val="24"/>
        </w:rPr>
        <w:t>- предусматриваются мероприятия, исключающие размыв грунта и выветривание почвы на участках озеленения;</w:t>
      </w:r>
    </w:p>
    <w:p w:rsidR="00DA6865" w:rsidRPr="008B50CE" w:rsidRDefault="00083021" w:rsidP="008B50CE">
      <w:pPr>
        <w:pStyle w:val="ConsPlusNormal"/>
        <w:ind w:firstLine="709"/>
        <w:jc w:val="both"/>
        <w:outlineLvl w:val="1"/>
        <w:rPr>
          <w:sz w:val="24"/>
          <w:szCs w:val="24"/>
        </w:rPr>
      </w:pPr>
      <w:r w:rsidRPr="008B50CE">
        <w:rPr>
          <w:sz w:val="24"/>
          <w:szCs w:val="24"/>
        </w:rPr>
        <w:t xml:space="preserve">- </w:t>
      </w:r>
      <w:r w:rsidR="00DA6865" w:rsidRPr="008B50CE">
        <w:rPr>
          <w:sz w:val="24"/>
          <w:szCs w:val="24"/>
        </w:rPr>
        <w:t xml:space="preserve">организация внутриквартальных проездов предусматривается с учётом исключения движения автомобилей с большими скоростями, с применением </w:t>
      </w:r>
      <w:r w:rsidR="00200FB9" w:rsidRPr="008B50CE">
        <w:rPr>
          <w:sz w:val="24"/>
          <w:szCs w:val="24"/>
        </w:rPr>
        <w:t>различных мероприятий в виде не</w:t>
      </w:r>
      <w:r w:rsidR="00DA6865" w:rsidRPr="008B50CE">
        <w:rPr>
          <w:sz w:val="24"/>
          <w:szCs w:val="24"/>
        </w:rPr>
        <w:t>прямолинейной траектории дороги, островков озеленения, стоянок в шахматном порядке и др.;</w:t>
      </w:r>
    </w:p>
    <w:p w:rsidR="00DA6865" w:rsidRPr="008B50CE" w:rsidRDefault="00083021" w:rsidP="008B50CE">
      <w:pPr>
        <w:pStyle w:val="ConsPlusNormal"/>
        <w:ind w:firstLine="709"/>
        <w:jc w:val="both"/>
        <w:outlineLvl w:val="1"/>
        <w:rPr>
          <w:sz w:val="24"/>
          <w:szCs w:val="24"/>
        </w:rPr>
      </w:pPr>
      <w:proofErr w:type="gramStart"/>
      <w:r w:rsidRPr="008B50CE">
        <w:rPr>
          <w:sz w:val="24"/>
          <w:szCs w:val="24"/>
        </w:rPr>
        <w:t xml:space="preserve">- </w:t>
      </w:r>
      <w:r w:rsidR="00DA6865" w:rsidRPr="008B50CE">
        <w:rPr>
          <w:sz w:val="24"/>
          <w:szCs w:val="24"/>
        </w:rPr>
        <w:t xml:space="preserve">проезды, ведущие к жилым зданиям, размещаются не ближе 5 метров от </w:t>
      </w:r>
      <w:r w:rsidR="00DB601E" w:rsidRPr="008B50CE">
        <w:rPr>
          <w:sz w:val="24"/>
          <w:szCs w:val="24"/>
        </w:rPr>
        <w:t>частного дома до дороги, не ближе 3 м от частного дома до проезда или переулка; не ближе 5-8 м от стены многоквартирного дома высотой до 28 м включительно</w:t>
      </w:r>
      <w:r w:rsidR="00DA6865" w:rsidRPr="008B50CE">
        <w:rPr>
          <w:sz w:val="24"/>
          <w:szCs w:val="24"/>
        </w:rPr>
        <w:t>;</w:t>
      </w:r>
      <w:r w:rsidR="00DB601E" w:rsidRPr="008B50CE">
        <w:rPr>
          <w:sz w:val="24"/>
          <w:szCs w:val="24"/>
        </w:rPr>
        <w:t xml:space="preserve"> не ближе 8-10 м </w:t>
      </w:r>
      <w:r w:rsidR="003B40DA" w:rsidRPr="008B50CE">
        <w:rPr>
          <w:sz w:val="24"/>
          <w:szCs w:val="24"/>
        </w:rPr>
        <w:t>от стены многоквартирного дома высотой более 28 м;</w:t>
      </w:r>
      <w:proofErr w:type="gramEnd"/>
    </w:p>
    <w:p w:rsidR="003B40DA" w:rsidRPr="008B50CE" w:rsidRDefault="003B40DA" w:rsidP="008B50CE">
      <w:pPr>
        <w:pStyle w:val="ConsPlusNormal"/>
        <w:ind w:firstLine="709"/>
        <w:jc w:val="both"/>
        <w:outlineLvl w:val="1"/>
        <w:rPr>
          <w:sz w:val="24"/>
          <w:szCs w:val="24"/>
        </w:rPr>
      </w:pPr>
      <w:proofErr w:type="gramStart"/>
      <w:r w:rsidRPr="008B50CE">
        <w:rPr>
          <w:sz w:val="24"/>
          <w:szCs w:val="24"/>
        </w:rPr>
        <w:t xml:space="preserve">- к жилым зданиям высотой до 13 м включительно предусматриваются проезды шириной не менее 3,5 м, к жилым зданиям высотой от 13 м до 46 м включительно предусматриваются проезды шириной не менее 4,2 м, к жилым зданиям высотой более 46 м предусматриваются проезды шириной не менее 6 м, с двух продольных сторон </w:t>
      </w:r>
      <w:r w:rsidR="00E33815" w:rsidRPr="008B50CE">
        <w:rPr>
          <w:sz w:val="24"/>
          <w:szCs w:val="24"/>
        </w:rPr>
        <w:t>к жилым зданиям высотой 18 м и более (в</w:t>
      </w:r>
      <w:proofErr w:type="gramEnd"/>
      <w:r w:rsidR="00E33815" w:rsidRPr="008B50CE">
        <w:rPr>
          <w:sz w:val="24"/>
          <w:szCs w:val="24"/>
        </w:rPr>
        <w:t xml:space="preserve"> зависимости от класса функциональной пожарной опасности), а также 28 м и более (в зависимости от класса функциональной пожарной опасности), с одной продольной стороны к жилым зданиям меньшей этажности;</w:t>
      </w:r>
    </w:p>
    <w:p w:rsidR="00DA6865" w:rsidRPr="008B50CE" w:rsidRDefault="00083021" w:rsidP="008B50CE">
      <w:pPr>
        <w:pStyle w:val="ConsPlusNormal"/>
        <w:ind w:firstLine="709"/>
        <w:jc w:val="both"/>
        <w:outlineLvl w:val="1"/>
        <w:rPr>
          <w:sz w:val="24"/>
          <w:szCs w:val="24"/>
        </w:rPr>
      </w:pPr>
      <w:r w:rsidRPr="008B50CE">
        <w:rPr>
          <w:sz w:val="24"/>
          <w:szCs w:val="24"/>
        </w:rPr>
        <w:t xml:space="preserve">- </w:t>
      </w:r>
      <w:r w:rsidR="00DA6865" w:rsidRPr="008B50CE">
        <w:rPr>
          <w:sz w:val="24"/>
          <w:szCs w:val="24"/>
        </w:rPr>
        <w:t>проезды на придомовой территории выполняются в твердых покрытия</w:t>
      </w:r>
      <w:r w:rsidR="003E12B1" w:rsidRPr="008B50CE">
        <w:rPr>
          <w:sz w:val="24"/>
          <w:szCs w:val="24"/>
        </w:rPr>
        <w:t xml:space="preserve">х: </w:t>
      </w:r>
      <w:r w:rsidR="00DA6865" w:rsidRPr="008B50CE">
        <w:rPr>
          <w:sz w:val="24"/>
          <w:szCs w:val="24"/>
        </w:rPr>
        <w:t>в соответс</w:t>
      </w:r>
      <w:r w:rsidR="00E34C29" w:rsidRPr="008B50CE">
        <w:rPr>
          <w:sz w:val="24"/>
          <w:szCs w:val="24"/>
        </w:rPr>
        <w:t>твии с ГОСТ</w:t>
      </w:r>
      <w:r w:rsidR="00DA6865" w:rsidRPr="008B50CE">
        <w:rPr>
          <w:sz w:val="24"/>
          <w:szCs w:val="24"/>
        </w:rPr>
        <w:t>;</w:t>
      </w:r>
    </w:p>
    <w:p w:rsidR="00DA6865" w:rsidRPr="008B50CE" w:rsidRDefault="00083021" w:rsidP="008B50CE">
      <w:pPr>
        <w:pStyle w:val="ConsPlusNormal"/>
        <w:ind w:firstLine="709"/>
        <w:jc w:val="both"/>
        <w:outlineLvl w:val="1"/>
        <w:rPr>
          <w:sz w:val="24"/>
          <w:szCs w:val="24"/>
        </w:rPr>
      </w:pPr>
      <w:r w:rsidRPr="008B50CE">
        <w:rPr>
          <w:sz w:val="24"/>
          <w:szCs w:val="24"/>
        </w:rPr>
        <w:t xml:space="preserve">- </w:t>
      </w:r>
      <w:r w:rsidR="00DA6865" w:rsidRPr="008B50CE">
        <w:rPr>
          <w:sz w:val="24"/>
          <w:szCs w:val="24"/>
        </w:rPr>
        <w:t>сопряжение проезда с элементами озеленения и пешеходным тротуаром осуществляется с помощью дорожных железобетонных бордюрных камней;</w:t>
      </w:r>
    </w:p>
    <w:p w:rsidR="00465FFD" w:rsidRPr="008B50CE" w:rsidRDefault="00584D2E" w:rsidP="008B50CE">
      <w:pPr>
        <w:pStyle w:val="ConsPlusNormal"/>
        <w:ind w:firstLine="709"/>
        <w:jc w:val="both"/>
        <w:outlineLvl w:val="1"/>
        <w:rPr>
          <w:sz w:val="24"/>
          <w:szCs w:val="24"/>
        </w:rPr>
      </w:pPr>
      <w:r w:rsidRPr="008B50CE">
        <w:rPr>
          <w:sz w:val="24"/>
          <w:szCs w:val="24"/>
        </w:rPr>
        <w:t xml:space="preserve">- </w:t>
      </w:r>
      <w:r w:rsidR="00DA6865" w:rsidRPr="008B50CE">
        <w:rPr>
          <w:sz w:val="24"/>
          <w:szCs w:val="24"/>
        </w:rPr>
        <w:t xml:space="preserve">продольные и поперечные уклоны дворовых проездов должны обеспечивать отвод </w:t>
      </w:r>
      <w:r w:rsidR="00DA6865" w:rsidRPr="008B50CE">
        <w:rPr>
          <w:sz w:val="24"/>
          <w:szCs w:val="24"/>
        </w:rPr>
        <w:lastRenderedPageBreak/>
        <w:t>дождевых и талых вод с дворовой территории на покрытия улиц, в горо</w:t>
      </w:r>
      <w:r w:rsidR="00465FFD" w:rsidRPr="008B50CE">
        <w:rPr>
          <w:sz w:val="24"/>
          <w:szCs w:val="24"/>
        </w:rPr>
        <w:t>дскую сеть ливневой канализации;</w:t>
      </w:r>
    </w:p>
    <w:p w:rsidR="004E6003" w:rsidRPr="008B50CE" w:rsidRDefault="00465FFD" w:rsidP="008B50CE">
      <w:pPr>
        <w:pStyle w:val="ConsPlusNormal"/>
        <w:ind w:firstLine="709"/>
        <w:jc w:val="both"/>
        <w:outlineLvl w:val="1"/>
        <w:rPr>
          <w:sz w:val="24"/>
          <w:szCs w:val="24"/>
        </w:rPr>
      </w:pPr>
      <w:r w:rsidRPr="008B50CE">
        <w:rPr>
          <w:sz w:val="24"/>
          <w:szCs w:val="24"/>
        </w:rPr>
        <w:t>- в</w:t>
      </w:r>
      <w:r w:rsidR="000C401E" w:rsidRPr="008B50CE">
        <w:rPr>
          <w:sz w:val="24"/>
          <w:szCs w:val="24"/>
        </w:rPr>
        <w:t>озможно размещение средств наружной рекламы, некапитальных нестационарных сооружений.</w:t>
      </w:r>
      <w:bookmarkStart w:id="44" w:name="sub_1413"/>
    </w:p>
    <w:p w:rsidR="004E6003" w:rsidRPr="008B50CE" w:rsidRDefault="000A0C41" w:rsidP="008B50CE">
      <w:pPr>
        <w:pStyle w:val="ConsPlusNormal"/>
        <w:ind w:firstLine="709"/>
        <w:jc w:val="both"/>
        <w:outlineLvl w:val="1"/>
        <w:rPr>
          <w:sz w:val="24"/>
          <w:szCs w:val="24"/>
        </w:rPr>
      </w:pPr>
      <w:r w:rsidRPr="008B50CE">
        <w:rPr>
          <w:sz w:val="24"/>
          <w:szCs w:val="24"/>
        </w:rPr>
        <w:t>15</w:t>
      </w:r>
      <w:r w:rsidR="0041690E" w:rsidRPr="008B50CE">
        <w:rPr>
          <w:sz w:val="24"/>
          <w:szCs w:val="24"/>
        </w:rPr>
        <w:t>. При планировке общественных простран</w:t>
      </w:r>
      <w:r w:rsidR="00DC3B3E" w:rsidRPr="008B50CE">
        <w:rPr>
          <w:sz w:val="24"/>
          <w:szCs w:val="24"/>
        </w:rPr>
        <w:t>ств и дворовых территорий могут</w:t>
      </w:r>
      <w:r w:rsidR="0041690E" w:rsidRPr="008B50CE">
        <w:rPr>
          <w:sz w:val="24"/>
          <w:szCs w:val="24"/>
        </w:rPr>
        <w:t xml:space="preserve"> быть предусмотрены физические барьеры, делающие невозможной остановку, стоянки и хранения автомототранспортных средств на газонах, клумбах, иных участках с зелеными насаждениями.</w:t>
      </w:r>
      <w:bookmarkStart w:id="45" w:name="sub_1414"/>
      <w:bookmarkEnd w:id="44"/>
    </w:p>
    <w:p w:rsidR="00976AD2" w:rsidRPr="008B50CE" w:rsidRDefault="00976AD2" w:rsidP="008B50CE">
      <w:pPr>
        <w:autoSpaceDE w:val="0"/>
        <w:autoSpaceDN w:val="0"/>
        <w:adjustRightInd w:val="0"/>
        <w:spacing w:after="0" w:line="240" w:lineRule="auto"/>
        <w:ind w:firstLine="709"/>
        <w:jc w:val="both"/>
        <w:rPr>
          <w:sz w:val="24"/>
          <w:szCs w:val="24"/>
        </w:rPr>
      </w:pPr>
      <w:r w:rsidRPr="008B50CE">
        <w:rPr>
          <w:sz w:val="24"/>
          <w:szCs w:val="24"/>
        </w:rPr>
        <w:t>1</w:t>
      </w:r>
      <w:r w:rsidR="000A0C41" w:rsidRPr="008B50CE">
        <w:rPr>
          <w:sz w:val="24"/>
          <w:szCs w:val="24"/>
        </w:rPr>
        <w:t>6</w:t>
      </w:r>
      <w:r w:rsidRPr="008B50CE">
        <w:rPr>
          <w:sz w:val="24"/>
          <w:szCs w:val="24"/>
        </w:rPr>
        <w:t>. Установка скамей должна предусматриваться на твердые виды покрытия или фундамент.</w:t>
      </w:r>
    </w:p>
    <w:p w:rsidR="00976AD2" w:rsidRPr="008B50CE" w:rsidRDefault="00976AD2" w:rsidP="008B50CE">
      <w:pPr>
        <w:autoSpaceDE w:val="0"/>
        <w:autoSpaceDN w:val="0"/>
        <w:adjustRightInd w:val="0"/>
        <w:spacing w:after="0" w:line="240" w:lineRule="auto"/>
        <w:ind w:firstLine="709"/>
        <w:jc w:val="both"/>
        <w:rPr>
          <w:sz w:val="24"/>
          <w:szCs w:val="24"/>
        </w:rPr>
      </w:pPr>
      <w:r w:rsidRPr="008B50CE">
        <w:rPr>
          <w:sz w:val="24"/>
          <w:szCs w:val="24"/>
        </w:rPr>
        <w:t>1</w:t>
      </w:r>
      <w:r w:rsidR="000A0C41" w:rsidRPr="008B50CE">
        <w:rPr>
          <w:sz w:val="24"/>
          <w:szCs w:val="24"/>
        </w:rPr>
        <w:t>7</w:t>
      </w:r>
      <w:r w:rsidRPr="008B50CE">
        <w:rPr>
          <w:sz w:val="24"/>
          <w:szCs w:val="24"/>
        </w:rPr>
        <w:t xml:space="preserve">. На территории жилого микрорайона расстановку малых контейнеров и урн следует предусматривать у входов: в </w:t>
      </w:r>
      <w:r w:rsidR="00200FB9" w:rsidRPr="008B50CE">
        <w:rPr>
          <w:sz w:val="24"/>
          <w:szCs w:val="24"/>
        </w:rPr>
        <w:t xml:space="preserve">жилые дома, </w:t>
      </w:r>
      <w:r w:rsidRPr="008B50CE">
        <w:rPr>
          <w:sz w:val="24"/>
          <w:szCs w:val="24"/>
        </w:rPr>
        <w:t>объекты торговли и общественного питания, другие учре</w:t>
      </w:r>
      <w:r w:rsidR="00200FB9" w:rsidRPr="008B50CE">
        <w:rPr>
          <w:sz w:val="24"/>
          <w:szCs w:val="24"/>
        </w:rPr>
        <w:t>ждения общественного назначения</w:t>
      </w:r>
      <w:r w:rsidRPr="008B50CE">
        <w:rPr>
          <w:sz w:val="24"/>
          <w:szCs w:val="24"/>
        </w:rPr>
        <w:t xml:space="preserve">. На озелененных территориях общего пользования урны рекомендуется располагать у скамей, киосков, павильонов. На придомовых территориях урны </w:t>
      </w:r>
      <w:r w:rsidR="00200FB9" w:rsidRPr="008B50CE">
        <w:rPr>
          <w:sz w:val="24"/>
          <w:szCs w:val="24"/>
        </w:rPr>
        <w:t>следует предусматривать</w:t>
      </w:r>
      <w:r w:rsidRPr="008B50CE">
        <w:rPr>
          <w:sz w:val="24"/>
          <w:szCs w:val="24"/>
        </w:rPr>
        <w:t xml:space="preserve"> около скамей на детских игровых площадках, площадках для занятий физкультурой взрослого населения, а также на площадках отдыха взрослого населения.</w:t>
      </w:r>
    </w:p>
    <w:p w:rsidR="006D74B3" w:rsidRPr="008B50CE" w:rsidRDefault="00976AD2" w:rsidP="008B50CE">
      <w:pPr>
        <w:pStyle w:val="ConsPlusNormal"/>
        <w:ind w:firstLine="709"/>
        <w:jc w:val="both"/>
        <w:outlineLvl w:val="1"/>
        <w:rPr>
          <w:sz w:val="24"/>
          <w:szCs w:val="24"/>
        </w:rPr>
      </w:pPr>
      <w:r w:rsidRPr="008B50CE">
        <w:rPr>
          <w:sz w:val="24"/>
          <w:szCs w:val="24"/>
        </w:rPr>
        <w:t>1</w:t>
      </w:r>
      <w:r w:rsidR="000A0C41" w:rsidRPr="008B50CE">
        <w:rPr>
          <w:sz w:val="24"/>
          <w:szCs w:val="24"/>
        </w:rPr>
        <w:t>8</w:t>
      </w:r>
      <w:r w:rsidR="0041690E" w:rsidRPr="008B50CE">
        <w:rPr>
          <w:sz w:val="24"/>
          <w:szCs w:val="24"/>
        </w:rPr>
        <w:t>. Мероприятия по инженерной подготовке и защите территории обеспечивают безопасность и удобство пользования территорией, ее защиту от неблагоприятных природных и техногенных процессов. Проектирование элементов инженерной подготовки и защиты территории производится в составе мероприятий по организации рельефа.</w:t>
      </w:r>
      <w:bookmarkEnd w:id="45"/>
    </w:p>
    <w:p w:rsidR="006D74B3" w:rsidRPr="008B50CE" w:rsidRDefault="0041690E" w:rsidP="008B50CE">
      <w:pPr>
        <w:pStyle w:val="ConsPlusNormal"/>
        <w:ind w:firstLine="709"/>
        <w:jc w:val="both"/>
        <w:outlineLvl w:val="1"/>
        <w:rPr>
          <w:sz w:val="24"/>
          <w:szCs w:val="24"/>
        </w:rPr>
      </w:pPr>
      <w:r w:rsidRPr="008B50CE">
        <w:rPr>
          <w:sz w:val="24"/>
          <w:szCs w:val="24"/>
        </w:rPr>
        <w:t>Задачи организации рельефа при проектировании комплексного благоустройства следует определять в зависимости от функционального назначения территории и целей ее преобразования. Организация рельефа проектируемой придомовой территории ориентируется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6D74B3" w:rsidRPr="008B50CE" w:rsidRDefault="0041690E" w:rsidP="008B50CE">
      <w:pPr>
        <w:pStyle w:val="ConsPlusNormal"/>
        <w:ind w:firstLine="709"/>
        <w:jc w:val="both"/>
        <w:outlineLvl w:val="1"/>
        <w:rPr>
          <w:sz w:val="24"/>
          <w:szCs w:val="24"/>
        </w:rPr>
      </w:pPr>
      <w:r w:rsidRPr="008B50CE">
        <w:rPr>
          <w:sz w:val="24"/>
          <w:szCs w:val="24"/>
        </w:rPr>
        <w:t xml:space="preserve">Максимальные уклоны следует назначать с учетом </w:t>
      </w:r>
      <w:proofErr w:type="spellStart"/>
      <w:r w:rsidRPr="008B50CE">
        <w:rPr>
          <w:sz w:val="24"/>
          <w:szCs w:val="24"/>
        </w:rPr>
        <w:t>неразмывающих</w:t>
      </w:r>
      <w:proofErr w:type="spellEnd"/>
      <w:r w:rsidRPr="008B50CE">
        <w:rPr>
          <w:sz w:val="24"/>
          <w:szCs w:val="24"/>
        </w:rPr>
        <w:t xml:space="preserve"> скоростей воды, которые принимаются в зависимости от вида покрытия водоотводящих элементов согласно </w:t>
      </w:r>
      <w:hyperlink r:id="rId12" w:history="1">
        <w:r w:rsidRPr="008B50CE">
          <w:rPr>
            <w:rStyle w:val="ab"/>
            <w:rFonts w:cs="Times New Roman CYR"/>
            <w:color w:val="auto"/>
            <w:sz w:val="24"/>
            <w:szCs w:val="24"/>
          </w:rPr>
          <w:t>СП 32.13330.</w:t>
        </w:r>
        <w:r w:rsidR="00200FB9" w:rsidRPr="008B50CE">
          <w:rPr>
            <w:rStyle w:val="ab"/>
            <w:rFonts w:cs="Times New Roman CYR"/>
            <w:color w:val="auto"/>
            <w:sz w:val="24"/>
            <w:szCs w:val="24"/>
          </w:rPr>
          <w:t xml:space="preserve">          </w:t>
        </w:r>
      </w:hyperlink>
    </w:p>
    <w:p w:rsidR="005A79D5" w:rsidRPr="008B50CE" w:rsidRDefault="00465FFD" w:rsidP="008B50CE">
      <w:pPr>
        <w:pStyle w:val="ConsPlusNormal"/>
        <w:ind w:firstLine="709"/>
        <w:jc w:val="both"/>
        <w:outlineLvl w:val="1"/>
        <w:rPr>
          <w:sz w:val="24"/>
          <w:szCs w:val="24"/>
        </w:rPr>
      </w:pPr>
      <w:r w:rsidRPr="008B50CE">
        <w:rPr>
          <w:color w:val="000000"/>
          <w:sz w:val="24"/>
          <w:szCs w:val="24"/>
        </w:rPr>
        <w:t>1</w:t>
      </w:r>
      <w:r w:rsidR="000A0C41" w:rsidRPr="008B50CE">
        <w:rPr>
          <w:color w:val="000000"/>
          <w:sz w:val="24"/>
          <w:szCs w:val="24"/>
        </w:rPr>
        <w:t>9</w:t>
      </w:r>
      <w:r w:rsidR="00896120" w:rsidRPr="008B50CE">
        <w:rPr>
          <w:color w:val="000000"/>
          <w:sz w:val="24"/>
          <w:szCs w:val="24"/>
        </w:rPr>
        <w:t xml:space="preserve">. </w:t>
      </w:r>
      <w:r w:rsidR="005A79D5" w:rsidRPr="008B50CE">
        <w:rPr>
          <w:sz w:val="24"/>
          <w:szCs w:val="24"/>
        </w:rPr>
        <w:t xml:space="preserve">Потребность в площади озелененных территорий для жилого микрорайона рассчитывается в соответствии </w:t>
      </w:r>
      <w:r w:rsidR="00FF0E20" w:rsidRPr="008B50CE">
        <w:rPr>
          <w:sz w:val="24"/>
          <w:szCs w:val="24"/>
        </w:rPr>
        <w:t>с требованиями СП 42.13330.</w:t>
      </w:r>
    </w:p>
    <w:p w:rsidR="00896120" w:rsidRPr="008B50CE" w:rsidRDefault="00896120" w:rsidP="008B50CE">
      <w:pPr>
        <w:autoSpaceDE w:val="0"/>
        <w:autoSpaceDN w:val="0"/>
        <w:adjustRightInd w:val="0"/>
        <w:spacing w:after="0" w:line="240" w:lineRule="auto"/>
        <w:ind w:firstLine="709"/>
        <w:jc w:val="both"/>
        <w:rPr>
          <w:color w:val="000000"/>
          <w:sz w:val="24"/>
          <w:szCs w:val="24"/>
        </w:rPr>
      </w:pPr>
      <w:r w:rsidRPr="008B50CE">
        <w:rPr>
          <w:color w:val="000000"/>
          <w:sz w:val="24"/>
          <w:szCs w:val="24"/>
        </w:rPr>
        <w:t xml:space="preserve">Озеленение участков жилой застройки </w:t>
      </w:r>
      <w:r w:rsidR="00FF0E20" w:rsidRPr="008B50CE">
        <w:rPr>
          <w:color w:val="000000"/>
          <w:sz w:val="24"/>
          <w:szCs w:val="24"/>
        </w:rPr>
        <w:t>следует</w:t>
      </w:r>
      <w:r w:rsidR="00B13762" w:rsidRPr="008B50CE">
        <w:rPr>
          <w:color w:val="000000"/>
          <w:sz w:val="24"/>
          <w:szCs w:val="24"/>
        </w:rPr>
        <w:t xml:space="preserve"> </w:t>
      </w:r>
      <w:r w:rsidRPr="008B50CE">
        <w:rPr>
          <w:color w:val="000000"/>
          <w:sz w:val="24"/>
          <w:szCs w:val="24"/>
        </w:rPr>
        <w:t xml:space="preserve">формировать между </w:t>
      </w:r>
      <w:proofErr w:type="spellStart"/>
      <w:r w:rsidRPr="008B50CE">
        <w:rPr>
          <w:color w:val="000000"/>
          <w:sz w:val="24"/>
          <w:szCs w:val="24"/>
        </w:rPr>
        <w:t>отмосткой</w:t>
      </w:r>
      <w:proofErr w:type="spellEnd"/>
      <w:r w:rsidRPr="008B50CE">
        <w:rPr>
          <w:color w:val="000000"/>
          <w:sz w:val="24"/>
          <w:szCs w:val="24"/>
        </w:rPr>
        <w:t xml:space="preserve"> жилого дома и проездом (придомовые полосы озеленения), между проездом и внешними границами участка: на придомовых полосах – цветники, газоны,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 </w:t>
      </w:r>
    </w:p>
    <w:p w:rsidR="00896120" w:rsidRPr="008B50CE" w:rsidRDefault="000A0C41" w:rsidP="008B50CE">
      <w:pPr>
        <w:pStyle w:val="ConsPlusNormal"/>
        <w:ind w:firstLine="709"/>
        <w:jc w:val="both"/>
        <w:outlineLvl w:val="1"/>
        <w:rPr>
          <w:rFonts w:eastAsiaTheme="minorHAnsi"/>
          <w:color w:val="000000"/>
          <w:sz w:val="24"/>
          <w:szCs w:val="24"/>
          <w:lang w:eastAsia="en-US"/>
        </w:rPr>
      </w:pPr>
      <w:r w:rsidRPr="008B50CE">
        <w:rPr>
          <w:rFonts w:eastAsiaTheme="minorHAnsi"/>
          <w:color w:val="000000"/>
          <w:sz w:val="24"/>
          <w:szCs w:val="24"/>
          <w:lang w:eastAsia="en-US"/>
        </w:rPr>
        <w:t>20</w:t>
      </w:r>
      <w:r w:rsidR="00896120" w:rsidRPr="008B50CE">
        <w:rPr>
          <w:rFonts w:eastAsiaTheme="minorHAnsi"/>
          <w:color w:val="000000"/>
          <w:sz w:val="24"/>
          <w:szCs w:val="24"/>
          <w:lang w:eastAsia="en-US"/>
        </w:rPr>
        <w:t xml:space="preserve">. На реконструируемых территориях участков жилой застройки </w:t>
      </w:r>
      <w:r w:rsidR="00FF0E20" w:rsidRPr="008B50CE">
        <w:rPr>
          <w:rFonts w:eastAsiaTheme="minorHAnsi"/>
          <w:color w:val="000000"/>
          <w:sz w:val="24"/>
          <w:szCs w:val="24"/>
          <w:lang w:eastAsia="en-US"/>
        </w:rPr>
        <w:t>следуе</w:t>
      </w:r>
      <w:r w:rsidR="001B1688" w:rsidRPr="008B50CE">
        <w:rPr>
          <w:rFonts w:eastAsiaTheme="minorHAnsi"/>
          <w:color w:val="000000"/>
          <w:sz w:val="24"/>
          <w:szCs w:val="24"/>
          <w:lang w:eastAsia="en-US"/>
        </w:rPr>
        <w:t>т</w:t>
      </w:r>
      <w:r w:rsidR="00465FFD" w:rsidRPr="008B50CE">
        <w:rPr>
          <w:rFonts w:eastAsiaTheme="minorHAnsi"/>
          <w:color w:val="000000"/>
          <w:sz w:val="24"/>
          <w:szCs w:val="24"/>
          <w:lang w:eastAsia="en-US"/>
        </w:rPr>
        <w:t xml:space="preserve"> </w:t>
      </w:r>
      <w:r w:rsidR="00896120" w:rsidRPr="008B50CE">
        <w:rPr>
          <w:rFonts w:eastAsiaTheme="minorHAnsi"/>
          <w:color w:val="000000"/>
          <w:sz w:val="24"/>
          <w:szCs w:val="24"/>
          <w:lang w:eastAsia="en-US"/>
        </w:rPr>
        <w:t>предусматривать удаление больных и ослабленных деревьев, защиту и декоративное оформление здоровых деревьев, ликвидацию самовольной застройки (складов, сараев, стихийно установленных гаражей), замену морально и физически устаревших элементов благоустройства.</w:t>
      </w:r>
    </w:p>
    <w:p w:rsidR="007A164F" w:rsidRDefault="007A164F" w:rsidP="008B50CE">
      <w:pPr>
        <w:pStyle w:val="ConsPlusNormal"/>
        <w:ind w:firstLine="709"/>
        <w:jc w:val="both"/>
        <w:outlineLvl w:val="1"/>
        <w:rPr>
          <w:b/>
          <w:sz w:val="24"/>
          <w:szCs w:val="24"/>
        </w:rPr>
      </w:pPr>
    </w:p>
    <w:p w:rsidR="00976AD2" w:rsidRPr="008B50CE" w:rsidRDefault="0053673D" w:rsidP="008B50CE">
      <w:pPr>
        <w:pStyle w:val="ConsPlusNormal"/>
        <w:ind w:firstLine="709"/>
        <w:jc w:val="both"/>
        <w:outlineLvl w:val="1"/>
        <w:rPr>
          <w:b/>
          <w:sz w:val="24"/>
          <w:szCs w:val="24"/>
        </w:rPr>
      </w:pPr>
      <w:r w:rsidRPr="008B50CE">
        <w:rPr>
          <w:b/>
          <w:sz w:val="24"/>
          <w:szCs w:val="24"/>
        </w:rPr>
        <w:t>Статья 1</w:t>
      </w:r>
      <w:r w:rsidR="003C3CB7" w:rsidRPr="008B50CE">
        <w:rPr>
          <w:b/>
          <w:sz w:val="24"/>
          <w:szCs w:val="24"/>
        </w:rPr>
        <w:t>9</w:t>
      </w:r>
      <w:r w:rsidR="00896120" w:rsidRPr="008B50CE">
        <w:rPr>
          <w:b/>
          <w:sz w:val="24"/>
          <w:szCs w:val="24"/>
        </w:rPr>
        <w:t>. Участки детских садов и школ</w:t>
      </w:r>
    </w:p>
    <w:p w:rsidR="005A04A5" w:rsidRPr="008B50CE" w:rsidRDefault="00896120" w:rsidP="008B50CE">
      <w:pPr>
        <w:pStyle w:val="ConsPlusNormal"/>
        <w:ind w:firstLine="709"/>
        <w:jc w:val="both"/>
        <w:outlineLvl w:val="1"/>
        <w:rPr>
          <w:bCs/>
          <w:sz w:val="24"/>
          <w:szCs w:val="24"/>
        </w:rPr>
      </w:pPr>
      <w:r w:rsidRPr="008B50CE">
        <w:rPr>
          <w:color w:val="000000"/>
          <w:sz w:val="24"/>
          <w:szCs w:val="24"/>
        </w:rPr>
        <w:t xml:space="preserve">1. </w:t>
      </w:r>
      <w:r w:rsidR="00DC09AB" w:rsidRPr="008B50CE">
        <w:rPr>
          <w:sz w:val="24"/>
          <w:szCs w:val="24"/>
        </w:rPr>
        <w:t xml:space="preserve">Здания дошкольных образовательных и общеобразовательных организаций следует размещать на обособленных участках, обеспечивая доступ на участок с территорий общего пользования с учетом требований, содержащихся в </w:t>
      </w:r>
      <w:r w:rsidR="00E34C29" w:rsidRPr="008B50CE">
        <w:rPr>
          <w:bCs/>
          <w:sz w:val="24"/>
          <w:szCs w:val="24"/>
        </w:rPr>
        <w:t>СП 476.1325800</w:t>
      </w:r>
      <w:r w:rsidR="00DC09AB" w:rsidRPr="008B50CE">
        <w:rPr>
          <w:bCs/>
          <w:sz w:val="24"/>
          <w:szCs w:val="24"/>
        </w:rPr>
        <w:t>.</w:t>
      </w:r>
    </w:p>
    <w:p w:rsidR="005A04A5" w:rsidRPr="008B50CE" w:rsidRDefault="00DC09AB" w:rsidP="008B50CE">
      <w:pPr>
        <w:pStyle w:val="ConsPlusNormal"/>
        <w:ind w:firstLine="709"/>
        <w:jc w:val="both"/>
        <w:outlineLvl w:val="1"/>
        <w:rPr>
          <w:sz w:val="24"/>
          <w:szCs w:val="24"/>
        </w:rPr>
      </w:pPr>
      <w:r w:rsidRPr="008B50CE">
        <w:rPr>
          <w:sz w:val="24"/>
          <w:szCs w:val="24"/>
        </w:rPr>
        <w:t xml:space="preserve">Расстояния от границ участка до промышленных, коммунальных объектов, </w:t>
      </w:r>
      <w:r w:rsidR="00C80F1F" w:rsidRPr="008B50CE">
        <w:rPr>
          <w:sz w:val="24"/>
          <w:szCs w:val="24"/>
        </w:rPr>
        <w:t xml:space="preserve">объектов </w:t>
      </w:r>
      <w:r w:rsidRPr="008B50CE">
        <w:rPr>
          <w:sz w:val="24"/>
          <w:szCs w:val="24"/>
        </w:rPr>
        <w:t>улично-дорожной сети определяются в соответствии с требованиями СанПиН 2.2.1/2.1.1.1200-03.</w:t>
      </w:r>
    </w:p>
    <w:p w:rsidR="005A04A5" w:rsidRPr="008B50CE" w:rsidRDefault="00DC09AB" w:rsidP="008B50CE">
      <w:pPr>
        <w:pStyle w:val="ConsPlusNormal"/>
        <w:ind w:firstLine="709"/>
        <w:jc w:val="both"/>
        <w:outlineLvl w:val="1"/>
        <w:rPr>
          <w:sz w:val="24"/>
          <w:szCs w:val="24"/>
        </w:rPr>
      </w:pPr>
      <w:r w:rsidRPr="008B50CE">
        <w:rPr>
          <w:sz w:val="24"/>
          <w:szCs w:val="24"/>
        </w:rPr>
        <w:t xml:space="preserve">2. Доступ к участкам дошкольных образовательных и общеобразовательных организаций при расположении их в центре квартала должен осуществляться по кратчайшему расстоянию через внутриквартальные проезды. </w:t>
      </w:r>
    </w:p>
    <w:p w:rsidR="00896120" w:rsidRPr="008B50CE" w:rsidRDefault="00E376D1" w:rsidP="008B50CE">
      <w:pPr>
        <w:pStyle w:val="ConsPlusNormal"/>
        <w:ind w:firstLine="709"/>
        <w:jc w:val="both"/>
        <w:outlineLvl w:val="1"/>
        <w:rPr>
          <w:sz w:val="24"/>
          <w:szCs w:val="24"/>
        </w:rPr>
      </w:pPr>
      <w:r w:rsidRPr="008B50CE">
        <w:rPr>
          <w:color w:val="000000"/>
          <w:sz w:val="24"/>
          <w:szCs w:val="24"/>
        </w:rPr>
        <w:t>3</w:t>
      </w:r>
      <w:r w:rsidR="00DC09AB" w:rsidRPr="008B50CE">
        <w:rPr>
          <w:color w:val="000000"/>
          <w:sz w:val="24"/>
          <w:szCs w:val="24"/>
        </w:rPr>
        <w:t xml:space="preserve">. </w:t>
      </w:r>
      <w:r w:rsidR="00896120" w:rsidRPr="008B50CE">
        <w:rPr>
          <w:color w:val="000000"/>
          <w:sz w:val="24"/>
          <w:szCs w:val="24"/>
        </w:rPr>
        <w:t xml:space="preserve">На территориях участков детских садов и школ </w:t>
      </w:r>
      <w:r w:rsidR="00F260C1" w:rsidRPr="008B50CE">
        <w:rPr>
          <w:color w:val="000000"/>
          <w:sz w:val="24"/>
          <w:szCs w:val="24"/>
        </w:rPr>
        <w:t xml:space="preserve">(далее – собственная территория) </w:t>
      </w:r>
      <w:r w:rsidR="00896120" w:rsidRPr="008B50CE">
        <w:rPr>
          <w:color w:val="000000"/>
          <w:sz w:val="24"/>
          <w:szCs w:val="24"/>
        </w:rPr>
        <w:lastRenderedPageBreak/>
        <w:t xml:space="preserve">следует предусматривать транспортный проезд, пешеходные коммуникации, площадки при входе, площадки для игр детей, занятий спортом, озелененные территории и другие допустимые объекты благоустройства. </w:t>
      </w:r>
    </w:p>
    <w:p w:rsidR="00493496" w:rsidRPr="008B50CE" w:rsidRDefault="00E376D1" w:rsidP="008B50CE">
      <w:pPr>
        <w:autoSpaceDE w:val="0"/>
        <w:autoSpaceDN w:val="0"/>
        <w:adjustRightInd w:val="0"/>
        <w:spacing w:after="0" w:line="240" w:lineRule="auto"/>
        <w:ind w:firstLine="709"/>
        <w:jc w:val="both"/>
        <w:rPr>
          <w:sz w:val="24"/>
          <w:szCs w:val="24"/>
          <w:shd w:val="clear" w:color="auto" w:fill="FFFFFF"/>
        </w:rPr>
      </w:pPr>
      <w:r w:rsidRPr="008B50CE">
        <w:rPr>
          <w:color w:val="000000"/>
          <w:sz w:val="24"/>
          <w:szCs w:val="24"/>
        </w:rPr>
        <w:t>4</w:t>
      </w:r>
      <w:r w:rsidR="00493496" w:rsidRPr="008B50CE">
        <w:rPr>
          <w:color w:val="000000"/>
          <w:sz w:val="24"/>
          <w:szCs w:val="24"/>
        </w:rPr>
        <w:t xml:space="preserve">. </w:t>
      </w:r>
      <w:r w:rsidR="00493496" w:rsidRPr="008B50CE">
        <w:rPr>
          <w:sz w:val="24"/>
          <w:szCs w:val="24"/>
          <w:shd w:val="clear" w:color="auto" w:fill="FFFFFF"/>
        </w:rPr>
        <w:t>Через собственную территорию не должны проходить магистральные нефтепроводы, газопроводы и нефтепродуктопроводы, сети инженерно-технического обеспечения, предназначенные для обеспечения населенных пунктов, а также изолированные (транзитные) тепловые сети, которыми непосредственно не осуществляется теплоснабжение объектов.</w:t>
      </w:r>
    </w:p>
    <w:p w:rsidR="00F260C1" w:rsidRPr="008B50CE" w:rsidRDefault="00E376D1" w:rsidP="008B50CE">
      <w:pPr>
        <w:pStyle w:val="1"/>
        <w:ind w:firstLine="709"/>
        <w:rPr>
          <w:b w:val="0"/>
          <w:sz w:val="24"/>
        </w:rPr>
      </w:pPr>
      <w:r w:rsidRPr="008B50CE">
        <w:rPr>
          <w:b w:val="0"/>
          <w:sz w:val="24"/>
          <w:shd w:val="clear" w:color="auto" w:fill="FFFFFF"/>
        </w:rPr>
        <w:t>5</w:t>
      </w:r>
      <w:r w:rsidR="00F260C1" w:rsidRPr="008B50CE">
        <w:rPr>
          <w:b w:val="0"/>
          <w:sz w:val="24"/>
          <w:shd w:val="clear" w:color="auto" w:fill="FFFFFF"/>
        </w:rPr>
        <w:t>. Собственная территория оборудуется наружным электрическим освещением, по периметру ограждается забором и зелеными насаждениями.</w:t>
      </w:r>
    </w:p>
    <w:p w:rsidR="00896120" w:rsidRPr="008B50CE" w:rsidRDefault="00E376D1" w:rsidP="008B50CE">
      <w:pPr>
        <w:autoSpaceDE w:val="0"/>
        <w:autoSpaceDN w:val="0"/>
        <w:adjustRightInd w:val="0"/>
        <w:spacing w:after="0" w:line="240" w:lineRule="auto"/>
        <w:ind w:firstLine="709"/>
        <w:jc w:val="both"/>
        <w:rPr>
          <w:color w:val="000000"/>
          <w:sz w:val="24"/>
          <w:szCs w:val="24"/>
        </w:rPr>
      </w:pPr>
      <w:r w:rsidRPr="008B50CE">
        <w:rPr>
          <w:color w:val="000000"/>
          <w:sz w:val="24"/>
          <w:szCs w:val="24"/>
        </w:rPr>
        <w:t>6</w:t>
      </w:r>
      <w:r w:rsidR="00896120" w:rsidRPr="008B50CE">
        <w:rPr>
          <w:color w:val="000000"/>
          <w:sz w:val="24"/>
          <w:szCs w:val="24"/>
        </w:rPr>
        <w:t xml:space="preserve">. Обязательный перечень элементов благоустройства на участках учреждений образования включает: твердые виды покрытия проездов, основных пешеходных коммуникаций, элементы сопряжения поверхностей, озеленение, ограждение оборудования площадок, скамьи, урны, осветительное оборудование, носители информационного оформления. </w:t>
      </w:r>
    </w:p>
    <w:p w:rsidR="00434F6D" w:rsidRPr="008B50CE" w:rsidRDefault="00E376D1" w:rsidP="008B50CE">
      <w:pPr>
        <w:autoSpaceDE w:val="0"/>
        <w:autoSpaceDN w:val="0"/>
        <w:adjustRightInd w:val="0"/>
        <w:spacing w:after="0" w:line="240" w:lineRule="auto"/>
        <w:ind w:firstLine="709"/>
        <w:jc w:val="both"/>
        <w:rPr>
          <w:color w:val="000000"/>
          <w:sz w:val="24"/>
          <w:szCs w:val="24"/>
        </w:rPr>
      </w:pPr>
      <w:r w:rsidRPr="008B50CE">
        <w:rPr>
          <w:color w:val="000000"/>
          <w:sz w:val="24"/>
          <w:szCs w:val="24"/>
        </w:rPr>
        <w:t>7</w:t>
      </w:r>
      <w:r w:rsidR="00896120" w:rsidRPr="008B50CE">
        <w:rPr>
          <w:color w:val="000000"/>
          <w:sz w:val="24"/>
          <w:szCs w:val="24"/>
        </w:rPr>
        <w:t xml:space="preserve">. В качестве твердых видов покрытий рекомендуется применение </w:t>
      </w:r>
      <w:proofErr w:type="spellStart"/>
      <w:r w:rsidR="00896120" w:rsidRPr="008B50CE">
        <w:rPr>
          <w:color w:val="000000"/>
          <w:sz w:val="24"/>
          <w:szCs w:val="24"/>
        </w:rPr>
        <w:t>цементобетона</w:t>
      </w:r>
      <w:proofErr w:type="spellEnd"/>
      <w:r w:rsidR="00896120" w:rsidRPr="008B50CE">
        <w:rPr>
          <w:color w:val="000000"/>
          <w:sz w:val="24"/>
          <w:szCs w:val="24"/>
        </w:rPr>
        <w:t xml:space="preserve">, асфальтобетона и плиточного мощения. </w:t>
      </w:r>
    </w:p>
    <w:p w:rsidR="00F260C1" w:rsidRPr="008B50CE" w:rsidRDefault="00F260C1" w:rsidP="008B50CE">
      <w:pPr>
        <w:autoSpaceDE w:val="0"/>
        <w:autoSpaceDN w:val="0"/>
        <w:adjustRightInd w:val="0"/>
        <w:spacing w:after="0" w:line="240" w:lineRule="auto"/>
        <w:ind w:firstLine="709"/>
        <w:jc w:val="both"/>
        <w:rPr>
          <w:color w:val="000000"/>
          <w:sz w:val="24"/>
          <w:szCs w:val="24"/>
        </w:rPr>
      </w:pPr>
      <w:r w:rsidRPr="008B50CE">
        <w:rPr>
          <w:sz w:val="24"/>
          <w:szCs w:val="24"/>
          <w:shd w:val="clear" w:color="auto" w:fill="FFFFFF"/>
        </w:rPr>
        <w:t>Покрытие проездов, подходов и дорожек на собственной территории не должно иметь дефектов.</w:t>
      </w:r>
    </w:p>
    <w:p w:rsidR="00F260C1" w:rsidRPr="008B50CE" w:rsidRDefault="00E376D1" w:rsidP="008B50CE">
      <w:pPr>
        <w:autoSpaceDE w:val="0"/>
        <w:autoSpaceDN w:val="0"/>
        <w:adjustRightInd w:val="0"/>
        <w:spacing w:after="0" w:line="240" w:lineRule="auto"/>
        <w:ind w:firstLine="709"/>
        <w:jc w:val="both"/>
        <w:rPr>
          <w:sz w:val="24"/>
          <w:szCs w:val="24"/>
          <w:shd w:val="clear" w:color="auto" w:fill="FFFFFF"/>
        </w:rPr>
      </w:pPr>
      <w:r w:rsidRPr="008B50CE">
        <w:rPr>
          <w:color w:val="000000"/>
          <w:sz w:val="24"/>
          <w:szCs w:val="24"/>
        </w:rPr>
        <w:t>8</w:t>
      </w:r>
      <w:r w:rsidR="00F260C1" w:rsidRPr="008B50CE">
        <w:rPr>
          <w:color w:val="000000"/>
          <w:sz w:val="24"/>
          <w:szCs w:val="24"/>
        </w:rPr>
        <w:t xml:space="preserve">. </w:t>
      </w:r>
      <w:r w:rsidR="00F260C1" w:rsidRPr="008B50CE">
        <w:rPr>
          <w:sz w:val="24"/>
          <w:szCs w:val="24"/>
          <w:shd w:val="clear" w:color="auto" w:fill="FFFFFF"/>
        </w:rPr>
        <w:t>На собственной территории должна быть оборудована площадка, расположенная в непосредственной близости от въезда на эту территорию, с водонепроницаемым твердым покрытием для сбора отходов. Размеры площадки должны превышать площадь основания контейнеров на 1 м во все стороны.</w:t>
      </w:r>
    </w:p>
    <w:p w:rsidR="00F260C1" w:rsidRPr="008B50CE" w:rsidRDefault="00F260C1" w:rsidP="008B50CE">
      <w:pPr>
        <w:autoSpaceDE w:val="0"/>
        <w:autoSpaceDN w:val="0"/>
        <w:adjustRightInd w:val="0"/>
        <w:spacing w:after="0" w:line="240" w:lineRule="auto"/>
        <w:ind w:firstLine="709"/>
        <w:jc w:val="both"/>
        <w:rPr>
          <w:sz w:val="24"/>
          <w:szCs w:val="24"/>
          <w:shd w:val="clear" w:color="auto" w:fill="FFFFFF"/>
        </w:rPr>
      </w:pPr>
      <w:r w:rsidRPr="008B50CE">
        <w:rPr>
          <w:sz w:val="24"/>
          <w:szCs w:val="24"/>
          <w:shd w:val="clear" w:color="auto" w:fill="FFFFFF"/>
        </w:rPr>
        <w:t xml:space="preserve">На площадке устанавливаются контейнеры (мусоросборники) </w:t>
      </w:r>
      <w:r w:rsidR="003D7A03" w:rsidRPr="008B50CE">
        <w:rPr>
          <w:sz w:val="24"/>
          <w:szCs w:val="24"/>
          <w:shd w:val="clear" w:color="auto" w:fill="FFFFFF"/>
        </w:rPr>
        <w:t xml:space="preserve">с </w:t>
      </w:r>
      <w:r w:rsidRPr="008B50CE">
        <w:rPr>
          <w:sz w:val="24"/>
          <w:szCs w:val="24"/>
          <w:shd w:val="clear" w:color="auto" w:fill="FFFFFF"/>
        </w:rPr>
        <w:t>закрывающимися крышками.</w:t>
      </w:r>
    </w:p>
    <w:p w:rsidR="00B37D5E" w:rsidRPr="008B50CE" w:rsidRDefault="00E376D1" w:rsidP="008B50CE">
      <w:pPr>
        <w:autoSpaceDE w:val="0"/>
        <w:autoSpaceDN w:val="0"/>
        <w:adjustRightInd w:val="0"/>
        <w:spacing w:after="0" w:line="240" w:lineRule="auto"/>
        <w:ind w:firstLine="709"/>
        <w:jc w:val="both"/>
        <w:rPr>
          <w:color w:val="000000"/>
          <w:sz w:val="24"/>
          <w:szCs w:val="24"/>
        </w:rPr>
      </w:pPr>
      <w:r w:rsidRPr="008B50CE">
        <w:rPr>
          <w:color w:val="000000"/>
          <w:sz w:val="24"/>
          <w:szCs w:val="24"/>
        </w:rPr>
        <w:t>9</w:t>
      </w:r>
      <w:r w:rsidR="00896120" w:rsidRPr="008B50CE">
        <w:rPr>
          <w:color w:val="000000"/>
          <w:sz w:val="24"/>
          <w:szCs w:val="24"/>
        </w:rPr>
        <w:t>. При озеленении территорий детских садов и школ не допускается применение растений с ядовитыми плодами и колючих и плодоносящих растений.</w:t>
      </w:r>
    </w:p>
    <w:p w:rsidR="003D2D94" w:rsidRPr="008B50CE" w:rsidRDefault="00E376D1" w:rsidP="008B50CE">
      <w:pPr>
        <w:autoSpaceDE w:val="0"/>
        <w:autoSpaceDN w:val="0"/>
        <w:adjustRightInd w:val="0"/>
        <w:spacing w:after="0" w:line="240" w:lineRule="auto"/>
        <w:ind w:firstLine="709"/>
        <w:jc w:val="both"/>
        <w:rPr>
          <w:color w:val="000000"/>
          <w:sz w:val="24"/>
          <w:szCs w:val="24"/>
        </w:rPr>
      </w:pPr>
      <w:r w:rsidRPr="008B50CE">
        <w:rPr>
          <w:color w:val="000000"/>
          <w:sz w:val="24"/>
          <w:szCs w:val="24"/>
        </w:rPr>
        <w:t>10</w:t>
      </w:r>
      <w:r w:rsidR="003D2D94" w:rsidRPr="008B50CE">
        <w:rPr>
          <w:color w:val="000000"/>
          <w:sz w:val="24"/>
          <w:szCs w:val="24"/>
        </w:rPr>
        <w:t xml:space="preserve">. </w:t>
      </w:r>
      <w:r w:rsidR="003D2D94" w:rsidRPr="008B50CE">
        <w:rPr>
          <w:sz w:val="24"/>
          <w:szCs w:val="24"/>
          <w:shd w:val="clear" w:color="auto" w:fill="FFFFFF"/>
        </w:rPr>
        <w:t>На собственной территории должно быть обеспечено отсутствие грызунов и насекомых, в том числе клещей, способами, предусмотренными соответствующими санитарными правилами.</w:t>
      </w:r>
    </w:p>
    <w:p w:rsidR="003D2D94" w:rsidRPr="008B50CE" w:rsidRDefault="00E376D1" w:rsidP="008B50CE">
      <w:pPr>
        <w:autoSpaceDE w:val="0"/>
        <w:autoSpaceDN w:val="0"/>
        <w:adjustRightInd w:val="0"/>
        <w:spacing w:after="0" w:line="240" w:lineRule="auto"/>
        <w:ind w:firstLine="709"/>
        <w:jc w:val="both"/>
        <w:rPr>
          <w:sz w:val="24"/>
          <w:szCs w:val="24"/>
          <w:shd w:val="clear" w:color="auto" w:fill="FFFFFF"/>
        </w:rPr>
      </w:pPr>
      <w:r w:rsidRPr="008B50CE">
        <w:rPr>
          <w:sz w:val="24"/>
          <w:szCs w:val="24"/>
          <w:shd w:val="clear" w:color="auto" w:fill="FFFFFF"/>
        </w:rPr>
        <w:t>11</w:t>
      </w:r>
      <w:r w:rsidR="003D2D94" w:rsidRPr="008B50CE">
        <w:rPr>
          <w:sz w:val="24"/>
          <w:szCs w:val="24"/>
          <w:shd w:val="clear" w:color="auto" w:fill="FFFFFF"/>
        </w:rPr>
        <w:t xml:space="preserve">. </w:t>
      </w:r>
      <w:r w:rsidR="00F421E3" w:rsidRPr="008B50CE">
        <w:rPr>
          <w:sz w:val="24"/>
          <w:szCs w:val="24"/>
          <w:shd w:val="clear" w:color="auto" w:fill="FFFFFF"/>
        </w:rPr>
        <w:t>Расположение на собственной территории построек и сооружений, функционально не связанных с деятельностью хозяйствующего субъекта не допускается.</w:t>
      </w:r>
    </w:p>
    <w:p w:rsidR="007A164F" w:rsidRDefault="007A164F" w:rsidP="008B50CE">
      <w:pPr>
        <w:pStyle w:val="ConsPlusNormal"/>
        <w:ind w:firstLine="709"/>
        <w:jc w:val="both"/>
        <w:outlineLvl w:val="1"/>
        <w:rPr>
          <w:b/>
          <w:sz w:val="24"/>
          <w:szCs w:val="24"/>
        </w:rPr>
      </w:pPr>
    </w:p>
    <w:p w:rsidR="00896120" w:rsidRPr="008B50CE" w:rsidRDefault="003C3CB7" w:rsidP="008B50CE">
      <w:pPr>
        <w:pStyle w:val="ConsPlusNormal"/>
        <w:ind w:firstLine="709"/>
        <w:jc w:val="both"/>
        <w:outlineLvl w:val="1"/>
        <w:rPr>
          <w:b/>
          <w:sz w:val="24"/>
          <w:szCs w:val="24"/>
        </w:rPr>
      </w:pPr>
      <w:r w:rsidRPr="008B50CE">
        <w:rPr>
          <w:b/>
          <w:sz w:val="24"/>
          <w:szCs w:val="24"/>
        </w:rPr>
        <w:t>Статья 20</w:t>
      </w:r>
      <w:r w:rsidR="004A0E3C" w:rsidRPr="008B50CE">
        <w:rPr>
          <w:b/>
          <w:sz w:val="24"/>
          <w:szCs w:val="24"/>
        </w:rPr>
        <w:t>. Размещение площадок для хранения автотранспортных средств,                  в том числе парковок (парковочных мест)</w:t>
      </w:r>
      <w:r w:rsidR="00E376D1" w:rsidRPr="008B50CE">
        <w:rPr>
          <w:b/>
          <w:sz w:val="24"/>
          <w:szCs w:val="24"/>
        </w:rPr>
        <w:t xml:space="preserve"> и гаражей-стоянок</w:t>
      </w:r>
    </w:p>
    <w:p w:rsidR="00F42CD3" w:rsidRPr="008B50CE" w:rsidRDefault="00F42CD3" w:rsidP="008B50CE">
      <w:pPr>
        <w:autoSpaceDE w:val="0"/>
        <w:autoSpaceDN w:val="0"/>
        <w:adjustRightInd w:val="0"/>
        <w:spacing w:after="0" w:line="240" w:lineRule="auto"/>
        <w:ind w:firstLine="709"/>
        <w:jc w:val="both"/>
        <w:rPr>
          <w:sz w:val="24"/>
          <w:szCs w:val="24"/>
        </w:rPr>
      </w:pPr>
      <w:r w:rsidRPr="008B50CE">
        <w:rPr>
          <w:sz w:val="24"/>
          <w:szCs w:val="24"/>
        </w:rPr>
        <w:t>1. Порядок создания, правила использования, приостановления и (или) прекращения использования, в том числе на платной основе, парковок, расположенных на автомобильных дорогах общего пользования местного значения</w:t>
      </w:r>
      <w:r w:rsidR="00C80F1F" w:rsidRPr="008B50CE">
        <w:rPr>
          <w:sz w:val="24"/>
          <w:szCs w:val="24"/>
        </w:rPr>
        <w:t>, определяю</w:t>
      </w:r>
      <w:r w:rsidRPr="008B50CE">
        <w:rPr>
          <w:sz w:val="24"/>
          <w:szCs w:val="24"/>
        </w:rPr>
        <w:t>тся в порядке, предусмотренном Администрацией города Бердска.</w:t>
      </w:r>
    </w:p>
    <w:p w:rsidR="00F42CD3" w:rsidRPr="008B50CE" w:rsidRDefault="00F42CD3" w:rsidP="008B50CE">
      <w:pPr>
        <w:autoSpaceDE w:val="0"/>
        <w:autoSpaceDN w:val="0"/>
        <w:adjustRightInd w:val="0"/>
        <w:spacing w:after="0" w:line="240" w:lineRule="auto"/>
        <w:ind w:firstLine="709"/>
        <w:jc w:val="both"/>
        <w:rPr>
          <w:sz w:val="24"/>
          <w:szCs w:val="24"/>
        </w:rPr>
      </w:pPr>
      <w:r w:rsidRPr="008B50CE">
        <w:rPr>
          <w:sz w:val="24"/>
          <w:szCs w:val="24"/>
        </w:rPr>
        <w:t>2. Стоянка автотранспорта на придомовых территориях и внутриквартальных проездах допускается только в предусмотренных для этой цели местах. Стоянка, остановка, движение транспортных средств по газонам, детским игровым площадкам и другим территориям общего пользования, не предназначенным для указанных целей, запрещена.</w:t>
      </w:r>
    </w:p>
    <w:p w:rsidR="00F42CD3" w:rsidRPr="008B50CE" w:rsidRDefault="00F42CD3" w:rsidP="008B50CE">
      <w:pPr>
        <w:autoSpaceDE w:val="0"/>
        <w:autoSpaceDN w:val="0"/>
        <w:adjustRightInd w:val="0"/>
        <w:spacing w:after="0" w:line="240" w:lineRule="auto"/>
        <w:ind w:firstLine="709"/>
        <w:jc w:val="both"/>
        <w:rPr>
          <w:sz w:val="24"/>
          <w:szCs w:val="24"/>
        </w:rPr>
      </w:pPr>
      <w:r w:rsidRPr="008B50CE">
        <w:rPr>
          <w:sz w:val="24"/>
          <w:szCs w:val="24"/>
        </w:rPr>
        <w:t>3. Парковки (парковочные места) не должны препятствовать пешеходному движению, проезду автотранспорта и машин специального назначения (пожарных, машин скорой помощи, аварийных, дорожно-уборочных).</w:t>
      </w:r>
    </w:p>
    <w:p w:rsidR="00B5489D" w:rsidRPr="008B50CE" w:rsidRDefault="00F42CD3" w:rsidP="008B50CE">
      <w:pPr>
        <w:autoSpaceDE w:val="0"/>
        <w:autoSpaceDN w:val="0"/>
        <w:adjustRightInd w:val="0"/>
        <w:spacing w:after="0" w:line="240" w:lineRule="auto"/>
        <w:ind w:firstLine="709"/>
        <w:jc w:val="both"/>
        <w:rPr>
          <w:sz w:val="24"/>
          <w:szCs w:val="24"/>
        </w:rPr>
      </w:pPr>
      <w:r w:rsidRPr="008B50CE">
        <w:rPr>
          <w:sz w:val="24"/>
          <w:szCs w:val="24"/>
        </w:rPr>
        <w:t>4. Парковки (парковочные места) должны иметь твердые виды покрытия, элементы сопряжения поверхностей, разделительные элементы, подъездные пути с твердым покрытием, разметку, дорожные знаки, дорожные ограждения, направляющие устройства и иные сооружения и устройства в соответствии с требованиями действующего законодательства.</w:t>
      </w:r>
      <w:r w:rsidR="00610433" w:rsidRPr="008B50CE">
        <w:rPr>
          <w:sz w:val="24"/>
          <w:szCs w:val="24"/>
        </w:rPr>
        <w:t xml:space="preserve"> </w:t>
      </w:r>
    </w:p>
    <w:p w:rsidR="00F42CD3" w:rsidRPr="008B50CE" w:rsidRDefault="00610433" w:rsidP="008B50CE">
      <w:pPr>
        <w:autoSpaceDE w:val="0"/>
        <w:autoSpaceDN w:val="0"/>
        <w:adjustRightInd w:val="0"/>
        <w:spacing w:after="0" w:line="240" w:lineRule="auto"/>
        <w:ind w:firstLine="709"/>
        <w:jc w:val="both"/>
        <w:rPr>
          <w:sz w:val="24"/>
          <w:szCs w:val="24"/>
        </w:rPr>
      </w:pPr>
      <w:r w:rsidRPr="008B50CE">
        <w:rPr>
          <w:sz w:val="24"/>
          <w:szCs w:val="24"/>
        </w:rPr>
        <w:t>Парковки (парковочные места) на территори</w:t>
      </w:r>
      <w:r w:rsidR="008B6E60" w:rsidRPr="008B50CE">
        <w:rPr>
          <w:sz w:val="24"/>
          <w:szCs w:val="24"/>
        </w:rPr>
        <w:t>и</w:t>
      </w:r>
      <w:r w:rsidRPr="008B50CE">
        <w:rPr>
          <w:sz w:val="24"/>
          <w:szCs w:val="24"/>
        </w:rPr>
        <w:t xml:space="preserve"> </w:t>
      </w:r>
      <w:r w:rsidR="008B6E60" w:rsidRPr="008B50CE">
        <w:rPr>
          <w:sz w:val="24"/>
          <w:szCs w:val="24"/>
        </w:rPr>
        <w:t>многоквартирных домов, в границах придомовой</w:t>
      </w:r>
      <w:r w:rsidR="00B06902" w:rsidRPr="008B50CE">
        <w:rPr>
          <w:sz w:val="24"/>
          <w:szCs w:val="24"/>
        </w:rPr>
        <w:t xml:space="preserve"> территории, по решению общего собрания собственников могут  обозначаться</w:t>
      </w:r>
      <w:r w:rsidR="008B6E60" w:rsidRPr="008B50CE">
        <w:rPr>
          <w:sz w:val="24"/>
          <w:szCs w:val="24"/>
        </w:rPr>
        <w:t xml:space="preserve"> на местности</w:t>
      </w:r>
      <w:r w:rsidR="00B06902" w:rsidRPr="008B50CE">
        <w:rPr>
          <w:sz w:val="24"/>
          <w:szCs w:val="24"/>
        </w:rPr>
        <w:t xml:space="preserve"> и отсыпкой</w:t>
      </w:r>
      <w:r w:rsidR="00FA3613" w:rsidRPr="008B50CE">
        <w:rPr>
          <w:sz w:val="24"/>
          <w:szCs w:val="24"/>
        </w:rPr>
        <w:t xml:space="preserve"> и</w:t>
      </w:r>
      <w:r w:rsidR="00B06902" w:rsidRPr="008B50CE">
        <w:rPr>
          <w:sz w:val="24"/>
          <w:szCs w:val="24"/>
        </w:rPr>
        <w:t>нертными материалами</w:t>
      </w:r>
      <w:r w:rsidR="00FA3613" w:rsidRPr="008B50CE">
        <w:rPr>
          <w:sz w:val="24"/>
          <w:szCs w:val="24"/>
        </w:rPr>
        <w:t>.</w:t>
      </w:r>
    </w:p>
    <w:p w:rsidR="004A0E3C" w:rsidRPr="008B50CE" w:rsidRDefault="00F42CD3" w:rsidP="008B50CE">
      <w:pPr>
        <w:autoSpaceDE w:val="0"/>
        <w:autoSpaceDN w:val="0"/>
        <w:adjustRightInd w:val="0"/>
        <w:spacing w:after="0" w:line="240" w:lineRule="auto"/>
        <w:ind w:firstLine="709"/>
        <w:jc w:val="both"/>
        <w:rPr>
          <w:sz w:val="24"/>
          <w:szCs w:val="24"/>
        </w:rPr>
      </w:pPr>
      <w:r w:rsidRPr="008B50CE">
        <w:rPr>
          <w:color w:val="000000"/>
          <w:sz w:val="24"/>
          <w:szCs w:val="24"/>
        </w:rPr>
        <w:lastRenderedPageBreak/>
        <w:t xml:space="preserve">5. </w:t>
      </w:r>
      <w:r w:rsidR="004A0E3C" w:rsidRPr="008B50CE">
        <w:rPr>
          <w:sz w:val="24"/>
          <w:szCs w:val="24"/>
        </w:rPr>
        <w:t>На общественных и дворовы</w:t>
      </w:r>
      <w:r w:rsidR="00266CE7" w:rsidRPr="008B50CE">
        <w:rPr>
          <w:sz w:val="24"/>
          <w:szCs w:val="24"/>
        </w:rPr>
        <w:t>х территориях города Бердска</w:t>
      </w:r>
      <w:r w:rsidR="004A0E3C" w:rsidRPr="008B50CE">
        <w:rPr>
          <w:sz w:val="24"/>
          <w:szCs w:val="24"/>
        </w:rPr>
        <w:t xml:space="preserve"> могут </w:t>
      </w:r>
      <w:proofErr w:type="gramStart"/>
      <w:r w:rsidR="004A0E3C" w:rsidRPr="008B50CE">
        <w:rPr>
          <w:sz w:val="24"/>
          <w:szCs w:val="24"/>
        </w:rPr>
        <w:t>размещаться</w:t>
      </w:r>
      <w:proofErr w:type="gramEnd"/>
      <w:r w:rsidR="004A0E3C" w:rsidRPr="008B50CE">
        <w:rPr>
          <w:sz w:val="24"/>
          <w:szCs w:val="24"/>
        </w:rPr>
        <w:t xml:space="preserve"> в том числе площадки автостоянок и парковок следующих видов:</w:t>
      </w:r>
      <w:bookmarkStart w:id="46" w:name="100295"/>
      <w:bookmarkEnd w:id="46"/>
    </w:p>
    <w:p w:rsidR="004A0E3C" w:rsidRPr="008B50CE" w:rsidRDefault="004A0E3C" w:rsidP="008B50CE">
      <w:pPr>
        <w:autoSpaceDE w:val="0"/>
        <w:autoSpaceDN w:val="0"/>
        <w:adjustRightInd w:val="0"/>
        <w:spacing w:after="0" w:line="240" w:lineRule="auto"/>
        <w:ind w:firstLine="709"/>
        <w:jc w:val="both"/>
        <w:rPr>
          <w:sz w:val="24"/>
          <w:szCs w:val="24"/>
        </w:rPr>
      </w:pPr>
      <w:proofErr w:type="gramStart"/>
      <w:r w:rsidRPr="008B50CE">
        <w:rPr>
          <w:sz w:val="24"/>
          <w:szCs w:val="24"/>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8B50CE">
        <w:rPr>
          <w:sz w:val="24"/>
          <w:szCs w:val="24"/>
        </w:rPr>
        <w:t>приобъектные</w:t>
      </w:r>
      <w:proofErr w:type="spellEnd"/>
      <w:r w:rsidRPr="008B50CE">
        <w:rPr>
          <w:sz w:val="24"/>
          <w:szCs w:val="24"/>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w:t>
      </w:r>
      <w:r w:rsidR="00266CE7" w:rsidRPr="008B50CE">
        <w:rPr>
          <w:sz w:val="24"/>
          <w:szCs w:val="24"/>
        </w:rPr>
        <w:t>ктуры города Бердска</w:t>
      </w:r>
      <w:r w:rsidRPr="008B50CE">
        <w:rPr>
          <w:sz w:val="24"/>
          <w:szCs w:val="24"/>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bookmarkStart w:id="47" w:name="100296"/>
      <w:bookmarkEnd w:id="47"/>
      <w:proofErr w:type="gramEnd"/>
    </w:p>
    <w:p w:rsidR="00E376D1" w:rsidRPr="008B50CE" w:rsidRDefault="004A0E3C" w:rsidP="008B50CE">
      <w:pPr>
        <w:autoSpaceDE w:val="0"/>
        <w:autoSpaceDN w:val="0"/>
        <w:adjustRightInd w:val="0"/>
        <w:spacing w:after="0" w:line="240" w:lineRule="auto"/>
        <w:ind w:firstLine="709"/>
        <w:jc w:val="both"/>
        <w:rPr>
          <w:sz w:val="24"/>
          <w:szCs w:val="24"/>
        </w:rPr>
      </w:pPr>
      <w:r w:rsidRPr="008B50CE">
        <w:rPr>
          <w:sz w:val="24"/>
          <w:szCs w:val="24"/>
        </w:rPr>
        <w:t xml:space="preserve">- парковки (парковочные места), обозначенные разметкой, при необходимости обустроенные и оборудованные, </w:t>
      </w:r>
      <w:proofErr w:type="gramStart"/>
      <w:r w:rsidRPr="008B50CE">
        <w:rPr>
          <w:sz w:val="24"/>
          <w:szCs w:val="24"/>
        </w:rPr>
        <w:t>являющиеся</w:t>
      </w:r>
      <w:proofErr w:type="gramEnd"/>
      <w:r w:rsidRPr="008B50CE">
        <w:rPr>
          <w:sz w:val="24"/>
          <w:szCs w:val="24"/>
        </w:rPr>
        <w:t xml:space="preserve">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8B50CE">
        <w:rPr>
          <w:sz w:val="24"/>
          <w:szCs w:val="24"/>
        </w:rPr>
        <w:t>подэстакадных</w:t>
      </w:r>
      <w:proofErr w:type="spellEnd"/>
      <w:r w:rsidRPr="008B50CE">
        <w:rPr>
          <w:sz w:val="24"/>
          <w:szCs w:val="24"/>
        </w:rPr>
        <w:t xml:space="preserve"> или </w:t>
      </w:r>
      <w:proofErr w:type="spellStart"/>
      <w:r w:rsidRPr="008B50CE">
        <w:rPr>
          <w:sz w:val="24"/>
          <w:szCs w:val="24"/>
        </w:rPr>
        <w:t>подмостовых</w:t>
      </w:r>
      <w:proofErr w:type="spellEnd"/>
      <w:r w:rsidRPr="008B50CE">
        <w:rPr>
          <w:sz w:val="24"/>
          <w:szCs w:val="24"/>
        </w:rPr>
        <w:t xml:space="preserve"> пространств, площадей и иных объектов улично-дорожной сети и предназначенные для организованной стоянки транспортных средств;</w:t>
      </w:r>
      <w:bookmarkStart w:id="48" w:name="100297"/>
      <w:bookmarkEnd w:id="48"/>
    </w:p>
    <w:p w:rsidR="00E376D1" w:rsidRPr="008B50CE" w:rsidRDefault="004A0E3C" w:rsidP="008B50CE">
      <w:pPr>
        <w:autoSpaceDE w:val="0"/>
        <w:autoSpaceDN w:val="0"/>
        <w:adjustRightInd w:val="0"/>
        <w:spacing w:after="0" w:line="240" w:lineRule="auto"/>
        <w:ind w:firstLine="709"/>
        <w:jc w:val="both"/>
        <w:rPr>
          <w:color w:val="000000"/>
          <w:sz w:val="24"/>
          <w:szCs w:val="24"/>
        </w:rPr>
      </w:pPr>
      <w:r w:rsidRPr="008B50CE">
        <w:rPr>
          <w:sz w:val="24"/>
          <w:szCs w:val="24"/>
        </w:rPr>
        <w:t>- прочие автомобильные стоянки (грузовые, перехватывающие и др.) в специально выделенных и обозначенных знаками и (или) разметкой местах.</w:t>
      </w:r>
    </w:p>
    <w:p w:rsidR="00266CE7" w:rsidRPr="008B50CE" w:rsidRDefault="00F42CD3" w:rsidP="008B50CE">
      <w:pPr>
        <w:autoSpaceDE w:val="0"/>
        <w:autoSpaceDN w:val="0"/>
        <w:adjustRightInd w:val="0"/>
        <w:spacing w:after="0" w:line="240" w:lineRule="auto"/>
        <w:ind w:firstLine="709"/>
        <w:jc w:val="both"/>
        <w:rPr>
          <w:color w:val="000000"/>
          <w:sz w:val="24"/>
          <w:szCs w:val="24"/>
        </w:rPr>
      </w:pPr>
      <w:r w:rsidRPr="008B50CE">
        <w:rPr>
          <w:color w:val="000000"/>
          <w:sz w:val="24"/>
          <w:szCs w:val="24"/>
        </w:rPr>
        <w:t>6</w:t>
      </w:r>
      <w:r w:rsidR="00266CE7" w:rsidRPr="008B50CE">
        <w:rPr>
          <w:color w:val="000000"/>
          <w:sz w:val="24"/>
          <w:szCs w:val="24"/>
        </w:rPr>
        <w:t>. На участках длительного и кратковременного хранения автотранспортных сре</w:t>
      </w:r>
      <w:proofErr w:type="gramStart"/>
      <w:r w:rsidR="00266CE7" w:rsidRPr="008B50CE">
        <w:rPr>
          <w:color w:val="000000"/>
          <w:sz w:val="24"/>
          <w:szCs w:val="24"/>
        </w:rPr>
        <w:t>дств сл</w:t>
      </w:r>
      <w:proofErr w:type="gramEnd"/>
      <w:r w:rsidR="00266CE7" w:rsidRPr="008B50CE">
        <w:rPr>
          <w:color w:val="000000"/>
          <w:sz w:val="24"/>
          <w:szCs w:val="24"/>
        </w:rPr>
        <w:t xml:space="preserve">едует предусматривать специально оборудованные площадки и сооружения. </w:t>
      </w:r>
    </w:p>
    <w:p w:rsidR="00266CE7" w:rsidRPr="008B50CE" w:rsidRDefault="00F42CD3" w:rsidP="008B50CE">
      <w:pPr>
        <w:autoSpaceDE w:val="0"/>
        <w:autoSpaceDN w:val="0"/>
        <w:adjustRightInd w:val="0"/>
        <w:spacing w:after="0" w:line="240" w:lineRule="auto"/>
        <w:ind w:firstLine="709"/>
        <w:jc w:val="both"/>
        <w:rPr>
          <w:color w:val="000000"/>
          <w:sz w:val="24"/>
          <w:szCs w:val="24"/>
        </w:rPr>
      </w:pPr>
      <w:r w:rsidRPr="008B50CE">
        <w:rPr>
          <w:color w:val="000000"/>
          <w:sz w:val="24"/>
          <w:szCs w:val="24"/>
        </w:rPr>
        <w:t xml:space="preserve">7. </w:t>
      </w:r>
      <w:r w:rsidR="00266CE7" w:rsidRPr="008B50CE">
        <w:rPr>
          <w:color w:val="000000"/>
          <w:sz w:val="24"/>
          <w:szCs w:val="24"/>
        </w:rPr>
        <w:t xml:space="preserve">Подъездные пути к участкам постоянного и кратковременного хранения автотранспортных средств не должны пересекаться с основными направлениями пешеходных путей. </w:t>
      </w:r>
    </w:p>
    <w:p w:rsidR="00896120" w:rsidRPr="008B50CE" w:rsidRDefault="00F42CD3" w:rsidP="008B50CE">
      <w:pPr>
        <w:pStyle w:val="ConsPlusNormal"/>
        <w:ind w:firstLine="709"/>
        <w:jc w:val="both"/>
        <w:outlineLvl w:val="1"/>
        <w:rPr>
          <w:rFonts w:eastAsiaTheme="minorHAnsi"/>
          <w:color w:val="000000"/>
          <w:sz w:val="24"/>
          <w:szCs w:val="24"/>
          <w:lang w:eastAsia="en-US"/>
        </w:rPr>
      </w:pPr>
      <w:r w:rsidRPr="008B50CE">
        <w:rPr>
          <w:rFonts w:eastAsiaTheme="minorHAnsi"/>
          <w:color w:val="000000"/>
          <w:sz w:val="24"/>
          <w:szCs w:val="24"/>
          <w:lang w:eastAsia="en-US"/>
        </w:rPr>
        <w:t>8</w:t>
      </w:r>
      <w:r w:rsidR="00266CE7" w:rsidRPr="008B50CE">
        <w:rPr>
          <w:rFonts w:eastAsiaTheme="minorHAnsi"/>
          <w:color w:val="000000"/>
          <w:sz w:val="24"/>
          <w:szCs w:val="24"/>
          <w:lang w:eastAsia="en-US"/>
        </w:rPr>
        <w:t xml:space="preserve">. </w:t>
      </w:r>
      <w:proofErr w:type="gramStart"/>
      <w:r w:rsidR="00266CE7" w:rsidRPr="008B50CE">
        <w:rPr>
          <w:rFonts w:eastAsiaTheme="minorHAnsi"/>
          <w:color w:val="000000"/>
          <w:sz w:val="24"/>
          <w:szCs w:val="24"/>
          <w:lang w:eastAsia="en-US"/>
        </w:rPr>
        <w:t xml:space="preserve">Размещение и хранение </w:t>
      </w:r>
      <w:r w:rsidR="00896120" w:rsidRPr="008B50CE">
        <w:rPr>
          <w:rFonts w:eastAsiaTheme="minorHAnsi"/>
          <w:color w:val="000000"/>
          <w:sz w:val="24"/>
          <w:szCs w:val="24"/>
          <w:lang w:eastAsia="en-US"/>
        </w:rPr>
        <w:t xml:space="preserve">личного </w:t>
      </w:r>
      <w:r w:rsidR="00266CE7" w:rsidRPr="008B50CE">
        <w:rPr>
          <w:rFonts w:eastAsiaTheme="minorHAnsi"/>
          <w:color w:val="000000"/>
          <w:sz w:val="24"/>
          <w:szCs w:val="24"/>
          <w:lang w:eastAsia="en-US"/>
        </w:rPr>
        <w:t xml:space="preserve">легкового </w:t>
      </w:r>
      <w:r w:rsidR="00896120" w:rsidRPr="008B50CE">
        <w:rPr>
          <w:rFonts w:eastAsiaTheme="minorHAnsi"/>
          <w:color w:val="000000"/>
          <w:sz w:val="24"/>
          <w:szCs w:val="24"/>
          <w:lang w:eastAsia="en-US"/>
        </w:rPr>
        <w:t xml:space="preserve">автотранспорта на дворовых </w:t>
      </w:r>
      <w:r w:rsidR="00266CE7" w:rsidRPr="008B50CE">
        <w:rPr>
          <w:rFonts w:eastAsiaTheme="minorHAnsi"/>
          <w:color w:val="000000"/>
          <w:sz w:val="24"/>
          <w:szCs w:val="24"/>
          <w:lang w:eastAsia="en-US"/>
        </w:rPr>
        <w:t xml:space="preserve">и внутриквартальных территориях жилой застройки города Бердска </w:t>
      </w:r>
      <w:r w:rsidR="00896120" w:rsidRPr="008B50CE">
        <w:rPr>
          <w:rFonts w:eastAsiaTheme="minorHAnsi"/>
          <w:color w:val="000000"/>
          <w:sz w:val="24"/>
          <w:szCs w:val="24"/>
          <w:lang w:eastAsia="en-US"/>
        </w:rPr>
        <w:t xml:space="preserve">допускаются </w:t>
      </w:r>
      <w:r w:rsidR="00266CE7" w:rsidRPr="008B50CE">
        <w:rPr>
          <w:rFonts w:eastAsiaTheme="minorHAnsi"/>
          <w:color w:val="000000"/>
          <w:sz w:val="24"/>
          <w:szCs w:val="24"/>
          <w:lang w:eastAsia="en-US"/>
        </w:rPr>
        <w:t>в один ряд в отведенных для этой цели местах, с обеспечением беспрепятственного продвижения</w:t>
      </w:r>
      <w:r w:rsidR="00896120" w:rsidRPr="008B50CE">
        <w:rPr>
          <w:rFonts w:eastAsiaTheme="minorHAnsi"/>
          <w:color w:val="000000"/>
          <w:sz w:val="24"/>
          <w:szCs w:val="24"/>
          <w:lang w:eastAsia="en-US"/>
        </w:rPr>
        <w:t xml:space="preserve"> уборочной и специальной техники</w:t>
      </w:r>
      <w:r w:rsidR="00521DD6" w:rsidRPr="008B50CE">
        <w:rPr>
          <w:rFonts w:eastAsiaTheme="minorHAnsi"/>
          <w:color w:val="000000"/>
          <w:sz w:val="24"/>
          <w:szCs w:val="24"/>
          <w:lang w:eastAsia="en-US"/>
        </w:rPr>
        <w:t>.</w:t>
      </w:r>
      <w:proofErr w:type="gramEnd"/>
    </w:p>
    <w:p w:rsidR="00E376D1" w:rsidRPr="008B50CE" w:rsidRDefault="00F42CD3" w:rsidP="008B50CE">
      <w:pPr>
        <w:autoSpaceDE w:val="0"/>
        <w:autoSpaceDN w:val="0"/>
        <w:adjustRightInd w:val="0"/>
        <w:spacing w:after="0" w:line="240" w:lineRule="auto"/>
        <w:ind w:firstLine="709"/>
        <w:jc w:val="both"/>
        <w:rPr>
          <w:sz w:val="24"/>
          <w:szCs w:val="24"/>
        </w:rPr>
      </w:pPr>
      <w:r w:rsidRPr="008B50CE">
        <w:rPr>
          <w:color w:val="000000"/>
          <w:sz w:val="24"/>
          <w:szCs w:val="24"/>
        </w:rPr>
        <w:t>9</w:t>
      </w:r>
      <w:r w:rsidR="00E376D1" w:rsidRPr="008B50CE">
        <w:rPr>
          <w:color w:val="000000"/>
          <w:sz w:val="24"/>
          <w:szCs w:val="24"/>
        </w:rPr>
        <w:t xml:space="preserve">. </w:t>
      </w:r>
      <w:r w:rsidR="00E376D1" w:rsidRPr="008B50CE">
        <w:rPr>
          <w:sz w:val="24"/>
          <w:szCs w:val="24"/>
        </w:rPr>
        <w:t xml:space="preserve">На территории отдельного квартала либо на территории кварталов размещение отдельно стоящих многоуровневых наземных гаражей-стоянок в границах жилого микрорайона следует предусматривать совместно с иными нежилыми объектами. </w:t>
      </w:r>
    </w:p>
    <w:p w:rsidR="00E376D1" w:rsidRPr="008B50CE" w:rsidRDefault="00E376D1" w:rsidP="008B50CE">
      <w:pPr>
        <w:autoSpaceDE w:val="0"/>
        <w:autoSpaceDN w:val="0"/>
        <w:adjustRightInd w:val="0"/>
        <w:spacing w:after="0" w:line="240" w:lineRule="auto"/>
        <w:ind w:firstLine="709"/>
        <w:jc w:val="both"/>
        <w:rPr>
          <w:sz w:val="24"/>
          <w:szCs w:val="24"/>
        </w:rPr>
      </w:pPr>
      <w:r w:rsidRPr="008B50CE">
        <w:rPr>
          <w:sz w:val="24"/>
          <w:szCs w:val="24"/>
        </w:rPr>
        <w:t>Въезды и выезды из гаражей-стоянок должны иметь непосредственный доступ на территорию общего пользования улично-дорожной сети с учетом требований СанПиН 2.1.2.2645</w:t>
      </w:r>
      <w:r w:rsidR="00970169" w:rsidRPr="008B50CE">
        <w:rPr>
          <w:sz w:val="24"/>
          <w:szCs w:val="24"/>
        </w:rPr>
        <w:t>-10</w:t>
      </w:r>
      <w:r w:rsidRPr="008B50CE">
        <w:rPr>
          <w:sz w:val="24"/>
          <w:szCs w:val="24"/>
        </w:rPr>
        <w:t xml:space="preserve">. </w:t>
      </w:r>
    </w:p>
    <w:p w:rsidR="00E376D1" w:rsidRPr="008B50CE" w:rsidRDefault="00E376D1" w:rsidP="008B50CE">
      <w:pPr>
        <w:autoSpaceDE w:val="0"/>
        <w:autoSpaceDN w:val="0"/>
        <w:adjustRightInd w:val="0"/>
        <w:spacing w:after="0" w:line="240" w:lineRule="auto"/>
        <w:ind w:firstLine="709"/>
        <w:jc w:val="both"/>
        <w:rPr>
          <w:sz w:val="24"/>
          <w:szCs w:val="24"/>
        </w:rPr>
      </w:pPr>
      <w:r w:rsidRPr="008B50CE">
        <w:rPr>
          <w:sz w:val="24"/>
          <w:szCs w:val="24"/>
        </w:rPr>
        <w:t xml:space="preserve">Вместимость отдельно стоящих гаражей-стоянок не должна превышать 300 </w:t>
      </w:r>
      <w:proofErr w:type="spellStart"/>
      <w:r w:rsidRPr="008B50CE">
        <w:rPr>
          <w:sz w:val="24"/>
          <w:szCs w:val="24"/>
        </w:rPr>
        <w:t>машино</w:t>
      </w:r>
      <w:proofErr w:type="spellEnd"/>
      <w:r w:rsidRPr="008B50CE">
        <w:rPr>
          <w:sz w:val="24"/>
          <w:szCs w:val="24"/>
        </w:rPr>
        <w:t>-мест.</w:t>
      </w:r>
    </w:p>
    <w:p w:rsidR="007A164F" w:rsidRDefault="007A164F" w:rsidP="008B50CE">
      <w:pPr>
        <w:pStyle w:val="ConsPlusNormal"/>
        <w:ind w:firstLine="709"/>
        <w:jc w:val="both"/>
        <w:outlineLvl w:val="1"/>
        <w:rPr>
          <w:b/>
          <w:sz w:val="24"/>
          <w:szCs w:val="24"/>
        </w:rPr>
      </w:pPr>
    </w:p>
    <w:p w:rsidR="00875135" w:rsidRPr="008B50CE" w:rsidRDefault="0053673D" w:rsidP="008B50CE">
      <w:pPr>
        <w:pStyle w:val="ConsPlusNormal"/>
        <w:ind w:firstLine="709"/>
        <w:jc w:val="both"/>
        <w:outlineLvl w:val="1"/>
        <w:rPr>
          <w:b/>
          <w:sz w:val="24"/>
          <w:szCs w:val="24"/>
        </w:rPr>
      </w:pPr>
      <w:r w:rsidRPr="008B50CE">
        <w:rPr>
          <w:b/>
          <w:sz w:val="24"/>
          <w:szCs w:val="24"/>
        </w:rPr>
        <w:t xml:space="preserve">Статья </w:t>
      </w:r>
      <w:r w:rsidR="003C3CB7" w:rsidRPr="008B50CE">
        <w:rPr>
          <w:b/>
          <w:sz w:val="24"/>
          <w:szCs w:val="24"/>
        </w:rPr>
        <w:t>21</w:t>
      </w:r>
      <w:r w:rsidR="00741EE1" w:rsidRPr="008B50CE">
        <w:rPr>
          <w:b/>
          <w:sz w:val="24"/>
          <w:szCs w:val="24"/>
        </w:rPr>
        <w:t xml:space="preserve">. </w:t>
      </w:r>
      <w:r w:rsidR="00A95429" w:rsidRPr="008B50CE">
        <w:rPr>
          <w:b/>
          <w:sz w:val="24"/>
          <w:szCs w:val="24"/>
        </w:rPr>
        <w:t>Благоустро</w:t>
      </w:r>
      <w:r w:rsidR="00CB7085" w:rsidRPr="008B50CE">
        <w:rPr>
          <w:b/>
          <w:sz w:val="24"/>
          <w:szCs w:val="24"/>
        </w:rPr>
        <w:t>йство общественных территорий рекреационного назначени</w:t>
      </w:r>
      <w:r w:rsidR="00875135" w:rsidRPr="008B50CE">
        <w:rPr>
          <w:b/>
          <w:sz w:val="24"/>
          <w:szCs w:val="24"/>
        </w:rPr>
        <w:t xml:space="preserve">я </w:t>
      </w:r>
    </w:p>
    <w:p w:rsidR="00D771C0" w:rsidRPr="008B50CE" w:rsidRDefault="00CB7085" w:rsidP="008B50CE">
      <w:pPr>
        <w:pStyle w:val="ConsPlusNormal"/>
        <w:ind w:firstLine="709"/>
        <w:jc w:val="both"/>
        <w:outlineLvl w:val="1"/>
        <w:rPr>
          <w:sz w:val="24"/>
          <w:szCs w:val="24"/>
        </w:rPr>
      </w:pPr>
      <w:r w:rsidRPr="008B50CE">
        <w:rPr>
          <w:sz w:val="24"/>
          <w:szCs w:val="24"/>
        </w:rPr>
        <w:t xml:space="preserve">1. </w:t>
      </w:r>
      <w:r w:rsidR="00D771C0" w:rsidRPr="008B50CE">
        <w:rPr>
          <w:sz w:val="24"/>
          <w:szCs w:val="24"/>
        </w:rPr>
        <w:t>Планировочная структура объектов рекреации должна соответствовать градостроительным, функциональным и природным особенностям территории.</w:t>
      </w:r>
    </w:p>
    <w:p w:rsidR="00875135" w:rsidRPr="008B50CE" w:rsidRDefault="00D771C0" w:rsidP="008B50CE">
      <w:pPr>
        <w:pStyle w:val="ConsPlusNormal"/>
        <w:ind w:firstLine="709"/>
        <w:jc w:val="both"/>
        <w:outlineLvl w:val="1"/>
        <w:rPr>
          <w:sz w:val="24"/>
          <w:szCs w:val="24"/>
        </w:rPr>
      </w:pPr>
      <w:r w:rsidRPr="008B50CE">
        <w:rPr>
          <w:sz w:val="24"/>
          <w:szCs w:val="24"/>
        </w:rPr>
        <w:t xml:space="preserve">2. </w:t>
      </w:r>
      <w:r w:rsidR="00CB7085" w:rsidRPr="008B50CE">
        <w:rPr>
          <w:sz w:val="24"/>
          <w:szCs w:val="24"/>
        </w:rPr>
        <w:t>К объектам благоустройства на территориях рекреационного назначения относятся части территорий зон особо охраняемых природных территорий, зоны отдыха, парки, лесопарковые зоны, городские леса, сады, скверы и иные подобные элементы планировочной структуры города Бердска (далее – объекты рекреации).</w:t>
      </w:r>
    </w:p>
    <w:p w:rsidR="00875135" w:rsidRPr="008B50CE" w:rsidRDefault="003B03EF" w:rsidP="008B50CE">
      <w:pPr>
        <w:pStyle w:val="ConsPlusNormal"/>
        <w:ind w:firstLine="709"/>
        <w:jc w:val="both"/>
        <w:outlineLvl w:val="1"/>
        <w:rPr>
          <w:sz w:val="24"/>
          <w:szCs w:val="24"/>
        </w:rPr>
      </w:pPr>
      <w:r w:rsidRPr="008B50CE">
        <w:rPr>
          <w:sz w:val="24"/>
          <w:szCs w:val="24"/>
        </w:rPr>
        <w:t>3</w:t>
      </w:r>
      <w:r w:rsidR="00CB7085" w:rsidRPr="008B50CE">
        <w:rPr>
          <w:sz w:val="24"/>
          <w:szCs w:val="24"/>
        </w:rPr>
        <w:t>. При проектировании и благоустройстве объектов рекреации предусматривается:</w:t>
      </w:r>
    </w:p>
    <w:p w:rsidR="00875135" w:rsidRPr="008B50CE" w:rsidRDefault="00CB7085" w:rsidP="008B50CE">
      <w:pPr>
        <w:pStyle w:val="ConsPlusNormal"/>
        <w:ind w:firstLine="709"/>
        <w:jc w:val="both"/>
        <w:outlineLvl w:val="1"/>
        <w:rPr>
          <w:sz w:val="24"/>
          <w:szCs w:val="24"/>
        </w:rPr>
      </w:pPr>
      <w:r w:rsidRPr="008B50CE">
        <w:rPr>
          <w:b/>
          <w:sz w:val="24"/>
          <w:szCs w:val="24"/>
        </w:rPr>
        <w:t xml:space="preserve">- </w:t>
      </w:r>
      <w:r w:rsidRPr="008B50CE">
        <w:rPr>
          <w:sz w:val="24"/>
          <w:szCs w:val="24"/>
        </w:rPr>
        <w:t>для лесопарковых зон: сохранение природной среды, создание экосистем, способных к</w:t>
      </w:r>
      <w:r w:rsidRPr="008B50CE">
        <w:rPr>
          <w:b/>
          <w:sz w:val="24"/>
          <w:szCs w:val="24"/>
        </w:rPr>
        <w:t xml:space="preserve"> </w:t>
      </w:r>
      <w:r w:rsidRPr="008B50CE">
        <w:rPr>
          <w:sz w:val="24"/>
          <w:szCs w:val="24"/>
        </w:rPr>
        <w:t>устойчивому функционированию, проведение функционального зонирования территории в</w:t>
      </w:r>
      <w:r w:rsidRPr="008B50CE">
        <w:rPr>
          <w:b/>
          <w:sz w:val="24"/>
          <w:szCs w:val="24"/>
        </w:rPr>
        <w:t xml:space="preserve"> </w:t>
      </w:r>
      <w:r w:rsidRPr="008B50CE">
        <w:rPr>
          <w:sz w:val="24"/>
          <w:szCs w:val="24"/>
        </w:rPr>
        <w:t>зависимости от ценности ландшафтов и насаждений с установлением режимов использования и</w:t>
      </w:r>
      <w:r w:rsidRPr="008B50CE">
        <w:rPr>
          <w:b/>
          <w:sz w:val="24"/>
          <w:szCs w:val="24"/>
        </w:rPr>
        <w:t xml:space="preserve"> </w:t>
      </w:r>
      <w:r w:rsidRPr="008B50CE">
        <w:rPr>
          <w:sz w:val="24"/>
          <w:szCs w:val="24"/>
        </w:rPr>
        <w:t>разрешенных мероприятий по благоустройству для различных зон лесопарка;</w:t>
      </w:r>
    </w:p>
    <w:p w:rsidR="00875135" w:rsidRPr="008B50CE" w:rsidRDefault="00CB7085" w:rsidP="008B50CE">
      <w:pPr>
        <w:pStyle w:val="ConsPlusNormal"/>
        <w:ind w:firstLine="709"/>
        <w:jc w:val="both"/>
        <w:outlineLvl w:val="1"/>
        <w:rPr>
          <w:sz w:val="24"/>
          <w:szCs w:val="24"/>
        </w:rPr>
      </w:pPr>
      <w:proofErr w:type="gramStart"/>
      <w:r w:rsidRPr="008B50CE">
        <w:rPr>
          <w:b/>
          <w:sz w:val="24"/>
          <w:szCs w:val="24"/>
        </w:rPr>
        <w:t xml:space="preserve">- </w:t>
      </w:r>
      <w:r w:rsidRPr="008B50CE">
        <w:rPr>
          <w:sz w:val="24"/>
          <w:szCs w:val="24"/>
        </w:rPr>
        <w:t xml:space="preserve">для парков и садов: </w:t>
      </w:r>
      <w:proofErr w:type="spellStart"/>
      <w:r w:rsidRPr="008B50CE">
        <w:rPr>
          <w:sz w:val="24"/>
          <w:szCs w:val="24"/>
        </w:rPr>
        <w:t>разреживание</w:t>
      </w:r>
      <w:proofErr w:type="spellEnd"/>
      <w:r w:rsidRPr="008B50CE">
        <w:rPr>
          <w:sz w:val="24"/>
          <w:szCs w:val="24"/>
        </w:rPr>
        <w:t xml:space="preserve"> участков с повышенной плотностью насаждений,</w:t>
      </w:r>
      <w:r w:rsidRPr="008B50CE">
        <w:rPr>
          <w:b/>
          <w:sz w:val="24"/>
          <w:szCs w:val="24"/>
        </w:rPr>
        <w:t xml:space="preserve"> </w:t>
      </w:r>
      <w:r w:rsidRPr="008B50CE">
        <w:rPr>
          <w:sz w:val="24"/>
          <w:szCs w:val="24"/>
        </w:rPr>
        <w:t>удаление больных, старых, недекоративных, потерявших декоративность деревьев и растений</w:t>
      </w:r>
      <w:r w:rsidRPr="008B50CE">
        <w:rPr>
          <w:b/>
          <w:sz w:val="24"/>
          <w:szCs w:val="24"/>
        </w:rPr>
        <w:t xml:space="preserve"> </w:t>
      </w:r>
      <w:r w:rsidRPr="008B50CE">
        <w:rPr>
          <w:sz w:val="24"/>
          <w:szCs w:val="24"/>
        </w:rPr>
        <w:t>малоценных видов, их замену на декоративно-лиственные и красивоцветущие формы деревьев и</w:t>
      </w:r>
      <w:r w:rsidRPr="008B50CE">
        <w:rPr>
          <w:b/>
          <w:sz w:val="24"/>
          <w:szCs w:val="24"/>
        </w:rPr>
        <w:t xml:space="preserve"> </w:t>
      </w:r>
      <w:r w:rsidRPr="008B50CE">
        <w:rPr>
          <w:sz w:val="24"/>
          <w:szCs w:val="24"/>
        </w:rPr>
        <w:t>кустарников, применение различных видов и приемов озеленения, благоустройство ландшафта,</w:t>
      </w:r>
      <w:r w:rsidRPr="008B50CE">
        <w:rPr>
          <w:b/>
          <w:sz w:val="24"/>
          <w:szCs w:val="24"/>
        </w:rPr>
        <w:t xml:space="preserve"> </w:t>
      </w:r>
      <w:r w:rsidRPr="008B50CE">
        <w:rPr>
          <w:sz w:val="24"/>
          <w:szCs w:val="24"/>
        </w:rPr>
        <w:t>создание пешеходных коммуникаций, организацию площадок отдыха, детских игровых, детских</w:t>
      </w:r>
      <w:r w:rsidRPr="008B50CE">
        <w:rPr>
          <w:b/>
          <w:sz w:val="24"/>
          <w:szCs w:val="24"/>
        </w:rPr>
        <w:t xml:space="preserve"> </w:t>
      </w:r>
      <w:r w:rsidRPr="008B50CE">
        <w:rPr>
          <w:sz w:val="24"/>
          <w:szCs w:val="24"/>
        </w:rPr>
        <w:t xml:space="preserve">спортивных и детских инклюзивных площадок, спортивных площадок для </w:t>
      </w:r>
      <w:r w:rsidRPr="008B50CE">
        <w:rPr>
          <w:sz w:val="24"/>
          <w:szCs w:val="24"/>
        </w:rPr>
        <w:lastRenderedPageBreak/>
        <w:t>всех категорий</w:t>
      </w:r>
      <w:r w:rsidRPr="008B50CE">
        <w:rPr>
          <w:b/>
          <w:sz w:val="24"/>
          <w:szCs w:val="24"/>
        </w:rPr>
        <w:t xml:space="preserve"> </w:t>
      </w:r>
      <w:r w:rsidRPr="008B50CE">
        <w:rPr>
          <w:sz w:val="24"/>
          <w:szCs w:val="24"/>
        </w:rPr>
        <w:t>населения, установку</w:t>
      </w:r>
      <w:proofErr w:type="gramEnd"/>
      <w:r w:rsidRPr="008B50CE">
        <w:rPr>
          <w:sz w:val="24"/>
          <w:szCs w:val="24"/>
        </w:rPr>
        <w:t xml:space="preserve"> парковых сооружений;</w:t>
      </w:r>
    </w:p>
    <w:p w:rsidR="00875135" w:rsidRPr="008B50CE" w:rsidRDefault="00CB7085" w:rsidP="008B50CE">
      <w:pPr>
        <w:pStyle w:val="ConsPlusNormal"/>
        <w:ind w:firstLine="709"/>
        <w:jc w:val="both"/>
        <w:outlineLvl w:val="1"/>
        <w:rPr>
          <w:sz w:val="24"/>
          <w:szCs w:val="24"/>
        </w:rPr>
      </w:pPr>
      <w:proofErr w:type="gramStart"/>
      <w:r w:rsidRPr="008B50CE">
        <w:rPr>
          <w:b/>
          <w:sz w:val="24"/>
          <w:szCs w:val="24"/>
        </w:rPr>
        <w:t xml:space="preserve">- </w:t>
      </w:r>
      <w:r w:rsidRPr="008B50CE">
        <w:rPr>
          <w:sz w:val="24"/>
          <w:szCs w:val="24"/>
        </w:rPr>
        <w:t>для</w:t>
      </w:r>
      <w:r w:rsidRPr="008B50CE">
        <w:rPr>
          <w:b/>
          <w:sz w:val="24"/>
          <w:szCs w:val="24"/>
        </w:rPr>
        <w:t xml:space="preserve"> </w:t>
      </w:r>
      <w:r w:rsidRPr="008B50CE">
        <w:rPr>
          <w:sz w:val="24"/>
          <w:szCs w:val="24"/>
        </w:rPr>
        <w:t>скверов: удаление больных, старых, недекоративных, потерявших</w:t>
      </w:r>
      <w:r w:rsidRPr="008B50CE">
        <w:rPr>
          <w:b/>
          <w:sz w:val="24"/>
          <w:szCs w:val="24"/>
        </w:rPr>
        <w:t xml:space="preserve"> </w:t>
      </w:r>
      <w:r w:rsidRPr="008B50CE">
        <w:rPr>
          <w:sz w:val="24"/>
          <w:szCs w:val="24"/>
        </w:rPr>
        <w:t>декоративность деревьев и растений малоценных видов, их замену на декоративно-лиственные и</w:t>
      </w:r>
      <w:r w:rsidRPr="008B50CE">
        <w:rPr>
          <w:b/>
          <w:sz w:val="24"/>
          <w:szCs w:val="24"/>
        </w:rPr>
        <w:t xml:space="preserve"> </w:t>
      </w:r>
      <w:r w:rsidRPr="008B50CE">
        <w:rPr>
          <w:sz w:val="24"/>
          <w:szCs w:val="24"/>
        </w:rPr>
        <w:t>красивоцветущие формы деревьев и кустарников, создание и увеличение расстояний между</w:t>
      </w:r>
      <w:r w:rsidRPr="008B50CE">
        <w:rPr>
          <w:b/>
          <w:sz w:val="24"/>
          <w:szCs w:val="24"/>
        </w:rPr>
        <w:t xml:space="preserve"> </w:t>
      </w:r>
      <w:r w:rsidRPr="008B50CE">
        <w:rPr>
          <w:sz w:val="24"/>
          <w:szCs w:val="24"/>
        </w:rPr>
        <w:t>краем проезжей части и ближайшим рядом деревьев, посадку за пределами зоны риска</w:t>
      </w:r>
      <w:r w:rsidRPr="008B50CE">
        <w:rPr>
          <w:b/>
          <w:sz w:val="24"/>
          <w:szCs w:val="24"/>
        </w:rPr>
        <w:t xml:space="preserve"> </w:t>
      </w:r>
      <w:r w:rsidRPr="008B50CE">
        <w:rPr>
          <w:sz w:val="24"/>
          <w:szCs w:val="24"/>
        </w:rPr>
        <w:t>преимущественно крупномерного посадочного материала с использованием специальных</w:t>
      </w:r>
      <w:r w:rsidRPr="008B50CE">
        <w:rPr>
          <w:b/>
          <w:sz w:val="24"/>
          <w:szCs w:val="24"/>
        </w:rPr>
        <w:t xml:space="preserve"> </w:t>
      </w:r>
      <w:r w:rsidRPr="008B50CE">
        <w:rPr>
          <w:sz w:val="24"/>
          <w:szCs w:val="24"/>
        </w:rPr>
        <w:t>технологий посадки и содержания, создание пешеходных коммуникаций;</w:t>
      </w:r>
      <w:proofErr w:type="gramEnd"/>
    </w:p>
    <w:p w:rsidR="00875135" w:rsidRPr="008B50CE" w:rsidRDefault="00CB7085" w:rsidP="008B50CE">
      <w:pPr>
        <w:pStyle w:val="ConsPlusNormal"/>
        <w:ind w:firstLine="709"/>
        <w:jc w:val="both"/>
        <w:outlineLvl w:val="1"/>
        <w:rPr>
          <w:sz w:val="24"/>
          <w:szCs w:val="24"/>
        </w:rPr>
      </w:pPr>
      <w:r w:rsidRPr="008B50CE">
        <w:rPr>
          <w:b/>
          <w:sz w:val="24"/>
          <w:szCs w:val="24"/>
        </w:rPr>
        <w:t xml:space="preserve">- </w:t>
      </w:r>
      <w:r w:rsidR="005C4B95" w:rsidRPr="008B50CE">
        <w:rPr>
          <w:sz w:val="24"/>
          <w:szCs w:val="24"/>
        </w:rPr>
        <w:t>для городских лесов: реализация</w:t>
      </w:r>
      <w:r w:rsidRPr="008B50CE">
        <w:rPr>
          <w:sz w:val="24"/>
          <w:szCs w:val="24"/>
        </w:rPr>
        <w:t xml:space="preserve"> мероприятий по благоустройству, использование и уход</w:t>
      </w:r>
      <w:r w:rsidRPr="008B50CE">
        <w:rPr>
          <w:b/>
          <w:sz w:val="24"/>
          <w:szCs w:val="24"/>
        </w:rPr>
        <w:t xml:space="preserve"> </w:t>
      </w:r>
      <w:r w:rsidRPr="008B50CE">
        <w:rPr>
          <w:sz w:val="24"/>
          <w:szCs w:val="24"/>
        </w:rPr>
        <w:t>в соответствии с положениями лесного законодательства Российской Федерации и правовых</w:t>
      </w:r>
      <w:r w:rsidRPr="008B50CE">
        <w:rPr>
          <w:b/>
          <w:sz w:val="24"/>
          <w:szCs w:val="24"/>
        </w:rPr>
        <w:t xml:space="preserve"> </w:t>
      </w:r>
      <w:r w:rsidRPr="008B50CE">
        <w:rPr>
          <w:sz w:val="24"/>
          <w:szCs w:val="24"/>
        </w:rPr>
        <w:t>актов Министерства природных ресурсов и экологии Российской Федерации.</w:t>
      </w:r>
    </w:p>
    <w:p w:rsidR="00B526FC" w:rsidRPr="008B50CE" w:rsidRDefault="00B526FC" w:rsidP="008B50CE">
      <w:pPr>
        <w:pStyle w:val="ConsPlusNormal"/>
        <w:ind w:firstLine="709"/>
        <w:jc w:val="both"/>
        <w:outlineLvl w:val="1"/>
        <w:rPr>
          <w:sz w:val="24"/>
          <w:szCs w:val="24"/>
        </w:rPr>
      </w:pPr>
      <w:r w:rsidRPr="008B50CE">
        <w:rPr>
          <w:sz w:val="24"/>
          <w:szCs w:val="24"/>
        </w:rPr>
        <w:t xml:space="preserve">4. </w:t>
      </w:r>
      <w:r w:rsidRPr="008B50CE">
        <w:rPr>
          <w:sz w:val="24"/>
          <w:szCs w:val="24"/>
          <w:shd w:val="clear" w:color="auto" w:fill="FFFFFF"/>
        </w:rPr>
        <w:t>При благоустройстве объектов рекреации следует предусматривать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 а также размещение водных устройств, установку туалетных кабин, питьевых фонтанчиков, скамеек, урн, малых контейнеров для мусора.</w:t>
      </w:r>
    </w:p>
    <w:p w:rsidR="003B03EF" w:rsidRPr="008B50CE" w:rsidRDefault="00B526FC" w:rsidP="008B50CE">
      <w:pPr>
        <w:pStyle w:val="ConsPlusNormal"/>
        <w:ind w:firstLine="709"/>
        <w:jc w:val="both"/>
        <w:outlineLvl w:val="1"/>
        <w:rPr>
          <w:sz w:val="24"/>
          <w:szCs w:val="24"/>
        </w:rPr>
      </w:pPr>
      <w:r w:rsidRPr="008B50CE">
        <w:rPr>
          <w:sz w:val="24"/>
          <w:szCs w:val="24"/>
        </w:rPr>
        <w:t>5</w:t>
      </w:r>
      <w:r w:rsidR="003B03EF" w:rsidRPr="008B50CE">
        <w:rPr>
          <w:sz w:val="24"/>
          <w:szCs w:val="24"/>
        </w:rPr>
        <w:t>. Строительство инженерных коммуникаций на территориях рекреационного назначения следует вести в проходных коллекторах или в обход объекта рекреации.</w:t>
      </w:r>
    </w:p>
    <w:p w:rsidR="00875135" w:rsidRPr="008B50CE" w:rsidRDefault="00B526FC" w:rsidP="008B50CE">
      <w:pPr>
        <w:pStyle w:val="ConsPlusNormal"/>
        <w:ind w:firstLine="709"/>
        <w:jc w:val="both"/>
        <w:outlineLvl w:val="1"/>
        <w:rPr>
          <w:sz w:val="24"/>
          <w:szCs w:val="24"/>
        </w:rPr>
      </w:pPr>
      <w:r w:rsidRPr="008B50CE">
        <w:rPr>
          <w:sz w:val="24"/>
          <w:szCs w:val="24"/>
        </w:rPr>
        <w:t>6</w:t>
      </w:r>
      <w:r w:rsidR="00A850C1" w:rsidRPr="008B50CE">
        <w:rPr>
          <w:sz w:val="24"/>
          <w:szCs w:val="24"/>
        </w:rPr>
        <w:t>. На территориях зон отдыха, предназначенных и обустроенных для организации активного массовог</w:t>
      </w:r>
      <w:r w:rsidR="00CA4699" w:rsidRPr="008B50CE">
        <w:rPr>
          <w:sz w:val="24"/>
          <w:szCs w:val="24"/>
        </w:rPr>
        <w:t>о отдыха, купания и рекреации размещаются следующие элементы благоустройства</w:t>
      </w:r>
      <w:r w:rsidR="00A850C1" w:rsidRPr="008B50CE">
        <w:rPr>
          <w:sz w:val="24"/>
          <w:szCs w:val="24"/>
        </w:rPr>
        <w:t xml:space="preserve">: </w:t>
      </w:r>
    </w:p>
    <w:p w:rsidR="00875135" w:rsidRPr="008B50CE" w:rsidRDefault="00CA4699" w:rsidP="008B50CE">
      <w:pPr>
        <w:pStyle w:val="ConsPlusNormal"/>
        <w:ind w:firstLine="709"/>
        <w:jc w:val="both"/>
        <w:outlineLvl w:val="1"/>
        <w:rPr>
          <w:sz w:val="24"/>
          <w:szCs w:val="24"/>
        </w:rPr>
      </w:pPr>
      <w:r w:rsidRPr="008B50CE">
        <w:rPr>
          <w:sz w:val="24"/>
          <w:szCs w:val="24"/>
        </w:rPr>
        <w:t xml:space="preserve">- </w:t>
      </w:r>
      <w:r w:rsidR="00A850C1" w:rsidRPr="008B50CE">
        <w:rPr>
          <w:sz w:val="24"/>
          <w:szCs w:val="24"/>
        </w:rPr>
        <w:t xml:space="preserve">пешеходные </w:t>
      </w:r>
      <w:r w:rsidRPr="008B50CE">
        <w:rPr>
          <w:sz w:val="24"/>
          <w:szCs w:val="24"/>
        </w:rPr>
        <w:t>дорожки;</w:t>
      </w:r>
    </w:p>
    <w:p w:rsidR="00875135" w:rsidRPr="008B50CE" w:rsidRDefault="00CA4699" w:rsidP="008B50CE">
      <w:pPr>
        <w:pStyle w:val="ConsPlusNormal"/>
        <w:ind w:firstLine="709"/>
        <w:jc w:val="both"/>
        <w:outlineLvl w:val="1"/>
        <w:rPr>
          <w:sz w:val="24"/>
          <w:szCs w:val="24"/>
        </w:rPr>
      </w:pPr>
      <w:r w:rsidRPr="008B50CE">
        <w:rPr>
          <w:sz w:val="24"/>
          <w:szCs w:val="24"/>
        </w:rPr>
        <w:t>- элементы декоративно-прикладного оформления;</w:t>
      </w:r>
    </w:p>
    <w:p w:rsidR="00875135" w:rsidRPr="008B50CE" w:rsidRDefault="00CA4699" w:rsidP="008B50CE">
      <w:pPr>
        <w:pStyle w:val="ConsPlusNormal"/>
        <w:ind w:firstLine="709"/>
        <w:jc w:val="both"/>
        <w:outlineLvl w:val="1"/>
        <w:rPr>
          <w:sz w:val="24"/>
          <w:szCs w:val="24"/>
        </w:rPr>
      </w:pPr>
      <w:r w:rsidRPr="008B50CE">
        <w:rPr>
          <w:sz w:val="24"/>
          <w:szCs w:val="24"/>
        </w:rPr>
        <w:t>- оборудования архитектурно-декоративного освещения;</w:t>
      </w:r>
      <w:r w:rsidR="00A850C1" w:rsidRPr="008B50CE">
        <w:rPr>
          <w:sz w:val="24"/>
          <w:szCs w:val="24"/>
        </w:rPr>
        <w:t xml:space="preserve"> </w:t>
      </w:r>
    </w:p>
    <w:p w:rsidR="00875135" w:rsidRPr="008B50CE" w:rsidRDefault="00CA4699" w:rsidP="008B50CE">
      <w:pPr>
        <w:pStyle w:val="ConsPlusNormal"/>
        <w:ind w:firstLine="709"/>
        <w:jc w:val="both"/>
        <w:outlineLvl w:val="1"/>
        <w:rPr>
          <w:sz w:val="24"/>
          <w:szCs w:val="24"/>
        </w:rPr>
      </w:pPr>
      <w:r w:rsidRPr="008B50CE">
        <w:rPr>
          <w:sz w:val="24"/>
          <w:szCs w:val="24"/>
        </w:rPr>
        <w:t xml:space="preserve">- </w:t>
      </w:r>
      <w:r w:rsidR="00A850C1" w:rsidRPr="008B50CE">
        <w:rPr>
          <w:sz w:val="24"/>
          <w:szCs w:val="24"/>
        </w:rPr>
        <w:t>инженерное оборудование (питьевое водоснабжение и водоотведение, защита от попадания загрязненного</w:t>
      </w:r>
      <w:r w:rsidRPr="008B50CE">
        <w:rPr>
          <w:sz w:val="24"/>
          <w:szCs w:val="24"/>
        </w:rPr>
        <w:t xml:space="preserve"> поверхностного стока в водоем);</w:t>
      </w:r>
      <w:r w:rsidR="00A850C1" w:rsidRPr="008B50CE">
        <w:rPr>
          <w:sz w:val="24"/>
          <w:szCs w:val="24"/>
        </w:rPr>
        <w:t xml:space="preserve"> </w:t>
      </w:r>
    </w:p>
    <w:p w:rsidR="00875135" w:rsidRPr="008B50CE" w:rsidRDefault="00CA4699" w:rsidP="008B50CE">
      <w:pPr>
        <w:pStyle w:val="ConsPlusNormal"/>
        <w:ind w:firstLine="709"/>
        <w:jc w:val="both"/>
        <w:outlineLvl w:val="1"/>
        <w:rPr>
          <w:sz w:val="24"/>
          <w:szCs w:val="24"/>
        </w:rPr>
      </w:pPr>
      <w:r w:rsidRPr="008B50CE">
        <w:rPr>
          <w:sz w:val="24"/>
          <w:szCs w:val="24"/>
        </w:rPr>
        <w:t>- туалетные кабинки;</w:t>
      </w:r>
    </w:p>
    <w:p w:rsidR="00875135" w:rsidRPr="008B50CE" w:rsidRDefault="00CA4699" w:rsidP="008B50CE">
      <w:pPr>
        <w:pStyle w:val="ConsPlusNormal"/>
        <w:ind w:firstLine="709"/>
        <w:jc w:val="both"/>
        <w:outlineLvl w:val="1"/>
        <w:rPr>
          <w:sz w:val="24"/>
          <w:szCs w:val="24"/>
        </w:rPr>
      </w:pPr>
      <w:r w:rsidRPr="008B50CE">
        <w:rPr>
          <w:sz w:val="24"/>
          <w:szCs w:val="24"/>
        </w:rPr>
        <w:t>- скамейки, урны;</w:t>
      </w:r>
    </w:p>
    <w:p w:rsidR="00875135" w:rsidRPr="008B50CE" w:rsidRDefault="00CA4699" w:rsidP="008B50CE">
      <w:pPr>
        <w:pStyle w:val="ConsPlusNormal"/>
        <w:ind w:firstLine="709"/>
        <w:jc w:val="both"/>
        <w:outlineLvl w:val="1"/>
        <w:rPr>
          <w:sz w:val="24"/>
          <w:szCs w:val="24"/>
        </w:rPr>
      </w:pPr>
      <w:r w:rsidRPr="008B50CE">
        <w:rPr>
          <w:sz w:val="24"/>
          <w:szCs w:val="24"/>
        </w:rPr>
        <w:t xml:space="preserve">- </w:t>
      </w:r>
      <w:r w:rsidR="00A850C1" w:rsidRPr="008B50CE">
        <w:rPr>
          <w:sz w:val="24"/>
          <w:szCs w:val="24"/>
        </w:rPr>
        <w:t>оборудование пляжа (навесы от солнца, лежаки, кабинки для</w:t>
      </w:r>
      <w:r w:rsidRPr="008B50CE">
        <w:rPr>
          <w:sz w:val="24"/>
          <w:szCs w:val="24"/>
        </w:rPr>
        <w:t xml:space="preserve"> переодевания);</w:t>
      </w:r>
    </w:p>
    <w:p w:rsidR="00875135" w:rsidRPr="008B50CE" w:rsidRDefault="00CA4699" w:rsidP="008B50CE">
      <w:pPr>
        <w:pStyle w:val="ConsPlusNormal"/>
        <w:ind w:firstLine="709"/>
        <w:jc w:val="both"/>
        <w:outlineLvl w:val="1"/>
        <w:rPr>
          <w:sz w:val="24"/>
          <w:szCs w:val="24"/>
        </w:rPr>
      </w:pPr>
      <w:r w:rsidRPr="008B50CE">
        <w:rPr>
          <w:sz w:val="24"/>
          <w:szCs w:val="24"/>
        </w:rPr>
        <w:t xml:space="preserve">- пункт медицинского обслуживания с проездом; </w:t>
      </w:r>
    </w:p>
    <w:p w:rsidR="00CA4699" w:rsidRPr="008B50CE" w:rsidRDefault="00CA4699" w:rsidP="008B50CE">
      <w:pPr>
        <w:pStyle w:val="ConsPlusNormal"/>
        <w:ind w:firstLine="709"/>
        <w:jc w:val="both"/>
        <w:outlineLvl w:val="1"/>
        <w:rPr>
          <w:sz w:val="24"/>
          <w:szCs w:val="24"/>
        </w:rPr>
      </w:pPr>
      <w:r w:rsidRPr="008B50CE">
        <w:rPr>
          <w:sz w:val="24"/>
          <w:szCs w:val="24"/>
        </w:rPr>
        <w:t xml:space="preserve">- спасательная станция. </w:t>
      </w:r>
    </w:p>
    <w:p w:rsidR="00584D2E" w:rsidRPr="008B50CE" w:rsidRDefault="00B526FC" w:rsidP="008B50CE">
      <w:pPr>
        <w:pStyle w:val="ConsPlusNormal"/>
        <w:ind w:firstLine="709"/>
        <w:jc w:val="both"/>
        <w:outlineLvl w:val="1"/>
        <w:rPr>
          <w:sz w:val="24"/>
          <w:szCs w:val="24"/>
        </w:rPr>
      </w:pPr>
      <w:r w:rsidRPr="008B50CE">
        <w:rPr>
          <w:sz w:val="24"/>
          <w:szCs w:val="24"/>
        </w:rPr>
        <w:t>7</w:t>
      </w:r>
      <w:r w:rsidR="00584D2E" w:rsidRPr="008B50CE">
        <w:rPr>
          <w:sz w:val="24"/>
          <w:szCs w:val="24"/>
        </w:rPr>
        <w:t xml:space="preserve">. Объекты мелкорозничной торговли и питания, размещаемые на территории объектов рекреации, необходимо проектировать </w:t>
      </w:r>
      <w:proofErr w:type="gramStart"/>
      <w:r w:rsidR="00584D2E" w:rsidRPr="008B50CE">
        <w:rPr>
          <w:sz w:val="24"/>
          <w:szCs w:val="24"/>
        </w:rPr>
        <w:t>некапитальными</w:t>
      </w:r>
      <w:proofErr w:type="gramEnd"/>
      <w:r w:rsidR="00584D2E" w:rsidRPr="008B50CE">
        <w:rPr>
          <w:sz w:val="24"/>
          <w:szCs w:val="24"/>
        </w:rPr>
        <w:t xml:space="preserve"> и оборудовать туалетом, доступным для посетителей объекта.</w:t>
      </w:r>
    </w:p>
    <w:p w:rsidR="00584D2E" w:rsidRPr="008B50CE" w:rsidRDefault="00B526FC" w:rsidP="008B50CE">
      <w:pPr>
        <w:pStyle w:val="1"/>
        <w:ind w:firstLine="709"/>
        <w:rPr>
          <w:b w:val="0"/>
          <w:sz w:val="24"/>
        </w:rPr>
      </w:pPr>
      <w:r w:rsidRPr="008B50CE">
        <w:rPr>
          <w:b w:val="0"/>
          <w:sz w:val="24"/>
        </w:rPr>
        <w:t>8</w:t>
      </w:r>
      <w:r w:rsidR="00584D2E" w:rsidRPr="008B50CE">
        <w:rPr>
          <w:b w:val="0"/>
          <w:sz w:val="24"/>
        </w:rPr>
        <w:t xml:space="preserve">. В целях </w:t>
      </w:r>
      <w:proofErr w:type="gramStart"/>
      <w:r w:rsidR="00584D2E" w:rsidRPr="008B50CE">
        <w:rPr>
          <w:b w:val="0"/>
          <w:sz w:val="24"/>
        </w:rPr>
        <w:t>обеспечения безопасности нахождения посетителей объекта рекреации</w:t>
      </w:r>
      <w:proofErr w:type="gramEnd"/>
      <w:r w:rsidR="00584D2E" w:rsidRPr="008B50CE">
        <w:rPr>
          <w:b w:val="0"/>
          <w:sz w:val="24"/>
        </w:rPr>
        <w:t xml:space="preserve"> вблизи водных объектов, в зависимости от ландшафтных условий и характера береговой линии, рекомендуется установка просматриваемого ограждения водных объектов.</w:t>
      </w:r>
    </w:p>
    <w:p w:rsidR="00B526FC" w:rsidRPr="008B50CE" w:rsidRDefault="00B526FC" w:rsidP="008B50CE">
      <w:pPr>
        <w:pStyle w:val="pboth"/>
        <w:spacing w:after="0"/>
        <w:ind w:firstLine="709"/>
        <w:rPr>
          <w:b w:val="0"/>
          <w:sz w:val="24"/>
          <w:szCs w:val="24"/>
        </w:rPr>
      </w:pPr>
      <w:r w:rsidRPr="008B50CE">
        <w:rPr>
          <w:b w:val="0"/>
          <w:sz w:val="24"/>
          <w:szCs w:val="24"/>
        </w:rPr>
        <w:t xml:space="preserve">9. При проектировании озеленения на территории </w:t>
      </w:r>
      <w:r w:rsidR="005C4B95" w:rsidRPr="008B50CE">
        <w:rPr>
          <w:b w:val="0"/>
          <w:sz w:val="24"/>
          <w:szCs w:val="24"/>
        </w:rPr>
        <w:t>объектов рекреации следует</w:t>
      </w:r>
      <w:r w:rsidRPr="008B50CE">
        <w:rPr>
          <w:b w:val="0"/>
          <w:sz w:val="24"/>
          <w:szCs w:val="24"/>
        </w:rPr>
        <w:t>:</w:t>
      </w:r>
    </w:p>
    <w:p w:rsidR="00B526FC" w:rsidRPr="008B50CE" w:rsidRDefault="00B526FC" w:rsidP="008B50CE">
      <w:pPr>
        <w:pStyle w:val="pboth"/>
        <w:spacing w:after="0"/>
        <w:ind w:firstLine="709"/>
        <w:rPr>
          <w:b w:val="0"/>
          <w:sz w:val="24"/>
          <w:szCs w:val="24"/>
        </w:rPr>
      </w:pPr>
      <w:bookmarkStart w:id="49" w:name="100142"/>
      <w:bookmarkStart w:id="50" w:name="100143"/>
      <w:bookmarkStart w:id="51" w:name="100144"/>
      <w:bookmarkStart w:id="52" w:name="100145"/>
      <w:bookmarkEnd w:id="49"/>
      <w:bookmarkEnd w:id="50"/>
      <w:bookmarkEnd w:id="51"/>
      <w:bookmarkEnd w:id="52"/>
      <w:r w:rsidRPr="008B50CE">
        <w:rPr>
          <w:b w:val="0"/>
          <w:sz w:val="24"/>
          <w:szCs w:val="24"/>
        </w:rPr>
        <w:t>- обеспечивать сохранение травяного покрова, древесно-кустарниковой и прибрежной растительности не менее</w:t>
      </w:r>
      <w:proofErr w:type="gramStart"/>
      <w:r w:rsidRPr="008B50CE">
        <w:rPr>
          <w:b w:val="0"/>
          <w:sz w:val="24"/>
          <w:szCs w:val="24"/>
        </w:rPr>
        <w:t>,</w:t>
      </w:r>
      <w:proofErr w:type="gramEnd"/>
      <w:r w:rsidRPr="008B50CE">
        <w:rPr>
          <w:b w:val="0"/>
          <w:sz w:val="24"/>
          <w:szCs w:val="24"/>
        </w:rPr>
        <w:t xml:space="preserve"> чем на 80% общей площади зоны отдыха;</w:t>
      </w:r>
    </w:p>
    <w:p w:rsidR="00B526FC" w:rsidRPr="008B50CE" w:rsidRDefault="00B526FC" w:rsidP="008B50CE">
      <w:pPr>
        <w:pStyle w:val="pboth"/>
        <w:spacing w:after="0"/>
        <w:ind w:firstLine="709"/>
        <w:rPr>
          <w:b w:val="0"/>
          <w:sz w:val="24"/>
          <w:szCs w:val="24"/>
        </w:rPr>
      </w:pPr>
      <w:bookmarkStart w:id="53" w:name="100146"/>
      <w:bookmarkEnd w:id="53"/>
      <w:r w:rsidRPr="008B50CE">
        <w:rPr>
          <w:b w:val="0"/>
          <w:sz w:val="24"/>
          <w:szCs w:val="24"/>
        </w:rPr>
        <w:t>- обеспечивать озеленение</w:t>
      </w:r>
      <w:r w:rsidR="0081677C" w:rsidRPr="008B50CE">
        <w:rPr>
          <w:b w:val="0"/>
          <w:sz w:val="24"/>
          <w:szCs w:val="24"/>
        </w:rPr>
        <w:t xml:space="preserve"> и формирование берегов водоема;</w:t>
      </w:r>
    </w:p>
    <w:p w:rsidR="0081677C" w:rsidRPr="008B50CE" w:rsidRDefault="0081677C" w:rsidP="008B50CE">
      <w:pPr>
        <w:pStyle w:val="pboth"/>
        <w:spacing w:after="0"/>
        <w:ind w:firstLine="709"/>
        <w:rPr>
          <w:b w:val="0"/>
          <w:sz w:val="24"/>
          <w:szCs w:val="24"/>
        </w:rPr>
      </w:pPr>
      <w:r w:rsidRPr="008B50CE">
        <w:rPr>
          <w:b w:val="0"/>
          <w:sz w:val="24"/>
          <w:szCs w:val="24"/>
        </w:rPr>
        <w:t>- произвести выявление и учет сорняков, вредителей и болезней древесно-кустарниковой, цветочно-декоративной растительности и газонных трав, разработать мероприятия по их удалению с объекта рекреации;</w:t>
      </w:r>
    </w:p>
    <w:p w:rsidR="0081677C" w:rsidRPr="008B50CE" w:rsidRDefault="0081677C" w:rsidP="008B50CE">
      <w:pPr>
        <w:pStyle w:val="pboth"/>
        <w:spacing w:after="0"/>
        <w:ind w:firstLine="709"/>
        <w:rPr>
          <w:b w:val="0"/>
          <w:sz w:val="24"/>
          <w:szCs w:val="24"/>
        </w:rPr>
      </w:pPr>
      <w:r w:rsidRPr="008B50CE">
        <w:rPr>
          <w:b w:val="0"/>
          <w:sz w:val="24"/>
          <w:szCs w:val="24"/>
        </w:rPr>
        <w:t xml:space="preserve">- недопущение использования территории зоны отдыха для иных целей (выгуливания собак, устройства игровых городков, аттракционов и т.п.). </w:t>
      </w:r>
    </w:p>
    <w:p w:rsidR="007A164F" w:rsidRDefault="007A164F" w:rsidP="008B50CE">
      <w:pPr>
        <w:pStyle w:val="pboth"/>
        <w:spacing w:after="0"/>
        <w:ind w:firstLine="709"/>
        <w:rPr>
          <w:sz w:val="24"/>
          <w:szCs w:val="24"/>
        </w:rPr>
      </w:pPr>
    </w:p>
    <w:p w:rsidR="00B0178E" w:rsidRPr="008B50CE" w:rsidRDefault="00710D2F" w:rsidP="008B50CE">
      <w:pPr>
        <w:pStyle w:val="pboth"/>
        <w:spacing w:after="0"/>
        <w:ind w:firstLine="709"/>
        <w:rPr>
          <w:sz w:val="24"/>
          <w:szCs w:val="24"/>
        </w:rPr>
      </w:pPr>
      <w:r w:rsidRPr="008B50CE">
        <w:rPr>
          <w:sz w:val="24"/>
          <w:szCs w:val="24"/>
        </w:rPr>
        <w:t xml:space="preserve">Статья </w:t>
      </w:r>
      <w:r w:rsidR="003C3CB7" w:rsidRPr="008B50CE">
        <w:rPr>
          <w:sz w:val="24"/>
          <w:szCs w:val="24"/>
        </w:rPr>
        <w:t>22</w:t>
      </w:r>
      <w:r w:rsidRPr="008B50CE">
        <w:rPr>
          <w:sz w:val="24"/>
          <w:szCs w:val="24"/>
        </w:rPr>
        <w:t>. Парки</w:t>
      </w:r>
    </w:p>
    <w:p w:rsidR="00B526FC" w:rsidRPr="008B50CE" w:rsidRDefault="00710D2F" w:rsidP="008B50CE">
      <w:pPr>
        <w:pStyle w:val="pboth"/>
        <w:spacing w:after="0"/>
        <w:ind w:firstLine="709"/>
        <w:rPr>
          <w:sz w:val="24"/>
          <w:szCs w:val="24"/>
        </w:rPr>
      </w:pPr>
      <w:r w:rsidRPr="008B50CE">
        <w:rPr>
          <w:b w:val="0"/>
          <w:sz w:val="24"/>
          <w:szCs w:val="24"/>
        </w:rPr>
        <w:t>1</w:t>
      </w:r>
      <w:r w:rsidR="00B526FC" w:rsidRPr="008B50CE">
        <w:rPr>
          <w:b w:val="0"/>
          <w:sz w:val="24"/>
          <w:szCs w:val="24"/>
        </w:rPr>
        <w:t>. При проектировании парков учитываются ландшафтно-климатические условия. Парки следует организовывать на пересеченном рельефе, по берегам водоемов, рек,</w:t>
      </w:r>
      <w:r w:rsidR="003E12B1" w:rsidRPr="008B50CE">
        <w:rPr>
          <w:b w:val="0"/>
          <w:sz w:val="24"/>
          <w:szCs w:val="24"/>
        </w:rPr>
        <w:t xml:space="preserve"> </w:t>
      </w:r>
      <w:r w:rsidR="00B526FC" w:rsidRPr="008B50CE">
        <w:rPr>
          <w:b w:val="0"/>
          <w:sz w:val="24"/>
          <w:szCs w:val="24"/>
        </w:rPr>
        <w:t>на территория</w:t>
      </w:r>
      <w:r w:rsidR="003E12B1" w:rsidRPr="008B50CE">
        <w:rPr>
          <w:b w:val="0"/>
          <w:sz w:val="24"/>
          <w:szCs w:val="24"/>
        </w:rPr>
        <w:t>х, занятых лесными насаждениями.</w:t>
      </w:r>
    </w:p>
    <w:p w:rsidR="00B526FC" w:rsidRPr="008B50CE" w:rsidRDefault="00B526FC" w:rsidP="008B50CE">
      <w:pPr>
        <w:pStyle w:val="pboth"/>
        <w:spacing w:after="0"/>
        <w:ind w:firstLine="709"/>
        <w:rPr>
          <w:b w:val="0"/>
          <w:sz w:val="24"/>
          <w:szCs w:val="24"/>
        </w:rPr>
      </w:pPr>
      <w:bookmarkStart w:id="54" w:name="100148"/>
      <w:bookmarkEnd w:id="54"/>
      <w:r w:rsidRPr="008B50CE">
        <w:rPr>
          <w:b w:val="0"/>
          <w:sz w:val="24"/>
          <w:szCs w:val="24"/>
        </w:rPr>
        <w:t>При проектировании озеленения парков рекомендуется использование типов насаждений и видов растений, характерных для данной климатической зоны.</w:t>
      </w:r>
    </w:p>
    <w:p w:rsidR="0004251E" w:rsidRPr="008B50CE" w:rsidRDefault="00710D2F" w:rsidP="008B50CE">
      <w:pPr>
        <w:pStyle w:val="pboth"/>
        <w:spacing w:after="0"/>
        <w:ind w:firstLine="709"/>
        <w:rPr>
          <w:b w:val="0"/>
          <w:sz w:val="24"/>
          <w:szCs w:val="24"/>
        </w:rPr>
      </w:pPr>
      <w:r w:rsidRPr="008B50CE">
        <w:rPr>
          <w:b w:val="0"/>
          <w:sz w:val="24"/>
          <w:szCs w:val="24"/>
        </w:rPr>
        <w:lastRenderedPageBreak/>
        <w:t xml:space="preserve">2. </w:t>
      </w:r>
      <w:r w:rsidR="0004251E" w:rsidRPr="008B50CE">
        <w:rPr>
          <w:b w:val="0"/>
          <w:sz w:val="24"/>
          <w:szCs w:val="24"/>
        </w:rPr>
        <w:t xml:space="preserve">Мероприятия по благоустройству парка зависят от его функционального назначения. </w:t>
      </w:r>
    </w:p>
    <w:p w:rsidR="00710D2F" w:rsidRPr="008B50CE" w:rsidRDefault="0004251E" w:rsidP="008B50CE">
      <w:pPr>
        <w:pStyle w:val="pboth"/>
        <w:spacing w:after="0"/>
        <w:ind w:firstLine="709"/>
        <w:rPr>
          <w:b w:val="0"/>
          <w:sz w:val="24"/>
          <w:szCs w:val="24"/>
        </w:rPr>
      </w:pPr>
      <w:r w:rsidRPr="008B50CE">
        <w:rPr>
          <w:b w:val="0"/>
          <w:sz w:val="24"/>
          <w:szCs w:val="24"/>
        </w:rPr>
        <w:t xml:space="preserve">3. </w:t>
      </w:r>
      <w:r w:rsidR="00710D2F" w:rsidRPr="008B50CE">
        <w:rPr>
          <w:b w:val="0"/>
          <w:sz w:val="24"/>
          <w:szCs w:val="24"/>
        </w:rPr>
        <w:t>На территории города Бердска могут размещаться следующие виды парков: многофункциональные</w:t>
      </w:r>
      <w:r w:rsidR="00AC2D4F" w:rsidRPr="008B50CE">
        <w:rPr>
          <w:b w:val="0"/>
          <w:sz w:val="24"/>
          <w:szCs w:val="24"/>
        </w:rPr>
        <w:t xml:space="preserve"> (предназначенные для периодического массового отдыха населения</w:t>
      </w:r>
      <w:r w:rsidRPr="008B50CE">
        <w:rPr>
          <w:b w:val="0"/>
          <w:sz w:val="24"/>
          <w:szCs w:val="24"/>
        </w:rPr>
        <w:t>, с развитой системой благоустройства)</w:t>
      </w:r>
      <w:r w:rsidR="00710D2F" w:rsidRPr="008B50CE">
        <w:rPr>
          <w:b w:val="0"/>
          <w:sz w:val="24"/>
          <w:szCs w:val="24"/>
        </w:rPr>
        <w:t>, специализированные</w:t>
      </w:r>
      <w:r w:rsidRPr="008B50CE">
        <w:rPr>
          <w:b w:val="0"/>
          <w:sz w:val="24"/>
          <w:szCs w:val="24"/>
        </w:rPr>
        <w:t xml:space="preserve"> (с преобладанием одной из рекреационных функций)</w:t>
      </w:r>
      <w:r w:rsidR="00710D2F" w:rsidRPr="008B50CE">
        <w:rPr>
          <w:b w:val="0"/>
          <w:sz w:val="24"/>
          <w:szCs w:val="24"/>
        </w:rPr>
        <w:t>, парки жилых районов.</w:t>
      </w:r>
    </w:p>
    <w:p w:rsidR="00F66663" w:rsidRPr="008B50CE" w:rsidRDefault="0004251E" w:rsidP="008B50CE">
      <w:pPr>
        <w:pStyle w:val="pboth"/>
        <w:spacing w:after="0"/>
        <w:ind w:firstLine="709"/>
        <w:rPr>
          <w:b w:val="0"/>
          <w:sz w:val="24"/>
          <w:szCs w:val="24"/>
        </w:rPr>
      </w:pPr>
      <w:r w:rsidRPr="008B50CE">
        <w:rPr>
          <w:b w:val="0"/>
          <w:sz w:val="24"/>
          <w:szCs w:val="24"/>
        </w:rPr>
        <w:t>4</w:t>
      </w:r>
      <w:r w:rsidR="00710D2F" w:rsidRPr="008B50CE">
        <w:rPr>
          <w:b w:val="0"/>
          <w:sz w:val="24"/>
          <w:szCs w:val="24"/>
        </w:rPr>
        <w:t>. Обязательный перечень элементов благоустройства на территориях парков включает твердые в</w:t>
      </w:r>
      <w:r w:rsidR="005C4B95" w:rsidRPr="008B50CE">
        <w:rPr>
          <w:b w:val="0"/>
          <w:sz w:val="24"/>
          <w:szCs w:val="24"/>
        </w:rPr>
        <w:t>иды покрытия</w:t>
      </w:r>
      <w:r w:rsidR="00710D2F" w:rsidRPr="008B50CE">
        <w:rPr>
          <w:b w:val="0"/>
          <w:sz w:val="24"/>
          <w:szCs w:val="24"/>
        </w:rPr>
        <w:t xml:space="preserve"> основных дорожек и площадок (кроме спортивных и детских), элементы сопряжения поверхностей, озеленение, скамьи, урны и малые контейнеры для мусора, ограждение зон аттракционов, уличное техническое, осветительное оборудование.</w:t>
      </w:r>
    </w:p>
    <w:p w:rsidR="006D4FFD" w:rsidRPr="008B50CE" w:rsidRDefault="006D4FFD" w:rsidP="008B50CE">
      <w:pPr>
        <w:pStyle w:val="pboth"/>
        <w:spacing w:after="0"/>
        <w:ind w:firstLine="709"/>
        <w:rPr>
          <w:b w:val="0"/>
          <w:sz w:val="24"/>
          <w:szCs w:val="24"/>
        </w:rPr>
      </w:pPr>
      <w:r w:rsidRPr="008B50CE">
        <w:rPr>
          <w:b w:val="0"/>
          <w:sz w:val="24"/>
          <w:szCs w:val="24"/>
        </w:rPr>
        <w:t>5. На территории парка количество урн определяется и устанавливается из расчета одна урна на 800 квадратных метров площади п</w:t>
      </w:r>
      <w:r w:rsidR="005C4B95" w:rsidRPr="008B50CE">
        <w:rPr>
          <w:b w:val="0"/>
          <w:sz w:val="24"/>
          <w:szCs w:val="24"/>
        </w:rPr>
        <w:t xml:space="preserve">арка. </w:t>
      </w:r>
      <w:r w:rsidRPr="008B50CE">
        <w:rPr>
          <w:b w:val="0"/>
          <w:sz w:val="24"/>
          <w:szCs w:val="24"/>
        </w:rPr>
        <w:t>Расстояние между урнами</w:t>
      </w:r>
      <w:r w:rsidRPr="008B50CE">
        <w:rPr>
          <w:rFonts w:asciiTheme="minorHAnsi" w:hAnsiTheme="minorHAnsi"/>
          <w:b w:val="0"/>
          <w:sz w:val="24"/>
          <w:szCs w:val="24"/>
        </w:rPr>
        <w:t xml:space="preserve"> </w:t>
      </w:r>
      <w:r w:rsidRPr="008B50CE">
        <w:rPr>
          <w:b w:val="0"/>
          <w:sz w:val="24"/>
          <w:szCs w:val="24"/>
        </w:rPr>
        <w:t>должно быть не более 40 метров вдоль пешеходных дорожек.</w:t>
      </w:r>
      <w:r w:rsidR="005C4B95" w:rsidRPr="008B50CE">
        <w:rPr>
          <w:b w:val="0"/>
          <w:sz w:val="24"/>
          <w:szCs w:val="24"/>
        </w:rPr>
        <w:t xml:space="preserve"> </w:t>
      </w:r>
    </w:p>
    <w:p w:rsidR="006D4FFD" w:rsidRPr="008B50CE" w:rsidRDefault="006D4FFD" w:rsidP="008B50CE">
      <w:pPr>
        <w:pStyle w:val="1"/>
        <w:ind w:firstLine="709"/>
        <w:rPr>
          <w:b w:val="0"/>
          <w:sz w:val="24"/>
        </w:rPr>
      </w:pPr>
      <w:r w:rsidRPr="008B50CE">
        <w:rPr>
          <w:b w:val="0"/>
          <w:sz w:val="24"/>
        </w:rPr>
        <w:t>6. На территориях парков должны быть установлены общественные туалеты, исходя из расчета одно место на 500 посетителей.</w:t>
      </w:r>
    </w:p>
    <w:p w:rsidR="006D4FFD" w:rsidRPr="007A164F" w:rsidRDefault="006D4FFD" w:rsidP="008B50CE">
      <w:pPr>
        <w:pStyle w:val="1"/>
        <w:ind w:firstLine="709"/>
        <w:rPr>
          <w:b w:val="0"/>
          <w:color w:val="FF0000"/>
          <w:sz w:val="24"/>
        </w:rPr>
      </w:pPr>
      <w:r w:rsidRPr="007A164F">
        <w:rPr>
          <w:b w:val="0"/>
          <w:sz w:val="24"/>
        </w:rPr>
        <w:t xml:space="preserve">7. Уборка территории парка должна проводиться </w:t>
      </w:r>
      <w:r w:rsidR="00DE4838" w:rsidRPr="007A164F">
        <w:rPr>
          <w:b w:val="0"/>
          <w:sz w:val="24"/>
        </w:rPr>
        <w:t>ежедневно</w:t>
      </w:r>
      <w:r w:rsidR="00FA3613" w:rsidRPr="007A164F">
        <w:rPr>
          <w:b w:val="0"/>
          <w:color w:val="FF0000"/>
          <w:sz w:val="24"/>
        </w:rPr>
        <w:t>.</w:t>
      </w:r>
    </w:p>
    <w:p w:rsidR="0039514E" w:rsidRPr="008B50CE" w:rsidRDefault="0039514E" w:rsidP="008B50CE">
      <w:pPr>
        <w:spacing w:after="0" w:line="240" w:lineRule="auto"/>
        <w:ind w:firstLine="709"/>
        <w:jc w:val="both"/>
        <w:rPr>
          <w:sz w:val="24"/>
          <w:szCs w:val="24"/>
          <w:lang w:eastAsia="ru-RU"/>
        </w:rPr>
      </w:pPr>
      <w:r w:rsidRPr="008B50CE">
        <w:rPr>
          <w:sz w:val="24"/>
          <w:szCs w:val="24"/>
          <w:lang w:eastAsia="ru-RU"/>
        </w:rPr>
        <w:t>В целях удобрения почвы и защиты корней деревьев листву с газонов рекомендуется не убирать.</w:t>
      </w:r>
    </w:p>
    <w:p w:rsidR="0039514E" w:rsidRPr="008B50CE" w:rsidRDefault="0039514E" w:rsidP="008B50CE">
      <w:pPr>
        <w:spacing w:after="0" w:line="240" w:lineRule="auto"/>
        <w:ind w:firstLine="709"/>
        <w:jc w:val="both"/>
        <w:rPr>
          <w:sz w:val="24"/>
          <w:szCs w:val="24"/>
          <w:lang w:eastAsia="ru-RU"/>
        </w:rPr>
      </w:pPr>
      <w:r w:rsidRPr="008B50CE">
        <w:rPr>
          <w:sz w:val="24"/>
          <w:szCs w:val="24"/>
          <w:lang w:eastAsia="ru-RU"/>
        </w:rPr>
        <w:t xml:space="preserve">Аллеи, дорожки и площадки </w:t>
      </w:r>
      <w:r w:rsidR="00FD52D6" w:rsidRPr="008B50CE">
        <w:rPr>
          <w:sz w:val="24"/>
          <w:szCs w:val="24"/>
          <w:lang w:eastAsia="ru-RU"/>
        </w:rPr>
        <w:t>должны</w:t>
      </w:r>
      <w:r w:rsidRPr="008B50CE">
        <w:rPr>
          <w:sz w:val="24"/>
          <w:szCs w:val="24"/>
          <w:lang w:eastAsia="ru-RU"/>
        </w:rPr>
        <w:t xml:space="preserve"> очищать</w:t>
      </w:r>
      <w:r w:rsidR="00FD52D6" w:rsidRPr="008B50CE">
        <w:rPr>
          <w:sz w:val="24"/>
          <w:szCs w:val="24"/>
          <w:lang w:eastAsia="ru-RU"/>
        </w:rPr>
        <w:t>ся</w:t>
      </w:r>
      <w:r w:rsidRPr="008B50CE">
        <w:rPr>
          <w:sz w:val="24"/>
          <w:szCs w:val="24"/>
          <w:lang w:eastAsia="ru-RU"/>
        </w:rPr>
        <w:t xml:space="preserve"> от листвы, </w:t>
      </w:r>
      <w:r w:rsidR="00FD52D6" w:rsidRPr="008B50CE">
        <w:rPr>
          <w:sz w:val="24"/>
          <w:szCs w:val="24"/>
          <w:lang w:eastAsia="ru-RU"/>
        </w:rPr>
        <w:t xml:space="preserve">с </w:t>
      </w:r>
      <w:r w:rsidRPr="008B50CE">
        <w:rPr>
          <w:sz w:val="24"/>
          <w:szCs w:val="24"/>
          <w:lang w:eastAsia="ru-RU"/>
        </w:rPr>
        <w:t>использ</w:t>
      </w:r>
      <w:r w:rsidR="00FD52D6" w:rsidRPr="008B50CE">
        <w:rPr>
          <w:sz w:val="24"/>
          <w:szCs w:val="24"/>
          <w:lang w:eastAsia="ru-RU"/>
        </w:rPr>
        <w:t>ованием</w:t>
      </w:r>
      <w:r w:rsidRPr="008B50CE">
        <w:rPr>
          <w:sz w:val="24"/>
          <w:szCs w:val="24"/>
          <w:lang w:eastAsia="ru-RU"/>
        </w:rPr>
        <w:t xml:space="preserve"> только мягки</w:t>
      </w:r>
      <w:r w:rsidR="00FD52D6" w:rsidRPr="008B50CE">
        <w:rPr>
          <w:sz w:val="24"/>
          <w:szCs w:val="24"/>
          <w:lang w:eastAsia="ru-RU"/>
        </w:rPr>
        <w:t>х</w:t>
      </w:r>
      <w:r w:rsidRPr="008B50CE">
        <w:rPr>
          <w:sz w:val="24"/>
          <w:szCs w:val="24"/>
          <w:lang w:eastAsia="ru-RU"/>
        </w:rPr>
        <w:t xml:space="preserve"> веерны</w:t>
      </w:r>
      <w:r w:rsidR="00FD52D6" w:rsidRPr="008B50CE">
        <w:rPr>
          <w:sz w:val="24"/>
          <w:szCs w:val="24"/>
          <w:lang w:eastAsia="ru-RU"/>
        </w:rPr>
        <w:t>х</w:t>
      </w:r>
      <w:r w:rsidRPr="008B50CE">
        <w:rPr>
          <w:sz w:val="24"/>
          <w:szCs w:val="24"/>
          <w:lang w:eastAsia="ru-RU"/>
        </w:rPr>
        <w:t xml:space="preserve"> грабл</w:t>
      </w:r>
      <w:r w:rsidR="00FD52D6" w:rsidRPr="008B50CE">
        <w:rPr>
          <w:sz w:val="24"/>
          <w:szCs w:val="24"/>
          <w:lang w:eastAsia="ru-RU"/>
        </w:rPr>
        <w:t>ей</w:t>
      </w:r>
      <w:r w:rsidRPr="008B50CE">
        <w:rPr>
          <w:sz w:val="24"/>
          <w:szCs w:val="24"/>
          <w:lang w:eastAsia="ru-RU"/>
        </w:rPr>
        <w:t>, ручны</w:t>
      </w:r>
      <w:r w:rsidR="00FD52D6" w:rsidRPr="008B50CE">
        <w:rPr>
          <w:sz w:val="24"/>
          <w:szCs w:val="24"/>
          <w:lang w:eastAsia="ru-RU"/>
        </w:rPr>
        <w:t>х</w:t>
      </w:r>
      <w:r w:rsidRPr="008B50CE">
        <w:rPr>
          <w:sz w:val="24"/>
          <w:szCs w:val="24"/>
          <w:lang w:eastAsia="ru-RU"/>
        </w:rPr>
        <w:t xml:space="preserve"> </w:t>
      </w:r>
      <w:proofErr w:type="spellStart"/>
      <w:r w:rsidRPr="008B50CE">
        <w:rPr>
          <w:sz w:val="24"/>
          <w:szCs w:val="24"/>
          <w:lang w:eastAsia="ru-RU"/>
        </w:rPr>
        <w:t>воздухоотвод</w:t>
      </w:r>
      <w:r w:rsidR="00FD52D6" w:rsidRPr="008B50CE">
        <w:rPr>
          <w:sz w:val="24"/>
          <w:szCs w:val="24"/>
          <w:lang w:eastAsia="ru-RU"/>
        </w:rPr>
        <w:t>ов</w:t>
      </w:r>
      <w:proofErr w:type="spellEnd"/>
      <w:r w:rsidRPr="008B50CE">
        <w:rPr>
          <w:sz w:val="24"/>
          <w:szCs w:val="24"/>
          <w:lang w:eastAsia="ru-RU"/>
        </w:rPr>
        <w:t xml:space="preserve"> или специальны</w:t>
      </w:r>
      <w:r w:rsidR="00FD52D6" w:rsidRPr="008B50CE">
        <w:rPr>
          <w:sz w:val="24"/>
          <w:szCs w:val="24"/>
          <w:lang w:eastAsia="ru-RU"/>
        </w:rPr>
        <w:t>х</w:t>
      </w:r>
      <w:r w:rsidRPr="008B50CE">
        <w:rPr>
          <w:sz w:val="24"/>
          <w:szCs w:val="24"/>
          <w:lang w:eastAsia="ru-RU"/>
        </w:rPr>
        <w:t xml:space="preserve"> пылесос</w:t>
      </w:r>
      <w:r w:rsidR="00FD52D6" w:rsidRPr="008B50CE">
        <w:rPr>
          <w:sz w:val="24"/>
          <w:szCs w:val="24"/>
          <w:lang w:eastAsia="ru-RU"/>
        </w:rPr>
        <w:t>ов</w:t>
      </w:r>
      <w:r w:rsidRPr="008B50CE">
        <w:rPr>
          <w:sz w:val="24"/>
          <w:szCs w:val="24"/>
          <w:lang w:eastAsia="ru-RU"/>
        </w:rPr>
        <w:t xml:space="preserve">. </w:t>
      </w:r>
      <w:r w:rsidR="00FD52D6" w:rsidRPr="008B50CE">
        <w:rPr>
          <w:sz w:val="24"/>
          <w:szCs w:val="24"/>
          <w:lang w:eastAsia="ru-RU"/>
        </w:rPr>
        <w:t>Собранную листву следует паковать в мешки</w:t>
      </w:r>
      <w:r w:rsidR="00152923" w:rsidRPr="008B50CE">
        <w:rPr>
          <w:sz w:val="24"/>
          <w:szCs w:val="24"/>
          <w:lang w:eastAsia="ru-RU"/>
        </w:rPr>
        <w:t xml:space="preserve"> с последующим вывозом в места складирования и утилизации. </w:t>
      </w:r>
      <w:r w:rsidR="00FD52D6" w:rsidRPr="008B50CE">
        <w:rPr>
          <w:sz w:val="24"/>
          <w:szCs w:val="24"/>
          <w:lang w:eastAsia="ru-RU"/>
        </w:rPr>
        <w:t xml:space="preserve"> </w:t>
      </w:r>
    </w:p>
    <w:p w:rsidR="00FD52D6" w:rsidRPr="008B50CE" w:rsidRDefault="00FD52D6" w:rsidP="008B50CE">
      <w:pPr>
        <w:spacing w:after="0" w:line="240" w:lineRule="auto"/>
        <w:ind w:firstLine="709"/>
        <w:jc w:val="both"/>
        <w:rPr>
          <w:sz w:val="24"/>
          <w:szCs w:val="24"/>
          <w:lang w:eastAsia="ru-RU"/>
        </w:rPr>
      </w:pPr>
      <w:r w:rsidRPr="008B50CE">
        <w:rPr>
          <w:sz w:val="24"/>
          <w:szCs w:val="24"/>
          <w:lang w:eastAsia="ru-RU"/>
        </w:rPr>
        <w:t>Сжигать листву категорически запрещено.</w:t>
      </w:r>
    </w:p>
    <w:p w:rsidR="006D4FFD" w:rsidRPr="008B50CE" w:rsidRDefault="00FD52D6" w:rsidP="008B50CE">
      <w:pPr>
        <w:spacing w:after="0" w:line="240" w:lineRule="auto"/>
        <w:ind w:firstLine="709"/>
        <w:jc w:val="both"/>
        <w:rPr>
          <w:sz w:val="24"/>
          <w:szCs w:val="24"/>
          <w:lang w:eastAsia="ru-RU"/>
        </w:rPr>
      </w:pPr>
      <w:r w:rsidRPr="008B50CE">
        <w:rPr>
          <w:sz w:val="24"/>
          <w:szCs w:val="24"/>
        </w:rPr>
        <w:t xml:space="preserve">7.1. </w:t>
      </w:r>
      <w:r w:rsidR="006D4FFD" w:rsidRPr="008B50CE">
        <w:rPr>
          <w:sz w:val="24"/>
          <w:szCs w:val="24"/>
        </w:rPr>
        <w:t xml:space="preserve">На территории парка должны проводиться </w:t>
      </w:r>
      <w:proofErr w:type="spellStart"/>
      <w:r w:rsidR="006D4FFD" w:rsidRPr="008B50CE">
        <w:rPr>
          <w:sz w:val="24"/>
          <w:szCs w:val="24"/>
        </w:rPr>
        <w:t>дератизационные</w:t>
      </w:r>
      <w:proofErr w:type="spellEnd"/>
      <w:r w:rsidR="006D4FFD" w:rsidRPr="008B50CE">
        <w:rPr>
          <w:sz w:val="24"/>
          <w:szCs w:val="24"/>
        </w:rPr>
        <w:t xml:space="preserve"> и дезинсекционные мероприятия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710D2F" w:rsidRPr="008B50CE" w:rsidRDefault="006D4FFD" w:rsidP="008B50CE">
      <w:pPr>
        <w:pStyle w:val="pboth"/>
        <w:spacing w:after="0"/>
        <w:ind w:firstLine="709"/>
        <w:rPr>
          <w:b w:val="0"/>
          <w:sz w:val="24"/>
          <w:szCs w:val="24"/>
        </w:rPr>
      </w:pPr>
      <w:r w:rsidRPr="008B50CE">
        <w:rPr>
          <w:b w:val="0"/>
          <w:sz w:val="24"/>
          <w:szCs w:val="24"/>
        </w:rPr>
        <w:t>8</w:t>
      </w:r>
      <w:r w:rsidR="00710D2F" w:rsidRPr="008B50CE">
        <w:rPr>
          <w:b w:val="0"/>
          <w:sz w:val="24"/>
          <w:szCs w:val="24"/>
        </w:rPr>
        <w:t>. Территория многофункционального парка должна содержать систему аллей, дорожек и площадок, парковые сооружения (аттракционы, беседки, павильоны, туалеты). Объекты благоустройства и плотность дорожек в различных зонах парка должны соответствовать допустимой рекреационной нагрузке.</w:t>
      </w:r>
    </w:p>
    <w:p w:rsidR="00710D2F" w:rsidRPr="008B50CE" w:rsidRDefault="00710D2F" w:rsidP="008B50CE">
      <w:pPr>
        <w:pStyle w:val="pboth"/>
        <w:spacing w:after="0"/>
        <w:ind w:firstLine="709"/>
        <w:rPr>
          <w:b w:val="0"/>
          <w:sz w:val="24"/>
          <w:szCs w:val="24"/>
        </w:rPr>
      </w:pPr>
      <w:r w:rsidRPr="008B50CE">
        <w:rPr>
          <w:b w:val="0"/>
          <w:sz w:val="24"/>
          <w:szCs w:val="24"/>
        </w:rPr>
        <w:t xml:space="preserve">Допускается размещение водных устройств, элементов декоративно-прикладного оформления, нестационарных торговых объектов мелкорозничной торговли и питания, туалетных кабин, оборудования архитектурно-декоративного освещения, информации о зонах парка или о парке в целом. </w:t>
      </w:r>
    </w:p>
    <w:p w:rsidR="0004251E" w:rsidRPr="008B50CE" w:rsidRDefault="006D4FFD" w:rsidP="008B50CE">
      <w:pPr>
        <w:pStyle w:val="pboth"/>
        <w:spacing w:after="0"/>
        <w:ind w:firstLine="709"/>
        <w:rPr>
          <w:b w:val="0"/>
          <w:sz w:val="24"/>
          <w:szCs w:val="24"/>
        </w:rPr>
      </w:pPr>
      <w:r w:rsidRPr="008B50CE">
        <w:rPr>
          <w:b w:val="0"/>
          <w:sz w:val="24"/>
          <w:szCs w:val="24"/>
        </w:rPr>
        <w:t>9</w:t>
      </w:r>
      <w:r w:rsidR="0004251E" w:rsidRPr="008B50CE">
        <w:rPr>
          <w:b w:val="0"/>
          <w:sz w:val="24"/>
          <w:szCs w:val="24"/>
        </w:rPr>
        <w:t>. Ограждения устанавливаются с учетом требований ГОСТ 33128.</w:t>
      </w:r>
    </w:p>
    <w:p w:rsidR="00A77384" w:rsidRPr="008B50CE" w:rsidRDefault="006D4FFD" w:rsidP="008B50CE">
      <w:pPr>
        <w:pStyle w:val="Default"/>
        <w:ind w:firstLine="709"/>
        <w:jc w:val="both"/>
        <w:rPr>
          <w:rFonts w:ascii="Times New Roman" w:hAnsi="Times New Roman" w:cs="Times New Roman"/>
          <w:color w:val="auto"/>
        </w:rPr>
      </w:pPr>
      <w:r w:rsidRPr="008B50CE">
        <w:rPr>
          <w:rFonts w:ascii="Times New Roman" w:hAnsi="Times New Roman" w:cs="Times New Roman"/>
          <w:color w:val="auto"/>
        </w:rPr>
        <w:t>10</w:t>
      </w:r>
      <w:r w:rsidR="00A77384" w:rsidRPr="008B50CE">
        <w:rPr>
          <w:rFonts w:ascii="Times New Roman" w:hAnsi="Times New Roman" w:cs="Times New Roman"/>
          <w:color w:val="auto"/>
        </w:rPr>
        <w:t xml:space="preserve">. Парковки для автотранспорта посетителей и сотрудников парка следует размещать в непосредственной близости от входов в парк. </w:t>
      </w:r>
    </w:p>
    <w:p w:rsidR="00A77384" w:rsidRPr="008B50CE" w:rsidRDefault="00A77384" w:rsidP="008B50CE">
      <w:pPr>
        <w:pStyle w:val="pboth"/>
        <w:spacing w:after="0"/>
        <w:ind w:firstLine="709"/>
        <w:rPr>
          <w:rFonts w:eastAsiaTheme="minorHAnsi"/>
          <w:b w:val="0"/>
          <w:sz w:val="24"/>
          <w:szCs w:val="24"/>
        </w:rPr>
      </w:pPr>
      <w:r w:rsidRPr="008B50CE">
        <w:rPr>
          <w:rFonts w:eastAsiaTheme="minorHAnsi"/>
          <w:b w:val="0"/>
          <w:sz w:val="24"/>
          <w:szCs w:val="24"/>
        </w:rPr>
        <w:t>В сложившейся градостроительной ситуации при невозможности размещения парковок в непосредственной близости от входов допускается предусматривать размещение парковок для маломобильных групп населения в административно-хозяйственной зоне парка.</w:t>
      </w:r>
    </w:p>
    <w:p w:rsidR="00A77384" w:rsidRPr="008B50CE" w:rsidRDefault="006D4FFD" w:rsidP="008B50CE">
      <w:pPr>
        <w:pStyle w:val="Default"/>
        <w:ind w:firstLine="709"/>
        <w:jc w:val="both"/>
        <w:rPr>
          <w:rFonts w:ascii="Times New Roman" w:hAnsi="Times New Roman" w:cs="Times New Roman"/>
          <w:color w:val="auto"/>
        </w:rPr>
      </w:pPr>
      <w:r w:rsidRPr="008B50CE">
        <w:rPr>
          <w:rFonts w:ascii="Times New Roman" w:hAnsi="Times New Roman" w:cs="Times New Roman"/>
          <w:color w:val="auto"/>
        </w:rPr>
        <w:t>11</w:t>
      </w:r>
      <w:r w:rsidR="00A77384" w:rsidRPr="008B50CE">
        <w:rPr>
          <w:rFonts w:ascii="Times New Roman" w:hAnsi="Times New Roman" w:cs="Times New Roman"/>
          <w:color w:val="auto"/>
        </w:rPr>
        <w:t>. Дорожно-</w:t>
      </w:r>
      <w:proofErr w:type="spellStart"/>
      <w:r w:rsidR="00A77384" w:rsidRPr="008B50CE">
        <w:rPr>
          <w:rFonts w:ascii="Times New Roman" w:hAnsi="Times New Roman" w:cs="Times New Roman"/>
          <w:color w:val="auto"/>
        </w:rPr>
        <w:t>тропиночная</w:t>
      </w:r>
      <w:proofErr w:type="spellEnd"/>
      <w:r w:rsidR="00A77384" w:rsidRPr="008B50CE">
        <w:rPr>
          <w:rFonts w:ascii="Times New Roman" w:hAnsi="Times New Roman" w:cs="Times New Roman"/>
          <w:color w:val="auto"/>
        </w:rPr>
        <w:t xml:space="preserve"> сеть в парке проектируется в виде аллей и дорожек, расходящихся от главных и второстепенных входов. </w:t>
      </w:r>
    </w:p>
    <w:p w:rsidR="00A77384" w:rsidRPr="008B50CE" w:rsidRDefault="00A77384" w:rsidP="008B50CE">
      <w:pPr>
        <w:pStyle w:val="pboth"/>
        <w:spacing w:after="0"/>
        <w:ind w:firstLine="709"/>
        <w:rPr>
          <w:rFonts w:eastAsiaTheme="minorHAnsi"/>
          <w:b w:val="0"/>
          <w:sz w:val="24"/>
          <w:szCs w:val="24"/>
        </w:rPr>
      </w:pPr>
      <w:r w:rsidRPr="008B50CE">
        <w:rPr>
          <w:rFonts w:eastAsiaTheme="minorHAnsi"/>
          <w:b w:val="0"/>
          <w:sz w:val="24"/>
          <w:szCs w:val="24"/>
        </w:rPr>
        <w:t>При проектировании парков рекомендуется предусматривать кольцевую парковую дорогу, как протяженный прогулочный маршрут для обеспечения связи различных функциональных зон, главного и второстепенных входов.</w:t>
      </w:r>
    </w:p>
    <w:p w:rsidR="00A77384" w:rsidRPr="008B50CE" w:rsidRDefault="00A77384" w:rsidP="008B50CE">
      <w:pPr>
        <w:pStyle w:val="pboth"/>
        <w:spacing w:after="0"/>
        <w:ind w:firstLine="709"/>
        <w:rPr>
          <w:b w:val="0"/>
          <w:sz w:val="24"/>
          <w:szCs w:val="24"/>
        </w:rPr>
      </w:pPr>
      <w:r w:rsidRPr="008B50CE">
        <w:rPr>
          <w:b w:val="0"/>
          <w:sz w:val="24"/>
          <w:szCs w:val="24"/>
        </w:rPr>
        <w:t>При проектировании прогулочных дорог следует учитывать возможность их использования для транспортного обслуживания территории.</w:t>
      </w:r>
    </w:p>
    <w:p w:rsidR="00A77384" w:rsidRPr="008B50CE" w:rsidRDefault="006D4FFD" w:rsidP="008B50CE">
      <w:pPr>
        <w:pStyle w:val="Default"/>
        <w:ind w:firstLine="709"/>
        <w:jc w:val="both"/>
        <w:rPr>
          <w:rFonts w:ascii="Times New Roman" w:hAnsi="Times New Roman" w:cs="Times New Roman"/>
        </w:rPr>
      </w:pPr>
      <w:r w:rsidRPr="008B50CE">
        <w:rPr>
          <w:rFonts w:ascii="Times New Roman" w:hAnsi="Times New Roman" w:cs="Times New Roman"/>
        </w:rPr>
        <w:t>12</w:t>
      </w:r>
      <w:r w:rsidR="00A77384" w:rsidRPr="008B50CE">
        <w:rPr>
          <w:rFonts w:ascii="Times New Roman" w:hAnsi="Times New Roman" w:cs="Times New Roman"/>
        </w:rPr>
        <w:t>. При проектировании пешеходных дорог продольный уклон следует принимать не более 80%, поперечный уклон (односкатный или двускатный); оптимальный – 20%, минимальный – 5%, максимальный – 30%</w:t>
      </w:r>
      <w:r w:rsidR="00A77384" w:rsidRPr="008B50CE">
        <w:rPr>
          <w:rFonts w:ascii="Times New Roman" w:hAnsi="Times New Roman" w:cs="Times New Roman"/>
          <w:i/>
          <w:iCs/>
        </w:rPr>
        <w:t xml:space="preserve">. </w:t>
      </w:r>
    </w:p>
    <w:p w:rsidR="00A77384" w:rsidRPr="008B50CE" w:rsidRDefault="006D4FFD" w:rsidP="008B50CE">
      <w:pPr>
        <w:pStyle w:val="pboth"/>
        <w:spacing w:after="0"/>
        <w:ind w:firstLine="709"/>
        <w:rPr>
          <w:rFonts w:eastAsiaTheme="minorHAnsi"/>
          <w:b w:val="0"/>
          <w:sz w:val="24"/>
          <w:szCs w:val="24"/>
        </w:rPr>
      </w:pPr>
      <w:r w:rsidRPr="008B50CE">
        <w:rPr>
          <w:rFonts w:eastAsiaTheme="minorHAnsi"/>
          <w:b w:val="0"/>
          <w:sz w:val="24"/>
          <w:szCs w:val="24"/>
        </w:rPr>
        <w:t>13</w:t>
      </w:r>
      <w:r w:rsidR="00A77384" w:rsidRPr="008B50CE">
        <w:rPr>
          <w:rFonts w:eastAsiaTheme="minorHAnsi"/>
          <w:b w:val="0"/>
          <w:sz w:val="24"/>
          <w:szCs w:val="24"/>
        </w:rPr>
        <w:t xml:space="preserve">. В условиях сложного рельефа при проектировании лестничных маршей, в местах перепада высот должны предусматриваться дополнительные обходные пешеходные дороги для </w:t>
      </w:r>
      <w:r w:rsidR="00A77384" w:rsidRPr="008B50CE">
        <w:rPr>
          <w:rFonts w:eastAsiaTheme="minorHAnsi"/>
          <w:b w:val="0"/>
          <w:sz w:val="24"/>
          <w:szCs w:val="24"/>
        </w:rPr>
        <w:lastRenderedPageBreak/>
        <w:t xml:space="preserve">маломобильных групп населения, объездные хозяйственные проезды для проезда хозяйственной техники и </w:t>
      </w:r>
      <w:proofErr w:type="spellStart"/>
      <w:r w:rsidR="00A77384" w:rsidRPr="008B50CE">
        <w:rPr>
          <w:rFonts w:eastAsiaTheme="minorHAnsi"/>
          <w:b w:val="0"/>
          <w:sz w:val="24"/>
          <w:szCs w:val="24"/>
        </w:rPr>
        <w:t>внутрипаркового</w:t>
      </w:r>
      <w:proofErr w:type="spellEnd"/>
      <w:r w:rsidR="00A77384" w:rsidRPr="008B50CE">
        <w:rPr>
          <w:rFonts w:eastAsiaTheme="minorHAnsi"/>
          <w:b w:val="0"/>
          <w:sz w:val="24"/>
          <w:szCs w:val="24"/>
        </w:rPr>
        <w:t xml:space="preserve"> транспорта.</w:t>
      </w:r>
    </w:p>
    <w:p w:rsidR="000B3B5F" w:rsidRPr="008B50CE" w:rsidRDefault="006D4FFD" w:rsidP="008B50CE">
      <w:pPr>
        <w:pStyle w:val="pboth"/>
        <w:spacing w:after="0"/>
        <w:ind w:firstLine="709"/>
        <w:rPr>
          <w:b w:val="0"/>
          <w:sz w:val="24"/>
          <w:szCs w:val="24"/>
        </w:rPr>
      </w:pPr>
      <w:r w:rsidRPr="008B50CE">
        <w:rPr>
          <w:rFonts w:eastAsiaTheme="minorHAnsi"/>
          <w:b w:val="0"/>
          <w:sz w:val="24"/>
          <w:szCs w:val="24"/>
          <w:lang w:eastAsia="en-US"/>
        </w:rPr>
        <w:t>14</w:t>
      </w:r>
      <w:r w:rsidR="00A77384" w:rsidRPr="008B50CE">
        <w:rPr>
          <w:rFonts w:eastAsiaTheme="minorHAnsi"/>
          <w:b w:val="0"/>
          <w:sz w:val="24"/>
          <w:szCs w:val="24"/>
          <w:lang w:eastAsia="en-US"/>
        </w:rPr>
        <w:t xml:space="preserve">. </w:t>
      </w:r>
      <w:r w:rsidR="00A77384" w:rsidRPr="008B50CE">
        <w:rPr>
          <w:b w:val="0"/>
          <w:sz w:val="24"/>
          <w:szCs w:val="24"/>
        </w:rPr>
        <w:t>Высота зданий и сооружений на территории парка зависит от специализации парка</w:t>
      </w:r>
      <w:r w:rsidR="000B3B5F" w:rsidRPr="008B50CE">
        <w:rPr>
          <w:b w:val="0"/>
          <w:sz w:val="24"/>
          <w:szCs w:val="24"/>
        </w:rPr>
        <w:t xml:space="preserve"> и о</w:t>
      </w:r>
      <w:r w:rsidR="00A77384" w:rsidRPr="008B50CE">
        <w:rPr>
          <w:b w:val="0"/>
          <w:sz w:val="24"/>
          <w:szCs w:val="24"/>
        </w:rPr>
        <w:t xml:space="preserve">пределяется по результатам </w:t>
      </w:r>
      <w:proofErr w:type="spellStart"/>
      <w:r w:rsidR="00A77384" w:rsidRPr="008B50CE">
        <w:rPr>
          <w:b w:val="0"/>
          <w:sz w:val="24"/>
          <w:szCs w:val="24"/>
        </w:rPr>
        <w:t>предпроектных</w:t>
      </w:r>
      <w:proofErr w:type="spellEnd"/>
      <w:r w:rsidR="00A77384" w:rsidRPr="008B50CE">
        <w:rPr>
          <w:b w:val="0"/>
          <w:sz w:val="24"/>
          <w:szCs w:val="24"/>
        </w:rPr>
        <w:t xml:space="preserve"> изысканий, таких как ландшафтный анализ, анализ архитектурно-планировочной ситуации. </w:t>
      </w:r>
    </w:p>
    <w:p w:rsidR="00A77384" w:rsidRPr="008B50CE" w:rsidRDefault="00A77384" w:rsidP="008B50CE">
      <w:pPr>
        <w:pStyle w:val="pboth"/>
        <w:spacing w:after="0"/>
        <w:ind w:firstLine="709"/>
        <w:rPr>
          <w:b w:val="0"/>
          <w:sz w:val="24"/>
          <w:szCs w:val="24"/>
        </w:rPr>
      </w:pPr>
      <w:r w:rsidRPr="008B50CE">
        <w:rPr>
          <w:b w:val="0"/>
          <w:sz w:val="24"/>
          <w:szCs w:val="24"/>
        </w:rPr>
        <w:t>Высота аттракционов и спортивных сооружений в парках не нормируется.</w:t>
      </w:r>
    </w:p>
    <w:p w:rsidR="000B3B5F" w:rsidRPr="008B50CE" w:rsidRDefault="006D4FFD" w:rsidP="008B50CE">
      <w:pPr>
        <w:pStyle w:val="pboth"/>
        <w:spacing w:after="0"/>
        <w:ind w:firstLine="709"/>
        <w:rPr>
          <w:b w:val="0"/>
          <w:sz w:val="24"/>
          <w:szCs w:val="24"/>
        </w:rPr>
      </w:pPr>
      <w:r w:rsidRPr="008B50CE">
        <w:rPr>
          <w:b w:val="0"/>
          <w:sz w:val="24"/>
          <w:szCs w:val="24"/>
        </w:rPr>
        <w:t>15</w:t>
      </w:r>
      <w:r w:rsidR="000B3B5F" w:rsidRPr="008B50CE">
        <w:rPr>
          <w:b w:val="0"/>
          <w:sz w:val="24"/>
          <w:szCs w:val="24"/>
        </w:rPr>
        <w:t>. Проектировать парковые здания и сооружения следует с учетом требований                 СП 4.13130.</w:t>
      </w:r>
    </w:p>
    <w:p w:rsidR="008C5E0D" w:rsidRPr="008B50CE" w:rsidRDefault="008C5E0D" w:rsidP="008B50CE">
      <w:pPr>
        <w:pStyle w:val="pboth"/>
        <w:spacing w:after="0"/>
        <w:ind w:firstLine="709"/>
        <w:rPr>
          <w:b w:val="0"/>
          <w:sz w:val="24"/>
          <w:szCs w:val="24"/>
        </w:rPr>
      </w:pPr>
      <w:r w:rsidRPr="008B50CE">
        <w:rPr>
          <w:b w:val="0"/>
          <w:sz w:val="24"/>
          <w:szCs w:val="24"/>
        </w:rPr>
        <w:t>При проектировании парковых сооружений необходимо соблюдать требования                   СП 132.13330.</w:t>
      </w:r>
    </w:p>
    <w:p w:rsidR="000B3B5F" w:rsidRPr="008B50CE" w:rsidRDefault="006D4FFD" w:rsidP="008B50CE">
      <w:pPr>
        <w:pStyle w:val="pboth"/>
        <w:spacing w:after="0"/>
        <w:ind w:firstLine="709"/>
        <w:rPr>
          <w:b w:val="0"/>
          <w:sz w:val="24"/>
          <w:szCs w:val="24"/>
        </w:rPr>
      </w:pPr>
      <w:r w:rsidRPr="008B50CE">
        <w:rPr>
          <w:b w:val="0"/>
          <w:sz w:val="24"/>
          <w:szCs w:val="24"/>
        </w:rPr>
        <w:t>16</w:t>
      </w:r>
      <w:r w:rsidR="000B3B5F" w:rsidRPr="008B50CE">
        <w:rPr>
          <w:b w:val="0"/>
          <w:sz w:val="24"/>
          <w:szCs w:val="24"/>
        </w:rPr>
        <w:t>. Парковые сооружения (беседки, павильоны, скамейки) следует размещать вдоль главной аллеи по направлению движения посетителей.</w:t>
      </w:r>
    </w:p>
    <w:p w:rsidR="008C5E0D" w:rsidRPr="008B50CE" w:rsidRDefault="006D4FFD" w:rsidP="008B50CE">
      <w:pPr>
        <w:pStyle w:val="Default"/>
        <w:ind w:firstLine="709"/>
        <w:jc w:val="both"/>
        <w:rPr>
          <w:rFonts w:ascii="Times New Roman" w:hAnsi="Times New Roman" w:cs="Times New Roman"/>
        </w:rPr>
      </w:pPr>
      <w:r w:rsidRPr="008B50CE">
        <w:rPr>
          <w:rFonts w:ascii="Times New Roman" w:hAnsi="Times New Roman" w:cs="Times New Roman"/>
        </w:rPr>
        <w:t>17</w:t>
      </w:r>
      <w:r w:rsidR="008C5E0D" w:rsidRPr="008B50CE">
        <w:rPr>
          <w:rFonts w:ascii="Times New Roman" w:hAnsi="Times New Roman" w:cs="Times New Roman"/>
        </w:rPr>
        <w:t xml:space="preserve">. Мероприятия по беспрепятственному доступу маломобильных групп населения к зданиям и сооружениям парка следует проектировать по СП 59.13330, СП 42.13330 и                      СП 140.13330. </w:t>
      </w:r>
    </w:p>
    <w:p w:rsidR="008C5E0D" w:rsidRPr="008B50CE" w:rsidRDefault="008C5E0D" w:rsidP="008B50CE">
      <w:pPr>
        <w:pStyle w:val="Default"/>
        <w:ind w:firstLine="709"/>
        <w:jc w:val="both"/>
        <w:rPr>
          <w:rFonts w:ascii="Times New Roman" w:hAnsi="Times New Roman" w:cs="Times New Roman"/>
        </w:rPr>
      </w:pPr>
      <w:r w:rsidRPr="008B50CE">
        <w:rPr>
          <w:rFonts w:ascii="Times New Roman" w:hAnsi="Times New Roman" w:cs="Times New Roman"/>
        </w:rPr>
        <w:t xml:space="preserve">Доступные для маломобильных групп населения сооружения и места общего пользования должны быть обозначены специальными знаками или символами в виде пиктограмм установленного образца в соответствии с ГОСТ </w:t>
      </w:r>
      <w:proofErr w:type="gramStart"/>
      <w:r w:rsidRPr="008B50CE">
        <w:rPr>
          <w:rFonts w:ascii="Times New Roman" w:hAnsi="Times New Roman" w:cs="Times New Roman"/>
        </w:rPr>
        <w:t>Р</w:t>
      </w:r>
      <w:proofErr w:type="gramEnd"/>
      <w:r w:rsidRPr="008B50CE">
        <w:rPr>
          <w:rFonts w:ascii="Times New Roman" w:hAnsi="Times New Roman" w:cs="Times New Roman"/>
        </w:rPr>
        <w:t xml:space="preserve"> 52131. </w:t>
      </w:r>
    </w:p>
    <w:p w:rsidR="006C6686" w:rsidRPr="008B50CE" w:rsidRDefault="006D4FFD" w:rsidP="008B50CE">
      <w:pPr>
        <w:pStyle w:val="Default"/>
        <w:ind w:firstLine="709"/>
        <w:jc w:val="both"/>
        <w:rPr>
          <w:rFonts w:ascii="Times New Roman" w:hAnsi="Times New Roman" w:cs="Times New Roman"/>
          <w:color w:val="auto"/>
        </w:rPr>
      </w:pPr>
      <w:r w:rsidRPr="008B50CE">
        <w:rPr>
          <w:rFonts w:ascii="Times New Roman" w:hAnsi="Times New Roman" w:cs="Times New Roman"/>
          <w:color w:val="auto"/>
        </w:rPr>
        <w:t>18</w:t>
      </w:r>
      <w:r w:rsidR="006C6686" w:rsidRPr="008B50CE">
        <w:rPr>
          <w:rFonts w:ascii="Times New Roman" w:hAnsi="Times New Roman" w:cs="Times New Roman"/>
          <w:color w:val="auto"/>
        </w:rPr>
        <w:t>. Инженерная подготовка территории парка</w:t>
      </w:r>
      <w:r w:rsidR="006C6686" w:rsidRPr="008B50CE">
        <w:rPr>
          <w:rFonts w:ascii="Times New Roman" w:hAnsi="Times New Roman" w:cs="Times New Roman"/>
          <w:b/>
          <w:color w:val="auto"/>
        </w:rPr>
        <w:t xml:space="preserve"> </w:t>
      </w:r>
      <w:r w:rsidR="006C6686" w:rsidRPr="008B50CE">
        <w:rPr>
          <w:rFonts w:ascii="Times New Roman" w:hAnsi="Times New Roman" w:cs="Times New Roman"/>
          <w:color w:val="auto"/>
        </w:rPr>
        <w:t xml:space="preserve">к ведению основных работ по благоустройству – комплекс мероприятий, направленных на организацию рельефа территории и поверхностного стока, осушение или обводнение (при необходимости), прокладку подземных коммуникаций, очистку территории, сохранение существующих ценных зеленых насаждений и почвенного покрова включает следующие виды работ: </w:t>
      </w:r>
    </w:p>
    <w:p w:rsidR="006C6686" w:rsidRPr="008B50CE" w:rsidRDefault="006C6686" w:rsidP="008B50CE">
      <w:pPr>
        <w:autoSpaceDE w:val="0"/>
        <w:autoSpaceDN w:val="0"/>
        <w:adjustRightInd w:val="0"/>
        <w:spacing w:after="0" w:line="240" w:lineRule="auto"/>
        <w:ind w:firstLine="709"/>
        <w:jc w:val="both"/>
        <w:rPr>
          <w:sz w:val="24"/>
          <w:szCs w:val="24"/>
        </w:rPr>
      </w:pPr>
      <w:r w:rsidRPr="008B50CE">
        <w:rPr>
          <w:sz w:val="24"/>
          <w:szCs w:val="24"/>
        </w:rPr>
        <w:t xml:space="preserve">- освобождение территории от мусора; </w:t>
      </w:r>
    </w:p>
    <w:p w:rsidR="006C6686" w:rsidRPr="008B50CE" w:rsidRDefault="006C6686" w:rsidP="008B50CE">
      <w:pPr>
        <w:autoSpaceDE w:val="0"/>
        <w:autoSpaceDN w:val="0"/>
        <w:adjustRightInd w:val="0"/>
        <w:spacing w:after="0" w:line="240" w:lineRule="auto"/>
        <w:ind w:firstLine="709"/>
        <w:jc w:val="both"/>
        <w:rPr>
          <w:sz w:val="24"/>
          <w:szCs w:val="24"/>
        </w:rPr>
      </w:pPr>
      <w:r w:rsidRPr="008B50CE">
        <w:rPr>
          <w:sz w:val="24"/>
          <w:szCs w:val="24"/>
        </w:rPr>
        <w:t xml:space="preserve">- проведение топографической съемки местности с определением отметок рельефа; </w:t>
      </w:r>
    </w:p>
    <w:p w:rsidR="006C6686" w:rsidRPr="008B50CE" w:rsidRDefault="006C6686" w:rsidP="008B50CE">
      <w:pPr>
        <w:autoSpaceDE w:val="0"/>
        <w:autoSpaceDN w:val="0"/>
        <w:adjustRightInd w:val="0"/>
        <w:spacing w:after="0" w:line="240" w:lineRule="auto"/>
        <w:ind w:firstLine="709"/>
        <w:jc w:val="both"/>
        <w:rPr>
          <w:sz w:val="24"/>
          <w:szCs w:val="24"/>
        </w:rPr>
      </w:pPr>
      <w:r w:rsidRPr="008B50CE">
        <w:rPr>
          <w:sz w:val="24"/>
          <w:szCs w:val="24"/>
        </w:rPr>
        <w:t xml:space="preserve">- организация рельефа (вертикальная планировка территории); </w:t>
      </w:r>
    </w:p>
    <w:p w:rsidR="006C6686" w:rsidRPr="008B50CE" w:rsidRDefault="006C6686" w:rsidP="008B50CE">
      <w:pPr>
        <w:autoSpaceDE w:val="0"/>
        <w:autoSpaceDN w:val="0"/>
        <w:adjustRightInd w:val="0"/>
        <w:spacing w:after="0" w:line="240" w:lineRule="auto"/>
        <w:ind w:firstLine="709"/>
        <w:jc w:val="both"/>
        <w:rPr>
          <w:sz w:val="24"/>
          <w:szCs w:val="24"/>
        </w:rPr>
      </w:pPr>
      <w:r w:rsidRPr="008B50CE">
        <w:rPr>
          <w:sz w:val="24"/>
          <w:szCs w:val="24"/>
        </w:rPr>
        <w:t xml:space="preserve">- защита территорий от подтопления, укрепление склонов и берегов водоемов и оврагов; </w:t>
      </w:r>
    </w:p>
    <w:p w:rsidR="006C6686" w:rsidRPr="008B50CE" w:rsidRDefault="006C6686" w:rsidP="008B50CE">
      <w:pPr>
        <w:autoSpaceDE w:val="0"/>
        <w:autoSpaceDN w:val="0"/>
        <w:adjustRightInd w:val="0"/>
        <w:spacing w:after="0" w:line="240" w:lineRule="auto"/>
        <w:ind w:firstLine="709"/>
        <w:jc w:val="both"/>
        <w:rPr>
          <w:sz w:val="24"/>
          <w:szCs w:val="24"/>
        </w:rPr>
      </w:pPr>
      <w:r w:rsidRPr="008B50CE">
        <w:rPr>
          <w:sz w:val="24"/>
          <w:szCs w:val="24"/>
        </w:rPr>
        <w:t xml:space="preserve">- прокладка подземных коммуникаций – устройство дренажа (при избыточном увлажнении территории), водопровода, ливневой канализации, электроосвещения, оптико-волоконных кабелей; </w:t>
      </w:r>
    </w:p>
    <w:p w:rsidR="006C6686" w:rsidRPr="008B50CE" w:rsidRDefault="006C6686" w:rsidP="008B50CE">
      <w:pPr>
        <w:autoSpaceDE w:val="0"/>
        <w:autoSpaceDN w:val="0"/>
        <w:adjustRightInd w:val="0"/>
        <w:spacing w:after="0" w:line="240" w:lineRule="auto"/>
        <w:ind w:firstLine="709"/>
        <w:jc w:val="both"/>
        <w:rPr>
          <w:sz w:val="24"/>
          <w:szCs w:val="24"/>
        </w:rPr>
      </w:pPr>
      <w:r w:rsidRPr="008B50CE">
        <w:rPr>
          <w:sz w:val="24"/>
          <w:szCs w:val="24"/>
        </w:rPr>
        <w:t xml:space="preserve">- выборочные санитарные рубки; </w:t>
      </w:r>
    </w:p>
    <w:p w:rsidR="006C6686" w:rsidRPr="008B50CE" w:rsidRDefault="006C6686" w:rsidP="008B50CE">
      <w:pPr>
        <w:autoSpaceDE w:val="0"/>
        <w:autoSpaceDN w:val="0"/>
        <w:adjustRightInd w:val="0"/>
        <w:spacing w:after="0" w:line="240" w:lineRule="auto"/>
        <w:ind w:firstLine="709"/>
        <w:jc w:val="both"/>
        <w:rPr>
          <w:sz w:val="24"/>
          <w:szCs w:val="24"/>
        </w:rPr>
      </w:pPr>
      <w:r w:rsidRPr="008B50CE">
        <w:rPr>
          <w:sz w:val="24"/>
          <w:szCs w:val="24"/>
        </w:rPr>
        <w:t xml:space="preserve">- защита особо ценных экземпляров деревьев с помощью ограждений; </w:t>
      </w:r>
    </w:p>
    <w:p w:rsidR="006C6686" w:rsidRPr="008B50CE" w:rsidRDefault="006C6686" w:rsidP="008B50CE">
      <w:pPr>
        <w:autoSpaceDE w:val="0"/>
        <w:autoSpaceDN w:val="0"/>
        <w:adjustRightInd w:val="0"/>
        <w:spacing w:after="0" w:line="240" w:lineRule="auto"/>
        <w:ind w:firstLine="709"/>
        <w:jc w:val="both"/>
        <w:rPr>
          <w:sz w:val="24"/>
          <w:szCs w:val="24"/>
        </w:rPr>
      </w:pPr>
      <w:r w:rsidRPr="008B50CE">
        <w:rPr>
          <w:sz w:val="24"/>
          <w:szCs w:val="24"/>
        </w:rPr>
        <w:t xml:space="preserve">- выявление участков с ценным напочвенным покровом, срезка дерна и складирование на специально отведенные места для дальнейшего использования; </w:t>
      </w:r>
    </w:p>
    <w:p w:rsidR="006C6686" w:rsidRPr="008B50CE" w:rsidRDefault="006C6686" w:rsidP="008B50CE">
      <w:pPr>
        <w:autoSpaceDE w:val="0"/>
        <w:autoSpaceDN w:val="0"/>
        <w:adjustRightInd w:val="0"/>
        <w:spacing w:after="0" w:line="240" w:lineRule="auto"/>
        <w:ind w:firstLine="709"/>
        <w:jc w:val="both"/>
        <w:rPr>
          <w:sz w:val="24"/>
          <w:szCs w:val="24"/>
        </w:rPr>
      </w:pPr>
      <w:r w:rsidRPr="008B50CE">
        <w:rPr>
          <w:sz w:val="24"/>
          <w:szCs w:val="24"/>
        </w:rPr>
        <w:t xml:space="preserve">- выявление участков с плодородной почвой, снятие верхнего плодородного слоя и перемещение его на специально выделенные участки для складирования в бурты и использования, при необходимости, для конструирования почвенного слоя; </w:t>
      </w:r>
    </w:p>
    <w:p w:rsidR="006C6686" w:rsidRPr="008B50CE" w:rsidRDefault="006C6686" w:rsidP="008B50CE">
      <w:pPr>
        <w:pStyle w:val="Default"/>
        <w:ind w:firstLine="709"/>
        <w:jc w:val="both"/>
        <w:rPr>
          <w:rFonts w:ascii="Times New Roman" w:hAnsi="Times New Roman" w:cs="Times New Roman"/>
          <w:color w:val="auto"/>
        </w:rPr>
      </w:pPr>
      <w:r w:rsidRPr="008B50CE">
        <w:rPr>
          <w:rFonts w:ascii="Times New Roman" w:hAnsi="Times New Roman" w:cs="Times New Roman"/>
          <w:color w:val="auto"/>
        </w:rPr>
        <w:t xml:space="preserve">- замена верхнего слоя почвы и использование подготовленных на полигонах растительных грунтов, экологические и санитарно-эпидемиологические характеристики которых соответствуют нормативным показателям СанПиН 2.1.7.1287, - в случаях, когда почва не может быть использована для посадок зеленых насаждений (вследствие загрязненности, сильной каменистости, </w:t>
      </w:r>
      <w:proofErr w:type="spellStart"/>
      <w:r w:rsidRPr="008B50CE">
        <w:rPr>
          <w:rFonts w:ascii="Times New Roman" w:hAnsi="Times New Roman" w:cs="Times New Roman"/>
          <w:color w:val="auto"/>
        </w:rPr>
        <w:t>замусоренности</w:t>
      </w:r>
      <w:proofErr w:type="spellEnd"/>
      <w:r w:rsidRPr="008B50CE">
        <w:rPr>
          <w:rFonts w:ascii="Times New Roman" w:hAnsi="Times New Roman" w:cs="Times New Roman"/>
          <w:color w:val="auto"/>
        </w:rPr>
        <w:t xml:space="preserve"> отходами, либо она отсутствует, либо при проведении рекультивации земель).</w:t>
      </w:r>
    </w:p>
    <w:p w:rsidR="006C6686" w:rsidRPr="008B50CE" w:rsidRDefault="006C6686" w:rsidP="008B50CE">
      <w:pPr>
        <w:pStyle w:val="Default"/>
        <w:ind w:firstLine="709"/>
        <w:jc w:val="both"/>
        <w:rPr>
          <w:rFonts w:ascii="Times New Roman" w:hAnsi="Times New Roman" w:cs="Times New Roman"/>
          <w:color w:val="auto"/>
        </w:rPr>
      </w:pPr>
      <w:r w:rsidRPr="008B50CE">
        <w:rPr>
          <w:rFonts w:ascii="Times New Roman" w:hAnsi="Times New Roman" w:cs="Times New Roman"/>
          <w:color w:val="auto"/>
        </w:rPr>
        <w:t>На подтопляемых территориях парков следует предусматривать п</w:t>
      </w:r>
      <w:r w:rsidR="00F14937" w:rsidRPr="008B50CE">
        <w:rPr>
          <w:rFonts w:ascii="Times New Roman" w:hAnsi="Times New Roman" w:cs="Times New Roman"/>
          <w:color w:val="auto"/>
        </w:rPr>
        <w:t xml:space="preserve">онижение уровней грунтовых вод </w:t>
      </w:r>
      <w:r w:rsidRPr="008B50CE">
        <w:rPr>
          <w:rFonts w:ascii="Times New Roman" w:hAnsi="Times New Roman" w:cs="Times New Roman"/>
          <w:color w:val="auto"/>
        </w:rPr>
        <w:t>в соответствии с СП 116.13330.</w:t>
      </w:r>
    </w:p>
    <w:p w:rsidR="006C6686" w:rsidRPr="008B50CE" w:rsidRDefault="006D4FFD" w:rsidP="008B50CE">
      <w:pPr>
        <w:pStyle w:val="Default"/>
        <w:ind w:firstLine="709"/>
        <w:jc w:val="both"/>
        <w:rPr>
          <w:rFonts w:ascii="Times New Roman" w:hAnsi="Times New Roman" w:cs="Times New Roman"/>
          <w:color w:val="auto"/>
        </w:rPr>
      </w:pPr>
      <w:r w:rsidRPr="008B50CE">
        <w:rPr>
          <w:rFonts w:ascii="Times New Roman" w:hAnsi="Times New Roman" w:cs="Times New Roman"/>
          <w:color w:val="auto"/>
        </w:rPr>
        <w:t>19</w:t>
      </w:r>
      <w:r w:rsidR="006C6686" w:rsidRPr="008B50CE">
        <w:rPr>
          <w:rFonts w:ascii="Times New Roman" w:hAnsi="Times New Roman" w:cs="Times New Roman"/>
          <w:color w:val="auto"/>
        </w:rPr>
        <w:t xml:space="preserve">. Отопление, вентиляцию, кондиционирование воздуха общественных зданий на территории парков следует проектировать в соответствии с СП 60.13330, СП 118.13330, </w:t>
      </w:r>
      <w:r w:rsidR="000C41E2" w:rsidRPr="008B50CE">
        <w:rPr>
          <w:rFonts w:ascii="Times New Roman" w:hAnsi="Times New Roman" w:cs="Times New Roman"/>
          <w:color w:val="auto"/>
        </w:rPr>
        <w:t xml:space="preserve">            </w:t>
      </w:r>
      <w:r w:rsidR="006C6686" w:rsidRPr="008B50CE">
        <w:rPr>
          <w:rFonts w:ascii="Times New Roman" w:hAnsi="Times New Roman" w:cs="Times New Roman"/>
          <w:color w:val="auto"/>
        </w:rPr>
        <w:t>СП 4.13130.</w:t>
      </w:r>
    </w:p>
    <w:p w:rsidR="003E22C9" w:rsidRPr="008B50CE" w:rsidRDefault="006D4FFD" w:rsidP="008B50CE">
      <w:pPr>
        <w:pStyle w:val="Default"/>
        <w:ind w:firstLine="709"/>
        <w:jc w:val="both"/>
        <w:rPr>
          <w:rFonts w:ascii="Times New Roman" w:hAnsi="Times New Roman" w:cs="Times New Roman"/>
          <w:color w:val="auto"/>
        </w:rPr>
      </w:pPr>
      <w:r w:rsidRPr="008B50CE">
        <w:rPr>
          <w:rFonts w:ascii="Times New Roman" w:hAnsi="Times New Roman" w:cs="Times New Roman"/>
          <w:color w:val="auto"/>
        </w:rPr>
        <w:t>20</w:t>
      </w:r>
      <w:r w:rsidR="003E22C9" w:rsidRPr="008B50CE">
        <w:rPr>
          <w:rFonts w:ascii="Times New Roman" w:hAnsi="Times New Roman" w:cs="Times New Roman"/>
          <w:color w:val="auto"/>
        </w:rPr>
        <w:t xml:space="preserve">. В общественных зданиях на территории парков следует предусматривать хозяйственно-питьевое, противопожарное и горячее водоснабжение, канализацию и водостоки в соответствии с требованиями СП 30.13330, СП 31.13330, СП 32.13330,                   СП 118.13330. </w:t>
      </w:r>
    </w:p>
    <w:p w:rsidR="003E22C9" w:rsidRPr="008B50CE" w:rsidRDefault="003E22C9" w:rsidP="008B50CE">
      <w:pPr>
        <w:autoSpaceDE w:val="0"/>
        <w:autoSpaceDN w:val="0"/>
        <w:adjustRightInd w:val="0"/>
        <w:spacing w:after="0" w:line="240" w:lineRule="auto"/>
        <w:ind w:firstLine="709"/>
        <w:jc w:val="both"/>
        <w:rPr>
          <w:sz w:val="24"/>
          <w:szCs w:val="24"/>
        </w:rPr>
      </w:pPr>
      <w:r w:rsidRPr="008B50CE">
        <w:rPr>
          <w:sz w:val="24"/>
          <w:szCs w:val="24"/>
        </w:rPr>
        <w:lastRenderedPageBreak/>
        <w:t xml:space="preserve">Водоснабжение территории парка обеспечивается раздельными системами хозяйственно-питьевого и поливочного водопроводов. Хозяйственно-питьевой водопровод прокладывается к зданиям, спортивным сооружениям, местам массового отдыха. </w:t>
      </w:r>
    </w:p>
    <w:p w:rsidR="003E22C9" w:rsidRPr="008B50CE" w:rsidRDefault="003E22C9" w:rsidP="008B50CE">
      <w:pPr>
        <w:autoSpaceDE w:val="0"/>
        <w:autoSpaceDN w:val="0"/>
        <w:adjustRightInd w:val="0"/>
        <w:spacing w:after="0" w:line="240" w:lineRule="auto"/>
        <w:ind w:firstLine="709"/>
        <w:jc w:val="both"/>
        <w:rPr>
          <w:sz w:val="24"/>
          <w:szCs w:val="24"/>
        </w:rPr>
      </w:pPr>
      <w:proofErr w:type="gramStart"/>
      <w:r w:rsidRPr="008B50CE">
        <w:rPr>
          <w:sz w:val="24"/>
          <w:szCs w:val="24"/>
        </w:rPr>
        <w:t>Хозяйственно-питьевая</w:t>
      </w:r>
      <w:proofErr w:type="gramEnd"/>
      <w:r w:rsidRPr="008B50CE">
        <w:rPr>
          <w:sz w:val="24"/>
          <w:szCs w:val="24"/>
        </w:rPr>
        <w:t xml:space="preserve"> и противопожарные сети прокладываются вдоль проездов. </w:t>
      </w:r>
    </w:p>
    <w:p w:rsidR="003E22C9" w:rsidRPr="008B50CE" w:rsidRDefault="003E22C9" w:rsidP="008B50CE">
      <w:pPr>
        <w:autoSpaceDE w:val="0"/>
        <w:autoSpaceDN w:val="0"/>
        <w:adjustRightInd w:val="0"/>
        <w:spacing w:after="0" w:line="240" w:lineRule="auto"/>
        <w:ind w:firstLine="709"/>
        <w:jc w:val="both"/>
        <w:rPr>
          <w:sz w:val="24"/>
          <w:szCs w:val="24"/>
        </w:rPr>
      </w:pPr>
      <w:r w:rsidRPr="008B50CE">
        <w:rPr>
          <w:sz w:val="24"/>
          <w:szCs w:val="24"/>
        </w:rPr>
        <w:t xml:space="preserve">Водопроводы следует проектировать в соответствии с расположением поливочной аппаратуры и размещением фонтанов и фонтанных комплексов, располагая данные сети, как правило, вдоль пешеходных аллей и дорожек парка. </w:t>
      </w:r>
    </w:p>
    <w:p w:rsidR="003E22C9" w:rsidRPr="008B50CE" w:rsidRDefault="003E22C9" w:rsidP="008B50CE">
      <w:pPr>
        <w:autoSpaceDE w:val="0"/>
        <w:autoSpaceDN w:val="0"/>
        <w:adjustRightInd w:val="0"/>
        <w:spacing w:after="0" w:line="240" w:lineRule="auto"/>
        <w:ind w:firstLine="709"/>
        <w:jc w:val="both"/>
        <w:rPr>
          <w:sz w:val="24"/>
          <w:szCs w:val="24"/>
        </w:rPr>
      </w:pPr>
      <w:r w:rsidRPr="008B50CE">
        <w:rPr>
          <w:sz w:val="24"/>
          <w:szCs w:val="24"/>
        </w:rPr>
        <w:t xml:space="preserve">Поливочный водопровод подводится к участкам парка, требующим систематического полива и искусственным водным устройствам. Поливочный водопровод может питаться из рек, озер и других открытых водоемов. </w:t>
      </w:r>
    </w:p>
    <w:p w:rsidR="003E22C9" w:rsidRPr="008B50CE" w:rsidRDefault="003E22C9" w:rsidP="008B50CE">
      <w:pPr>
        <w:autoSpaceDE w:val="0"/>
        <w:autoSpaceDN w:val="0"/>
        <w:adjustRightInd w:val="0"/>
        <w:spacing w:after="0" w:line="240" w:lineRule="auto"/>
        <w:ind w:firstLine="709"/>
        <w:jc w:val="both"/>
        <w:rPr>
          <w:sz w:val="24"/>
          <w:szCs w:val="24"/>
        </w:rPr>
      </w:pPr>
      <w:r w:rsidRPr="008B50CE">
        <w:rPr>
          <w:sz w:val="24"/>
          <w:szCs w:val="24"/>
        </w:rPr>
        <w:t xml:space="preserve">На территории парка допускается осуществлять систему отвода поверхностных и подземных вод в виде сетей дождевой канализации и дренажа открытого типа. </w:t>
      </w:r>
    </w:p>
    <w:p w:rsidR="003E22C9" w:rsidRPr="008B50CE" w:rsidRDefault="003E22C9" w:rsidP="008B50CE">
      <w:pPr>
        <w:autoSpaceDE w:val="0"/>
        <w:autoSpaceDN w:val="0"/>
        <w:adjustRightInd w:val="0"/>
        <w:spacing w:after="0" w:line="240" w:lineRule="auto"/>
        <w:ind w:firstLine="709"/>
        <w:jc w:val="both"/>
        <w:rPr>
          <w:sz w:val="24"/>
          <w:szCs w:val="24"/>
        </w:rPr>
      </w:pPr>
      <w:r w:rsidRPr="008B50CE">
        <w:rPr>
          <w:sz w:val="24"/>
          <w:szCs w:val="24"/>
        </w:rPr>
        <w:t xml:space="preserve">Ливневая канализация рассчитывается согласно СП 32.13330. Отведение поверхностных сточных вод следует предусматривать в самотечном режиме по пониженным участкам площади поверхностного стока. </w:t>
      </w:r>
    </w:p>
    <w:p w:rsidR="008C5E0D" w:rsidRPr="008B50CE" w:rsidRDefault="006D4FFD" w:rsidP="008B50CE">
      <w:pPr>
        <w:pStyle w:val="ConsPlusNormal"/>
        <w:ind w:firstLine="709"/>
        <w:jc w:val="both"/>
        <w:outlineLvl w:val="1"/>
        <w:rPr>
          <w:sz w:val="24"/>
          <w:szCs w:val="24"/>
        </w:rPr>
      </w:pPr>
      <w:r w:rsidRPr="008B50CE">
        <w:rPr>
          <w:sz w:val="24"/>
          <w:szCs w:val="24"/>
        </w:rPr>
        <w:t>21</w:t>
      </w:r>
      <w:r w:rsidR="003E22C9" w:rsidRPr="008B50CE">
        <w:rPr>
          <w:sz w:val="24"/>
          <w:szCs w:val="24"/>
        </w:rPr>
        <w:t>. Электротехнические устройства зданий и сооружений на территории парка, а также резервные источники электроснабжения (в необходимых случаях) следует проектировать в соответствии с СП 118.13330.</w:t>
      </w:r>
    </w:p>
    <w:p w:rsidR="003E22C9" w:rsidRPr="008B50CE" w:rsidRDefault="003E22C9" w:rsidP="008B50CE">
      <w:pPr>
        <w:autoSpaceDE w:val="0"/>
        <w:autoSpaceDN w:val="0"/>
        <w:adjustRightInd w:val="0"/>
        <w:spacing w:after="0" w:line="240" w:lineRule="auto"/>
        <w:ind w:firstLine="709"/>
        <w:jc w:val="both"/>
        <w:rPr>
          <w:sz w:val="24"/>
          <w:szCs w:val="24"/>
        </w:rPr>
      </w:pPr>
      <w:r w:rsidRPr="008B50CE">
        <w:rPr>
          <w:sz w:val="24"/>
          <w:szCs w:val="24"/>
        </w:rPr>
        <w:t xml:space="preserve">Освещение парковых территорий должно обеспечивать безопасное движение посетителей в вечернее время по парковым дорогам и аллеям. </w:t>
      </w:r>
    </w:p>
    <w:p w:rsidR="003E22C9" w:rsidRPr="008B50CE" w:rsidRDefault="003E22C9" w:rsidP="008B50CE">
      <w:pPr>
        <w:autoSpaceDE w:val="0"/>
        <w:autoSpaceDN w:val="0"/>
        <w:adjustRightInd w:val="0"/>
        <w:spacing w:after="0" w:line="240" w:lineRule="auto"/>
        <w:ind w:firstLine="709"/>
        <w:jc w:val="both"/>
        <w:rPr>
          <w:sz w:val="24"/>
          <w:szCs w:val="24"/>
        </w:rPr>
      </w:pPr>
      <w:r w:rsidRPr="008B50CE">
        <w:rPr>
          <w:sz w:val="24"/>
          <w:szCs w:val="24"/>
        </w:rPr>
        <w:t xml:space="preserve">Типы освещения, рекомендуемые при проектировании парков: </w:t>
      </w:r>
    </w:p>
    <w:p w:rsidR="003E22C9" w:rsidRPr="008B50CE" w:rsidRDefault="003E22C9" w:rsidP="008B50CE">
      <w:pPr>
        <w:autoSpaceDE w:val="0"/>
        <w:autoSpaceDN w:val="0"/>
        <w:adjustRightInd w:val="0"/>
        <w:spacing w:after="0" w:line="240" w:lineRule="auto"/>
        <w:ind w:firstLine="709"/>
        <w:jc w:val="both"/>
        <w:rPr>
          <w:sz w:val="24"/>
          <w:szCs w:val="24"/>
        </w:rPr>
      </w:pPr>
      <w:r w:rsidRPr="008B50CE">
        <w:rPr>
          <w:sz w:val="24"/>
          <w:szCs w:val="24"/>
        </w:rPr>
        <w:t xml:space="preserve">- функциональное освещение – на пешеходных и прогулочных зонах, детских игровых и спортивных площадках, велосипедных дорожках, зонах отдыха, парковых сооружениях; </w:t>
      </w:r>
    </w:p>
    <w:p w:rsidR="003E22C9" w:rsidRPr="008B50CE" w:rsidRDefault="003E22C9" w:rsidP="008B50CE">
      <w:pPr>
        <w:autoSpaceDE w:val="0"/>
        <w:autoSpaceDN w:val="0"/>
        <w:adjustRightInd w:val="0"/>
        <w:spacing w:after="0" w:line="240" w:lineRule="auto"/>
        <w:ind w:firstLine="709"/>
        <w:jc w:val="both"/>
        <w:rPr>
          <w:sz w:val="24"/>
          <w:szCs w:val="24"/>
        </w:rPr>
      </w:pPr>
      <w:r w:rsidRPr="008B50CE">
        <w:rPr>
          <w:sz w:val="24"/>
          <w:szCs w:val="24"/>
        </w:rPr>
        <w:t xml:space="preserve">- архитектурно-художественное освещение – подсветка памятников, зданий и парковых сооружений, декоративных элементов. Включает ландшафтное освещение –  подсветка пространства и элементов ландшафта: деревья, кустарники, малые архитектурные формы и т.д.; </w:t>
      </w:r>
    </w:p>
    <w:p w:rsidR="003E22C9" w:rsidRPr="008B50CE" w:rsidRDefault="003E22C9" w:rsidP="008B50CE">
      <w:pPr>
        <w:autoSpaceDE w:val="0"/>
        <w:autoSpaceDN w:val="0"/>
        <w:adjustRightInd w:val="0"/>
        <w:spacing w:after="0" w:line="240" w:lineRule="auto"/>
        <w:ind w:firstLine="709"/>
        <w:jc w:val="both"/>
        <w:rPr>
          <w:sz w:val="24"/>
          <w:szCs w:val="24"/>
        </w:rPr>
      </w:pPr>
      <w:r w:rsidRPr="008B50CE">
        <w:rPr>
          <w:sz w:val="24"/>
          <w:szCs w:val="24"/>
        </w:rPr>
        <w:t xml:space="preserve">- проекционное освещение – выведение различных световых элементов на различные вертикальные и горизонтальные поверхности; </w:t>
      </w:r>
    </w:p>
    <w:p w:rsidR="003E22C9" w:rsidRPr="008B50CE" w:rsidRDefault="003E22C9" w:rsidP="008B50CE">
      <w:pPr>
        <w:autoSpaceDE w:val="0"/>
        <w:autoSpaceDN w:val="0"/>
        <w:adjustRightInd w:val="0"/>
        <w:spacing w:after="0" w:line="240" w:lineRule="auto"/>
        <w:ind w:firstLine="709"/>
        <w:jc w:val="both"/>
        <w:rPr>
          <w:sz w:val="24"/>
          <w:szCs w:val="24"/>
        </w:rPr>
      </w:pPr>
      <w:r w:rsidRPr="008B50CE">
        <w:rPr>
          <w:sz w:val="24"/>
          <w:szCs w:val="24"/>
        </w:rPr>
        <w:t xml:space="preserve">- световые инсталляции – композиции, в создании которых задействовано освещение и пространство. </w:t>
      </w:r>
    </w:p>
    <w:p w:rsidR="003E22C9" w:rsidRPr="008B50CE" w:rsidRDefault="003E22C9" w:rsidP="008B50CE">
      <w:pPr>
        <w:autoSpaceDE w:val="0"/>
        <w:autoSpaceDN w:val="0"/>
        <w:adjustRightInd w:val="0"/>
        <w:spacing w:after="0" w:line="240" w:lineRule="auto"/>
        <w:ind w:firstLine="709"/>
        <w:jc w:val="both"/>
        <w:rPr>
          <w:sz w:val="24"/>
          <w:szCs w:val="24"/>
        </w:rPr>
      </w:pPr>
      <w:r w:rsidRPr="008B50CE">
        <w:rPr>
          <w:sz w:val="24"/>
          <w:szCs w:val="24"/>
        </w:rPr>
        <w:t xml:space="preserve">Рекомендуется использовать энергонезависимые системы освещения. </w:t>
      </w:r>
    </w:p>
    <w:p w:rsidR="003E22C9" w:rsidRPr="008B50CE" w:rsidRDefault="003E22C9" w:rsidP="008B50CE">
      <w:pPr>
        <w:autoSpaceDE w:val="0"/>
        <w:autoSpaceDN w:val="0"/>
        <w:adjustRightInd w:val="0"/>
        <w:spacing w:after="0" w:line="240" w:lineRule="auto"/>
        <w:ind w:firstLine="709"/>
        <w:jc w:val="both"/>
        <w:rPr>
          <w:sz w:val="24"/>
          <w:szCs w:val="24"/>
        </w:rPr>
      </w:pPr>
      <w:r w:rsidRPr="008B50CE">
        <w:rPr>
          <w:sz w:val="24"/>
          <w:szCs w:val="24"/>
        </w:rPr>
        <w:t xml:space="preserve">Среднюю горизонтальную освещенность территорий парков следует принимать по </w:t>
      </w:r>
      <w:r w:rsidR="000C41E2" w:rsidRPr="008B50CE">
        <w:rPr>
          <w:sz w:val="24"/>
          <w:szCs w:val="24"/>
        </w:rPr>
        <w:t xml:space="preserve">            </w:t>
      </w:r>
      <w:r w:rsidRPr="008B50CE">
        <w:rPr>
          <w:sz w:val="24"/>
          <w:szCs w:val="24"/>
        </w:rPr>
        <w:t xml:space="preserve">СП 52.13330. </w:t>
      </w:r>
    </w:p>
    <w:p w:rsidR="003E22C9" w:rsidRPr="008B50CE" w:rsidRDefault="006D4FFD" w:rsidP="008B50CE">
      <w:pPr>
        <w:pStyle w:val="Default"/>
        <w:ind w:firstLine="709"/>
        <w:jc w:val="both"/>
        <w:rPr>
          <w:rFonts w:ascii="Times New Roman" w:hAnsi="Times New Roman" w:cs="Times New Roman"/>
          <w:color w:val="auto"/>
        </w:rPr>
      </w:pPr>
      <w:r w:rsidRPr="008B50CE">
        <w:rPr>
          <w:rFonts w:ascii="Times New Roman" w:hAnsi="Times New Roman" w:cs="Times New Roman"/>
          <w:color w:val="auto"/>
        </w:rPr>
        <w:t>22</w:t>
      </w:r>
      <w:r w:rsidR="003E22C9" w:rsidRPr="008B50CE">
        <w:rPr>
          <w:rFonts w:ascii="Times New Roman" w:hAnsi="Times New Roman" w:cs="Times New Roman"/>
          <w:color w:val="auto"/>
        </w:rPr>
        <w:t>. В целях охраны общественного порядка и профилактики правонарушений на территории парка следует размещать точки видеонаблюдения, средства связи и иные средства, способствующие обеспечению безопасности посетителей и сотрудников парка, а также оказывающие сдерживающее воздействие на правонарушителей.</w:t>
      </w:r>
    </w:p>
    <w:p w:rsidR="007A164F" w:rsidRDefault="007A164F" w:rsidP="008B50CE">
      <w:pPr>
        <w:pStyle w:val="pboth"/>
        <w:spacing w:after="0"/>
        <w:ind w:firstLine="709"/>
        <w:rPr>
          <w:sz w:val="24"/>
          <w:szCs w:val="24"/>
        </w:rPr>
      </w:pPr>
    </w:p>
    <w:p w:rsidR="004D78E9" w:rsidRPr="008B50CE" w:rsidRDefault="0053673D" w:rsidP="008B50CE">
      <w:pPr>
        <w:pStyle w:val="pboth"/>
        <w:spacing w:after="0"/>
        <w:ind w:firstLine="709"/>
        <w:rPr>
          <w:sz w:val="24"/>
          <w:szCs w:val="24"/>
        </w:rPr>
      </w:pPr>
      <w:r w:rsidRPr="008B50CE">
        <w:rPr>
          <w:sz w:val="24"/>
          <w:szCs w:val="24"/>
        </w:rPr>
        <w:t>Статья 2</w:t>
      </w:r>
      <w:r w:rsidR="003C3CB7" w:rsidRPr="008B50CE">
        <w:rPr>
          <w:sz w:val="24"/>
          <w:szCs w:val="24"/>
        </w:rPr>
        <w:t>3</w:t>
      </w:r>
      <w:r w:rsidR="00017131" w:rsidRPr="008B50CE">
        <w:rPr>
          <w:sz w:val="24"/>
          <w:szCs w:val="24"/>
        </w:rPr>
        <w:t>. Пляжи</w:t>
      </w:r>
    </w:p>
    <w:p w:rsidR="00017131" w:rsidRPr="008B50CE" w:rsidRDefault="00017131" w:rsidP="008B50CE">
      <w:pPr>
        <w:pStyle w:val="pboth"/>
        <w:spacing w:after="0"/>
        <w:ind w:firstLine="709"/>
        <w:rPr>
          <w:sz w:val="24"/>
          <w:szCs w:val="24"/>
        </w:rPr>
      </w:pPr>
      <w:r w:rsidRPr="008B50CE">
        <w:rPr>
          <w:b w:val="0"/>
          <w:sz w:val="24"/>
          <w:szCs w:val="24"/>
        </w:rPr>
        <w:t>1. На территориях пляжей хозяйствующими субъектами, владеющими пляжами, должны быть</w:t>
      </w:r>
      <w:r w:rsidRPr="008B50CE">
        <w:rPr>
          <w:rFonts w:asciiTheme="minorHAnsi" w:hAnsiTheme="minorHAnsi"/>
          <w:b w:val="0"/>
          <w:sz w:val="24"/>
          <w:szCs w:val="24"/>
        </w:rPr>
        <w:t xml:space="preserve"> </w:t>
      </w:r>
      <w:r w:rsidRPr="008B50CE">
        <w:rPr>
          <w:b w:val="0"/>
          <w:sz w:val="24"/>
          <w:szCs w:val="24"/>
        </w:rPr>
        <w:t>установлены кабины для переодевания (раздевалки), общественные туалеты,</w:t>
      </w:r>
      <w:r w:rsidRPr="008B50CE">
        <w:rPr>
          <w:rFonts w:asciiTheme="minorHAnsi" w:hAnsiTheme="minorHAnsi"/>
          <w:b w:val="0"/>
          <w:sz w:val="24"/>
          <w:szCs w:val="24"/>
        </w:rPr>
        <w:t xml:space="preserve"> </w:t>
      </w:r>
      <w:r w:rsidRPr="008B50CE">
        <w:rPr>
          <w:b w:val="0"/>
          <w:sz w:val="24"/>
          <w:szCs w:val="24"/>
        </w:rPr>
        <w:t>душевые, урны.</w:t>
      </w:r>
    </w:p>
    <w:p w:rsidR="00017131" w:rsidRPr="008B50CE" w:rsidRDefault="00017131" w:rsidP="008B50CE">
      <w:pPr>
        <w:pStyle w:val="pboth"/>
        <w:spacing w:after="0"/>
        <w:ind w:firstLine="709"/>
        <w:rPr>
          <w:b w:val="0"/>
          <w:sz w:val="24"/>
          <w:szCs w:val="24"/>
        </w:rPr>
      </w:pPr>
      <w:r w:rsidRPr="008B50CE">
        <w:rPr>
          <w:b w:val="0"/>
          <w:sz w:val="24"/>
          <w:szCs w:val="24"/>
        </w:rPr>
        <w:t>Количество раздевалок, общественных туалетов, душевых определяется хозяйствующими субъектами с учетом площади пляжа.</w:t>
      </w:r>
    </w:p>
    <w:p w:rsidR="000C41E2" w:rsidRPr="008B50CE" w:rsidRDefault="00017131" w:rsidP="008B50CE">
      <w:pPr>
        <w:pStyle w:val="pboth"/>
        <w:spacing w:after="0"/>
        <w:ind w:firstLine="709"/>
        <w:rPr>
          <w:b w:val="0"/>
          <w:sz w:val="24"/>
          <w:szCs w:val="24"/>
        </w:rPr>
      </w:pPr>
      <w:r w:rsidRPr="008B50CE">
        <w:rPr>
          <w:b w:val="0"/>
          <w:sz w:val="24"/>
          <w:szCs w:val="24"/>
        </w:rPr>
        <w:t>Размещение и эксплуатация стационарных общественных туалетов должны осуществляться хозяйствующими субъектами, владеющими пляжами,</w:t>
      </w:r>
      <w:r w:rsidR="000C41E2" w:rsidRPr="008B50CE">
        <w:rPr>
          <w:b w:val="0"/>
          <w:sz w:val="24"/>
          <w:szCs w:val="24"/>
        </w:rPr>
        <w:t xml:space="preserve"> в соответствии с требованиями с</w:t>
      </w:r>
      <w:r w:rsidRPr="008B50CE">
        <w:rPr>
          <w:b w:val="0"/>
          <w:sz w:val="24"/>
          <w:szCs w:val="24"/>
        </w:rPr>
        <w:t xml:space="preserve">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w:t>
      </w:r>
    </w:p>
    <w:p w:rsidR="00E57107" w:rsidRPr="008B50CE" w:rsidRDefault="00017131" w:rsidP="008B50CE">
      <w:pPr>
        <w:pStyle w:val="pboth"/>
        <w:spacing w:after="0"/>
        <w:ind w:firstLine="709"/>
        <w:rPr>
          <w:b w:val="0"/>
          <w:sz w:val="24"/>
          <w:szCs w:val="24"/>
        </w:rPr>
      </w:pPr>
      <w:r w:rsidRPr="008B50CE">
        <w:rPr>
          <w:b w:val="0"/>
          <w:sz w:val="24"/>
          <w:szCs w:val="24"/>
        </w:rPr>
        <w:t>При отсутствии централизованной системы водоотведения должны быть установлены мобильные туалетные кабины.</w:t>
      </w:r>
    </w:p>
    <w:p w:rsidR="00E57107" w:rsidRPr="008B50CE" w:rsidRDefault="00017131" w:rsidP="008B50CE">
      <w:pPr>
        <w:pStyle w:val="pboth"/>
        <w:spacing w:after="0"/>
        <w:ind w:firstLine="709"/>
        <w:rPr>
          <w:b w:val="0"/>
          <w:sz w:val="24"/>
          <w:szCs w:val="24"/>
        </w:rPr>
      </w:pPr>
      <w:r w:rsidRPr="008B50CE">
        <w:rPr>
          <w:b w:val="0"/>
          <w:sz w:val="24"/>
          <w:szCs w:val="24"/>
        </w:rPr>
        <w:lastRenderedPageBreak/>
        <w:t>2. Общественные туалеты и душевые на пляже должны размещаться хозяйствующими субъектами, владеющими пляжами, на расстоянии не менее 50 метров и не более 200 метров от уреза воды. Расстояние между туалетами, душевыми должно составлять не более 100 метров.</w:t>
      </w:r>
    </w:p>
    <w:p w:rsidR="00E57107" w:rsidRPr="008B50CE" w:rsidRDefault="00017131" w:rsidP="008B50CE">
      <w:pPr>
        <w:pStyle w:val="pboth"/>
        <w:spacing w:after="0"/>
        <w:ind w:firstLine="709"/>
        <w:rPr>
          <w:b w:val="0"/>
          <w:sz w:val="24"/>
          <w:szCs w:val="24"/>
        </w:rPr>
      </w:pPr>
      <w:r w:rsidRPr="008B50CE">
        <w:rPr>
          <w:b w:val="0"/>
          <w:sz w:val="24"/>
          <w:szCs w:val="24"/>
        </w:rPr>
        <w:t>3. Почва на пляжах должна соответствовать гигиеническим нормати</w:t>
      </w:r>
      <w:r w:rsidR="00856EA9" w:rsidRPr="008B50CE">
        <w:rPr>
          <w:b w:val="0"/>
          <w:sz w:val="24"/>
          <w:szCs w:val="24"/>
        </w:rPr>
        <w:t>вам</w:t>
      </w:r>
      <w:r w:rsidRPr="008B50CE">
        <w:rPr>
          <w:b w:val="0"/>
          <w:sz w:val="24"/>
          <w:szCs w:val="24"/>
        </w:rPr>
        <w:t xml:space="preserve"> к составу и свойствам почв населенных мест</w:t>
      </w:r>
      <w:r w:rsidR="00856EA9" w:rsidRPr="008B50CE">
        <w:rPr>
          <w:b w:val="0"/>
          <w:sz w:val="24"/>
          <w:szCs w:val="24"/>
        </w:rPr>
        <w:t xml:space="preserve"> (</w:t>
      </w:r>
      <w:r w:rsidR="00856EA9" w:rsidRPr="008B50CE">
        <w:rPr>
          <w:b w:val="0"/>
          <w:sz w:val="24"/>
          <w:szCs w:val="24"/>
          <w:shd w:val="clear" w:color="auto" w:fill="FFFFFF"/>
        </w:rPr>
        <w:t>Гигиенические нормативы и требования к обеспечению безопасности и (или) безвредности для</w:t>
      </w:r>
      <w:r w:rsidR="00856EA9" w:rsidRPr="008B50CE">
        <w:rPr>
          <w:b w:val="0"/>
          <w:sz w:val="24"/>
          <w:szCs w:val="24"/>
        </w:rPr>
        <w:t xml:space="preserve"> человека факторов среды обитания, утвержденные в соответствии со статьей 39 Федерального закона от </w:t>
      </w:r>
      <w:r w:rsidR="00E57107" w:rsidRPr="008B50CE">
        <w:rPr>
          <w:b w:val="0"/>
          <w:sz w:val="24"/>
          <w:szCs w:val="24"/>
        </w:rPr>
        <w:t>30.03.1999 №</w:t>
      </w:r>
      <w:r w:rsidR="00856EA9" w:rsidRPr="008B50CE">
        <w:rPr>
          <w:b w:val="0"/>
          <w:sz w:val="24"/>
          <w:szCs w:val="24"/>
        </w:rPr>
        <w:t xml:space="preserve"> 52-ФЗ</w:t>
      </w:r>
      <w:r w:rsidR="00E34C29" w:rsidRPr="008B50CE">
        <w:rPr>
          <w:b w:val="0"/>
          <w:sz w:val="24"/>
          <w:szCs w:val="24"/>
        </w:rPr>
        <w:t xml:space="preserve"> «О санитарно-эпидемиологическом благополучии населения»</w:t>
      </w:r>
      <w:r w:rsidR="00856EA9" w:rsidRPr="008B50CE">
        <w:rPr>
          <w:b w:val="0"/>
          <w:sz w:val="24"/>
          <w:szCs w:val="24"/>
        </w:rPr>
        <w:t>)</w:t>
      </w:r>
      <w:r w:rsidRPr="008B50CE">
        <w:rPr>
          <w:b w:val="0"/>
          <w:sz w:val="24"/>
          <w:szCs w:val="24"/>
        </w:rPr>
        <w:t>.</w:t>
      </w:r>
    </w:p>
    <w:p w:rsidR="00A10FE0" w:rsidRPr="008B50CE" w:rsidRDefault="00E57107" w:rsidP="008B50CE">
      <w:pPr>
        <w:pStyle w:val="1"/>
        <w:ind w:firstLine="709"/>
        <w:rPr>
          <w:b w:val="0"/>
          <w:color w:val="FF0000"/>
          <w:sz w:val="24"/>
        </w:rPr>
      </w:pPr>
      <w:r w:rsidRPr="008B50CE">
        <w:rPr>
          <w:b w:val="0"/>
          <w:sz w:val="24"/>
        </w:rPr>
        <w:t xml:space="preserve">4. </w:t>
      </w:r>
      <w:r w:rsidR="00A10FE0" w:rsidRPr="008B50CE">
        <w:rPr>
          <w:b w:val="0"/>
          <w:sz w:val="24"/>
        </w:rPr>
        <w:t>Уборка территории пляжа должна производиться</w:t>
      </w:r>
      <w:r w:rsidR="00FA3613" w:rsidRPr="008B50CE">
        <w:rPr>
          <w:b w:val="0"/>
          <w:sz w:val="24"/>
        </w:rPr>
        <w:t xml:space="preserve"> ежедневно, до начало открытия п</w:t>
      </w:r>
      <w:r w:rsidR="00B0178E" w:rsidRPr="008B50CE">
        <w:rPr>
          <w:b w:val="0"/>
          <w:sz w:val="24"/>
        </w:rPr>
        <w:t xml:space="preserve">ляжа </w:t>
      </w:r>
      <w:r w:rsidR="00FA3613" w:rsidRPr="008B50CE">
        <w:rPr>
          <w:b w:val="0"/>
          <w:sz w:val="24"/>
        </w:rPr>
        <w:t>согласно графику работы.</w:t>
      </w:r>
    </w:p>
    <w:p w:rsidR="00E57107" w:rsidRPr="008B50CE" w:rsidRDefault="00A10FE0" w:rsidP="008B50CE">
      <w:pPr>
        <w:pStyle w:val="pboth"/>
        <w:spacing w:after="0"/>
        <w:ind w:firstLine="709"/>
        <w:rPr>
          <w:b w:val="0"/>
          <w:sz w:val="24"/>
          <w:szCs w:val="24"/>
        </w:rPr>
      </w:pPr>
      <w:r w:rsidRPr="008B50CE">
        <w:rPr>
          <w:b w:val="0"/>
          <w:sz w:val="24"/>
          <w:szCs w:val="24"/>
        </w:rPr>
        <w:t>5. У</w:t>
      </w:r>
      <w:r w:rsidR="00017131" w:rsidRPr="008B50CE">
        <w:rPr>
          <w:b w:val="0"/>
          <w:sz w:val="24"/>
          <w:szCs w:val="24"/>
        </w:rPr>
        <w:t>борка и дезинфекция общественных туалетов, душевых, раздевалок в период эксплуатации пляжей должна проводиться хозяйствующими субъектами, владеющими пляжами, 1 раз в день.</w:t>
      </w:r>
    </w:p>
    <w:p w:rsidR="00E57107" w:rsidRPr="008B50CE" w:rsidRDefault="00A10FE0" w:rsidP="008B50CE">
      <w:pPr>
        <w:pStyle w:val="pboth"/>
        <w:spacing w:after="0"/>
        <w:ind w:firstLine="709"/>
        <w:rPr>
          <w:b w:val="0"/>
          <w:sz w:val="24"/>
          <w:szCs w:val="24"/>
        </w:rPr>
      </w:pPr>
      <w:r w:rsidRPr="008B50CE">
        <w:rPr>
          <w:b w:val="0"/>
          <w:sz w:val="24"/>
          <w:szCs w:val="24"/>
        </w:rPr>
        <w:t>6</w:t>
      </w:r>
      <w:r w:rsidR="00E57107" w:rsidRPr="008B50CE">
        <w:rPr>
          <w:b w:val="0"/>
          <w:sz w:val="24"/>
          <w:szCs w:val="24"/>
        </w:rPr>
        <w:t xml:space="preserve">. </w:t>
      </w:r>
      <w:r w:rsidR="00017131" w:rsidRPr="008B50CE">
        <w:rPr>
          <w:b w:val="0"/>
          <w:sz w:val="24"/>
          <w:szCs w:val="24"/>
        </w:rPr>
        <w:t>Урны на пляже должны размещаться хозяйствующими субъектами, владеющими пляжами, на расстоянии не менее 10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w:t>
      </w:r>
      <w:r w:rsidR="00B84E2D" w:rsidRPr="008B50CE">
        <w:rPr>
          <w:b w:val="0"/>
          <w:sz w:val="24"/>
          <w:szCs w:val="24"/>
        </w:rPr>
        <w:t xml:space="preserve"> </w:t>
      </w:r>
      <w:r w:rsidR="00017131" w:rsidRPr="008B50CE">
        <w:rPr>
          <w:b w:val="0"/>
          <w:sz w:val="24"/>
          <w:szCs w:val="24"/>
        </w:rPr>
        <w:t>600 квадратных метров территории пляжа.</w:t>
      </w:r>
    </w:p>
    <w:p w:rsidR="00E57107" w:rsidRPr="008B50CE" w:rsidRDefault="00A10FE0" w:rsidP="008B50CE">
      <w:pPr>
        <w:pStyle w:val="pboth"/>
        <w:spacing w:after="0"/>
        <w:ind w:firstLine="709"/>
        <w:rPr>
          <w:b w:val="0"/>
          <w:sz w:val="24"/>
          <w:szCs w:val="24"/>
        </w:rPr>
      </w:pPr>
      <w:r w:rsidRPr="008B50CE">
        <w:rPr>
          <w:b w:val="0"/>
          <w:sz w:val="24"/>
          <w:szCs w:val="24"/>
        </w:rPr>
        <w:t>7</w:t>
      </w:r>
      <w:r w:rsidR="00E57107" w:rsidRPr="008B50CE">
        <w:rPr>
          <w:b w:val="0"/>
          <w:sz w:val="24"/>
          <w:szCs w:val="24"/>
        </w:rPr>
        <w:t xml:space="preserve">. </w:t>
      </w:r>
      <w:r w:rsidR="00017131" w:rsidRPr="008B50CE">
        <w:rPr>
          <w:b w:val="0"/>
          <w:sz w:val="24"/>
          <w:szCs w:val="24"/>
        </w:rPr>
        <w:t>Накопление ТКО на пляже должно осуществляться хозяйствующими субъектами, владеющими пляжами, в контейнерах на контейнерных площадках, расположенных в хозяйственной зоне и оборудованных в соответств</w:t>
      </w:r>
      <w:r w:rsidR="000C41E2" w:rsidRPr="008B50CE">
        <w:rPr>
          <w:b w:val="0"/>
          <w:sz w:val="24"/>
          <w:szCs w:val="24"/>
        </w:rPr>
        <w:t>ии с пунктом 3</w:t>
      </w:r>
      <w:r w:rsidR="00E57107" w:rsidRPr="008B50CE">
        <w:rPr>
          <w:b w:val="0"/>
          <w:sz w:val="24"/>
          <w:szCs w:val="24"/>
        </w:rPr>
        <w:t xml:space="preserve"> </w:t>
      </w:r>
      <w:r w:rsidR="00E57107" w:rsidRPr="008B50CE">
        <w:rPr>
          <w:b w:val="0"/>
          <w:sz w:val="24"/>
          <w:szCs w:val="24"/>
          <w:shd w:val="clear" w:color="auto" w:fill="FFFFFF"/>
        </w:rPr>
        <w:t>СанПиН 2.1.3684-21</w:t>
      </w:r>
      <w:r w:rsidR="00017131" w:rsidRPr="008B50CE">
        <w:rPr>
          <w:b w:val="0"/>
          <w:sz w:val="24"/>
          <w:szCs w:val="24"/>
        </w:rPr>
        <w:t xml:space="preserve">. </w:t>
      </w:r>
    </w:p>
    <w:p w:rsidR="00E47A8D" w:rsidRPr="008B50CE" w:rsidRDefault="00017131" w:rsidP="008B50CE">
      <w:pPr>
        <w:pStyle w:val="pboth"/>
        <w:spacing w:after="0"/>
        <w:ind w:firstLine="709"/>
        <w:rPr>
          <w:b w:val="0"/>
          <w:sz w:val="24"/>
          <w:szCs w:val="24"/>
        </w:rPr>
      </w:pPr>
      <w:r w:rsidRPr="008B50CE">
        <w:rPr>
          <w:b w:val="0"/>
          <w:sz w:val="24"/>
          <w:szCs w:val="24"/>
        </w:rPr>
        <w:t>На каждые 4</w:t>
      </w:r>
      <w:r w:rsidR="00B84E2D" w:rsidRPr="008B50CE">
        <w:rPr>
          <w:b w:val="0"/>
          <w:sz w:val="24"/>
          <w:szCs w:val="24"/>
        </w:rPr>
        <w:t xml:space="preserve"> </w:t>
      </w:r>
      <w:r w:rsidRPr="008B50CE">
        <w:rPr>
          <w:b w:val="0"/>
          <w:sz w:val="24"/>
          <w:szCs w:val="24"/>
        </w:rPr>
        <w:t xml:space="preserve">000 квадратных метров площади пляжа должен устанавливаться </w:t>
      </w:r>
      <w:r w:rsidR="00E57107" w:rsidRPr="008B50CE">
        <w:rPr>
          <w:b w:val="0"/>
          <w:sz w:val="24"/>
          <w:szCs w:val="24"/>
        </w:rPr>
        <w:t xml:space="preserve">                        </w:t>
      </w:r>
      <w:r w:rsidRPr="008B50CE">
        <w:rPr>
          <w:b w:val="0"/>
          <w:sz w:val="24"/>
          <w:szCs w:val="24"/>
        </w:rPr>
        <w:t>1 контейнер. Расстояние от контейнерной площадки до уреза воды должно составлять не менее 50 метров.</w:t>
      </w:r>
    </w:p>
    <w:p w:rsidR="00017131" w:rsidRPr="008B50CE" w:rsidRDefault="00A10FE0" w:rsidP="008B50CE">
      <w:pPr>
        <w:pStyle w:val="pboth"/>
        <w:spacing w:after="0"/>
        <w:ind w:firstLine="709"/>
        <w:rPr>
          <w:b w:val="0"/>
          <w:sz w:val="24"/>
          <w:szCs w:val="24"/>
        </w:rPr>
      </w:pPr>
      <w:r w:rsidRPr="008B50CE">
        <w:rPr>
          <w:b w:val="0"/>
          <w:sz w:val="24"/>
          <w:szCs w:val="24"/>
        </w:rPr>
        <w:t>8</w:t>
      </w:r>
      <w:r w:rsidR="00E57107" w:rsidRPr="008B50CE">
        <w:rPr>
          <w:b w:val="0"/>
          <w:sz w:val="24"/>
          <w:szCs w:val="24"/>
        </w:rPr>
        <w:t xml:space="preserve">. </w:t>
      </w:r>
      <w:r w:rsidR="00017131" w:rsidRPr="008B50CE">
        <w:rPr>
          <w:b w:val="0"/>
          <w:sz w:val="24"/>
          <w:szCs w:val="24"/>
        </w:rPr>
        <w:t xml:space="preserve">На пляже хозяйствующими субъектами, владеющими пляжами, должны проводиться </w:t>
      </w:r>
      <w:proofErr w:type="spellStart"/>
      <w:r w:rsidR="00017131" w:rsidRPr="008B50CE">
        <w:rPr>
          <w:b w:val="0"/>
          <w:sz w:val="24"/>
          <w:szCs w:val="24"/>
        </w:rPr>
        <w:t>дератизационные</w:t>
      </w:r>
      <w:proofErr w:type="spellEnd"/>
      <w:r w:rsidR="00017131" w:rsidRPr="008B50CE">
        <w:rPr>
          <w:b w:val="0"/>
          <w:sz w:val="24"/>
          <w:szCs w:val="24"/>
        </w:rPr>
        <w:t xml:space="preserve"> и дезинсекционные мероприятия в соответствии с</w:t>
      </w:r>
      <w:r w:rsidR="00E57107" w:rsidRPr="008B50CE">
        <w:rPr>
          <w:b w:val="0"/>
          <w:sz w:val="24"/>
          <w:szCs w:val="24"/>
        </w:rPr>
        <w:t xml:space="preserve"> требованиями </w:t>
      </w:r>
      <w:r w:rsidR="00E57107" w:rsidRPr="008B50CE">
        <w:rPr>
          <w:b w:val="0"/>
          <w:color w:val="333333"/>
          <w:sz w:val="24"/>
          <w:szCs w:val="24"/>
          <w:shd w:val="clear" w:color="auto" w:fill="FFFFFF"/>
        </w:rPr>
        <w:t xml:space="preserve">СанПиН 2.1.3684-21 </w:t>
      </w:r>
      <w:r w:rsidR="00017131" w:rsidRPr="008B50CE">
        <w:rPr>
          <w:b w:val="0"/>
          <w:sz w:val="24"/>
          <w:szCs w:val="24"/>
        </w:rPr>
        <w:t>и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7A164F" w:rsidRDefault="007A164F" w:rsidP="008B50CE">
      <w:pPr>
        <w:pStyle w:val="ConsPlusNormal"/>
        <w:ind w:firstLine="709"/>
        <w:jc w:val="both"/>
        <w:outlineLvl w:val="1"/>
        <w:rPr>
          <w:b/>
          <w:sz w:val="24"/>
          <w:szCs w:val="24"/>
        </w:rPr>
      </w:pPr>
    </w:p>
    <w:p w:rsidR="00EA4D58" w:rsidRPr="008B50CE" w:rsidRDefault="0053673D" w:rsidP="008B50CE">
      <w:pPr>
        <w:pStyle w:val="ConsPlusNormal"/>
        <w:ind w:firstLine="709"/>
        <w:jc w:val="both"/>
        <w:outlineLvl w:val="1"/>
        <w:rPr>
          <w:b/>
          <w:sz w:val="24"/>
          <w:szCs w:val="24"/>
        </w:rPr>
      </w:pPr>
      <w:r w:rsidRPr="008B50CE">
        <w:rPr>
          <w:b/>
          <w:sz w:val="24"/>
          <w:szCs w:val="24"/>
        </w:rPr>
        <w:t>Статья 2</w:t>
      </w:r>
      <w:r w:rsidR="003C3CB7" w:rsidRPr="008B50CE">
        <w:rPr>
          <w:b/>
          <w:sz w:val="24"/>
          <w:szCs w:val="24"/>
        </w:rPr>
        <w:t>4</w:t>
      </w:r>
      <w:r w:rsidR="00EA4D58" w:rsidRPr="008B50CE">
        <w:rPr>
          <w:b/>
          <w:sz w:val="24"/>
          <w:szCs w:val="24"/>
        </w:rPr>
        <w:t>. Благоустройство на территориях производственного назначения</w:t>
      </w:r>
    </w:p>
    <w:p w:rsidR="00BE259B" w:rsidRPr="008B50CE" w:rsidRDefault="00EA4D58" w:rsidP="008B50CE">
      <w:pPr>
        <w:autoSpaceDE w:val="0"/>
        <w:autoSpaceDN w:val="0"/>
        <w:adjustRightInd w:val="0"/>
        <w:spacing w:after="0" w:line="240" w:lineRule="auto"/>
        <w:ind w:firstLine="709"/>
        <w:jc w:val="both"/>
        <w:rPr>
          <w:color w:val="000000"/>
          <w:sz w:val="24"/>
          <w:szCs w:val="24"/>
        </w:rPr>
      </w:pPr>
      <w:r w:rsidRPr="008B50CE">
        <w:rPr>
          <w:b/>
          <w:sz w:val="24"/>
          <w:szCs w:val="24"/>
        </w:rPr>
        <w:t xml:space="preserve"> </w:t>
      </w:r>
      <w:r w:rsidR="00BE259B" w:rsidRPr="008B50CE">
        <w:rPr>
          <w:color w:val="000000"/>
          <w:sz w:val="24"/>
          <w:szCs w:val="24"/>
        </w:rPr>
        <w:t xml:space="preserve">1. Требования к проектированию </w:t>
      </w:r>
      <w:r w:rsidR="00EB3BB0" w:rsidRPr="008B50CE">
        <w:rPr>
          <w:color w:val="000000"/>
          <w:sz w:val="24"/>
          <w:szCs w:val="24"/>
        </w:rPr>
        <w:t>и реконструкции существующих решений по комплексному благоустройству территорий</w:t>
      </w:r>
      <w:r w:rsidR="00BE259B" w:rsidRPr="008B50CE">
        <w:rPr>
          <w:color w:val="000000"/>
          <w:sz w:val="24"/>
          <w:szCs w:val="24"/>
        </w:rPr>
        <w:t xml:space="preserve"> производственного назначения определяют</w:t>
      </w:r>
      <w:r w:rsidR="00CD1D5C" w:rsidRPr="008B50CE">
        <w:rPr>
          <w:color w:val="000000"/>
          <w:sz w:val="24"/>
          <w:szCs w:val="24"/>
        </w:rPr>
        <w:t xml:space="preserve">ся </w:t>
      </w:r>
      <w:r w:rsidR="00E34C29" w:rsidRPr="008B50CE">
        <w:rPr>
          <w:color w:val="000000"/>
          <w:sz w:val="24"/>
          <w:szCs w:val="24"/>
        </w:rPr>
        <w:t>СП 403.1325800</w:t>
      </w:r>
      <w:r w:rsidR="00BE259B" w:rsidRPr="008B50CE">
        <w:rPr>
          <w:color w:val="000000"/>
          <w:sz w:val="24"/>
          <w:szCs w:val="24"/>
        </w:rPr>
        <w:t xml:space="preserve">. </w:t>
      </w:r>
    </w:p>
    <w:p w:rsidR="00CC3AD8" w:rsidRPr="008B50CE" w:rsidRDefault="00CC3AD8" w:rsidP="008B50CE">
      <w:pPr>
        <w:autoSpaceDE w:val="0"/>
        <w:autoSpaceDN w:val="0"/>
        <w:adjustRightInd w:val="0"/>
        <w:spacing w:after="0" w:line="240" w:lineRule="auto"/>
        <w:ind w:firstLine="709"/>
        <w:jc w:val="both"/>
        <w:rPr>
          <w:sz w:val="24"/>
          <w:szCs w:val="24"/>
        </w:rPr>
      </w:pPr>
      <w:r w:rsidRPr="008B50CE">
        <w:rPr>
          <w:color w:val="000000"/>
          <w:sz w:val="24"/>
          <w:szCs w:val="24"/>
        </w:rPr>
        <w:t xml:space="preserve">2. </w:t>
      </w:r>
      <w:r w:rsidRPr="008B50CE">
        <w:rPr>
          <w:sz w:val="24"/>
          <w:szCs w:val="24"/>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промышленной зоны.</w:t>
      </w:r>
    </w:p>
    <w:p w:rsidR="00CC3AD8" w:rsidRPr="008B50CE" w:rsidRDefault="00CC3AD8" w:rsidP="008B50CE">
      <w:pPr>
        <w:autoSpaceDE w:val="0"/>
        <w:autoSpaceDN w:val="0"/>
        <w:adjustRightInd w:val="0"/>
        <w:spacing w:after="0" w:line="240" w:lineRule="auto"/>
        <w:ind w:firstLine="709"/>
        <w:jc w:val="both"/>
        <w:rPr>
          <w:sz w:val="24"/>
          <w:szCs w:val="24"/>
        </w:rPr>
      </w:pPr>
      <w:r w:rsidRPr="008B50CE">
        <w:rPr>
          <w:sz w:val="24"/>
          <w:szCs w:val="24"/>
        </w:rPr>
        <w:t>Занятость территории промышленной зоны определяется в процентах как отношение суммы площадок промышленных предприятий и связанных с ними объектов в пределах ограждения (при отсутствии ограждения - в соответствующих ему условных границах), а также учреждений обслуживания с включением площади, занятой железнодорожными станциями, к общей территории промышленной зоны, определенной генеральным планом города Бердска. К занятым территориям относятся резервные участки на площадках предприятий и других объектов, намеченные в соответствии с заданием на проектирование для размещения на них зданий и сооружений.</w:t>
      </w:r>
    </w:p>
    <w:p w:rsidR="00CC3AD8" w:rsidRPr="008B50CE" w:rsidRDefault="00CC3AD8" w:rsidP="008B50CE">
      <w:pPr>
        <w:autoSpaceDE w:val="0"/>
        <w:autoSpaceDN w:val="0"/>
        <w:adjustRightInd w:val="0"/>
        <w:spacing w:after="0" w:line="240" w:lineRule="auto"/>
        <w:ind w:firstLine="709"/>
        <w:jc w:val="both"/>
        <w:rPr>
          <w:color w:val="000000"/>
          <w:sz w:val="24"/>
          <w:szCs w:val="24"/>
        </w:rPr>
      </w:pPr>
      <w:proofErr w:type="gramStart"/>
      <w:r w:rsidRPr="008B50CE">
        <w:rPr>
          <w:sz w:val="24"/>
          <w:szCs w:val="24"/>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w:t>
      </w:r>
      <w:proofErr w:type="gramEnd"/>
    </w:p>
    <w:p w:rsidR="003977D7" w:rsidRPr="008B50CE" w:rsidRDefault="00CC3AD8" w:rsidP="008B50CE">
      <w:pPr>
        <w:pStyle w:val="p16"/>
        <w:spacing w:before="0" w:beforeAutospacing="0" w:after="0" w:afterAutospacing="0"/>
        <w:ind w:firstLine="709"/>
        <w:jc w:val="both"/>
        <w:rPr>
          <w:color w:val="212529"/>
        </w:rPr>
      </w:pPr>
      <w:r w:rsidRPr="008B50CE">
        <w:rPr>
          <w:rStyle w:val="t5"/>
          <w:color w:val="000000"/>
        </w:rPr>
        <w:t>3</w:t>
      </w:r>
      <w:r w:rsidR="00342B03" w:rsidRPr="008B50CE">
        <w:rPr>
          <w:rStyle w:val="t5"/>
          <w:color w:val="000000"/>
        </w:rPr>
        <w:t xml:space="preserve">. </w:t>
      </w:r>
      <w:r w:rsidR="003977D7" w:rsidRPr="008B50CE">
        <w:rPr>
          <w:rStyle w:val="t5"/>
          <w:color w:val="000000"/>
        </w:rPr>
        <w:t xml:space="preserve">Средствами комплексного благоустройства на производственных территориях следует обеспечивать нормируемые показатели микроклимата окружающей среды в соответствии с ГОСТ </w:t>
      </w:r>
      <w:proofErr w:type="gramStart"/>
      <w:r w:rsidR="003977D7" w:rsidRPr="008B50CE">
        <w:rPr>
          <w:rStyle w:val="t5"/>
          <w:color w:val="000000"/>
        </w:rPr>
        <w:t>Р</w:t>
      </w:r>
      <w:proofErr w:type="gramEnd"/>
      <w:r w:rsidR="003977D7" w:rsidRPr="008B50CE">
        <w:rPr>
          <w:rStyle w:val="t5"/>
          <w:color w:val="000000"/>
        </w:rPr>
        <w:t xml:space="preserve"> 55912, защиту территории от источников вредных воздействий, комфорт и безопасность, а также создание эстетической привлекательности проектируемого объекта.</w:t>
      </w:r>
    </w:p>
    <w:p w:rsidR="003977D7" w:rsidRPr="008B50CE" w:rsidRDefault="003977D7" w:rsidP="008B50CE">
      <w:pPr>
        <w:pStyle w:val="p16"/>
        <w:spacing w:before="0" w:beforeAutospacing="0" w:after="0" w:afterAutospacing="0"/>
        <w:ind w:firstLine="709"/>
        <w:jc w:val="both"/>
        <w:rPr>
          <w:rStyle w:val="t5"/>
          <w:color w:val="000000"/>
        </w:rPr>
      </w:pPr>
      <w:r w:rsidRPr="008B50CE">
        <w:rPr>
          <w:rStyle w:val="t5"/>
          <w:color w:val="000000"/>
        </w:rPr>
        <w:lastRenderedPageBreak/>
        <w:t xml:space="preserve">Классификацию функциональных зон и участков для комплексного благоустройства производственных территорий следует принимать в соответствии с СП 18.13330, </w:t>
      </w:r>
      <w:r w:rsidR="00342B03" w:rsidRPr="008B50CE">
        <w:rPr>
          <w:rStyle w:val="t5"/>
          <w:color w:val="000000"/>
        </w:rPr>
        <w:t xml:space="preserve">                 </w:t>
      </w:r>
      <w:r w:rsidRPr="008B50CE">
        <w:rPr>
          <w:rStyle w:val="t5"/>
          <w:color w:val="000000"/>
        </w:rPr>
        <w:t>СП 348.1325800</w:t>
      </w:r>
      <w:r w:rsidR="000C41E2" w:rsidRPr="008B50CE">
        <w:rPr>
          <w:rStyle w:val="t5"/>
          <w:color w:val="000000"/>
        </w:rPr>
        <w:t>.</w:t>
      </w:r>
    </w:p>
    <w:p w:rsidR="00342B03" w:rsidRPr="008B50CE" w:rsidRDefault="00CC3AD8" w:rsidP="008B50CE">
      <w:pPr>
        <w:pStyle w:val="p16"/>
        <w:spacing w:before="0" w:beforeAutospacing="0" w:after="0" w:afterAutospacing="0"/>
        <w:ind w:firstLine="709"/>
        <w:jc w:val="both"/>
      </w:pPr>
      <w:r w:rsidRPr="008B50CE">
        <w:rPr>
          <w:rStyle w:val="t5"/>
        </w:rPr>
        <w:t>4</w:t>
      </w:r>
      <w:r w:rsidR="00342B03" w:rsidRPr="008B50CE">
        <w:rPr>
          <w:rStyle w:val="t5"/>
        </w:rPr>
        <w:t>. При проектировании комплексного благоустройства территорий производственного назначения, кроме</w:t>
      </w:r>
      <w:r w:rsidR="000C41E2" w:rsidRPr="008B50CE">
        <w:rPr>
          <w:rStyle w:val="t5"/>
        </w:rPr>
        <w:t xml:space="preserve"> </w:t>
      </w:r>
      <w:r w:rsidR="000C41E2" w:rsidRPr="008B50CE">
        <w:rPr>
          <w:color w:val="000000"/>
        </w:rPr>
        <w:t>СП 403.1325800</w:t>
      </w:r>
      <w:r w:rsidR="00342B03" w:rsidRPr="008B50CE">
        <w:rPr>
          <w:color w:val="000000"/>
        </w:rPr>
        <w:t xml:space="preserve">, </w:t>
      </w:r>
      <w:r w:rsidR="000C41E2" w:rsidRPr="008B50CE">
        <w:rPr>
          <w:rStyle w:val="t5"/>
        </w:rPr>
        <w:t xml:space="preserve">следует руководствоваться </w:t>
      </w:r>
      <w:r w:rsidR="00342B03" w:rsidRPr="008B50CE">
        <w:rPr>
          <w:rStyle w:val="t5"/>
        </w:rPr>
        <w:t>СП 18.13330, СП 42.13330, СП 59.13330</w:t>
      </w:r>
      <w:r w:rsidR="00585BFA" w:rsidRPr="008B50CE">
        <w:rPr>
          <w:rStyle w:val="t5"/>
        </w:rPr>
        <w:t xml:space="preserve">, </w:t>
      </w:r>
      <w:r w:rsidR="00342B03" w:rsidRPr="008B50CE">
        <w:rPr>
          <w:rStyle w:val="t5"/>
        </w:rPr>
        <w:t>СП 140.13330</w:t>
      </w:r>
      <w:r w:rsidRPr="008B50CE">
        <w:rPr>
          <w:rStyle w:val="t5"/>
        </w:rPr>
        <w:t>.</w:t>
      </w:r>
    </w:p>
    <w:p w:rsidR="00342B03" w:rsidRPr="008B50CE" w:rsidRDefault="00CC3AD8" w:rsidP="008B50CE">
      <w:pPr>
        <w:pStyle w:val="p16"/>
        <w:spacing w:before="0" w:beforeAutospacing="0" w:after="0" w:afterAutospacing="0"/>
        <w:ind w:firstLine="709"/>
        <w:jc w:val="both"/>
        <w:rPr>
          <w:rStyle w:val="t5"/>
        </w:rPr>
      </w:pPr>
      <w:r w:rsidRPr="008B50CE">
        <w:rPr>
          <w:rStyle w:val="t5"/>
        </w:rPr>
        <w:t>5</w:t>
      </w:r>
      <w:r w:rsidR="00342B03" w:rsidRPr="008B50CE">
        <w:rPr>
          <w:rStyle w:val="t5"/>
        </w:rPr>
        <w:t xml:space="preserve">. На территориях производственного назначения при комплексном благоустройстве следует обеспечивать условия беспрепятственного передвижения работающих, включая маломобильные группы населения. </w:t>
      </w:r>
    </w:p>
    <w:p w:rsidR="009347E6" w:rsidRPr="008B50CE" w:rsidRDefault="00CC3AD8" w:rsidP="008B50CE">
      <w:pPr>
        <w:pStyle w:val="p16"/>
        <w:spacing w:before="0" w:beforeAutospacing="0" w:after="0" w:afterAutospacing="0"/>
        <w:ind w:firstLine="709"/>
        <w:jc w:val="both"/>
        <w:rPr>
          <w:rStyle w:val="t5"/>
        </w:rPr>
      </w:pPr>
      <w:r w:rsidRPr="008B50CE">
        <w:rPr>
          <w:rStyle w:val="t5"/>
        </w:rPr>
        <w:t>6</w:t>
      </w:r>
      <w:r w:rsidR="009347E6" w:rsidRPr="008B50CE">
        <w:rPr>
          <w:rStyle w:val="t5"/>
        </w:rPr>
        <w:t xml:space="preserve">. </w:t>
      </w:r>
      <w:r w:rsidR="009347E6" w:rsidRPr="008B50CE">
        <w:rPr>
          <w:shd w:val="clear" w:color="auto" w:fill="FFFFFF"/>
        </w:rPr>
        <w:t>При выборе элементов комплексного благоустройства следует обеспечивать безопасность и удобство нахождения на территории работающих, учитывать различные градостроительные и природно-климатические факторы, а также производственные особенности предприятий.</w:t>
      </w:r>
    </w:p>
    <w:p w:rsidR="00342B03" w:rsidRPr="008B50CE" w:rsidRDefault="00CC3AD8" w:rsidP="008B50CE">
      <w:pPr>
        <w:pStyle w:val="p16"/>
        <w:spacing w:before="0" w:beforeAutospacing="0" w:after="0" w:afterAutospacing="0"/>
        <w:ind w:firstLine="709"/>
        <w:jc w:val="both"/>
      </w:pPr>
      <w:r w:rsidRPr="008B50CE">
        <w:rPr>
          <w:rStyle w:val="t5"/>
        </w:rPr>
        <w:t>7</w:t>
      </w:r>
      <w:r w:rsidR="00342B03" w:rsidRPr="008B50CE">
        <w:rPr>
          <w:rStyle w:val="t5"/>
        </w:rPr>
        <w:t xml:space="preserve">. </w:t>
      </w:r>
      <w:r w:rsidR="00342B03" w:rsidRPr="008B50CE">
        <w:rPr>
          <w:shd w:val="clear" w:color="auto" w:fill="FFFFFF"/>
        </w:rPr>
        <w:t xml:space="preserve">Комплексное благоустройство должно обеспечивать открытость территорий для визуального восприятия, поддержание </w:t>
      </w:r>
      <w:proofErr w:type="gramStart"/>
      <w:r w:rsidR="00342B03" w:rsidRPr="008B50CE">
        <w:rPr>
          <w:shd w:val="clear" w:color="auto" w:fill="FFFFFF"/>
        </w:rPr>
        <w:t>архитектурного решения</w:t>
      </w:r>
      <w:proofErr w:type="gramEnd"/>
      <w:r w:rsidR="00342B03" w:rsidRPr="008B50CE">
        <w:rPr>
          <w:shd w:val="clear" w:color="auto" w:fill="FFFFFF"/>
        </w:rPr>
        <w:t xml:space="preserve"> и масштаба застройки, достижение стилевого единства элементов благоустройства с окружающей средой.</w:t>
      </w:r>
    </w:p>
    <w:p w:rsidR="00BE259B" w:rsidRPr="008B50CE" w:rsidRDefault="00CC3AD8" w:rsidP="008B50CE">
      <w:pPr>
        <w:autoSpaceDE w:val="0"/>
        <w:autoSpaceDN w:val="0"/>
        <w:adjustRightInd w:val="0"/>
        <w:spacing w:after="0" w:line="240" w:lineRule="auto"/>
        <w:ind w:firstLine="709"/>
        <w:jc w:val="both"/>
        <w:rPr>
          <w:color w:val="000000"/>
          <w:sz w:val="24"/>
          <w:szCs w:val="24"/>
        </w:rPr>
      </w:pPr>
      <w:r w:rsidRPr="008B50CE">
        <w:rPr>
          <w:color w:val="000000"/>
          <w:sz w:val="24"/>
          <w:szCs w:val="24"/>
        </w:rPr>
        <w:t>8</w:t>
      </w:r>
      <w:r w:rsidR="00BE259B" w:rsidRPr="008B50CE">
        <w:rPr>
          <w:color w:val="000000"/>
          <w:sz w:val="24"/>
          <w:szCs w:val="24"/>
        </w:rPr>
        <w:t xml:space="preserve">. На территориях производственного назначения осуществляется благоустройство общественных пространств в зонах производственной застройки и озелененных территорий санитарно-защитных зон. </w:t>
      </w:r>
    </w:p>
    <w:p w:rsidR="00E072D1" w:rsidRPr="008B50CE" w:rsidRDefault="00CC3AD8" w:rsidP="008B50CE">
      <w:pPr>
        <w:pStyle w:val="Default"/>
        <w:ind w:firstLine="709"/>
        <w:jc w:val="both"/>
        <w:rPr>
          <w:rFonts w:ascii="Times New Roman" w:hAnsi="Times New Roman" w:cs="Times New Roman"/>
          <w:color w:val="auto"/>
        </w:rPr>
      </w:pPr>
      <w:r w:rsidRPr="008B50CE">
        <w:rPr>
          <w:rFonts w:ascii="Times New Roman" w:hAnsi="Times New Roman" w:cs="Times New Roman"/>
          <w:color w:val="auto"/>
        </w:rPr>
        <w:t>9</w:t>
      </w:r>
      <w:r w:rsidR="00E072D1" w:rsidRPr="008B50CE">
        <w:rPr>
          <w:rFonts w:ascii="Times New Roman" w:hAnsi="Times New Roman" w:cs="Times New Roman"/>
          <w:color w:val="auto"/>
        </w:rPr>
        <w:t xml:space="preserve">. Благоустройство и содержание территорий производственного назначения включает: </w:t>
      </w:r>
    </w:p>
    <w:p w:rsidR="00E072D1" w:rsidRPr="008B50CE" w:rsidRDefault="00E072D1" w:rsidP="008B50CE">
      <w:pPr>
        <w:autoSpaceDE w:val="0"/>
        <w:autoSpaceDN w:val="0"/>
        <w:adjustRightInd w:val="0"/>
        <w:spacing w:after="0" w:line="240" w:lineRule="auto"/>
        <w:ind w:firstLine="709"/>
        <w:jc w:val="both"/>
        <w:rPr>
          <w:sz w:val="24"/>
          <w:szCs w:val="24"/>
        </w:rPr>
      </w:pPr>
      <w:r w:rsidRPr="008B50CE">
        <w:rPr>
          <w:sz w:val="24"/>
          <w:szCs w:val="24"/>
        </w:rPr>
        <w:t xml:space="preserve">- ограждение территории; </w:t>
      </w:r>
    </w:p>
    <w:p w:rsidR="00E072D1" w:rsidRPr="008B50CE" w:rsidRDefault="00E072D1" w:rsidP="008B50CE">
      <w:pPr>
        <w:autoSpaceDE w:val="0"/>
        <w:autoSpaceDN w:val="0"/>
        <w:adjustRightInd w:val="0"/>
        <w:spacing w:after="0" w:line="240" w:lineRule="auto"/>
        <w:ind w:firstLine="709"/>
        <w:jc w:val="both"/>
        <w:rPr>
          <w:sz w:val="24"/>
          <w:szCs w:val="24"/>
        </w:rPr>
      </w:pPr>
      <w:r w:rsidRPr="008B50CE">
        <w:rPr>
          <w:sz w:val="24"/>
          <w:szCs w:val="24"/>
        </w:rPr>
        <w:t xml:space="preserve">- уборку территории; </w:t>
      </w:r>
    </w:p>
    <w:p w:rsidR="00E072D1" w:rsidRPr="008B50CE" w:rsidRDefault="00E072D1" w:rsidP="008B50CE">
      <w:pPr>
        <w:autoSpaceDE w:val="0"/>
        <w:autoSpaceDN w:val="0"/>
        <w:adjustRightInd w:val="0"/>
        <w:spacing w:after="0" w:line="240" w:lineRule="auto"/>
        <w:ind w:firstLine="709"/>
        <w:jc w:val="both"/>
        <w:rPr>
          <w:sz w:val="24"/>
          <w:szCs w:val="24"/>
        </w:rPr>
      </w:pPr>
      <w:r w:rsidRPr="008B50CE">
        <w:rPr>
          <w:sz w:val="24"/>
          <w:szCs w:val="24"/>
        </w:rPr>
        <w:t xml:space="preserve">- подсыпку песком проезжей части улиц и автомобильных дорог, тротуаров при образовании гололеда на прилегающих территориях; </w:t>
      </w:r>
    </w:p>
    <w:p w:rsidR="00E072D1" w:rsidRPr="008B50CE" w:rsidRDefault="00E072D1" w:rsidP="008B50CE">
      <w:pPr>
        <w:autoSpaceDE w:val="0"/>
        <w:autoSpaceDN w:val="0"/>
        <w:adjustRightInd w:val="0"/>
        <w:spacing w:after="0" w:line="240" w:lineRule="auto"/>
        <w:ind w:firstLine="709"/>
        <w:jc w:val="both"/>
        <w:rPr>
          <w:sz w:val="24"/>
          <w:szCs w:val="24"/>
        </w:rPr>
      </w:pPr>
      <w:r w:rsidRPr="008B50CE">
        <w:rPr>
          <w:sz w:val="24"/>
          <w:szCs w:val="24"/>
        </w:rPr>
        <w:t xml:space="preserve">- работы по озеленению прилегающих территорий; </w:t>
      </w:r>
    </w:p>
    <w:p w:rsidR="00E072D1" w:rsidRPr="008B50CE" w:rsidRDefault="00E072D1" w:rsidP="008B50CE">
      <w:pPr>
        <w:autoSpaceDE w:val="0"/>
        <w:autoSpaceDN w:val="0"/>
        <w:adjustRightInd w:val="0"/>
        <w:spacing w:after="0" w:line="240" w:lineRule="auto"/>
        <w:ind w:firstLine="709"/>
        <w:jc w:val="both"/>
        <w:rPr>
          <w:sz w:val="24"/>
          <w:szCs w:val="24"/>
        </w:rPr>
      </w:pPr>
      <w:r w:rsidRPr="008B50CE">
        <w:rPr>
          <w:sz w:val="24"/>
          <w:szCs w:val="24"/>
        </w:rPr>
        <w:t xml:space="preserve">- содержание и эксплуатацию проезжей части улиц и автомобильных дорог на прилегающих территориях; </w:t>
      </w:r>
    </w:p>
    <w:p w:rsidR="00E072D1" w:rsidRPr="008B50CE" w:rsidRDefault="00E072D1" w:rsidP="008B50CE">
      <w:pPr>
        <w:autoSpaceDE w:val="0"/>
        <w:autoSpaceDN w:val="0"/>
        <w:adjustRightInd w:val="0"/>
        <w:spacing w:after="0" w:line="240" w:lineRule="auto"/>
        <w:ind w:firstLine="709"/>
        <w:jc w:val="both"/>
        <w:rPr>
          <w:sz w:val="24"/>
          <w:szCs w:val="24"/>
        </w:rPr>
      </w:pPr>
      <w:r w:rsidRPr="008B50CE">
        <w:rPr>
          <w:sz w:val="24"/>
          <w:szCs w:val="24"/>
        </w:rPr>
        <w:t xml:space="preserve">- освещение прилегающих территорий; </w:t>
      </w:r>
    </w:p>
    <w:p w:rsidR="00E072D1" w:rsidRPr="008B50CE" w:rsidRDefault="00E072D1" w:rsidP="008B50CE">
      <w:pPr>
        <w:autoSpaceDE w:val="0"/>
        <w:autoSpaceDN w:val="0"/>
        <w:adjustRightInd w:val="0"/>
        <w:spacing w:after="0" w:line="240" w:lineRule="auto"/>
        <w:ind w:firstLine="709"/>
        <w:jc w:val="both"/>
        <w:rPr>
          <w:sz w:val="24"/>
          <w:szCs w:val="24"/>
        </w:rPr>
      </w:pPr>
      <w:r w:rsidRPr="008B50CE">
        <w:rPr>
          <w:sz w:val="24"/>
          <w:szCs w:val="24"/>
        </w:rPr>
        <w:t>- праздничное оформление территории на период проведения государственных и городских праздников, мероприятий, связанных со знаменательными событиями.</w:t>
      </w:r>
    </w:p>
    <w:p w:rsidR="00710D2F" w:rsidRPr="008B50CE" w:rsidRDefault="00CC3AD8" w:rsidP="008B50CE">
      <w:pPr>
        <w:autoSpaceDE w:val="0"/>
        <w:autoSpaceDN w:val="0"/>
        <w:adjustRightInd w:val="0"/>
        <w:spacing w:after="0" w:line="240" w:lineRule="auto"/>
        <w:ind w:firstLine="709"/>
        <w:jc w:val="both"/>
        <w:rPr>
          <w:rStyle w:val="10"/>
          <w:rFonts w:eastAsiaTheme="minorHAnsi"/>
          <w:b w:val="0"/>
          <w:sz w:val="24"/>
        </w:rPr>
      </w:pPr>
      <w:r w:rsidRPr="008B50CE">
        <w:rPr>
          <w:color w:val="000000"/>
          <w:sz w:val="24"/>
          <w:szCs w:val="24"/>
        </w:rPr>
        <w:t>10</w:t>
      </w:r>
      <w:r w:rsidR="00710D2F" w:rsidRPr="008B50CE">
        <w:rPr>
          <w:color w:val="000000"/>
          <w:sz w:val="24"/>
          <w:szCs w:val="24"/>
        </w:rPr>
        <w:t xml:space="preserve">. </w:t>
      </w:r>
      <w:r w:rsidR="009347E6" w:rsidRPr="007A164F">
        <w:rPr>
          <w:color w:val="000000"/>
          <w:sz w:val="24"/>
          <w:szCs w:val="24"/>
        </w:rPr>
        <w:t xml:space="preserve">Зеленые насаждения. </w:t>
      </w:r>
      <w:r w:rsidR="008E4FFC" w:rsidRPr="008B50CE">
        <w:rPr>
          <w:rStyle w:val="10"/>
          <w:rFonts w:eastAsiaTheme="minorHAnsi"/>
          <w:b w:val="0"/>
          <w:sz w:val="24"/>
        </w:rPr>
        <w:t>При проектировании зеленых насаждений следует учитывать производственные, архитектурно-планировочные и функциональные особенности предприятия. Озеленение производственных территорий должно обеспечивать оптимальные планировочные и санитарно-гигиенические условия, обеспечивающие функциональные связи между зданиями и сооружениями, отдых работающих, а также формирование архитектурного облика промышленной застройки.</w:t>
      </w:r>
    </w:p>
    <w:p w:rsidR="00872803" w:rsidRPr="008B50CE" w:rsidRDefault="008E4FFC" w:rsidP="008B50CE">
      <w:pPr>
        <w:pStyle w:val="p16"/>
        <w:spacing w:before="0" w:beforeAutospacing="0" w:after="0" w:afterAutospacing="0"/>
        <w:ind w:firstLine="709"/>
        <w:jc w:val="both"/>
      </w:pPr>
      <w:r w:rsidRPr="008B50CE">
        <w:rPr>
          <w:shd w:val="clear" w:color="auto" w:fill="FFFFFF"/>
        </w:rPr>
        <w:t>При проектировании озеленения следует использовать имеющееся многообразие форм зеленых насаждений.</w:t>
      </w:r>
      <w:r w:rsidR="00872803" w:rsidRPr="008B50CE">
        <w:rPr>
          <w:rStyle w:val="t5"/>
        </w:rPr>
        <w:t xml:space="preserve"> Существующие древесные насаждения следует по возможности сохранять.</w:t>
      </w:r>
    </w:p>
    <w:p w:rsidR="00872803" w:rsidRPr="008B50CE" w:rsidRDefault="00872803" w:rsidP="008B50CE">
      <w:pPr>
        <w:pStyle w:val="1"/>
        <w:ind w:firstLine="709"/>
        <w:rPr>
          <w:b w:val="0"/>
          <w:sz w:val="24"/>
        </w:rPr>
      </w:pPr>
      <w:r w:rsidRPr="008B50CE">
        <w:rPr>
          <w:b w:val="0"/>
          <w:sz w:val="24"/>
        </w:rPr>
        <w:t xml:space="preserve">Озеленение рекомендуется формировать за счет естественно произрастающих массивов зеленых насаждений и новых посадок зеленых насаждений. </w:t>
      </w:r>
    </w:p>
    <w:p w:rsidR="008E4FFC" w:rsidRPr="008B50CE" w:rsidRDefault="008E4FFC" w:rsidP="008B50CE">
      <w:pPr>
        <w:pStyle w:val="p16"/>
        <w:spacing w:before="0" w:beforeAutospacing="0" w:after="0" w:afterAutospacing="0"/>
        <w:ind w:firstLine="709"/>
        <w:jc w:val="both"/>
      </w:pPr>
      <w:r w:rsidRPr="008B50CE">
        <w:rPr>
          <w:rStyle w:val="t5"/>
        </w:rPr>
        <w:t>Для озеленения территории следует применять местные виды растений с учетом их санитарно-защитных и декоративных свойств и устойчивости к вредным веществам, выделяемым предприятиями.</w:t>
      </w:r>
    </w:p>
    <w:p w:rsidR="008E4FFC" w:rsidRPr="008B50CE" w:rsidRDefault="008E4FFC" w:rsidP="008B50CE">
      <w:pPr>
        <w:pStyle w:val="p16"/>
        <w:spacing w:before="0" w:beforeAutospacing="0" w:after="0" w:afterAutospacing="0"/>
        <w:ind w:firstLine="709"/>
        <w:jc w:val="both"/>
        <w:rPr>
          <w:rStyle w:val="t5"/>
        </w:rPr>
      </w:pPr>
      <w:r w:rsidRPr="008B50CE">
        <w:rPr>
          <w:rStyle w:val="t5"/>
        </w:rPr>
        <w:t>Ассортимент лиственных, хвойных пород, лиственных пород для вертикального озеленения следует принимать в соответствии с СП 82.13330.</w:t>
      </w:r>
    </w:p>
    <w:p w:rsidR="004E4CCF" w:rsidRPr="008B50CE" w:rsidRDefault="004E4CCF" w:rsidP="008B50CE">
      <w:pPr>
        <w:pStyle w:val="p16"/>
        <w:spacing w:before="0" w:beforeAutospacing="0" w:after="0" w:afterAutospacing="0"/>
        <w:ind w:firstLine="709"/>
        <w:jc w:val="both"/>
      </w:pPr>
      <w:r w:rsidRPr="008B50CE">
        <w:rPr>
          <w:rStyle w:val="t5"/>
        </w:rPr>
        <w:t xml:space="preserve">На площадках  для отдыха следует применять </w:t>
      </w:r>
      <w:proofErr w:type="spellStart"/>
      <w:r w:rsidRPr="008B50CE">
        <w:rPr>
          <w:rStyle w:val="t5"/>
        </w:rPr>
        <w:t>периметральное</w:t>
      </w:r>
      <w:proofErr w:type="spellEnd"/>
      <w:r w:rsidRPr="008B50CE">
        <w:rPr>
          <w:rStyle w:val="t5"/>
        </w:rPr>
        <w:t xml:space="preserve"> озеленение, одиночные посадки деревьев и кустарников, цветники, вертикальное и мобильное озеленение.</w:t>
      </w:r>
    </w:p>
    <w:p w:rsidR="004E4CCF" w:rsidRPr="008B50CE" w:rsidRDefault="004E4CCF" w:rsidP="008B50CE">
      <w:pPr>
        <w:pStyle w:val="p16"/>
        <w:spacing w:before="0" w:beforeAutospacing="0" w:after="0" w:afterAutospacing="0"/>
        <w:ind w:firstLine="709"/>
        <w:jc w:val="both"/>
      </w:pPr>
      <w:r w:rsidRPr="008B50CE">
        <w:rPr>
          <w:rStyle w:val="t5"/>
        </w:rPr>
        <w:t>Не допускается применение растений с ядовитыми плодами.</w:t>
      </w:r>
    </w:p>
    <w:p w:rsidR="008E4FFC" w:rsidRPr="008B50CE" w:rsidRDefault="008E4FFC" w:rsidP="008B50CE">
      <w:pPr>
        <w:autoSpaceDE w:val="0"/>
        <w:autoSpaceDN w:val="0"/>
        <w:adjustRightInd w:val="0"/>
        <w:spacing w:after="0" w:line="240" w:lineRule="auto"/>
        <w:ind w:firstLine="709"/>
        <w:jc w:val="both"/>
        <w:rPr>
          <w:color w:val="000000"/>
          <w:sz w:val="24"/>
          <w:szCs w:val="24"/>
        </w:rPr>
      </w:pPr>
      <w:r w:rsidRPr="008B50CE">
        <w:rPr>
          <w:sz w:val="24"/>
          <w:szCs w:val="24"/>
          <w:shd w:val="clear" w:color="auto" w:fill="FFFFFF"/>
        </w:rPr>
        <w:t xml:space="preserve">Расстояние от зданий и сооружений до деревьев и кустарников, расстояния между деревьями и кустарниками при рядовой посадке, размеры </w:t>
      </w:r>
      <w:proofErr w:type="spellStart"/>
      <w:r w:rsidRPr="008B50CE">
        <w:rPr>
          <w:sz w:val="24"/>
          <w:szCs w:val="24"/>
          <w:shd w:val="clear" w:color="auto" w:fill="FFFFFF"/>
        </w:rPr>
        <w:t>комов</w:t>
      </w:r>
      <w:proofErr w:type="spellEnd"/>
      <w:r w:rsidRPr="008B50CE">
        <w:rPr>
          <w:sz w:val="24"/>
          <w:szCs w:val="24"/>
          <w:shd w:val="clear" w:color="auto" w:fill="FFFFFF"/>
        </w:rPr>
        <w:t xml:space="preserve">, ям и траншей для посадки деревьев и кустарников следует принимать не </w:t>
      </w:r>
      <w:proofErr w:type="gramStart"/>
      <w:r w:rsidRPr="008B50CE">
        <w:rPr>
          <w:sz w:val="24"/>
          <w:szCs w:val="24"/>
          <w:shd w:val="clear" w:color="auto" w:fill="FFFFFF"/>
        </w:rPr>
        <w:t>менее указанных</w:t>
      </w:r>
      <w:proofErr w:type="gramEnd"/>
      <w:r w:rsidRPr="008B50CE">
        <w:rPr>
          <w:sz w:val="24"/>
          <w:szCs w:val="24"/>
          <w:shd w:val="clear" w:color="auto" w:fill="FFFFFF"/>
        </w:rPr>
        <w:t xml:space="preserve"> в</w:t>
      </w:r>
      <w:r w:rsidR="00D25D70" w:rsidRPr="008B50CE">
        <w:rPr>
          <w:sz w:val="24"/>
          <w:szCs w:val="24"/>
          <w:shd w:val="clear" w:color="auto" w:fill="FFFFFF"/>
        </w:rPr>
        <w:t xml:space="preserve"> </w:t>
      </w:r>
      <w:r w:rsidRPr="008B50CE">
        <w:rPr>
          <w:color w:val="000000"/>
          <w:sz w:val="24"/>
          <w:szCs w:val="24"/>
        </w:rPr>
        <w:t>СП 403.132580</w:t>
      </w:r>
      <w:r w:rsidR="00D25D70" w:rsidRPr="008B50CE">
        <w:rPr>
          <w:color w:val="000000"/>
          <w:sz w:val="24"/>
          <w:szCs w:val="24"/>
        </w:rPr>
        <w:t>0.</w:t>
      </w:r>
    </w:p>
    <w:p w:rsidR="00E03461" w:rsidRPr="008B50CE" w:rsidRDefault="00CC3AD8" w:rsidP="008B50CE">
      <w:pPr>
        <w:pStyle w:val="p16"/>
        <w:spacing w:before="0" w:beforeAutospacing="0" w:after="0" w:afterAutospacing="0"/>
        <w:ind w:firstLine="709"/>
        <w:jc w:val="both"/>
      </w:pPr>
      <w:r w:rsidRPr="008B50CE">
        <w:rPr>
          <w:color w:val="000000"/>
        </w:rPr>
        <w:lastRenderedPageBreak/>
        <w:t>11</w:t>
      </w:r>
      <w:r w:rsidR="008E4FFC" w:rsidRPr="008B50CE">
        <w:rPr>
          <w:color w:val="000000"/>
        </w:rPr>
        <w:t xml:space="preserve">. </w:t>
      </w:r>
      <w:r w:rsidR="008E4FFC" w:rsidRPr="007A164F">
        <w:rPr>
          <w:color w:val="000000"/>
        </w:rPr>
        <w:t>Покрытия</w:t>
      </w:r>
      <w:r w:rsidR="00E03461" w:rsidRPr="008B50CE">
        <w:rPr>
          <w:rStyle w:val="t5"/>
          <w:b/>
          <w:i/>
        </w:rPr>
        <w:t xml:space="preserve"> </w:t>
      </w:r>
      <w:r w:rsidR="00E03461" w:rsidRPr="008B50CE">
        <w:rPr>
          <w:rStyle w:val="t5"/>
        </w:rPr>
        <w:t>на производственных территориях с учетом обеспечения безопасного передвижения, а также формирования архитектурно-художественного облика производственной среды подразделяются следующим образом:</w:t>
      </w:r>
    </w:p>
    <w:p w:rsidR="00E03461" w:rsidRPr="008B50CE" w:rsidRDefault="00E03461" w:rsidP="008B50CE">
      <w:pPr>
        <w:pStyle w:val="p16"/>
        <w:spacing w:before="0" w:beforeAutospacing="0" w:after="0" w:afterAutospacing="0"/>
        <w:ind w:firstLine="709"/>
        <w:jc w:val="both"/>
      </w:pPr>
      <w:r w:rsidRPr="008B50CE">
        <w:rPr>
          <w:rStyle w:val="t5"/>
        </w:rPr>
        <w:t xml:space="preserve">- твердые </w:t>
      </w:r>
      <w:r w:rsidR="00D25D70" w:rsidRPr="008B50CE">
        <w:rPr>
          <w:rStyle w:val="t5"/>
        </w:rPr>
        <w:t xml:space="preserve">– </w:t>
      </w:r>
      <w:r w:rsidRPr="008B50CE">
        <w:rPr>
          <w:rStyle w:val="t5"/>
        </w:rPr>
        <w:t xml:space="preserve">монолитные или сборные, выполняемые из асфальтобетона, </w:t>
      </w:r>
      <w:proofErr w:type="spellStart"/>
      <w:r w:rsidRPr="008B50CE">
        <w:rPr>
          <w:rStyle w:val="t5"/>
        </w:rPr>
        <w:t>цементобетона</w:t>
      </w:r>
      <w:proofErr w:type="spellEnd"/>
      <w:r w:rsidRPr="008B50CE">
        <w:rPr>
          <w:rStyle w:val="t5"/>
        </w:rPr>
        <w:t>, природного камня и аналогичных материалов;</w:t>
      </w:r>
    </w:p>
    <w:p w:rsidR="00E03461" w:rsidRPr="008B50CE" w:rsidRDefault="00D25D70" w:rsidP="008B50CE">
      <w:pPr>
        <w:pStyle w:val="p16"/>
        <w:spacing w:before="0" w:beforeAutospacing="0" w:after="0" w:afterAutospacing="0"/>
        <w:ind w:firstLine="709"/>
        <w:jc w:val="both"/>
      </w:pPr>
      <w:r w:rsidRPr="008B50CE">
        <w:rPr>
          <w:rStyle w:val="t5"/>
        </w:rPr>
        <w:t>- мягкие –</w:t>
      </w:r>
      <w:r w:rsidR="00E03461" w:rsidRPr="008B50CE">
        <w:rPr>
          <w:rStyle w:val="t5"/>
        </w:rPr>
        <w:t xml:space="preserve">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E03461" w:rsidRPr="008B50CE" w:rsidRDefault="00D25D70" w:rsidP="008B50CE">
      <w:pPr>
        <w:pStyle w:val="p16"/>
        <w:spacing w:before="0" w:beforeAutospacing="0" w:after="0" w:afterAutospacing="0"/>
        <w:ind w:firstLine="709"/>
        <w:jc w:val="both"/>
      </w:pPr>
      <w:r w:rsidRPr="008B50CE">
        <w:rPr>
          <w:rStyle w:val="t5"/>
        </w:rPr>
        <w:t>- газонные –</w:t>
      </w:r>
      <w:r w:rsidR="00E03461" w:rsidRPr="008B50CE">
        <w:rPr>
          <w:rStyle w:val="t5"/>
        </w:rPr>
        <w:t xml:space="preserve"> специальные решетки модульного типа для выполнения наружного настила с травяным покрытием, выполняемые по специальным технологиям подготовки и посадки травяного покрова;</w:t>
      </w:r>
    </w:p>
    <w:p w:rsidR="00E03461" w:rsidRPr="008B50CE" w:rsidRDefault="00D25D70" w:rsidP="008B50CE">
      <w:pPr>
        <w:pStyle w:val="p16"/>
        <w:spacing w:before="0" w:beforeAutospacing="0" w:after="0" w:afterAutospacing="0"/>
        <w:ind w:firstLine="709"/>
        <w:jc w:val="both"/>
        <w:rPr>
          <w:rStyle w:val="t5"/>
        </w:rPr>
      </w:pPr>
      <w:r w:rsidRPr="008B50CE">
        <w:rPr>
          <w:rStyle w:val="t5"/>
        </w:rPr>
        <w:t xml:space="preserve">- комбинированные – </w:t>
      </w:r>
      <w:r w:rsidR="00E03461" w:rsidRPr="008B50CE">
        <w:rPr>
          <w:rStyle w:val="t5"/>
        </w:rPr>
        <w:t>представляющие сочетания указанных выше покрытий.</w:t>
      </w:r>
    </w:p>
    <w:p w:rsidR="00E03461" w:rsidRPr="008B50CE" w:rsidRDefault="00E03461" w:rsidP="008B50CE">
      <w:pPr>
        <w:pStyle w:val="p16"/>
        <w:spacing w:before="0" w:beforeAutospacing="0" w:after="0" w:afterAutospacing="0"/>
        <w:ind w:firstLine="709"/>
        <w:jc w:val="both"/>
      </w:pPr>
      <w:r w:rsidRPr="008B50CE">
        <w:rPr>
          <w:shd w:val="clear" w:color="auto" w:fill="FFFFFF"/>
        </w:rPr>
        <w:t>Выбор видов покрытия следует принимать в соответствии с и</w:t>
      </w:r>
      <w:r w:rsidR="00D25D70" w:rsidRPr="008B50CE">
        <w:rPr>
          <w:shd w:val="clear" w:color="auto" w:fill="FFFFFF"/>
        </w:rPr>
        <w:t>х целевым назначением: твердые –</w:t>
      </w:r>
      <w:r w:rsidRPr="008B50CE">
        <w:rPr>
          <w:shd w:val="clear" w:color="auto" w:fill="FFFFFF"/>
        </w:rPr>
        <w:t xml:space="preserve"> с учетом возможных предельных нагрузок, характера и состава движения, противо</w:t>
      </w:r>
      <w:r w:rsidR="00D25D70" w:rsidRPr="008B50CE">
        <w:rPr>
          <w:shd w:val="clear" w:color="auto" w:fill="FFFFFF"/>
        </w:rPr>
        <w:t>пожарных требований; мягкие –</w:t>
      </w:r>
      <w:r w:rsidRPr="008B50CE">
        <w:rPr>
          <w:shd w:val="clear" w:color="auto" w:fill="FFFFFF"/>
        </w:rPr>
        <w:t xml:space="preserve"> с учетом их специфических свой</w:t>
      </w:r>
      <w:proofErr w:type="gramStart"/>
      <w:r w:rsidRPr="008B50CE">
        <w:rPr>
          <w:shd w:val="clear" w:color="auto" w:fill="FFFFFF"/>
        </w:rPr>
        <w:t>ств дл</w:t>
      </w:r>
      <w:proofErr w:type="gramEnd"/>
      <w:r w:rsidRPr="008B50CE">
        <w:rPr>
          <w:shd w:val="clear" w:color="auto" w:fill="FFFFFF"/>
        </w:rPr>
        <w:t xml:space="preserve">я благоустройства отдельных видов территорий (зон и участков отдыха, </w:t>
      </w:r>
      <w:r w:rsidR="00D25D70" w:rsidRPr="008B50CE">
        <w:rPr>
          <w:shd w:val="clear" w:color="auto" w:fill="FFFFFF"/>
        </w:rPr>
        <w:t>спортивных площадок); газонные –</w:t>
      </w:r>
      <w:r w:rsidRPr="008B50CE">
        <w:rPr>
          <w:shd w:val="clear" w:color="auto" w:fill="FFFFFF"/>
        </w:rPr>
        <w:t xml:space="preserve"> для пешеходных дорожек, стоянок автомобилей, защиты газона от </w:t>
      </w:r>
      <w:proofErr w:type="spellStart"/>
      <w:r w:rsidRPr="008B50CE">
        <w:rPr>
          <w:shd w:val="clear" w:color="auto" w:fill="FFFFFF"/>
        </w:rPr>
        <w:t>вытаптывания</w:t>
      </w:r>
      <w:proofErr w:type="spellEnd"/>
      <w:r w:rsidRPr="008B50CE">
        <w:rPr>
          <w:shd w:val="clear" w:color="auto" w:fill="FFFFFF"/>
        </w:rPr>
        <w:t>; комбинирован</w:t>
      </w:r>
      <w:r w:rsidR="00D25D70" w:rsidRPr="008B50CE">
        <w:rPr>
          <w:shd w:val="clear" w:color="auto" w:fill="FFFFFF"/>
        </w:rPr>
        <w:t>ных –</w:t>
      </w:r>
      <w:r w:rsidRPr="008B50CE">
        <w:rPr>
          <w:shd w:val="clear" w:color="auto" w:fill="FFFFFF"/>
        </w:rPr>
        <w:t xml:space="preserve"> с учетом всех перечисленных выше факторов.</w:t>
      </w:r>
    </w:p>
    <w:p w:rsidR="00E03461" w:rsidRPr="008B50CE" w:rsidRDefault="00E03461" w:rsidP="008B50CE">
      <w:pPr>
        <w:pStyle w:val="p16"/>
        <w:spacing w:before="0" w:beforeAutospacing="0" w:after="0" w:afterAutospacing="0"/>
        <w:ind w:firstLine="709"/>
        <w:jc w:val="both"/>
      </w:pPr>
      <w:proofErr w:type="gramStart"/>
      <w:r w:rsidRPr="008B50CE">
        <w:rPr>
          <w:rStyle w:val="t5"/>
        </w:rPr>
        <w:t>Твердые виды покрытия должны иметь шероховатую поверхность с коэффициентом сцепления в сухом состоянии не менее 0,6, в мокром - не менее 0,4.</w:t>
      </w:r>
      <w:proofErr w:type="gramEnd"/>
    </w:p>
    <w:p w:rsidR="00E03461" w:rsidRPr="008B50CE" w:rsidRDefault="00E03461" w:rsidP="008B50CE">
      <w:pPr>
        <w:pStyle w:val="p16"/>
        <w:spacing w:before="0" w:beforeAutospacing="0" w:after="0" w:afterAutospacing="0"/>
        <w:ind w:firstLine="709"/>
        <w:jc w:val="both"/>
      </w:pPr>
      <w:r w:rsidRPr="008B50CE">
        <w:rPr>
          <w:rStyle w:val="t5"/>
        </w:rPr>
        <w:t>Не допускается применение на пешеходных коммуникациях в качестве покрытия гладких или отполированных плит из искусственного и естественного камня.</w:t>
      </w:r>
    </w:p>
    <w:p w:rsidR="00E03461" w:rsidRPr="008B50CE" w:rsidRDefault="00E03461" w:rsidP="008B50CE">
      <w:pPr>
        <w:pStyle w:val="p16"/>
        <w:spacing w:before="0" w:beforeAutospacing="0" w:after="0" w:afterAutospacing="0"/>
        <w:ind w:firstLine="709"/>
        <w:jc w:val="both"/>
      </w:pPr>
      <w:r w:rsidRPr="008B50CE">
        <w:rPr>
          <w:rStyle w:val="t5"/>
        </w:rPr>
        <w:t xml:space="preserve">Уклон поверхности твердых видов покрытия должен обеспечивать отвод поверхностных вод. Минимальные уклоны следует назначать на основании требований  </w:t>
      </w:r>
      <w:r w:rsidR="00D25D70" w:rsidRPr="008B50CE">
        <w:rPr>
          <w:rStyle w:val="t5"/>
        </w:rPr>
        <w:t xml:space="preserve">            </w:t>
      </w:r>
      <w:r w:rsidRPr="008B50CE">
        <w:rPr>
          <w:rStyle w:val="t5"/>
        </w:rPr>
        <w:t>СП 31.13330.</w:t>
      </w:r>
    </w:p>
    <w:p w:rsidR="008E4FFC" w:rsidRPr="008B50CE" w:rsidRDefault="00E03461" w:rsidP="008B50CE">
      <w:pPr>
        <w:autoSpaceDE w:val="0"/>
        <w:autoSpaceDN w:val="0"/>
        <w:adjustRightInd w:val="0"/>
        <w:spacing w:after="0" w:line="240" w:lineRule="auto"/>
        <w:ind w:firstLine="709"/>
        <w:jc w:val="both"/>
        <w:rPr>
          <w:sz w:val="24"/>
          <w:szCs w:val="24"/>
        </w:rPr>
      </w:pPr>
      <w:r w:rsidRPr="008B50CE">
        <w:rPr>
          <w:sz w:val="24"/>
          <w:szCs w:val="24"/>
          <w:shd w:val="clear" w:color="auto" w:fill="FFFFFF"/>
        </w:rPr>
        <w:t xml:space="preserve">Для деревьев, размещенных на твердых видах покрытий, следует предусматривать в радиусе не менее 1,5 м от ствола щебеночное, галечное покрытия, «соты» с засевом газона или их защиту приствольными решетами, бордюрами, </w:t>
      </w:r>
      <w:proofErr w:type="spellStart"/>
      <w:r w:rsidRPr="008B50CE">
        <w:rPr>
          <w:sz w:val="24"/>
          <w:szCs w:val="24"/>
          <w:shd w:val="clear" w:color="auto" w:fill="FFFFFF"/>
        </w:rPr>
        <w:t>периметральными</w:t>
      </w:r>
      <w:proofErr w:type="spellEnd"/>
      <w:r w:rsidRPr="008B50CE">
        <w:rPr>
          <w:sz w:val="24"/>
          <w:szCs w:val="24"/>
          <w:shd w:val="clear" w:color="auto" w:fill="FFFFFF"/>
        </w:rPr>
        <w:t xml:space="preserve"> скамейками.</w:t>
      </w:r>
    </w:p>
    <w:p w:rsidR="008E4FFC" w:rsidRPr="008B50CE" w:rsidRDefault="00E03461" w:rsidP="008B50CE">
      <w:pPr>
        <w:pStyle w:val="p16"/>
        <w:spacing w:before="0" w:beforeAutospacing="0" w:after="0" w:afterAutospacing="0"/>
        <w:ind w:firstLine="709"/>
        <w:jc w:val="both"/>
        <w:rPr>
          <w:shd w:val="clear" w:color="auto" w:fill="FFFFFF"/>
        </w:rPr>
      </w:pPr>
      <w:r w:rsidRPr="008B50CE">
        <w:rPr>
          <w:shd w:val="clear" w:color="auto" w:fill="FFFFFF"/>
        </w:rPr>
        <w:t>Колористическое решение покрытий должно учитывать цветовое решение формируемой среды.</w:t>
      </w:r>
    </w:p>
    <w:p w:rsidR="00E072D1" w:rsidRPr="008B50CE" w:rsidRDefault="00E072D1" w:rsidP="008B50CE">
      <w:pPr>
        <w:pStyle w:val="p16"/>
        <w:spacing w:before="0" w:beforeAutospacing="0" w:after="0" w:afterAutospacing="0"/>
        <w:ind w:firstLine="709"/>
        <w:jc w:val="both"/>
        <w:rPr>
          <w:rStyle w:val="t5"/>
        </w:rPr>
      </w:pPr>
      <w:r w:rsidRPr="008B50CE">
        <w:rPr>
          <w:shd w:val="clear" w:color="auto" w:fill="FFFFFF"/>
        </w:rPr>
        <w:t>1</w:t>
      </w:r>
      <w:r w:rsidR="00CC3AD8" w:rsidRPr="008B50CE">
        <w:rPr>
          <w:shd w:val="clear" w:color="auto" w:fill="FFFFFF"/>
        </w:rPr>
        <w:t>2</w:t>
      </w:r>
      <w:r w:rsidRPr="008B50CE">
        <w:rPr>
          <w:shd w:val="clear" w:color="auto" w:fill="FFFFFF"/>
        </w:rPr>
        <w:t xml:space="preserve">. </w:t>
      </w:r>
      <w:r w:rsidRPr="007A164F">
        <w:rPr>
          <w:rStyle w:val="t5"/>
        </w:rPr>
        <w:t>Элементы ландшафтного планирования</w:t>
      </w:r>
      <w:r w:rsidRPr="008B50CE">
        <w:rPr>
          <w:rStyle w:val="t5"/>
        </w:rPr>
        <w:t xml:space="preserve"> следует проектировать для обеспечения безопасности передвижения работающих при организации рельефа и стока поверхностных вод на производственной территории, защиты от неблагоприятных природных и техногенных процессов. </w:t>
      </w:r>
    </w:p>
    <w:p w:rsidR="00E072D1" w:rsidRPr="008B50CE" w:rsidRDefault="00E072D1" w:rsidP="008B50CE">
      <w:pPr>
        <w:pStyle w:val="p16"/>
        <w:spacing w:before="0" w:beforeAutospacing="0" w:after="0" w:afterAutospacing="0"/>
        <w:ind w:firstLine="709"/>
        <w:jc w:val="both"/>
      </w:pPr>
      <w:r w:rsidRPr="008B50CE">
        <w:rPr>
          <w:rStyle w:val="t5"/>
        </w:rPr>
        <w:t>К элементам ландшафтного планирования относятся подпорные стены, откосы, земляные насыпи, выемки, сопряжения поверхностей бортовыми камнями, пандусами, ступенями, лестницами.</w:t>
      </w:r>
    </w:p>
    <w:p w:rsidR="00E072D1" w:rsidRPr="008B50CE" w:rsidRDefault="00E072D1" w:rsidP="008B50CE">
      <w:pPr>
        <w:pStyle w:val="p16"/>
        <w:spacing w:before="0" w:beforeAutospacing="0" w:after="0" w:afterAutospacing="0"/>
        <w:ind w:firstLine="709"/>
        <w:jc w:val="both"/>
      </w:pPr>
      <w:r w:rsidRPr="008B50CE">
        <w:rPr>
          <w:rStyle w:val="t5"/>
        </w:rPr>
        <w:t>При проектировании бортовых камней, пандусов, ступеней, лестниц следует руководствоваться требованиями СП 45.13330 и СП 59.13330.</w:t>
      </w:r>
    </w:p>
    <w:p w:rsidR="00E072D1" w:rsidRPr="008B50CE" w:rsidRDefault="00E072D1" w:rsidP="008B50CE">
      <w:pPr>
        <w:pStyle w:val="p16"/>
        <w:spacing w:before="0" w:beforeAutospacing="0" w:after="0" w:afterAutospacing="0"/>
        <w:ind w:firstLine="709"/>
        <w:jc w:val="both"/>
        <w:rPr>
          <w:shd w:val="clear" w:color="auto" w:fill="FFFFFF"/>
        </w:rPr>
      </w:pPr>
      <w:r w:rsidRPr="008B50CE">
        <w:rPr>
          <w:shd w:val="clear" w:color="auto" w:fill="FFFFFF"/>
        </w:rPr>
        <w:t>При выполнении ландшафтного планирования территории следует максимально сохранять рельеф, почвенный покров, имеющиеся зеленые насаждения, условия существующего поверхностного водоотвода, использовать вытесняемые грунты на площадке строительства.</w:t>
      </w:r>
    </w:p>
    <w:p w:rsidR="00E072D1" w:rsidRPr="008B50CE" w:rsidRDefault="00E072D1" w:rsidP="008B50CE">
      <w:pPr>
        <w:pStyle w:val="p16"/>
        <w:spacing w:before="0" w:beforeAutospacing="0" w:after="0" w:afterAutospacing="0"/>
        <w:ind w:firstLine="709"/>
        <w:jc w:val="both"/>
        <w:rPr>
          <w:shd w:val="clear" w:color="auto" w:fill="FFFFFF"/>
        </w:rPr>
      </w:pPr>
      <w:r w:rsidRPr="008B50CE">
        <w:rPr>
          <w:shd w:val="clear" w:color="auto" w:fill="FFFFFF"/>
        </w:rPr>
        <w:t>При организации рельефа следует предусматривать снятие плодородного слоя почвы толщиной не более 150-200 мм и оборудование места для его временного хранения. При проведении подсыпки грунта на территории следует использовать только минеральные грунты и верхние плодородные слои почвы.</w:t>
      </w:r>
    </w:p>
    <w:p w:rsidR="00E072D1" w:rsidRPr="008B50CE" w:rsidRDefault="00E072D1" w:rsidP="008B50CE">
      <w:pPr>
        <w:pStyle w:val="p16"/>
        <w:spacing w:before="0" w:beforeAutospacing="0" w:after="0" w:afterAutospacing="0"/>
        <w:ind w:firstLine="709"/>
        <w:jc w:val="both"/>
      </w:pPr>
      <w:r w:rsidRPr="008B50CE">
        <w:rPr>
          <w:rStyle w:val="t5"/>
        </w:rPr>
        <w:t>При террасировании рельефа следует проектировать подпорные стенки и откосы. Грунтовые откосы следует формировать согласно требованиям СП 116.13330,                             СП 20.13330.</w:t>
      </w:r>
    </w:p>
    <w:p w:rsidR="00E072D1" w:rsidRPr="008B50CE" w:rsidRDefault="00E072D1" w:rsidP="008B50CE">
      <w:pPr>
        <w:pStyle w:val="p16"/>
        <w:spacing w:before="0" w:beforeAutospacing="0" w:after="0" w:afterAutospacing="0"/>
        <w:ind w:firstLine="709"/>
        <w:jc w:val="both"/>
      </w:pPr>
      <w:r w:rsidRPr="008B50CE">
        <w:rPr>
          <w:rStyle w:val="t5"/>
        </w:rPr>
        <w:t>Откосы следует укреплять материалами в зависимости от местоположения откоса, предполагаемого уровня механических нагрузок на склон, крутизны склона и формируемой среды.</w:t>
      </w:r>
    </w:p>
    <w:p w:rsidR="00E072D1" w:rsidRPr="008B50CE" w:rsidRDefault="00E072D1" w:rsidP="008B50CE">
      <w:pPr>
        <w:pStyle w:val="p16"/>
        <w:spacing w:before="0" w:beforeAutospacing="0" w:after="0" w:afterAutospacing="0"/>
        <w:ind w:firstLine="709"/>
        <w:jc w:val="both"/>
      </w:pPr>
      <w:r w:rsidRPr="008B50CE">
        <w:rPr>
          <w:rStyle w:val="t5"/>
        </w:rPr>
        <w:lastRenderedPageBreak/>
        <w:t>Подпорные стенки следует проектировать с учетом разницы высот сопрягаемых террас. При перепаде рельефа менее 0,4 м следует оформлять бортовым камнем или выкладкой естественного камня; при перепадах рельефа более 0,4 м следует руководствоваться СП 116.13330.</w:t>
      </w:r>
    </w:p>
    <w:p w:rsidR="00E072D1" w:rsidRPr="008B50CE" w:rsidRDefault="00E072D1" w:rsidP="008B50CE">
      <w:pPr>
        <w:pStyle w:val="p16"/>
        <w:spacing w:before="0" w:beforeAutospacing="0" w:after="0" w:afterAutospacing="0"/>
        <w:ind w:firstLine="709"/>
        <w:jc w:val="both"/>
      </w:pPr>
      <w:r w:rsidRPr="008B50CE">
        <w:rPr>
          <w:rStyle w:val="t5"/>
        </w:rPr>
        <w:t xml:space="preserve">Вдоль подпорных стенок и верхних бровок откосов при размещении на них транспортных коммуникаций согласно ГОСТ </w:t>
      </w:r>
      <w:proofErr w:type="gramStart"/>
      <w:r w:rsidRPr="008B50CE">
        <w:rPr>
          <w:rStyle w:val="t5"/>
        </w:rPr>
        <w:t>Р</w:t>
      </w:r>
      <w:proofErr w:type="gramEnd"/>
      <w:r w:rsidRPr="008B50CE">
        <w:rPr>
          <w:rStyle w:val="t5"/>
        </w:rPr>
        <w:t xml:space="preserve"> 52289, ГОСТ 26804 следует предусматривать ограждение. При организации пешеходных дорожек вдоль подпорных стен высотой более 1,0 м (а для откосов - высотой более 2,0 м) следует предусматривать их ограждение.</w:t>
      </w:r>
    </w:p>
    <w:p w:rsidR="00E072D1" w:rsidRPr="008B50CE" w:rsidRDefault="00E072D1" w:rsidP="008B50CE">
      <w:pPr>
        <w:pStyle w:val="p16"/>
        <w:spacing w:before="0" w:beforeAutospacing="0" w:after="0" w:afterAutospacing="0"/>
        <w:ind w:firstLine="709"/>
        <w:jc w:val="both"/>
      </w:pPr>
      <w:r w:rsidRPr="008B50CE">
        <w:rPr>
          <w:rStyle w:val="t5"/>
        </w:rPr>
        <w:t xml:space="preserve">Искусственные элементы рельефа (подпорные стенки, земляные насыпи, выемки), располагаемые вдоль транспортных магистралей, следует проектировать как </w:t>
      </w:r>
      <w:proofErr w:type="spellStart"/>
      <w:r w:rsidRPr="008B50CE">
        <w:rPr>
          <w:rStyle w:val="t5"/>
        </w:rPr>
        <w:t>шумозащитные</w:t>
      </w:r>
      <w:proofErr w:type="spellEnd"/>
      <w:r w:rsidRPr="008B50CE">
        <w:rPr>
          <w:rStyle w:val="t5"/>
        </w:rPr>
        <w:t xml:space="preserve"> экраны в соответствии с СП 51.13330.</w:t>
      </w:r>
    </w:p>
    <w:p w:rsidR="00E072D1" w:rsidRPr="008B50CE" w:rsidRDefault="00E072D1" w:rsidP="008B50CE">
      <w:pPr>
        <w:pStyle w:val="p16"/>
        <w:spacing w:before="0" w:beforeAutospacing="0" w:after="0" w:afterAutospacing="0"/>
        <w:ind w:firstLine="709"/>
        <w:jc w:val="both"/>
      </w:pPr>
      <w:r w:rsidRPr="008B50CE">
        <w:rPr>
          <w:rStyle w:val="t5"/>
        </w:rPr>
        <w:t>При проектировании стока поверхностных вод следует руководствоваться                          СП 42.13330, СП 31.13330, СанПиН 2.1.5.980</w:t>
      </w:r>
      <w:r w:rsidR="000B2CFB" w:rsidRPr="008B50CE">
        <w:rPr>
          <w:rStyle w:val="t5"/>
        </w:rPr>
        <w:t>-00.2.1.5</w:t>
      </w:r>
      <w:r w:rsidRPr="008B50CE">
        <w:rPr>
          <w:rStyle w:val="t5"/>
        </w:rPr>
        <w:t>.</w:t>
      </w:r>
    </w:p>
    <w:p w:rsidR="00E072D1" w:rsidRPr="008B50CE" w:rsidRDefault="00E072D1" w:rsidP="008B50CE">
      <w:pPr>
        <w:pStyle w:val="p16"/>
        <w:spacing w:before="0" w:beforeAutospacing="0" w:after="0" w:afterAutospacing="0"/>
        <w:ind w:firstLine="709"/>
        <w:jc w:val="both"/>
      </w:pPr>
      <w:r w:rsidRPr="008B50CE">
        <w:rPr>
          <w:rStyle w:val="t5"/>
        </w:rPr>
        <w:t>На производственных территориях следует применять закрытую систему водо</w:t>
      </w:r>
      <w:r w:rsidR="00D25D70" w:rsidRPr="008B50CE">
        <w:rPr>
          <w:rStyle w:val="t5"/>
        </w:rPr>
        <w:t>отвода согласно СП 32.13330.</w:t>
      </w:r>
      <w:r w:rsidRPr="008B50CE">
        <w:rPr>
          <w:rStyle w:val="t5"/>
        </w:rPr>
        <w:t xml:space="preserve"> Применение открытых водоотводящих устройств допускается при соответствующем обосновании. Открытые лотки (канавы, кюветы) должны быть укреплены (</w:t>
      </w:r>
      <w:proofErr w:type="spellStart"/>
      <w:r w:rsidRPr="008B50CE">
        <w:rPr>
          <w:rStyle w:val="t5"/>
        </w:rPr>
        <w:t>одерновка</w:t>
      </w:r>
      <w:proofErr w:type="spellEnd"/>
      <w:r w:rsidRPr="008B50CE">
        <w:rPr>
          <w:rStyle w:val="t5"/>
        </w:rPr>
        <w:t>, каменное мощение, монолитный бетон, сборный железобетон, керамика и др.).</w:t>
      </w:r>
    </w:p>
    <w:p w:rsidR="00E072D1" w:rsidRPr="008B50CE" w:rsidRDefault="00E072D1" w:rsidP="008B50CE">
      <w:pPr>
        <w:pStyle w:val="p16"/>
        <w:spacing w:before="0" w:beforeAutospacing="0" w:after="0" w:afterAutospacing="0"/>
        <w:ind w:firstLine="709"/>
        <w:jc w:val="both"/>
      </w:pPr>
      <w:r w:rsidRPr="008B50CE">
        <w:rPr>
          <w:rStyle w:val="t5"/>
        </w:rPr>
        <w:t xml:space="preserve">На участках рельефа при уклонах местности 0,05-0,20 </w:t>
      </w:r>
      <w:r w:rsidR="00D25D70" w:rsidRPr="008B50CE">
        <w:rPr>
          <w:rStyle w:val="t5"/>
        </w:rPr>
        <w:t xml:space="preserve">м </w:t>
      </w:r>
      <w:r w:rsidRPr="008B50CE">
        <w:rPr>
          <w:rStyle w:val="t5"/>
        </w:rPr>
        <w:t>проектируются быстротоки (ступенчатые перепады) согласно СП 31.13330.</w:t>
      </w:r>
    </w:p>
    <w:p w:rsidR="00E072D1" w:rsidRPr="008B50CE" w:rsidRDefault="00E072D1" w:rsidP="008B50CE">
      <w:pPr>
        <w:pStyle w:val="p16"/>
        <w:spacing w:before="0" w:beforeAutospacing="0" w:after="0" w:afterAutospacing="0"/>
        <w:ind w:firstLine="709"/>
        <w:jc w:val="both"/>
      </w:pPr>
      <w:r w:rsidRPr="008B50CE">
        <w:rPr>
          <w:rStyle w:val="t5"/>
        </w:rPr>
        <w:t>На территориях зон и площадок отдыха и на пешеходных коммуникациях водоотводные лотки следует использовать в качестве сопряжений покрытия пешеходной коммуникации с газоном и выполнять из элементов мощения (плоского булыжника, колотой или пиленой брусчатки, каменной плитки и др.).</w:t>
      </w:r>
    </w:p>
    <w:p w:rsidR="00E072D1" w:rsidRPr="008B50CE" w:rsidRDefault="00E072D1" w:rsidP="008B50CE">
      <w:pPr>
        <w:pStyle w:val="p16"/>
        <w:spacing w:before="0" w:beforeAutospacing="0" w:after="0" w:afterAutospacing="0"/>
        <w:ind w:firstLine="709"/>
        <w:jc w:val="both"/>
      </w:pPr>
      <w:r w:rsidRPr="008B50CE">
        <w:rPr>
          <w:rStyle w:val="t5"/>
        </w:rPr>
        <w:t>При обустройстве решеток, перекрывающих водоотводящие лотки на пешеходных коммуникациях, ребра решеток не должны быть расположены вдоль направления пешеходного движения, а ширину отверстий между ребрами следует принимать не более 15 мм.</w:t>
      </w:r>
    </w:p>
    <w:p w:rsidR="00E072D1" w:rsidRPr="008B50CE" w:rsidRDefault="00E072D1" w:rsidP="008B50CE">
      <w:pPr>
        <w:pStyle w:val="p16"/>
        <w:spacing w:before="0" w:beforeAutospacing="0" w:after="0" w:afterAutospacing="0"/>
        <w:ind w:firstLine="709"/>
        <w:jc w:val="both"/>
      </w:pPr>
      <w:r w:rsidRPr="008B50CE">
        <w:rPr>
          <w:rStyle w:val="t5"/>
        </w:rPr>
        <w:t>При сопряжении покрытия пешеходных коммуникаций с газоном следует устанавливать борт на расстоянии не менее 0,5 м, дающий превышение над уровнем газона не менее 50 мм. На территории пешеходных зон для оформления примыкания различных типов покрытия следует использовать естественные материалы (кирпич, дерево, валуны, керамический борт и т.п.).</w:t>
      </w:r>
    </w:p>
    <w:p w:rsidR="00E072D1" w:rsidRPr="008B50CE" w:rsidRDefault="00E072D1" w:rsidP="008B50CE">
      <w:pPr>
        <w:pStyle w:val="p16"/>
        <w:spacing w:before="0" w:beforeAutospacing="0" w:after="0" w:afterAutospacing="0"/>
        <w:ind w:firstLine="709"/>
        <w:jc w:val="both"/>
        <w:rPr>
          <w:rStyle w:val="t5"/>
        </w:rPr>
      </w:pPr>
      <w:r w:rsidRPr="008B50CE">
        <w:rPr>
          <w:rStyle w:val="t5"/>
        </w:rPr>
        <w:t>В зонах сопряжения земляных откосов с лестницами, пандусами, подпорными стенками, другими техническими инж</w:t>
      </w:r>
      <w:r w:rsidR="00D25D70" w:rsidRPr="008B50CE">
        <w:rPr>
          <w:rStyle w:val="t5"/>
        </w:rPr>
        <w:t>енерными сооружениями следует</w:t>
      </w:r>
      <w:r w:rsidRPr="008B50CE">
        <w:rPr>
          <w:rStyle w:val="t5"/>
        </w:rPr>
        <w:t xml:space="preserve"> выполнять мероприятия по защите конструкций от коррозии согласно СП 28.13330.</w:t>
      </w:r>
    </w:p>
    <w:p w:rsidR="00E24C0D" w:rsidRPr="008B50CE" w:rsidRDefault="00CC3AD8" w:rsidP="008B50CE">
      <w:pPr>
        <w:pStyle w:val="p16"/>
        <w:spacing w:before="0" w:beforeAutospacing="0" w:after="0" w:afterAutospacing="0"/>
        <w:ind w:firstLine="709"/>
        <w:jc w:val="both"/>
      </w:pPr>
      <w:r w:rsidRPr="008B50CE">
        <w:rPr>
          <w:rStyle w:val="t5"/>
        </w:rPr>
        <w:t>13</w:t>
      </w:r>
      <w:r w:rsidR="00E072D1" w:rsidRPr="008B50CE">
        <w:rPr>
          <w:rStyle w:val="t5"/>
        </w:rPr>
        <w:t xml:space="preserve">. </w:t>
      </w:r>
      <w:r w:rsidR="00E24C0D" w:rsidRPr="008B50CE">
        <w:rPr>
          <w:rStyle w:val="t5"/>
        </w:rPr>
        <w:t>Имеющиеся на территории естественные водные объекты следует максимально сохранять.</w:t>
      </w:r>
    </w:p>
    <w:p w:rsidR="00E072D1" w:rsidRPr="008B50CE" w:rsidRDefault="00E072D1" w:rsidP="008B50CE">
      <w:pPr>
        <w:pStyle w:val="p16"/>
        <w:spacing w:before="0" w:beforeAutospacing="0" w:after="0" w:afterAutospacing="0"/>
        <w:ind w:firstLine="709"/>
        <w:jc w:val="both"/>
        <w:rPr>
          <w:rStyle w:val="t5"/>
        </w:rPr>
      </w:pPr>
      <w:r w:rsidRPr="008B50CE">
        <w:rPr>
          <w:rStyle w:val="t5"/>
        </w:rPr>
        <w:t>Декоративные бассейны и водные устройства всех видов следует снабжать водосливными трубами, отводящими избыток воды в дренажную сеть и ливневую канализацию.</w:t>
      </w:r>
    </w:p>
    <w:p w:rsidR="00E24C0D" w:rsidRPr="008B50CE" w:rsidRDefault="00CC3AD8" w:rsidP="008B50CE">
      <w:pPr>
        <w:pStyle w:val="p16"/>
        <w:spacing w:before="0" w:beforeAutospacing="0" w:after="0" w:afterAutospacing="0"/>
        <w:ind w:firstLine="709"/>
        <w:jc w:val="both"/>
        <w:rPr>
          <w:rStyle w:val="t5"/>
        </w:rPr>
      </w:pPr>
      <w:r w:rsidRPr="008B50CE">
        <w:rPr>
          <w:rStyle w:val="t5"/>
        </w:rPr>
        <w:t>14</w:t>
      </w:r>
      <w:r w:rsidR="00E24C0D" w:rsidRPr="008B50CE">
        <w:rPr>
          <w:rStyle w:val="t5"/>
        </w:rPr>
        <w:t xml:space="preserve">. </w:t>
      </w:r>
      <w:r w:rsidR="00E24C0D" w:rsidRPr="007A164F">
        <w:rPr>
          <w:rStyle w:val="t5"/>
        </w:rPr>
        <w:t>Малые архитектурные формы.</w:t>
      </w:r>
      <w:r w:rsidR="00E24C0D" w:rsidRPr="008B50CE">
        <w:rPr>
          <w:rStyle w:val="t5"/>
        </w:rPr>
        <w:t xml:space="preserve"> При проектировании комплексного благоустройства на производственных территориях для создания безопасной и эстетически комфортной среды следует применять малые архитектурные формы комплектно, в едином стилевом дизайне. Внешний вид и материал малых архитектурных форм должны сочетаться с архитектурно-</w:t>
      </w:r>
      <w:proofErr w:type="gramStart"/>
      <w:r w:rsidR="00E24C0D" w:rsidRPr="008B50CE">
        <w:rPr>
          <w:rStyle w:val="t5"/>
        </w:rPr>
        <w:t>планировочным решением</w:t>
      </w:r>
      <w:proofErr w:type="gramEnd"/>
      <w:r w:rsidR="00E24C0D" w:rsidRPr="008B50CE">
        <w:rPr>
          <w:rStyle w:val="t5"/>
        </w:rPr>
        <w:t xml:space="preserve"> территории.</w:t>
      </w:r>
    </w:p>
    <w:p w:rsidR="00E24C0D" w:rsidRPr="008B50CE" w:rsidRDefault="00E24C0D" w:rsidP="008B50CE">
      <w:pPr>
        <w:pStyle w:val="p16"/>
        <w:spacing w:before="0" w:beforeAutospacing="0" w:after="0" w:afterAutospacing="0"/>
        <w:ind w:firstLine="709"/>
        <w:jc w:val="both"/>
      </w:pPr>
      <w:r w:rsidRPr="008B50CE">
        <w:rPr>
          <w:rStyle w:val="t5"/>
        </w:rPr>
        <w:t>Размещение малых архитектурных форм должно быть функционально обосновано, обеспечивать беспрепятственное передвижение работающих по пешеходным и транспортным коммуникациям, занимать минимальные площади.</w:t>
      </w:r>
    </w:p>
    <w:p w:rsidR="00E24C0D" w:rsidRPr="008B50CE" w:rsidRDefault="00E24C0D" w:rsidP="008B50CE">
      <w:pPr>
        <w:pStyle w:val="p16"/>
        <w:spacing w:before="0" w:beforeAutospacing="0" w:after="0" w:afterAutospacing="0"/>
        <w:ind w:firstLine="709"/>
        <w:jc w:val="both"/>
        <w:rPr>
          <w:rStyle w:val="t5"/>
        </w:rPr>
      </w:pPr>
      <w:r w:rsidRPr="008B50CE">
        <w:rPr>
          <w:rStyle w:val="t5"/>
        </w:rPr>
        <w:t>Установку скамей следует предусматривать на твердые виды покрытия или фундамент.</w:t>
      </w:r>
    </w:p>
    <w:p w:rsidR="00E24C0D" w:rsidRPr="008B50CE" w:rsidRDefault="00B24FC1" w:rsidP="008B50CE">
      <w:pPr>
        <w:pStyle w:val="p16"/>
        <w:spacing w:before="0" w:beforeAutospacing="0" w:after="0" w:afterAutospacing="0"/>
        <w:ind w:firstLine="709"/>
        <w:jc w:val="both"/>
        <w:rPr>
          <w:rStyle w:val="t5"/>
        </w:rPr>
      </w:pPr>
      <w:r w:rsidRPr="008B50CE">
        <w:rPr>
          <w:rStyle w:val="t5"/>
        </w:rPr>
        <w:t>Д</w:t>
      </w:r>
      <w:r w:rsidR="00E24C0D" w:rsidRPr="008B50CE">
        <w:rPr>
          <w:rStyle w:val="t5"/>
        </w:rPr>
        <w:t>ля декорирования объектов, акцентирования наиболее значимых функциональных зон</w:t>
      </w:r>
      <w:r w:rsidRPr="008B50CE">
        <w:rPr>
          <w:rStyle w:val="t5"/>
        </w:rPr>
        <w:t xml:space="preserve"> могут быть использованы средства мобильного и вертикального озеленения</w:t>
      </w:r>
      <w:r w:rsidR="00E24C0D" w:rsidRPr="008B50CE">
        <w:rPr>
          <w:rStyle w:val="t5"/>
        </w:rPr>
        <w:t>: входных зон, входных групп зданий и сооружений, площадок отдыха, пешеходных и транспортных коммуникаций.</w:t>
      </w:r>
    </w:p>
    <w:p w:rsidR="00E24C0D" w:rsidRPr="008B50CE" w:rsidRDefault="00E24C0D" w:rsidP="008B50CE">
      <w:pPr>
        <w:pStyle w:val="p16"/>
        <w:spacing w:before="0" w:beforeAutospacing="0" w:after="0" w:afterAutospacing="0"/>
        <w:ind w:firstLine="709"/>
        <w:jc w:val="both"/>
      </w:pPr>
      <w:r w:rsidRPr="008B50CE">
        <w:rPr>
          <w:rStyle w:val="t5"/>
        </w:rPr>
        <w:t>Для оформления мобильного и вертикального озеленения применяют:</w:t>
      </w:r>
    </w:p>
    <w:p w:rsidR="00E24C0D" w:rsidRPr="008B50CE" w:rsidRDefault="00E24C0D" w:rsidP="008B50CE">
      <w:pPr>
        <w:pStyle w:val="p16"/>
        <w:spacing w:before="0" w:beforeAutospacing="0" w:after="0" w:afterAutospacing="0"/>
        <w:ind w:firstLine="709"/>
        <w:jc w:val="both"/>
      </w:pPr>
      <w:r w:rsidRPr="008B50CE">
        <w:rPr>
          <w:rStyle w:val="t5"/>
        </w:rPr>
        <w:lastRenderedPageBreak/>
        <w:t>- трельяжи и шпалеры - для организации уголков тихого отдыха, укрытия от солнца, ограждения площадок, технических устройств и сооружений;</w:t>
      </w:r>
    </w:p>
    <w:p w:rsidR="00E24C0D" w:rsidRPr="008B50CE" w:rsidRDefault="00E24C0D" w:rsidP="008B50CE">
      <w:pPr>
        <w:pStyle w:val="p16"/>
        <w:spacing w:before="0" w:beforeAutospacing="0" w:after="0" w:afterAutospacing="0"/>
        <w:ind w:firstLine="709"/>
        <w:jc w:val="both"/>
      </w:pPr>
      <w:r w:rsidRPr="008B50CE">
        <w:rPr>
          <w:rStyle w:val="t5"/>
        </w:rPr>
        <w:t xml:space="preserve">- </w:t>
      </w:r>
      <w:proofErr w:type="spellStart"/>
      <w:r w:rsidRPr="008B50CE">
        <w:rPr>
          <w:rStyle w:val="t5"/>
        </w:rPr>
        <w:t>перголы</w:t>
      </w:r>
      <w:proofErr w:type="spellEnd"/>
      <w:r w:rsidRPr="008B50CE">
        <w:rPr>
          <w:rStyle w:val="t5"/>
        </w:rPr>
        <w:t xml:space="preserve"> - в качестве перехода между площадками или архитектурными объектами;</w:t>
      </w:r>
    </w:p>
    <w:p w:rsidR="00E24C0D" w:rsidRPr="008B50CE" w:rsidRDefault="00E24C0D" w:rsidP="008B50CE">
      <w:pPr>
        <w:pStyle w:val="p16"/>
        <w:spacing w:before="0" w:beforeAutospacing="0" w:after="0" w:afterAutospacing="0"/>
        <w:ind w:firstLine="709"/>
        <w:jc w:val="both"/>
        <w:rPr>
          <w:rStyle w:val="t5"/>
        </w:rPr>
      </w:pPr>
      <w:r w:rsidRPr="008B50CE">
        <w:rPr>
          <w:rStyle w:val="t5"/>
        </w:rPr>
        <w:t>- цветочницы и вазоны - для озеленения со сменными композициями посадочного материала при размещении на открытых общественных территориях.</w:t>
      </w:r>
    </w:p>
    <w:p w:rsidR="00E24C0D" w:rsidRPr="008B50CE" w:rsidRDefault="00CC3AD8" w:rsidP="008B50CE">
      <w:pPr>
        <w:pStyle w:val="p16"/>
        <w:spacing w:before="0" w:beforeAutospacing="0" w:after="0" w:afterAutospacing="0"/>
        <w:ind w:firstLine="709"/>
        <w:jc w:val="both"/>
        <w:rPr>
          <w:shd w:val="clear" w:color="auto" w:fill="FFFFFF"/>
        </w:rPr>
      </w:pPr>
      <w:r w:rsidRPr="008B50CE">
        <w:rPr>
          <w:rStyle w:val="t5"/>
        </w:rPr>
        <w:t>15</w:t>
      </w:r>
      <w:r w:rsidR="00E24C0D" w:rsidRPr="008B50CE">
        <w:rPr>
          <w:rStyle w:val="t5"/>
        </w:rPr>
        <w:t xml:space="preserve">. </w:t>
      </w:r>
      <w:r w:rsidR="00E24C0D" w:rsidRPr="007A164F">
        <w:rPr>
          <w:rStyle w:val="t5"/>
        </w:rPr>
        <w:t>Коммунально-бытовое и техническое оборудование.</w:t>
      </w:r>
      <w:r w:rsidR="00E24C0D" w:rsidRPr="008B50CE">
        <w:rPr>
          <w:rStyle w:val="t5"/>
        </w:rPr>
        <w:t xml:space="preserve"> </w:t>
      </w:r>
      <w:r w:rsidR="00E24C0D" w:rsidRPr="008B50CE">
        <w:rPr>
          <w:shd w:val="clear" w:color="auto" w:fill="FFFFFF"/>
        </w:rPr>
        <w:t xml:space="preserve">Основными требованиями при выборе вида коммунально-бытового и технического оборудования являются безопасность, удобство пользования, легкость очистки, внешний вид. </w:t>
      </w:r>
    </w:p>
    <w:p w:rsidR="00E24C0D" w:rsidRPr="008B50CE" w:rsidRDefault="00E24C0D" w:rsidP="008B50CE">
      <w:pPr>
        <w:pStyle w:val="p16"/>
        <w:spacing w:before="0" w:beforeAutospacing="0" w:after="0" w:afterAutospacing="0"/>
        <w:ind w:firstLine="709"/>
        <w:jc w:val="both"/>
        <w:rPr>
          <w:shd w:val="clear" w:color="auto" w:fill="FFFFFF"/>
        </w:rPr>
      </w:pPr>
      <w:r w:rsidRPr="008B50CE">
        <w:rPr>
          <w:shd w:val="clear" w:color="auto" w:fill="FFFFFF"/>
        </w:rPr>
        <w:t>Размещаемые элементы коммунально-бытового и технического оборудования не должны нарушать эстетический уровень благоустройства формируемой производственной среды и создавать препятствия на коммуникационных путях.</w:t>
      </w:r>
    </w:p>
    <w:p w:rsidR="00A13EE5" w:rsidRPr="008B50CE" w:rsidRDefault="00A13EE5" w:rsidP="008B50CE">
      <w:pPr>
        <w:spacing w:after="0" w:line="240" w:lineRule="auto"/>
        <w:ind w:firstLine="709"/>
        <w:jc w:val="both"/>
        <w:rPr>
          <w:rFonts w:eastAsia="Times New Roman"/>
          <w:sz w:val="24"/>
          <w:szCs w:val="24"/>
          <w:lang w:eastAsia="ru-RU"/>
        </w:rPr>
      </w:pPr>
      <w:r w:rsidRPr="008B50CE">
        <w:rPr>
          <w:rFonts w:eastAsia="Times New Roman"/>
          <w:sz w:val="24"/>
          <w:szCs w:val="24"/>
          <w:lang w:eastAsia="ru-RU"/>
        </w:rPr>
        <w:t>Для сбора твердых производственных и коммунальных отходов следует применять передвижные крупногабаритные контейнеры вместимостью не менее 0,7 и 1,1 м, размещая их на специально оборудованных площадках.</w:t>
      </w:r>
    </w:p>
    <w:p w:rsidR="00A13EE5" w:rsidRPr="008B50CE" w:rsidRDefault="00A13EE5" w:rsidP="008B50CE">
      <w:pPr>
        <w:spacing w:after="0" w:line="240" w:lineRule="auto"/>
        <w:ind w:firstLine="709"/>
        <w:jc w:val="both"/>
        <w:rPr>
          <w:rFonts w:eastAsia="Times New Roman"/>
          <w:sz w:val="24"/>
          <w:szCs w:val="24"/>
          <w:lang w:eastAsia="ru-RU"/>
        </w:rPr>
      </w:pPr>
      <w:r w:rsidRPr="008B50CE">
        <w:rPr>
          <w:rFonts w:eastAsia="Times New Roman"/>
          <w:sz w:val="24"/>
          <w:szCs w:val="24"/>
          <w:lang w:eastAsia="ru-RU"/>
        </w:rPr>
        <w:t> Для раздельного сбора бытового мусора следует применять малогабаритные контейнеры (менее 0,5 м) и урны, устанавливая их на площадках для отдыха, у входов в здания и сооружения, вдоль транспортных и пешеходных коммуникаций.</w:t>
      </w:r>
    </w:p>
    <w:p w:rsidR="007E6E73" w:rsidRPr="008B50CE" w:rsidRDefault="00A13EE5" w:rsidP="008B50CE">
      <w:pPr>
        <w:spacing w:after="0" w:line="240" w:lineRule="auto"/>
        <w:ind w:firstLine="709"/>
        <w:jc w:val="both"/>
        <w:rPr>
          <w:sz w:val="24"/>
          <w:szCs w:val="24"/>
          <w:shd w:val="clear" w:color="auto" w:fill="FFFFFF"/>
        </w:rPr>
      </w:pPr>
      <w:r w:rsidRPr="008B50CE">
        <w:rPr>
          <w:rFonts w:eastAsia="Times New Roman"/>
          <w:sz w:val="24"/>
          <w:szCs w:val="24"/>
          <w:lang w:eastAsia="ru-RU"/>
        </w:rPr>
        <w:t xml:space="preserve"> К коммунально-бытовому оборудованию следует относить автоматы по продаже воды, соков и других продуктов, элементы инженерного оборудования (подъемные площадки для инвалидных колясок, смотровые люки, решетки </w:t>
      </w:r>
      <w:proofErr w:type="spellStart"/>
      <w:r w:rsidRPr="008B50CE">
        <w:rPr>
          <w:rFonts w:eastAsia="Times New Roman"/>
          <w:sz w:val="24"/>
          <w:szCs w:val="24"/>
          <w:lang w:eastAsia="ru-RU"/>
        </w:rPr>
        <w:t>дождеприемных</w:t>
      </w:r>
      <w:proofErr w:type="spellEnd"/>
      <w:r w:rsidRPr="008B50CE">
        <w:rPr>
          <w:rFonts w:eastAsia="Times New Roman"/>
          <w:sz w:val="24"/>
          <w:szCs w:val="24"/>
          <w:lang w:eastAsia="ru-RU"/>
        </w:rPr>
        <w:t xml:space="preserve"> колодцев, вентиляционные шахты подземных коммуникаций, шкафы телефонной связи и т.п.).</w:t>
      </w:r>
      <w:r w:rsidR="007E6E73" w:rsidRPr="008B50CE">
        <w:rPr>
          <w:sz w:val="24"/>
          <w:szCs w:val="24"/>
          <w:shd w:val="clear" w:color="auto" w:fill="FFFFFF"/>
        </w:rPr>
        <w:t xml:space="preserve"> </w:t>
      </w:r>
    </w:p>
    <w:p w:rsidR="00A13EE5" w:rsidRPr="008B50CE" w:rsidRDefault="007E6E73" w:rsidP="008B50CE">
      <w:pPr>
        <w:spacing w:after="0" w:line="240" w:lineRule="auto"/>
        <w:ind w:firstLine="709"/>
        <w:jc w:val="both"/>
        <w:rPr>
          <w:sz w:val="24"/>
          <w:szCs w:val="24"/>
          <w:shd w:val="clear" w:color="auto" w:fill="FFFFFF"/>
        </w:rPr>
      </w:pPr>
      <w:r w:rsidRPr="008B50CE">
        <w:rPr>
          <w:sz w:val="24"/>
          <w:szCs w:val="24"/>
          <w:shd w:val="clear" w:color="auto" w:fill="FFFFFF"/>
        </w:rPr>
        <w:t xml:space="preserve">Уличное техническое оборудование должно размещаться с учетом обеспечения подхода к нему и требований ГОСТ </w:t>
      </w:r>
      <w:proofErr w:type="gramStart"/>
      <w:r w:rsidRPr="008B50CE">
        <w:rPr>
          <w:sz w:val="24"/>
          <w:szCs w:val="24"/>
          <w:shd w:val="clear" w:color="auto" w:fill="FFFFFF"/>
        </w:rPr>
        <w:t>Р</w:t>
      </w:r>
      <w:proofErr w:type="gramEnd"/>
      <w:r w:rsidRPr="008B50CE">
        <w:rPr>
          <w:sz w:val="24"/>
          <w:szCs w:val="24"/>
          <w:shd w:val="clear" w:color="auto" w:fill="FFFFFF"/>
        </w:rPr>
        <w:t xml:space="preserve"> 51261</w:t>
      </w:r>
      <w:r w:rsidR="00D25D70" w:rsidRPr="008B50CE">
        <w:rPr>
          <w:sz w:val="24"/>
          <w:szCs w:val="24"/>
          <w:shd w:val="clear" w:color="auto" w:fill="FFFFFF"/>
        </w:rPr>
        <w:t>, ГОСТ Р 52131</w:t>
      </w:r>
      <w:r w:rsidRPr="008B50CE">
        <w:rPr>
          <w:sz w:val="24"/>
          <w:szCs w:val="24"/>
          <w:shd w:val="clear" w:color="auto" w:fill="FFFFFF"/>
        </w:rPr>
        <w:t xml:space="preserve"> и СП 59.13330.</w:t>
      </w:r>
    </w:p>
    <w:p w:rsidR="007E6E73" w:rsidRPr="008B50CE" w:rsidRDefault="007E6E73" w:rsidP="008B50CE">
      <w:pPr>
        <w:spacing w:after="0" w:line="240" w:lineRule="auto"/>
        <w:ind w:firstLine="709"/>
        <w:jc w:val="both"/>
        <w:rPr>
          <w:sz w:val="24"/>
          <w:szCs w:val="24"/>
          <w:shd w:val="clear" w:color="auto" w:fill="FFFFFF"/>
        </w:rPr>
      </w:pPr>
      <w:r w:rsidRPr="008B50CE">
        <w:rPr>
          <w:sz w:val="24"/>
          <w:szCs w:val="24"/>
          <w:shd w:val="clear" w:color="auto" w:fill="FFFFFF"/>
        </w:rPr>
        <w:t>Крышки люков смотровых колодцев, расположенных на территории пешеходных коммуникаций, следует проектировать в одном уровне с покрытием. Вентиляционные шахты следует оборудовать решетками.</w:t>
      </w:r>
    </w:p>
    <w:p w:rsidR="00872803" w:rsidRPr="008B50CE" w:rsidRDefault="00CC3AD8" w:rsidP="008B50CE">
      <w:pPr>
        <w:pStyle w:val="p16"/>
        <w:spacing w:before="0" w:beforeAutospacing="0" w:after="0" w:afterAutospacing="0"/>
        <w:ind w:firstLine="709"/>
        <w:jc w:val="both"/>
      </w:pPr>
      <w:r w:rsidRPr="008B50CE">
        <w:t>16</w:t>
      </w:r>
      <w:r w:rsidR="00872803" w:rsidRPr="008B50CE">
        <w:t xml:space="preserve">. </w:t>
      </w:r>
      <w:r w:rsidR="00872803" w:rsidRPr="007A164F">
        <w:t>Освещение.</w:t>
      </w:r>
      <w:r w:rsidR="00872803" w:rsidRPr="008B50CE">
        <w:t xml:space="preserve"> </w:t>
      </w:r>
      <w:r w:rsidR="00872803" w:rsidRPr="008B50CE">
        <w:rPr>
          <w:rStyle w:val="t5"/>
        </w:rPr>
        <w:t xml:space="preserve">На производственных территориях в зависимости от функционального назначения участка следует предусматривать архитектурное освещение в соответствии с </w:t>
      </w:r>
      <w:r w:rsidR="00D25D70" w:rsidRPr="008B50CE">
        <w:rPr>
          <w:rStyle w:val="t5"/>
        </w:rPr>
        <w:t xml:space="preserve"> </w:t>
      </w:r>
      <w:r w:rsidR="00872803" w:rsidRPr="008B50CE">
        <w:rPr>
          <w:rStyle w:val="t5"/>
        </w:rPr>
        <w:t>СП 52.13330.</w:t>
      </w:r>
    </w:p>
    <w:p w:rsidR="00872803" w:rsidRPr="008B50CE" w:rsidRDefault="00872803" w:rsidP="008B50CE">
      <w:pPr>
        <w:pStyle w:val="p16"/>
        <w:spacing w:before="0" w:beforeAutospacing="0" w:after="0" w:afterAutospacing="0"/>
        <w:ind w:firstLine="709"/>
        <w:jc w:val="both"/>
      </w:pPr>
      <w:r w:rsidRPr="008B50CE">
        <w:rPr>
          <w:rStyle w:val="t5"/>
        </w:rPr>
        <w:t>При проектировании освещения следует обеспечивать:</w:t>
      </w:r>
    </w:p>
    <w:p w:rsidR="00872803" w:rsidRPr="008B50CE" w:rsidRDefault="00872803" w:rsidP="008B50CE">
      <w:pPr>
        <w:pStyle w:val="p16"/>
        <w:spacing w:before="0" w:beforeAutospacing="0" w:after="0" w:afterAutospacing="0"/>
        <w:ind w:firstLine="709"/>
        <w:jc w:val="both"/>
      </w:pPr>
      <w:r w:rsidRPr="008B50CE">
        <w:rPr>
          <w:rStyle w:val="t5"/>
        </w:rPr>
        <w:t>- наружное архитектурное освещение в соответствии с СП 52.13330, с учетом восприятия в дневное и ночное время суток элементов осветительных установок;</w:t>
      </w:r>
    </w:p>
    <w:p w:rsidR="00872803" w:rsidRPr="008B50CE" w:rsidRDefault="00872803" w:rsidP="008B50CE">
      <w:pPr>
        <w:pStyle w:val="p16"/>
        <w:spacing w:before="0" w:beforeAutospacing="0" w:after="0" w:afterAutospacing="0"/>
        <w:ind w:firstLine="709"/>
        <w:jc w:val="both"/>
      </w:pPr>
      <w:r w:rsidRPr="008B50CE">
        <w:rPr>
          <w:rStyle w:val="t5"/>
        </w:rPr>
        <w:t>- надежность работы установок, рациональное распределение и использование электроэнергии, безопасность и, в необходимых случаях, защищенность от вандализма.</w:t>
      </w:r>
    </w:p>
    <w:p w:rsidR="00872803" w:rsidRPr="008B50CE" w:rsidRDefault="00872803" w:rsidP="008B50CE">
      <w:pPr>
        <w:pStyle w:val="p16"/>
        <w:spacing w:before="0" w:beforeAutospacing="0" w:after="0" w:afterAutospacing="0"/>
        <w:ind w:firstLine="709"/>
        <w:jc w:val="both"/>
        <w:rPr>
          <w:rStyle w:val="t5"/>
        </w:rPr>
      </w:pPr>
      <w:r w:rsidRPr="008B50CE">
        <w:rPr>
          <w:rStyle w:val="t5"/>
        </w:rPr>
        <w:t>Архитектурное освещение следует применять для производственных, административных и других зданий и сооружений, участвующих в формировании архитектурного облика застройки.</w:t>
      </w:r>
    </w:p>
    <w:p w:rsidR="00872803" w:rsidRPr="008B50CE" w:rsidRDefault="00872803" w:rsidP="008B50CE">
      <w:pPr>
        <w:pStyle w:val="p16"/>
        <w:spacing w:before="0" w:beforeAutospacing="0" w:after="0" w:afterAutospacing="0"/>
        <w:ind w:firstLine="709"/>
        <w:jc w:val="both"/>
        <w:rPr>
          <w:color w:val="000000"/>
          <w:shd w:val="clear" w:color="auto" w:fill="FFFFFF"/>
        </w:rPr>
      </w:pPr>
      <w:r w:rsidRPr="008B50CE">
        <w:rPr>
          <w:color w:val="000000"/>
          <w:shd w:val="clear" w:color="auto" w:fill="FFFFFF"/>
        </w:rPr>
        <w:t>Декоративное освещение следует проектировать в составе системы освещения в целом в качестве дополнительной навигационной системы. Перечень малых архитектурных форм по освещению включает: газонные светильники, светильники в мощении, светильники, встроенные в различные элементы зданий, сооружений, малых архитектурных форм.</w:t>
      </w:r>
    </w:p>
    <w:p w:rsidR="00872803" w:rsidRPr="008B50CE" w:rsidRDefault="000B2CFB" w:rsidP="008B50CE">
      <w:pPr>
        <w:pStyle w:val="p16"/>
        <w:spacing w:before="0" w:beforeAutospacing="0" w:after="0" w:afterAutospacing="0"/>
        <w:ind w:firstLine="709"/>
        <w:jc w:val="both"/>
        <w:rPr>
          <w:shd w:val="clear" w:color="auto" w:fill="FFFFFF"/>
        </w:rPr>
      </w:pPr>
      <w:r w:rsidRPr="008B50CE">
        <w:rPr>
          <w:color w:val="000000"/>
          <w:shd w:val="clear" w:color="auto" w:fill="FFFFFF"/>
        </w:rPr>
        <w:t>17</w:t>
      </w:r>
      <w:r w:rsidR="00872803" w:rsidRPr="008B50CE">
        <w:rPr>
          <w:color w:val="000000"/>
          <w:shd w:val="clear" w:color="auto" w:fill="FFFFFF"/>
        </w:rPr>
        <w:t xml:space="preserve">. </w:t>
      </w:r>
      <w:r w:rsidR="00872803" w:rsidRPr="007A164F">
        <w:rPr>
          <w:color w:val="000000"/>
          <w:shd w:val="clear" w:color="auto" w:fill="FFFFFF"/>
        </w:rPr>
        <w:t>Средства наружной рекламы и информации.</w:t>
      </w:r>
      <w:r w:rsidR="00872803" w:rsidRPr="008B50CE">
        <w:rPr>
          <w:color w:val="000000"/>
          <w:shd w:val="clear" w:color="auto" w:fill="FFFFFF"/>
        </w:rPr>
        <w:t xml:space="preserve"> </w:t>
      </w:r>
      <w:r w:rsidR="00872803" w:rsidRPr="008B50CE">
        <w:rPr>
          <w:shd w:val="clear" w:color="auto" w:fill="FFFFFF"/>
        </w:rPr>
        <w:t xml:space="preserve">Информационную среду, сочетающую наружную рекламу и социальную информацию, следует формировать в соответствии с функциональным назначением территории, в увязке с архитектурным решением фасадов зданий и сооружений и элементов навигации, с учетом требований </w:t>
      </w:r>
      <w:r w:rsidR="00D25D70" w:rsidRPr="008B50CE">
        <w:rPr>
          <w:shd w:val="clear" w:color="auto" w:fill="FFFFFF"/>
        </w:rPr>
        <w:t xml:space="preserve"> </w:t>
      </w:r>
      <w:r w:rsidR="00872803" w:rsidRPr="008B50CE">
        <w:rPr>
          <w:shd w:val="clear" w:color="auto" w:fill="FFFFFF"/>
        </w:rPr>
        <w:t xml:space="preserve">ГОСТ </w:t>
      </w:r>
      <w:proofErr w:type="gramStart"/>
      <w:r w:rsidR="00872803" w:rsidRPr="008B50CE">
        <w:rPr>
          <w:shd w:val="clear" w:color="auto" w:fill="FFFFFF"/>
        </w:rPr>
        <w:t>Р</w:t>
      </w:r>
      <w:proofErr w:type="gramEnd"/>
      <w:r w:rsidR="00872803" w:rsidRPr="008B50CE">
        <w:rPr>
          <w:shd w:val="clear" w:color="auto" w:fill="FFFFFF"/>
        </w:rPr>
        <w:t xml:space="preserve"> 52289</w:t>
      </w:r>
      <w:r w:rsidR="00DF04FC" w:rsidRPr="008B50CE">
        <w:rPr>
          <w:shd w:val="clear" w:color="auto" w:fill="FFFFFF"/>
        </w:rPr>
        <w:t>.</w:t>
      </w:r>
    </w:p>
    <w:p w:rsidR="00DF04FC" w:rsidRPr="008B50CE" w:rsidRDefault="00DF04FC" w:rsidP="008B50CE">
      <w:pPr>
        <w:pStyle w:val="p16"/>
        <w:spacing w:before="0" w:beforeAutospacing="0" w:after="0" w:afterAutospacing="0"/>
        <w:ind w:firstLine="709"/>
        <w:jc w:val="both"/>
      </w:pPr>
      <w:r w:rsidRPr="008B50CE">
        <w:rPr>
          <w:rStyle w:val="t5"/>
        </w:rPr>
        <w:t>Указатели, информационные стенды, разметки и др. следует располагать по всей производственной территории. В информационно-навигационную систему входят такие элементы, как указатель, информационный стенд, разметка.</w:t>
      </w:r>
    </w:p>
    <w:p w:rsidR="00DF04FC" w:rsidRPr="008B50CE" w:rsidRDefault="00DF04FC" w:rsidP="008B50CE">
      <w:pPr>
        <w:pStyle w:val="p16"/>
        <w:spacing w:before="0" w:beforeAutospacing="0" w:after="0" w:afterAutospacing="0"/>
        <w:ind w:firstLine="709"/>
        <w:jc w:val="both"/>
      </w:pPr>
      <w:r w:rsidRPr="008B50CE">
        <w:rPr>
          <w:rStyle w:val="t5"/>
        </w:rPr>
        <w:t>Наружную рекламу следует размещать на административных и производственных зданиях, предусматривая под ее размещение не более 15% площади стен зданий и сооружений.</w:t>
      </w:r>
    </w:p>
    <w:p w:rsidR="00DF04FC" w:rsidRPr="008B50CE" w:rsidRDefault="00DF04FC" w:rsidP="008B50CE">
      <w:pPr>
        <w:pStyle w:val="p16"/>
        <w:spacing w:before="0" w:beforeAutospacing="0" w:after="0" w:afterAutospacing="0"/>
        <w:ind w:firstLine="709"/>
        <w:jc w:val="both"/>
      </w:pPr>
      <w:r w:rsidRPr="008B50CE">
        <w:rPr>
          <w:rStyle w:val="t5"/>
        </w:rPr>
        <w:lastRenderedPageBreak/>
        <w:t xml:space="preserve">В зонах транспортных и пешеходных коммуникаций размещение наружной рекламы следует предусматривать в соответствии с ГОСТ </w:t>
      </w:r>
      <w:proofErr w:type="gramStart"/>
      <w:r w:rsidRPr="008B50CE">
        <w:rPr>
          <w:rStyle w:val="t5"/>
        </w:rPr>
        <w:t>Р</w:t>
      </w:r>
      <w:proofErr w:type="gramEnd"/>
      <w:r w:rsidRPr="008B50CE">
        <w:rPr>
          <w:rStyle w:val="t5"/>
        </w:rPr>
        <w:t xml:space="preserve"> 52289. Наружная реклама состоит из щитов, стендов, электронных табло, баннеров.</w:t>
      </w:r>
    </w:p>
    <w:p w:rsidR="00DF04FC" w:rsidRPr="008B50CE" w:rsidRDefault="00DF04FC" w:rsidP="008B50CE">
      <w:pPr>
        <w:pStyle w:val="p16"/>
        <w:spacing w:before="0" w:beforeAutospacing="0" w:after="0" w:afterAutospacing="0"/>
        <w:ind w:firstLine="709"/>
        <w:jc w:val="both"/>
      </w:pPr>
      <w:r w:rsidRPr="008B50CE">
        <w:rPr>
          <w:rStyle w:val="t5"/>
        </w:rPr>
        <w:t>Световую информацию следует использовать как дополнительное средство для ориентации пешеходов и водителей автотранспорта на территории предприятия.</w:t>
      </w:r>
    </w:p>
    <w:p w:rsidR="00DF04FC" w:rsidRPr="008B50CE" w:rsidRDefault="00DF04FC" w:rsidP="008B50CE">
      <w:pPr>
        <w:pStyle w:val="p16"/>
        <w:spacing w:before="0" w:beforeAutospacing="0" w:after="0" w:afterAutospacing="0"/>
        <w:ind w:firstLine="709"/>
        <w:jc w:val="both"/>
        <w:rPr>
          <w:rStyle w:val="t5"/>
        </w:rPr>
      </w:pPr>
      <w:r w:rsidRPr="008B50CE">
        <w:rPr>
          <w:rStyle w:val="t5"/>
        </w:rPr>
        <w:t>Размещение и габариты элементов наружной рекламы и информации следует проектировать с учетом оптимального зрительного восприятия и исключения помех для транспортного и пешеходного движения.</w:t>
      </w:r>
    </w:p>
    <w:p w:rsidR="00DF04FC" w:rsidRPr="008B50CE" w:rsidRDefault="000B2CFB" w:rsidP="008B50CE">
      <w:pPr>
        <w:pStyle w:val="p16"/>
        <w:spacing w:before="0" w:beforeAutospacing="0" w:after="0" w:afterAutospacing="0"/>
        <w:ind w:firstLine="709"/>
        <w:jc w:val="both"/>
      </w:pPr>
      <w:r w:rsidRPr="008B50CE">
        <w:rPr>
          <w:rStyle w:val="t5"/>
        </w:rPr>
        <w:t>18</w:t>
      </w:r>
      <w:r w:rsidR="00DF04FC" w:rsidRPr="008B50CE">
        <w:rPr>
          <w:rStyle w:val="t5"/>
        </w:rPr>
        <w:t xml:space="preserve">. На производственной территории могут применяться различные виды </w:t>
      </w:r>
      <w:r w:rsidR="00DF04FC" w:rsidRPr="007A164F">
        <w:rPr>
          <w:rStyle w:val="t5"/>
        </w:rPr>
        <w:t>ограждений</w:t>
      </w:r>
      <w:r w:rsidR="00DF04FC" w:rsidRPr="008B50CE">
        <w:rPr>
          <w:rStyle w:val="t5"/>
        </w:rPr>
        <w:t>:</w:t>
      </w:r>
    </w:p>
    <w:p w:rsidR="00DF04FC" w:rsidRPr="008B50CE" w:rsidRDefault="00DF04FC" w:rsidP="008B50CE">
      <w:pPr>
        <w:pStyle w:val="p16"/>
        <w:spacing w:before="0" w:beforeAutospacing="0" w:after="0" w:afterAutospacing="0"/>
        <w:ind w:firstLine="709"/>
        <w:jc w:val="both"/>
      </w:pPr>
      <w:r w:rsidRPr="008B50CE">
        <w:rPr>
          <w:rStyle w:val="t5"/>
        </w:rPr>
        <w:t>- по назначению - декоративные, защитные, их сочетание;</w:t>
      </w:r>
    </w:p>
    <w:p w:rsidR="00DF04FC" w:rsidRPr="008B50CE" w:rsidRDefault="00DF04FC" w:rsidP="008B50CE">
      <w:pPr>
        <w:pStyle w:val="p16"/>
        <w:spacing w:before="0" w:beforeAutospacing="0" w:after="0" w:afterAutospacing="0"/>
        <w:ind w:firstLine="709"/>
        <w:jc w:val="both"/>
      </w:pPr>
      <w:r w:rsidRPr="008B50CE">
        <w:rPr>
          <w:rStyle w:val="t5"/>
        </w:rPr>
        <w:t>- по высоте - низкие - 0,3-1,0 м, средние - 1,1-1,7 м, высокие - 1,8-3,0 м;</w:t>
      </w:r>
    </w:p>
    <w:p w:rsidR="00DF04FC" w:rsidRPr="008B50CE" w:rsidRDefault="00DF04FC" w:rsidP="008B50CE">
      <w:pPr>
        <w:pStyle w:val="p16"/>
        <w:spacing w:before="0" w:beforeAutospacing="0" w:after="0" w:afterAutospacing="0"/>
        <w:ind w:firstLine="709"/>
        <w:jc w:val="both"/>
      </w:pPr>
      <w:r w:rsidRPr="008B50CE">
        <w:rPr>
          <w:rStyle w:val="t5"/>
        </w:rPr>
        <w:t xml:space="preserve">- по виду материала - </w:t>
      </w:r>
      <w:proofErr w:type="gramStart"/>
      <w:r w:rsidRPr="008B50CE">
        <w:rPr>
          <w:rStyle w:val="t5"/>
        </w:rPr>
        <w:t>металлические</w:t>
      </w:r>
      <w:proofErr w:type="gramEnd"/>
      <w:r w:rsidRPr="008B50CE">
        <w:rPr>
          <w:rStyle w:val="t5"/>
        </w:rPr>
        <w:t>, железобетонные и др.;</w:t>
      </w:r>
    </w:p>
    <w:p w:rsidR="00DF04FC" w:rsidRPr="008B50CE" w:rsidRDefault="00DF04FC" w:rsidP="008B50CE">
      <w:pPr>
        <w:pStyle w:val="p16"/>
        <w:spacing w:before="0" w:beforeAutospacing="0" w:after="0" w:afterAutospacing="0"/>
        <w:ind w:firstLine="709"/>
        <w:jc w:val="both"/>
      </w:pPr>
      <w:r w:rsidRPr="008B50CE">
        <w:rPr>
          <w:rStyle w:val="t5"/>
        </w:rPr>
        <w:t>- по степени проницаемости - прозрачные, глухие;</w:t>
      </w:r>
    </w:p>
    <w:p w:rsidR="00DF04FC" w:rsidRPr="008B50CE" w:rsidRDefault="00DF04FC" w:rsidP="008B50CE">
      <w:pPr>
        <w:pStyle w:val="p16"/>
        <w:spacing w:before="0" w:beforeAutospacing="0" w:after="0" w:afterAutospacing="0"/>
        <w:ind w:firstLine="709"/>
        <w:jc w:val="both"/>
      </w:pPr>
      <w:r w:rsidRPr="008B50CE">
        <w:rPr>
          <w:rStyle w:val="t5"/>
        </w:rPr>
        <w:t>- по степени стационарности - постоянные, временные, передвижные.</w:t>
      </w:r>
    </w:p>
    <w:p w:rsidR="00DF04FC" w:rsidRPr="008B50CE" w:rsidRDefault="00DF04FC" w:rsidP="008B50CE">
      <w:pPr>
        <w:pStyle w:val="p16"/>
        <w:spacing w:before="0" w:beforeAutospacing="0" w:after="0" w:afterAutospacing="0"/>
        <w:ind w:firstLine="709"/>
        <w:jc w:val="both"/>
      </w:pPr>
      <w:r w:rsidRPr="008B50CE">
        <w:rPr>
          <w:rStyle w:val="t5"/>
        </w:rPr>
        <w:t>При проектировании металлических ограждений следует руководствоваться положениями ГОСТ 26804.</w:t>
      </w:r>
    </w:p>
    <w:p w:rsidR="00DF04FC" w:rsidRPr="008B50CE" w:rsidRDefault="00DF04FC" w:rsidP="008B50CE">
      <w:pPr>
        <w:pStyle w:val="p16"/>
        <w:spacing w:before="0" w:beforeAutospacing="0" w:after="0" w:afterAutospacing="0"/>
        <w:ind w:firstLine="709"/>
        <w:jc w:val="both"/>
      </w:pPr>
      <w:r w:rsidRPr="008B50CE">
        <w:rPr>
          <w:rStyle w:val="t5"/>
        </w:rPr>
        <w:t xml:space="preserve">Ограждения основных транспортных коммуникаций на промышленных территориях следует проектировать согласно ГОСТ </w:t>
      </w:r>
      <w:proofErr w:type="gramStart"/>
      <w:r w:rsidRPr="008B50CE">
        <w:rPr>
          <w:rStyle w:val="t5"/>
        </w:rPr>
        <w:t>Р</w:t>
      </w:r>
      <w:proofErr w:type="gramEnd"/>
      <w:r w:rsidRPr="008B50CE">
        <w:rPr>
          <w:rStyle w:val="t5"/>
        </w:rPr>
        <w:t xml:space="preserve"> 52289, ГОСТ 26804.</w:t>
      </w:r>
    </w:p>
    <w:p w:rsidR="00DF04FC" w:rsidRPr="008B50CE" w:rsidRDefault="00DF04FC" w:rsidP="008B50CE">
      <w:pPr>
        <w:pStyle w:val="p16"/>
        <w:spacing w:before="0" w:beforeAutospacing="0" w:after="0" w:afterAutospacing="0"/>
        <w:ind w:firstLine="709"/>
        <w:jc w:val="both"/>
      </w:pPr>
      <w:r w:rsidRPr="008B50CE">
        <w:rPr>
          <w:rStyle w:val="t5"/>
        </w:rPr>
        <w:t>В местах примыкания газонов к проездам, стоянкам автотранспорта, в местах возможного наезда автомобилей на газон следует предусматривать размещение защитных ограждений высотой не менее 0,5 м.</w:t>
      </w:r>
    </w:p>
    <w:p w:rsidR="00DF04FC" w:rsidRPr="008B50CE" w:rsidRDefault="00DF04FC" w:rsidP="008B50CE">
      <w:pPr>
        <w:pStyle w:val="p16"/>
        <w:spacing w:before="0" w:beforeAutospacing="0" w:after="0" w:afterAutospacing="0"/>
        <w:ind w:firstLine="709"/>
        <w:jc w:val="both"/>
      </w:pPr>
      <w:r w:rsidRPr="008B50CE">
        <w:rPr>
          <w:rStyle w:val="t5"/>
        </w:rPr>
        <w:t>При размещении деревьев в зонах интенсивного пешеходного движения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53673D" w:rsidRPr="008B50CE" w:rsidRDefault="00DF04FC" w:rsidP="008B50CE">
      <w:pPr>
        <w:pStyle w:val="p16"/>
        <w:spacing w:before="0" w:beforeAutospacing="0" w:after="0" w:afterAutospacing="0"/>
        <w:ind w:firstLine="709"/>
        <w:jc w:val="both"/>
        <w:rPr>
          <w:color w:val="000000"/>
          <w:shd w:val="clear" w:color="auto" w:fill="FFFFFF"/>
        </w:rPr>
      </w:pPr>
      <w:r w:rsidRPr="008B50CE">
        <w:t>1</w:t>
      </w:r>
      <w:r w:rsidR="00A277D0" w:rsidRPr="008B50CE">
        <w:t>9</w:t>
      </w:r>
      <w:r w:rsidRPr="008B50CE">
        <w:t xml:space="preserve">. </w:t>
      </w:r>
      <w:r w:rsidRPr="008B50CE">
        <w:rPr>
          <w:color w:val="000000"/>
          <w:shd w:val="clear" w:color="auto" w:fill="FFFFFF"/>
        </w:rPr>
        <w:t>Проектирование комплексного благоустройства территорий промышленных предприятий следует выполнять дифференцированно в зависимости от функционального назначения благоустраиваемых участков, их архитектурно-композиционной значимости, разделения транспортных и пешеходных потоков с учетом требований СП 18.13330.</w:t>
      </w:r>
    </w:p>
    <w:p w:rsidR="0053673D" w:rsidRPr="008B50CE" w:rsidRDefault="00A277D0" w:rsidP="008B50CE">
      <w:pPr>
        <w:pStyle w:val="p16"/>
        <w:spacing w:before="0" w:beforeAutospacing="0" w:after="0" w:afterAutospacing="0"/>
        <w:ind w:firstLine="709"/>
        <w:jc w:val="both"/>
      </w:pPr>
      <w:r w:rsidRPr="008B50CE">
        <w:rPr>
          <w:shd w:val="clear" w:color="auto" w:fill="FFFFFF"/>
        </w:rPr>
        <w:t>20</w:t>
      </w:r>
      <w:r w:rsidR="00CF79A3" w:rsidRPr="008B50CE">
        <w:rPr>
          <w:shd w:val="clear" w:color="auto" w:fill="FFFFFF"/>
        </w:rPr>
        <w:t xml:space="preserve">. </w:t>
      </w:r>
      <w:r w:rsidR="00CF79A3" w:rsidRPr="008B50CE">
        <w:t>Размеры площадок для отдыха на территории промышленных предприятий следует предусматривать из расчета не более 1 м</w:t>
      </w:r>
      <w:r w:rsidR="00CF79A3" w:rsidRPr="008B50CE">
        <w:rPr>
          <w:rFonts w:ascii="DejaVu Serif" w:hAnsi="DejaVu Serif"/>
          <w:color w:val="212529"/>
        </w:rPr>
        <w:t xml:space="preserve"> </w:t>
      </w:r>
      <w:r w:rsidR="00CF79A3" w:rsidRPr="008B50CE">
        <w:t>на одного работающего в наиболее многочисленной смене.</w:t>
      </w:r>
    </w:p>
    <w:p w:rsidR="00CF79A3" w:rsidRPr="008B50CE" w:rsidRDefault="00A277D0" w:rsidP="008B50CE">
      <w:pPr>
        <w:pStyle w:val="p16"/>
        <w:spacing w:before="0" w:beforeAutospacing="0" w:after="0" w:afterAutospacing="0"/>
        <w:ind w:firstLine="709"/>
        <w:jc w:val="both"/>
        <w:rPr>
          <w:color w:val="000000"/>
          <w:shd w:val="clear" w:color="auto" w:fill="FFFFFF"/>
        </w:rPr>
      </w:pPr>
      <w:r w:rsidRPr="008B50CE">
        <w:t>21</w:t>
      </w:r>
      <w:r w:rsidR="00CF79A3" w:rsidRPr="008B50CE">
        <w:t xml:space="preserve">. </w:t>
      </w:r>
      <w:r w:rsidR="00CF79A3" w:rsidRPr="008B50CE">
        <w:rPr>
          <w:color w:val="000000"/>
          <w:shd w:val="clear" w:color="auto" w:fill="FFFFFF"/>
        </w:rPr>
        <w:t>Площадки для стоянок легковых автомобилей, велосипедов, мотоциклов на территории промышленных предприятий следует размещать в удобной связи с основными транспортными и пешеходными потоками. Площадки для стоянки легковых автомобилей следует рассчитыват</w:t>
      </w:r>
      <w:r w:rsidR="00EA1468" w:rsidRPr="008B50CE">
        <w:rPr>
          <w:color w:val="000000"/>
          <w:shd w:val="clear" w:color="auto" w:fill="FFFFFF"/>
        </w:rPr>
        <w:t>ь в соответствии с СП 113.13330.</w:t>
      </w:r>
    </w:p>
    <w:p w:rsidR="00CF79A3" w:rsidRPr="008B50CE" w:rsidRDefault="00CF79A3" w:rsidP="008B50CE">
      <w:pPr>
        <w:pStyle w:val="1"/>
        <w:ind w:firstLine="709"/>
        <w:rPr>
          <w:b w:val="0"/>
          <w:sz w:val="24"/>
        </w:rPr>
      </w:pPr>
      <w:r w:rsidRPr="008B50CE">
        <w:rPr>
          <w:b w:val="0"/>
          <w:color w:val="000000"/>
          <w:sz w:val="24"/>
          <w:shd w:val="clear" w:color="auto" w:fill="FFFFFF"/>
        </w:rPr>
        <w:t>Расстояние от границы площадок для отдыха до открытых стоянок автомобилей следует принимать не менее 15 м.</w:t>
      </w:r>
    </w:p>
    <w:p w:rsidR="00CF79A3" w:rsidRPr="008B50CE" w:rsidRDefault="00A277D0" w:rsidP="008B50CE">
      <w:pPr>
        <w:pStyle w:val="p16"/>
        <w:spacing w:before="0" w:beforeAutospacing="0" w:after="0" w:afterAutospacing="0"/>
        <w:ind w:firstLine="709"/>
        <w:jc w:val="both"/>
        <w:rPr>
          <w:color w:val="000000"/>
          <w:shd w:val="clear" w:color="auto" w:fill="FFFFFF"/>
        </w:rPr>
      </w:pPr>
      <w:r w:rsidRPr="008B50CE">
        <w:t>22</w:t>
      </w:r>
      <w:r w:rsidR="00CF79A3" w:rsidRPr="008B50CE">
        <w:t xml:space="preserve">. </w:t>
      </w:r>
      <w:r w:rsidR="00CF79A3" w:rsidRPr="008B50CE">
        <w:rPr>
          <w:color w:val="000000"/>
          <w:shd w:val="clear" w:color="auto" w:fill="FFFFFF"/>
        </w:rPr>
        <w:t>Для предприятий с производствами, выделяющими пыль, следует применять ветрозащитные экраны, размещаемые с наветренной стороны от источника пыли, а с подветренной стороны - пылезащитные экраны. В качестве экранов следует применять пылезащитные посадки, водные завесы или комплекс средств, включающий обвалования на микрорельефе, защитные насаждения и устройства для смыва пыли с растений и поверхности участка.</w:t>
      </w:r>
    </w:p>
    <w:p w:rsidR="00CF79A3" w:rsidRPr="008B50CE" w:rsidRDefault="00A277D0" w:rsidP="008B50CE">
      <w:pPr>
        <w:pStyle w:val="p16"/>
        <w:spacing w:before="0" w:beforeAutospacing="0" w:after="0" w:afterAutospacing="0"/>
        <w:ind w:firstLine="709"/>
        <w:jc w:val="both"/>
        <w:rPr>
          <w:color w:val="000000"/>
          <w:shd w:val="clear" w:color="auto" w:fill="FFFFFF"/>
        </w:rPr>
      </w:pPr>
      <w:r w:rsidRPr="008B50CE">
        <w:rPr>
          <w:color w:val="000000"/>
          <w:shd w:val="clear" w:color="auto" w:fill="FFFFFF"/>
        </w:rPr>
        <w:t>23</w:t>
      </w:r>
      <w:r w:rsidR="00CF79A3" w:rsidRPr="008B50CE">
        <w:rPr>
          <w:color w:val="000000"/>
          <w:shd w:val="clear" w:color="auto" w:fill="FFFFFF"/>
        </w:rPr>
        <w:t>. Благоустройство предприятий с высоким уровнем производственного шума следует предусматривать с помощью экранирования зелеными насаждениями или элементами ландшафтной организации рельефа на расстоянии не менее 40-50 м от источника шума.</w:t>
      </w:r>
    </w:p>
    <w:p w:rsidR="00CF79A3" w:rsidRPr="008B50CE" w:rsidRDefault="00CF79A3" w:rsidP="008B50CE">
      <w:pPr>
        <w:pStyle w:val="p16"/>
        <w:spacing w:before="0" w:beforeAutospacing="0" w:after="0" w:afterAutospacing="0"/>
        <w:ind w:firstLine="709"/>
        <w:jc w:val="both"/>
        <w:rPr>
          <w:color w:val="000000"/>
          <w:shd w:val="clear" w:color="auto" w:fill="FFFFFF"/>
        </w:rPr>
      </w:pPr>
      <w:r w:rsidRPr="008B50CE">
        <w:rPr>
          <w:color w:val="000000"/>
          <w:shd w:val="clear" w:color="auto" w:fill="FFFFFF"/>
        </w:rPr>
        <w:t>Зеленые насаждения следует размещать в шахматном порядке, при этом высокие деревья - ближе к источнику шума, ширину полос следует принимать не менее 8-12 м.</w:t>
      </w:r>
    </w:p>
    <w:p w:rsidR="00CF79A3" w:rsidRPr="008B50CE" w:rsidRDefault="00A277D0" w:rsidP="008B50CE">
      <w:pPr>
        <w:pStyle w:val="p16"/>
        <w:spacing w:before="0" w:beforeAutospacing="0" w:after="0" w:afterAutospacing="0"/>
        <w:ind w:firstLine="709"/>
        <w:jc w:val="both"/>
        <w:rPr>
          <w:color w:val="000000"/>
          <w:shd w:val="clear" w:color="auto" w:fill="FFFFFF"/>
        </w:rPr>
      </w:pPr>
      <w:r w:rsidRPr="008B50CE">
        <w:rPr>
          <w:color w:val="000000"/>
          <w:shd w:val="clear" w:color="auto" w:fill="FFFFFF"/>
        </w:rPr>
        <w:t>24</w:t>
      </w:r>
      <w:r w:rsidR="00CF79A3" w:rsidRPr="008B50CE">
        <w:rPr>
          <w:color w:val="000000"/>
          <w:shd w:val="clear" w:color="auto" w:fill="FFFFFF"/>
        </w:rPr>
        <w:t>. Благоустройство предприятий, требующих особой чистоты воздушного бассейна, следует осуществлять на основе максимального озеленения территории, предусматривая более густые посадки по периферии предприятия, используя для этого деревья и кустарники с густыми кронами.</w:t>
      </w:r>
    </w:p>
    <w:p w:rsidR="00CF79A3" w:rsidRPr="008B50CE" w:rsidRDefault="00A277D0" w:rsidP="008B50CE">
      <w:pPr>
        <w:pStyle w:val="p16"/>
        <w:spacing w:before="0" w:beforeAutospacing="0" w:after="0" w:afterAutospacing="0"/>
        <w:ind w:firstLine="709"/>
        <w:jc w:val="both"/>
        <w:rPr>
          <w:color w:val="212529"/>
        </w:rPr>
      </w:pPr>
      <w:r w:rsidRPr="008B50CE">
        <w:rPr>
          <w:color w:val="000000"/>
          <w:shd w:val="clear" w:color="auto" w:fill="FFFFFF"/>
        </w:rPr>
        <w:lastRenderedPageBreak/>
        <w:t>25</w:t>
      </w:r>
      <w:r w:rsidR="00CF79A3" w:rsidRPr="008B50CE">
        <w:rPr>
          <w:color w:val="000000"/>
          <w:shd w:val="clear" w:color="auto" w:fill="FFFFFF"/>
        </w:rPr>
        <w:t xml:space="preserve">. </w:t>
      </w:r>
      <w:r w:rsidR="00CF79A3" w:rsidRPr="008B50CE">
        <w:rPr>
          <w:rStyle w:val="t5"/>
          <w:color w:val="000000"/>
        </w:rPr>
        <w:t>На предприятиях, выделяющих в атмосферу вредные газы, необходимо учитывать требования СП 82.13330 и применять следующие приемы:</w:t>
      </w:r>
    </w:p>
    <w:p w:rsidR="00CF79A3" w:rsidRPr="008B50CE" w:rsidRDefault="00414D5B" w:rsidP="008B50CE">
      <w:pPr>
        <w:pStyle w:val="p16"/>
        <w:spacing w:before="0" w:beforeAutospacing="0" w:after="0" w:afterAutospacing="0"/>
        <w:ind w:firstLine="709"/>
        <w:jc w:val="both"/>
        <w:rPr>
          <w:color w:val="212529"/>
        </w:rPr>
      </w:pPr>
      <w:r w:rsidRPr="008B50CE">
        <w:rPr>
          <w:rStyle w:val="t5"/>
          <w:color w:val="000000"/>
        </w:rPr>
        <w:t xml:space="preserve">- </w:t>
      </w:r>
      <w:r w:rsidR="00CF79A3" w:rsidRPr="008B50CE">
        <w:rPr>
          <w:rStyle w:val="t5"/>
          <w:color w:val="000000"/>
        </w:rPr>
        <w:t>при выб</w:t>
      </w:r>
      <w:r w:rsidRPr="008B50CE">
        <w:rPr>
          <w:rStyle w:val="t5"/>
          <w:color w:val="000000"/>
        </w:rPr>
        <w:t xml:space="preserve">оре территории под размещение </w:t>
      </w:r>
      <w:r w:rsidR="00CF79A3" w:rsidRPr="008B50CE">
        <w:rPr>
          <w:rStyle w:val="t5"/>
          <w:color w:val="000000"/>
        </w:rPr>
        <w:t>выбирать территорию со спокойным рельефом;</w:t>
      </w:r>
    </w:p>
    <w:p w:rsidR="00CF79A3" w:rsidRPr="008B50CE" w:rsidRDefault="00CF79A3" w:rsidP="008B50CE">
      <w:pPr>
        <w:pStyle w:val="p16"/>
        <w:spacing w:before="0" w:beforeAutospacing="0" w:after="0" w:afterAutospacing="0"/>
        <w:ind w:firstLine="709"/>
        <w:jc w:val="both"/>
        <w:rPr>
          <w:color w:val="212529"/>
        </w:rPr>
      </w:pPr>
      <w:r w:rsidRPr="008B50CE">
        <w:rPr>
          <w:rStyle w:val="t5"/>
          <w:color w:val="000000"/>
        </w:rPr>
        <w:t>- создавать систему зеленых насаждений, образующих аэродинамические коридоры, способствующие увеличению скорости движения воздуха;</w:t>
      </w:r>
    </w:p>
    <w:p w:rsidR="00CF79A3" w:rsidRPr="008B50CE" w:rsidRDefault="00CF79A3" w:rsidP="008B50CE">
      <w:pPr>
        <w:pStyle w:val="p16"/>
        <w:spacing w:before="0" w:beforeAutospacing="0" w:after="0" w:afterAutospacing="0"/>
        <w:ind w:firstLine="709"/>
        <w:jc w:val="both"/>
        <w:rPr>
          <w:color w:val="212529"/>
        </w:rPr>
      </w:pPr>
      <w:r w:rsidRPr="008B50CE">
        <w:rPr>
          <w:rStyle w:val="t5"/>
          <w:color w:val="000000"/>
        </w:rPr>
        <w:t>- не создавать плотные массивы зелени, вызывающие скопление вредных выбросов;</w:t>
      </w:r>
    </w:p>
    <w:p w:rsidR="00CF79A3" w:rsidRPr="008B50CE" w:rsidRDefault="00CF79A3" w:rsidP="008B50CE">
      <w:pPr>
        <w:pStyle w:val="p16"/>
        <w:spacing w:before="0" w:beforeAutospacing="0" w:after="0" w:afterAutospacing="0"/>
        <w:ind w:firstLine="709"/>
        <w:jc w:val="both"/>
        <w:rPr>
          <w:color w:val="212529"/>
        </w:rPr>
      </w:pPr>
      <w:r w:rsidRPr="008B50CE">
        <w:rPr>
          <w:rStyle w:val="t5"/>
          <w:color w:val="000000"/>
        </w:rPr>
        <w:t>- не размещать щиты, стенды, мешающие проветриванию;</w:t>
      </w:r>
    </w:p>
    <w:p w:rsidR="00CF79A3" w:rsidRPr="008B50CE" w:rsidRDefault="00CF79A3" w:rsidP="008B50CE">
      <w:pPr>
        <w:pStyle w:val="p16"/>
        <w:spacing w:before="0" w:beforeAutospacing="0" w:after="0" w:afterAutospacing="0"/>
        <w:ind w:firstLine="709"/>
        <w:jc w:val="both"/>
        <w:rPr>
          <w:color w:val="212529"/>
        </w:rPr>
      </w:pPr>
      <w:r w:rsidRPr="008B50CE">
        <w:rPr>
          <w:rStyle w:val="t5"/>
          <w:color w:val="000000"/>
        </w:rPr>
        <w:t>- в местах отдыха и входных зонах зеленые насаждения следует размещать вдоль пешеходных путей, ориентированных в направлении господствующего ветра;</w:t>
      </w:r>
    </w:p>
    <w:p w:rsidR="00CF79A3" w:rsidRPr="008B50CE" w:rsidRDefault="00CF79A3" w:rsidP="008B50CE">
      <w:pPr>
        <w:pStyle w:val="p16"/>
        <w:spacing w:before="0" w:beforeAutospacing="0" w:after="0" w:afterAutospacing="0"/>
        <w:ind w:firstLine="709"/>
        <w:jc w:val="both"/>
        <w:rPr>
          <w:color w:val="212529"/>
        </w:rPr>
      </w:pPr>
      <w:r w:rsidRPr="008B50CE">
        <w:rPr>
          <w:rStyle w:val="t5"/>
          <w:color w:val="000000"/>
        </w:rPr>
        <w:t>- устраивать цветники с посадкой многолетних цветов в местах с наименьшим загрязнением воздуха, цветники с посадкой однолетних цветов в вазах или контейнерах в постоянно загазованных участках;</w:t>
      </w:r>
    </w:p>
    <w:p w:rsidR="00CF79A3" w:rsidRPr="008B50CE" w:rsidRDefault="00414D5B" w:rsidP="008B50CE">
      <w:pPr>
        <w:pStyle w:val="p16"/>
        <w:spacing w:before="0" w:beforeAutospacing="0" w:after="0" w:afterAutospacing="0"/>
        <w:ind w:firstLine="709"/>
        <w:jc w:val="both"/>
        <w:rPr>
          <w:rStyle w:val="t5"/>
          <w:color w:val="000000"/>
        </w:rPr>
      </w:pPr>
      <w:r w:rsidRPr="008B50CE">
        <w:rPr>
          <w:rStyle w:val="t5"/>
          <w:color w:val="000000"/>
        </w:rPr>
        <w:t xml:space="preserve">- при устройстве водоемов </w:t>
      </w:r>
      <w:r w:rsidR="00CF79A3" w:rsidRPr="008B50CE">
        <w:rPr>
          <w:rStyle w:val="t5"/>
          <w:color w:val="000000"/>
        </w:rPr>
        <w:t>периодически предусматривать смену воды из-за аккумулирования водой вредных веществ.</w:t>
      </w:r>
    </w:p>
    <w:p w:rsidR="007A164F" w:rsidRDefault="007A164F" w:rsidP="008B50CE">
      <w:pPr>
        <w:pStyle w:val="ConsPlusNormal"/>
        <w:ind w:firstLine="709"/>
        <w:jc w:val="both"/>
        <w:outlineLvl w:val="1"/>
        <w:rPr>
          <w:b/>
          <w:sz w:val="24"/>
          <w:szCs w:val="24"/>
        </w:rPr>
      </w:pPr>
    </w:p>
    <w:p w:rsidR="003C2A5F" w:rsidRPr="008B50CE" w:rsidRDefault="003C3CB7" w:rsidP="008B50CE">
      <w:pPr>
        <w:pStyle w:val="ConsPlusNormal"/>
        <w:ind w:firstLine="709"/>
        <w:jc w:val="both"/>
        <w:outlineLvl w:val="1"/>
        <w:rPr>
          <w:b/>
          <w:sz w:val="24"/>
          <w:szCs w:val="24"/>
        </w:rPr>
      </w:pPr>
      <w:r w:rsidRPr="008B50CE">
        <w:rPr>
          <w:b/>
          <w:sz w:val="24"/>
          <w:szCs w:val="24"/>
        </w:rPr>
        <w:t>Статья 25</w:t>
      </w:r>
      <w:r w:rsidR="003C2A5F" w:rsidRPr="008B50CE">
        <w:rPr>
          <w:b/>
          <w:sz w:val="24"/>
          <w:szCs w:val="24"/>
        </w:rPr>
        <w:t xml:space="preserve">. Подготовка </w:t>
      </w:r>
      <w:r w:rsidR="0053346F" w:rsidRPr="008B50CE">
        <w:rPr>
          <w:b/>
          <w:sz w:val="24"/>
          <w:szCs w:val="24"/>
        </w:rPr>
        <w:t xml:space="preserve">и благоустройство </w:t>
      </w:r>
      <w:r w:rsidR="003C2A5F" w:rsidRPr="008B50CE">
        <w:rPr>
          <w:b/>
          <w:sz w:val="24"/>
          <w:szCs w:val="24"/>
        </w:rPr>
        <w:t xml:space="preserve">территорий строительства </w:t>
      </w:r>
    </w:p>
    <w:p w:rsidR="0053346F" w:rsidRPr="008B50CE" w:rsidRDefault="0053346F" w:rsidP="008B50CE">
      <w:pPr>
        <w:pStyle w:val="p16"/>
        <w:spacing w:before="0" w:beforeAutospacing="0" w:after="0" w:afterAutospacing="0"/>
        <w:ind w:firstLine="709"/>
        <w:jc w:val="both"/>
      </w:pPr>
      <w:r w:rsidRPr="008B50CE">
        <w:t xml:space="preserve">1. Требования по расчистке территорий и подготовка их к застройке содержатся в               СП </w:t>
      </w:r>
      <w:r w:rsidR="00250CD6" w:rsidRPr="008B50CE">
        <w:rPr>
          <w:rFonts w:eastAsia="NotoSansTC-Regular"/>
        </w:rPr>
        <w:t>82.13330</w:t>
      </w:r>
      <w:r w:rsidRPr="008B50CE">
        <w:rPr>
          <w:rFonts w:eastAsia="NotoSansTC-Regular"/>
        </w:rPr>
        <w:t xml:space="preserve">. </w:t>
      </w:r>
    </w:p>
    <w:p w:rsidR="003C2A5F" w:rsidRPr="008B50CE" w:rsidRDefault="0053346F" w:rsidP="008B50CE">
      <w:pPr>
        <w:autoSpaceDE w:val="0"/>
        <w:autoSpaceDN w:val="0"/>
        <w:adjustRightInd w:val="0"/>
        <w:spacing w:after="0" w:line="240" w:lineRule="auto"/>
        <w:ind w:firstLine="709"/>
        <w:jc w:val="both"/>
        <w:rPr>
          <w:sz w:val="24"/>
          <w:szCs w:val="24"/>
        </w:rPr>
      </w:pPr>
      <w:r w:rsidRPr="008B50CE">
        <w:rPr>
          <w:sz w:val="24"/>
          <w:szCs w:val="24"/>
        </w:rPr>
        <w:t>2</w:t>
      </w:r>
      <w:r w:rsidR="003C2A5F" w:rsidRPr="008B50CE">
        <w:rPr>
          <w:sz w:val="24"/>
          <w:szCs w:val="24"/>
        </w:rPr>
        <w:t>. Подготовка территорий к застройке должна выполняться в следующей технологической последовательности:</w:t>
      </w:r>
    </w:p>
    <w:p w:rsidR="003C2A5F" w:rsidRPr="008B50CE" w:rsidRDefault="003C2A5F" w:rsidP="008B50CE">
      <w:pPr>
        <w:autoSpaceDE w:val="0"/>
        <w:autoSpaceDN w:val="0"/>
        <w:adjustRightInd w:val="0"/>
        <w:spacing w:after="0" w:line="240" w:lineRule="auto"/>
        <w:ind w:firstLine="709"/>
        <w:jc w:val="both"/>
        <w:rPr>
          <w:sz w:val="24"/>
          <w:szCs w:val="24"/>
        </w:rPr>
      </w:pPr>
      <w:r w:rsidRPr="008B50CE">
        <w:rPr>
          <w:sz w:val="24"/>
          <w:szCs w:val="24"/>
        </w:rPr>
        <w:t xml:space="preserve">- на территориях, свободных от </w:t>
      </w:r>
      <w:r w:rsidR="00EA1468" w:rsidRPr="008B50CE">
        <w:rPr>
          <w:sz w:val="24"/>
          <w:szCs w:val="24"/>
        </w:rPr>
        <w:t>построек и зеленых насаждений, -</w:t>
      </w:r>
      <w:r w:rsidRPr="008B50CE">
        <w:rPr>
          <w:sz w:val="24"/>
          <w:szCs w:val="24"/>
        </w:rPr>
        <w:t xml:space="preserve"> снятие растительного грунта на направлениях временного поверхностного водоотвода, а также в местах выполнения земляных работ и вывозка или обвалование этого грунта; устройство временного поверхностного водоотвода со строительством малых искусственных сооружений на пересечениях с транспортными путями;</w:t>
      </w:r>
    </w:p>
    <w:p w:rsidR="003C2A5F" w:rsidRPr="008B50CE" w:rsidRDefault="003C2A5F" w:rsidP="008B50CE">
      <w:pPr>
        <w:autoSpaceDE w:val="0"/>
        <w:autoSpaceDN w:val="0"/>
        <w:adjustRightInd w:val="0"/>
        <w:spacing w:after="0" w:line="240" w:lineRule="auto"/>
        <w:ind w:firstLine="709"/>
        <w:jc w:val="both"/>
        <w:rPr>
          <w:sz w:val="24"/>
          <w:szCs w:val="24"/>
        </w:rPr>
      </w:pPr>
      <w:r w:rsidRPr="008B50CE">
        <w:rPr>
          <w:sz w:val="24"/>
          <w:szCs w:val="24"/>
        </w:rPr>
        <w:t>- на территориях, занятых зелеными насаждениями, - выделение массивов зеленых насаждений, которые должны быть сохранены; выкопка и вывозка деревьев и кустарников для озеленения других территорий;</w:t>
      </w:r>
    </w:p>
    <w:p w:rsidR="003C2A5F" w:rsidRPr="008B50CE" w:rsidRDefault="003C2A5F" w:rsidP="008B50CE">
      <w:pPr>
        <w:autoSpaceDE w:val="0"/>
        <w:autoSpaceDN w:val="0"/>
        <w:adjustRightInd w:val="0"/>
        <w:spacing w:after="0" w:line="240" w:lineRule="auto"/>
        <w:ind w:firstLine="709"/>
        <w:jc w:val="both"/>
        <w:rPr>
          <w:sz w:val="24"/>
          <w:szCs w:val="24"/>
        </w:rPr>
      </w:pPr>
      <w:r w:rsidRPr="008B50CE">
        <w:rPr>
          <w:sz w:val="24"/>
          <w:szCs w:val="24"/>
        </w:rPr>
        <w:t>- валка и разделка стволов, уборка пней и кустарников; очистка растительного слоя от корней; далее в изложенной выше последовательности;</w:t>
      </w:r>
    </w:p>
    <w:p w:rsidR="003C2A5F" w:rsidRPr="008B50CE" w:rsidRDefault="003C2A5F" w:rsidP="008B50CE">
      <w:pPr>
        <w:autoSpaceDE w:val="0"/>
        <w:autoSpaceDN w:val="0"/>
        <w:adjustRightInd w:val="0"/>
        <w:spacing w:after="0" w:line="240" w:lineRule="auto"/>
        <w:ind w:firstLine="709"/>
        <w:jc w:val="both"/>
        <w:rPr>
          <w:sz w:val="24"/>
          <w:szCs w:val="24"/>
        </w:rPr>
      </w:pPr>
      <w:proofErr w:type="gramStart"/>
      <w:r w:rsidRPr="008B50CE">
        <w:rPr>
          <w:sz w:val="24"/>
          <w:szCs w:val="24"/>
        </w:rPr>
        <w:t>- на территориях, занятых постройками и коммуникациями, - прокладка инженерных коммуникаций,</w:t>
      </w:r>
      <w:r w:rsidR="006C68FE" w:rsidRPr="008B50CE">
        <w:rPr>
          <w:sz w:val="24"/>
          <w:szCs w:val="24"/>
        </w:rPr>
        <w:t xml:space="preserve"> </w:t>
      </w:r>
      <w:r w:rsidRPr="008B50CE">
        <w:rPr>
          <w:sz w:val="24"/>
          <w:szCs w:val="24"/>
        </w:rPr>
        <w:t>обеспечивающих нормальную работу объектов и сооружений в данном районе, отключение электроэнергии,</w:t>
      </w:r>
      <w:r w:rsidR="006C68FE" w:rsidRPr="008B50CE">
        <w:rPr>
          <w:sz w:val="24"/>
          <w:szCs w:val="24"/>
        </w:rPr>
        <w:t xml:space="preserve"> </w:t>
      </w:r>
      <w:r w:rsidRPr="008B50CE">
        <w:rPr>
          <w:sz w:val="24"/>
          <w:szCs w:val="24"/>
        </w:rPr>
        <w:t>связи, газа, воды, теплоснабжения и канализации в зонах производства работ; снятие, вывозка или</w:t>
      </w:r>
      <w:r w:rsidR="006C68FE" w:rsidRPr="008B50CE">
        <w:rPr>
          <w:sz w:val="24"/>
          <w:szCs w:val="24"/>
        </w:rPr>
        <w:t xml:space="preserve"> </w:t>
      </w:r>
      <w:r w:rsidRPr="008B50CE">
        <w:rPr>
          <w:sz w:val="24"/>
          <w:szCs w:val="24"/>
        </w:rPr>
        <w:t>обвалование растительного грунта в местах сноса построек, дорог, тротуаров, площадок, вскрытия и</w:t>
      </w:r>
      <w:r w:rsidR="006C68FE" w:rsidRPr="008B50CE">
        <w:rPr>
          <w:sz w:val="24"/>
          <w:szCs w:val="24"/>
        </w:rPr>
        <w:t xml:space="preserve"> </w:t>
      </w:r>
      <w:r w:rsidRPr="008B50CE">
        <w:rPr>
          <w:sz w:val="24"/>
          <w:szCs w:val="24"/>
        </w:rPr>
        <w:t>удаления подземных коммуникаций, засыпка траншей и ям;</w:t>
      </w:r>
      <w:proofErr w:type="gramEnd"/>
      <w:r w:rsidRPr="008B50CE">
        <w:rPr>
          <w:sz w:val="24"/>
          <w:szCs w:val="24"/>
        </w:rPr>
        <w:t xml:space="preserve"> снос наземной части зданий и сооружений;</w:t>
      </w:r>
    </w:p>
    <w:p w:rsidR="003C2A5F" w:rsidRPr="008B50CE" w:rsidRDefault="006C68FE" w:rsidP="008B50CE">
      <w:pPr>
        <w:autoSpaceDE w:val="0"/>
        <w:autoSpaceDN w:val="0"/>
        <w:adjustRightInd w:val="0"/>
        <w:spacing w:after="0" w:line="240" w:lineRule="auto"/>
        <w:ind w:firstLine="709"/>
        <w:jc w:val="both"/>
        <w:rPr>
          <w:sz w:val="24"/>
          <w:szCs w:val="24"/>
        </w:rPr>
      </w:pPr>
      <w:r w:rsidRPr="008B50CE">
        <w:rPr>
          <w:sz w:val="24"/>
          <w:szCs w:val="24"/>
        </w:rPr>
        <w:t xml:space="preserve">- </w:t>
      </w:r>
      <w:r w:rsidR="003C2A5F" w:rsidRPr="008B50CE">
        <w:rPr>
          <w:sz w:val="24"/>
          <w:szCs w:val="24"/>
        </w:rPr>
        <w:t>снос подземной части зданий и сооружений; засыпка траншей и котлованов; далее в изложенной выше</w:t>
      </w:r>
      <w:r w:rsidRPr="008B50CE">
        <w:rPr>
          <w:sz w:val="24"/>
          <w:szCs w:val="24"/>
        </w:rPr>
        <w:t xml:space="preserve"> </w:t>
      </w:r>
      <w:r w:rsidR="003C2A5F" w:rsidRPr="008B50CE">
        <w:rPr>
          <w:sz w:val="24"/>
          <w:szCs w:val="24"/>
        </w:rPr>
        <w:t>последовательности;</w:t>
      </w:r>
    </w:p>
    <w:p w:rsidR="003C2A5F" w:rsidRPr="008B50CE" w:rsidRDefault="006C68FE" w:rsidP="008B50CE">
      <w:pPr>
        <w:autoSpaceDE w:val="0"/>
        <w:autoSpaceDN w:val="0"/>
        <w:adjustRightInd w:val="0"/>
        <w:spacing w:after="0" w:line="240" w:lineRule="auto"/>
        <w:ind w:firstLine="709"/>
        <w:jc w:val="both"/>
        <w:rPr>
          <w:sz w:val="24"/>
          <w:szCs w:val="24"/>
        </w:rPr>
      </w:pPr>
      <w:r w:rsidRPr="008B50CE">
        <w:rPr>
          <w:sz w:val="24"/>
          <w:szCs w:val="24"/>
        </w:rPr>
        <w:t xml:space="preserve">- </w:t>
      </w:r>
      <w:r w:rsidR="003C2A5F" w:rsidRPr="008B50CE">
        <w:rPr>
          <w:sz w:val="24"/>
          <w:szCs w:val="24"/>
        </w:rPr>
        <w:t>после окончания строительно-монтажных работ - устройство проездов, тротуаров, дорожек и площадок с</w:t>
      </w:r>
      <w:r w:rsidRPr="008B50CE">
        <w:rPr>
          <w:sz w:val="24"/>
          <w:szCs w:val="24"/>
        </w:rPr>
        <w:t xml:space="preserve"> </w:t>
      </w:r>
      <w:r w:rsidR="003C2A5F" w:rsidRPr="008B50CE">
        <w:rPr>
          <w:sz w:val="24"/>
          <w:szCs w:val="24"/>
        </w:rPr>
        <w:t>усовершенствованными покрытиями и оград, расстилка растительного грунта, устройство проездов,</w:t>
      </w:r>
      <w:r w:rsidRPr="008B50CE">
        <w:rPr>
          <w:sz w:val="24"/>
          <w:szCs w:val="24"/>
        </w:rPr>
        <w:t xml:space="preserve"> </w:t>
      </w:r>
      <w:r w:rsidR="003C2A5F" w:rsidRPr="008B50CE">
        <w:rPr>
          <w:sz w:val="24"/>
          <w:szCs w:val="24"/>
        </w:rPr>
        <w:t>тротуаров, дорожек и площадок с неусовершенствованными видами покрытий, посадка зеленых насаждений,</w:t>
      </w:r>
      <w:r w:rsidRPr="008B50CE">
        <w:rPr>
          <w:sz w:val="24"/>
          <w:szCs w:val="24"/>
        </w:rPr>
        <w:t xml:space="preserve"> </w:t>
      </w:r>
      <w:r w:rsidR="003C2A5F" w:rsidRPr="008B50CE">
        <w:rPr>
          <w:sz w:val="24"/>
          <w:szCs w:val="24"/>
        </w:rPr>
        <w:t>посев газонов и посадка цветов в цветниках, уход за зелеными насаждениями.</w:t>
      </w:r>
    </w:p>
    <w:p w:rsidR="003C2A5F" w:rsidRPr="008B50CE" w:rsidRDefault="0053346F" w:rsidP="008B50CE">
      <w:pPr>
        <w:autoSpaceDE w:val="0"/>
        <w:autoSpaceDN w:val="0"/>
        <w:adjustRightInd w:val="0"/>
        <w:spacing w:after="0" w:line="240" w:lineRule="auto"/>
        <w:ind w:firstLine="709"/>
        <w:jc w:val="both"/>
        <w:rPr>
          <w:sz w:val="24"/>
          <w:szCs w:val="24"/>
        </w:rPr>
      </w:pPr>
      <w:r w:rsidRPr="008B50CE">
        <w:rPr>
          <w:sz w:val="24"/>
          <w:szCs w:val="24"/>
        </w:rPr>
        <w:t>3</w:t>
      </w:r>
      <w:r w:rsidR="006C68FE" w:rsidRPr="008B50CE">
        <w:rPr>
          <w:sz w:val="24"/>
          <w:szCs w:val="24"/>
        </w:rPr>
        <w:t>.</w:t>
      </w:r>
      <w:r w:rsidR="003C2A5F" w:rsidRPr="008B50CE">
        <w:rPr>
          <w:sz w:val="24"/>
          <w:szCs w:val="24"/>
        </w:rPr>
        <w:t xml:space="preserve"> Подготовка территорий строительства под строительную площадку, а также благоустройство</w:t>
      </w:r>
      <w:r w:rsidR="006C68FE" w:rsidRPr="008B50CE">
        <w:rPr>
          <w:sz w:val="24"/>
          <w:szCs w:val="24"/>
        </w:rPr>
        <w:t xml:space="preserve"> </w:t>
      </w:r>
      <w:r w:rsidR="003C2A5F" w:rsidRPr="008B50CE">
        <w:rPr>
          <w:sz w:val="24"/>
          <w:szCs w:val="24"/>
        </w:rPr>
        <w:t>территории строительства после завершения строительно-монтажных работ должны выполняться в пределах</w:t>
      </w:r>
      <w:r w:rsidR="006C68FE" w:rsidRPr="008B50CE">
        <w:rPr>
          <w:sz w:val="24"/>
          <w:szCs w:val="24"/>
        </w:rPr>
        <w:t xml:space="preserve"> </w:t>
      </w:r>
      <w:r w:rsidR="003C2A5F" w:rsidRPr="008B50CE">
        <w:rPr>
          <w:sz w:val="24"/>
          <w:szCs w:val="24"/>
        </w:rPr>
        <w:t>следующих допусков:</w:t>
      </w:r>
    </w:p>
    <w:p w:rsidR="003C2A5F" w:rsidRPr="008B50CE" w:rsidRDefault="003C2A5F" w:rsidP="008B50CE">
      <w:pPr>
        <w:autoSpaceDE w:val="0"/>
        <w:autoSpaceDN w:val="0"/>
        <w:adjustRightInd w:val="0"/>
        <w:spacing w:after="0" w:line="240" w:lineRule="auto"/>
        <w:ind w:firstLine="709"/>
        <w:jc w:val="both"/>
        <w:rPr>
          <w:sz w:val="24"/>
          <w:szCs w:val="24"/>
        </w:rPr>
      </w:pPr>
      <w:r w:rsidRPr="008B50CE">
        <w:rPr>
          <w:sz w:val="24"/>
          <w:szCs w:val="24"/>
        </w:rPr>
        <w:t>- уклоны временного во</w:t>
      </w:r>
      <w:r w:rsidR="006C68FE" w:rsidRPr="008B50CE">
        <w:rPr>
          <w:sz w:val="24"/>
          <w:szCs w:val="24"/>
        </w:rPr>
        <w:t>доотвода должны быть не менее 3%</w:t>
      </w:r>
      <w:r w:rsidRPr="008B50CE">
        <w:rPr>
          <w:sz w:val="24"/>
          <w:szCs w:val="24"/>
        </w:rPr>
        <w:t>;</w:t>
      </w:r>
    </w:p>
    <w:p w:rsidR="003C2A5F" w:rsidRPr="008B50CE" w:rsidRDefault="003C2A5F" w:rsidP="008B50CE">
      <w:pPr>
        <w:autoSpaceDE w:val="0"/>
        <w:autoSpaceDN w:val="0"/>
        <w:adjustRightInd w:val="0"/>
        <w:spacing w:after="0" w:line="240" w:lineRule="auto"/>
        <w:ind w:firstLine="709"/>
        <w:jc w:val="both"/>
        <w:rPr>
          <w:sz w:val="24"/>
          <w:szCs w:val="24"/>
        </w:rPr>
      </w:pPr>
      <w:r w:rsidRPr="008B50CE">
        <w:rPr>
          <w:sz w:val="24"/>
          <w:szCs w:val="24"/>
        </w:rPr>
        <w:t>- толщина щебеночных, гравийных и песчаных подушек под фундаменты сооружений благоустройства</w:t>
      </w:r>
      <w:r w:rsidR="006C68FE" w:rsidRPr="008B50CE">
        <w:rPr>
          <w:sz w:val="24"/>
          <w:szCs w:val="24"/>
        </w:rPr>
        <w:t xml:space="preserve"> </w:t>
      </w:r>
      <w:r w:rsidRPr="008B50CE">
        <w:rPr>
          <w:sz w:val="24"/>
          <w:szCs w:val="24"/>
        </w:rPr>
        <w:t>должна быть не менее 10 см;</w:t>
      </w:r>
    </w:p>
    <w:p w:rsidR="003C2A5F" w:rsidRPr="008B50CE" w:rsidRDefault="003C2A5F" w:rsidP="008B50CE">
      <w:pPr>
        <w:autoSpaceDE w:val="0"/>
        <w:autoSpaceDN w:val="0"/>
        <w:adjustRightInd w:val="0"/>
        <w:spacing w:after="0" w:line="240" w:lineRule="auto"/>
        <w:ind w:firstLine="709"/>
        <w:jc w:val="both"/>
        <w:rPr>
          <w:sz w:val="24"/>
          <w:szCs w:val="24"/>
        </w:rPr>
      </w:pPr>
      <w:r w:rsidRPr="008B50CE">
        <w:rPr>
          <w:sz w:val="24"/>
          <w:szCs w:val="24"/>
        </w:rPr>
        <w:t>- толщина песчаных оснований под сборные элементы покрытий должна быть не менее 3 см;</w:t>
      </w:r>
    </w:p>
    <w:p w:rsidR="003C2A5F" w:rsidRPr="008B50CE" w:rsidRDefault="003C2A5F" w:rsidP="008B50CE">
      <w:pPr>
        <w:autoSpaceDE w:val="0"/>
        <w:autoSpaceDN w:val="0"/>
        <w:adjustRightInd w:val="0"/>
        <w:spacing w:after="0" w:line="240" w:lineRule="auto"/>
        <w:ind w:firstLine="709"/>
        <w:jc w:val="both"/>
        <w:rPr>
          <w:sz w:val="24"/>
          <w:szCs w:val="24"/>
        </w:rPr>
      </w:pPr>
      <w:r w:rsidRPr="008B50CE">
        <w:rPr>
          <w:sz w:val="24"/>
          <w:szCs w:val="24"/>
        </w:rPr>
        <w:lastRenderedPageBreak/>
        <w:t xml:space="preserve">- перепад высот смежных сборных элементов благоустройства должен быть не более </w:t>
      </w:r>
      <w:r w:rsidR="00EA1468" w:rsidRPr="008B50CE">
        <w:rPr>
          <w:sz w:val="24"/>
          <w:szCs w:val="24"/>
        </w:rPr>
        <w:t xml:space="preserve">              </w:t>
      </w:r>
      <w:r w:rsidRPr="008B50CE">
        <w:rPr>
          <w:sz w:val="24"/>
          <w:szCs w:val="24"/>
        </w:rPr>
        <w:t>5 мм;</w:t>
      </w:r>
    </w:p>
    <w:p w:rsidR="003C2A5F" w:rsidRPr="008B50CE" w:rsidRDefault="003C2A5F" w:rsidP="008B50CE">
      <w:pPr>
        <w:autoSpaceDE w:val="0"/>
        <w:autoSpaceDN w:val="0"/>
        <w:adjustRightInd w:val="0"/>
        <w:spacing w:after="0" w:line="240" w:lineRule="auto"/>
        <w:ind w:firstLine="709"/>
        <w:jc w:val="both"/>
        <w:rPr>
          <w:sz w:val="24"/>
          <w:szCs w:val="24"/>
        </w:rPr>
      </w:pPr>
      <w:r w:rsidRPr="008B50CE">
        <w:rPr>
          <w:sz w:val="24"/>
          <w:szCs w:val="24"/>
        </w:rPr>
        <w:t>- толщина швов сборных элементов покрытий должна быть не более 25 мм;</w:t>
      </w:r>
    </w:p>
    <w:p w:rsidR="003C2A5F" w:rsidRPr="008B50CE" w:rsidRDefault="003C2A5F" w:rsidP="008B50CE">
      <w:pPr>
        <w:autoSpaceDE w:val="0"/>
        <w:autoSpaceDN w:val="0"/>
        <w:adjustRightInd w:val="0"/>
        <w:spacing w:after="0" w:line="240" w:lineRule="auto"/>
        <w:ind w:firstLine="709"/>
        <w:jc w:val="both"/>
        <w:rPr>
          <w:sz w:val="24"/>
          <w:szCs w:val="24"/>
        </w:rPr>
      </w:pPr>
      <w:r w:rsidRPr="008B50CE">
        <w:rPr>
          <w:sz w:val="24"/>
          <w:szCs w:val="24"/>
        </w:rPr>
        <w:t>- коэффициент уплотнения грунтов насыпей должен быть не менее 0,98 под покрытиями и не менее 0,95 в</w:t>
      </w:r>
      <w:r w:rsidR="006C68FE" w:rsidRPr="008B50CE">
        <w:rPr>
          <w:sz w:val="24"/>
          <w:szCs w:val="24"/>
        </w:rPr>
        <w:t xml:space="preserve"> </w:t>
      </w:r>
      <w:r w:rsidRPr="008B50CE">
        <w:rPr>
          <w:sz w:val="24"/>
          <w:szCs w:val="24"/>
        </w:rPr>
        <w:t>других местах.</w:t>
      </w:r>
    </w:p>
    <w:p w:rsidR="006C68FE" w:rsidRPr="008B50CE" w:rsidRDefault="0053346F" w:rsidP="008B50CE">
      <w:pPr>
        <w:autoSpaceDE w:val="0"/>
        <w:autoSpaceDN w:val="0"/>
        <w:adjustRightInd w:val="0"/>
        <w:spacing w:after="0" w:line="240" w:lineRule="auto"/>
        <w:ind w:firstLine="709"/>
        <w:jc w:val="both"/>
        <w:rPr>
          <w:sz w:val="24"/>
          <w:szCs w:val="24"/>
        </w:rPr>
      </w:pPr>
      <w:r w:rsidRPr="008B50CE">
        <w:rPr>
          <w:sz w:val="24"/>
          <w:szCs w:val="24"/>
        </w:rPr>
        <w:t>4</w:t>
      </w:r>
      <w:r w:rsidR="006C68FE" w:rsidRPr="008B50CE">
        <w:rPr>
          <w:sz w:val="24"/>
          <w:szCs w:val="24"/>
        </w:rPr>
        <w:t xml:space="preserve">. </w:t>
      </w:r>
      <w:r w:rsidR="003C2A5F" w:rsidRPr="008B50CE">
        <w:rPr>
          <w:sz w:val="24"/>
          <w:szCs w:val="24"/>
        </w:rPr>
        <w:t>К легким уплотняющим механизмам следует относить катки на пневматических шинах массой до 15 т</w:t>
      </w:r>
      <w:r w:rsidR="006C68FE" w:rsidRPr="008B50CE">
        <w:rPr>
          <w:sz w:val="24"/>
          <w:szCs w:val="24"/>
        </w:rPr>
        <w:t xml:space="preserve"> </w:t>
      </w:r>
      <w:r w:rsidR="003C2A5F" w:rsidRPr="008B50CE">
        <w:rPr>
          <w:sz w:val="24"/>
          <w:szCs w:val="24"/>
        </w:rPr>
        <w:t xml:space="preserve">и катки с гладкими вальцами массой до 8 т. </w:t>
      </w:r>
    </w:p>
    <w:p w:rsidR="003C2A5F" w:rsidRPr="008B50CE" w:rsidRDefault="003C2A5F" w:rsidP="008B50CE">
      <w:pPr>
        <w:autoSpaceDE w:val="0"/>
        <w:autoSpaceDN w:val="0"/>
        <w:adjustRightInd w:val="0"/>
        <w:spacing w:after="0" w:line="240" w:lineRule="auto"/>
        <w:ind w:firstLine="709"/>
        <w:jc w:val="both"/>
        <w:rPr>
          <w:sz w:val="24"/>
          <w:szCs w:val="24"/>
        </w:rPr>
      </w:pPr>
      <w:r w:rsidRPr="008B50CE">
        <w:rPr>
          <w:sz w:val="24"/>
          <w:szCs w:val="24"/>
        </w:rPr>
        <w:t>К тяжелым уплотняющим механизмам следует относить катки на</w:t>
      </w:r>
      <w:r w:rsidR="006C68FE" w:rsidRPr="008B50CE">
        <w:rPr>
          <w:sz w:val="24"/>
          <w:szCs w:val="24"/>
        </w:rPr>
        <w:t xml:space="preserve"> </w:t>
      </w:r>
      <w:r w:rsidRPr="008B50CE">
        <w:rPr>
          <w:sz w:val="24"/>
          <w:szCs w:val="24"/>
        </w:rPr>
        <w:t>пневматических шинах массой до 35 т и катки с гладкими вальцами массой до 18 т.</w:t>
      </w:r>
    </w:p>
    <w:p w:rsidR="003C2A5F" w:rsidRPr="008B50CE" w:rsidRDefault="0053346F" w:rsidP="008B50CE">
      <w:pPr>
        <w:pStyle w:val="p16"/>
        <w:spacing w:before="0" w:beforeAutospacing="0" w:after="0" w:afterAutospacing="0"/>
        <w:ind w:firstLine="709"/>
        <w:jc w:val="both"/>
      </w:pPr>
      <w:r w:rsidRPr="008B50CE">
        <w:t>5</w:t>
      </w:r>
      <w:r w:rsidR="006C68FE" w:rsidRPr="008B50CE">
        <w:t>.</w:t>
      </w:r>
      <w:r w:rsidR="003C2A5F" w:rsidRPr="008B50CE">
        <w:t xml:space="preserve"> Для производства взрывных работ должны привлекаться специализированные организации.</w:t>
      </w:r>
    </w:p>
    <w:p w:rsidR="00D73FD5" w:rsidRPr="008B50CE" w:rsidRDefault="00D73FD5" w:rsidP="008B50CE">
      <w:pPr>
        <w:autoSpaceDE w:val="0"/>
        <w:autoSpaceDN w:val="0"/>
        <w:adjustRightInd w:val="0"/>
        <w:spacing w:after="0" w:line="240" w:lineRule="auto"/>
        <w:ind w:firstLine="709"/>
        <w:jc w:val="both"/>
        <w:rPr>
          <w:sz w:val="24"/>
          <w:szCs w:val="24"/>
        </w:rPr>
      </w:pPr>
      <w:r w:rsidRPr="008B50CE">
        <w:rPr>
          <w:sz w:val="24"/>
          <w:szCs w:val="24"/>
        </w:rPr>
        <w:t>6. Инженерную подготовку строительной площадки следует выполнять согласно                         СП 48.13330.2019 «Свод правил. Организация строительства. СНиП 12-01-2004».</w:t>
      </w:r>
    </w:p>
    <w:p w:rsidR="00D73FD5" w:rsidRPr="008B50CE" w:rsidRDefault="00D73FD5" w:rsidP="008B50CE">
      <w:pPr>
        <w:autoSpaceDE w:val="0"/>
        <w:autoSpaceDN w:val="0"/>
        <w:adjustRightInd w:val="0"/>
        <w:spacing w:after="0" w:line="240" w:lineRule="auto"/>
        <w:ind w:firstLine="709"/>
        <w:jc w:val="both"/>
        <w:rPr>
          <w:sz w:val="24"/>
          <w:szCs w:val="24"/>
        </w:rPr>
      </w:pPr>
      <w:r w:rsidRPr="008B50CE">
        <w:rPr>
          <w:sz w:val="24"/>
          <w:szCs w:val="24"/>
        </w:rPr>
        <w:t xml:space="preserve">7. Лицо, осуществляющее строительство, должно обеспечивать уборку территории строительной площадки и прилегающей зоны. </w:t>
      </w:r>
    </w:p>
    <w:p w:rsidR="00D73FD5" w:rsidRPr="008B50CE" w:rsidRDefault="00D73FD5" w:rsidP="008B50CE">
      <w:pPr>
        <w:autoSpaceDE w:val="0"/>
        <w:autoSpaceDN w:val="0"/>
        <w:adjustRightInd w:val="0"/>
        <w:spacing w:after="0" w:line="240" w:lineRule="auto"/>
        <w:ind w:firstLine="709"/>
        <w:jc w:val="both"/>
        <w:rPr>
          <w:sz w:val="24"/>
          <w:szCs w:val="24"/>
        </w:rPr>
      </w:pPr>
      <w:proofErr w:type="gramStart"/>
      <w:r w:rsidRPr="008B50CE">
        <w:rPr>
          <w:sz w:val="24"/>
          <w:szCs w:val="24"/>
        </w:rPr>
        <w:t xml:space="preserve">Бытовой и строительный мусор, а также снег должны вывозиться своевременно в сроки и в порядке, установленными Администрацией города Бердска. </w:t>
      </w:r>
      <w:proofErr w:type="gramEnd"/>
    </w:p>
    <w:p w:rsidR="00D73FD5" w:rsidRPr="008B50CE" w:rsidRDefault="00D73FD5" w:rsidP="008B50CE">
      <w:pPr>
        <w:pStyle w:val="1"/>
        <w:ind w:firstLine="709"/>
        <w:rPr>
          <w:b w:val="0"/>
          <w:sz w:val="24"/>
        </w:rPr>
      </w:pPr>
      <w:r w:rsidRPr="008B50CE">
        <w:rPr>
          <w:b w:val="0"/>
          <w:sz w:val="24"/>
        </w:rPr>
        <w:t>8. Лицо, осуществляющее строительство, должно оборудовать строительную площадку, выходящую на городскую территорию, пунктами очистки или мойки колес транспортных средств на выездах, а также устройствами или бункерами для сбора мусора.</w:t>
      </w:r>
    </w:p>
    <w:p w:rsidR="00D73FD5" w:rsidRPr="008B50CE" w:rsidRDefault="00D73FD5" w:rsidP="008B50CE">
      <w:pPr>
        <w:pStyle w:val="1"/>
        <w:ind w:firstLine="709"/>
        <w:rPr>
          <w:b w:val="0"/>
          <w:sz w:val="24"/>
        </w:rPr>
      </w:pPr>
      <w:r w:rsidRPr="008B50CE">
        <w:rPr>
          <w:b w:val="0"/>
          <w:sz w:val="24"/>
        </w:rPr>
        <w:t>9. Лицо, осуществляющее строительство, должно оборудовать строительную площадку по трассе строительства линейных объектов технологическими выездами на дороги с твердым покрытием.</w:t>
      </w:r>
    </w:p>
    <w:p w:rsidR="007A164F" w:rsidRDefault="007A164F" w:rsidP="008B50CE">
      <w:pPr>
        <w:pStyle w:val="ConsPlusNormal"/>
        <w:ind w:firstLine="709"/>
        <w:jc w:val="both"/>
        <w:outlineLvl w:val="1"/>
        <w:rPr>
          <w:b/>
          <w:sz w:val="24"/>
          <w:szCs w:val="24"/>
        </w:rPr>
      </w:pPr>
    </w:p>
    <w:p w:rsidR="00BE259B" w:rsidRPr="008B50CE" w:rsidRDefault="00C81CEE" w:rsidP="008B50CE">
      <w:pPr>
        <w:pStyle w:val="ConsPlusNormal"/>
        <w:ind w:firstLine="709"/>
        <w:jc w:val="both"/>
        <w:outlineLvl w:val="1"/>
        <w:rPr>
          <w:b/>
          <w:sz w:val="24"/>
          <w:szCs w:val="24"/>
        </w:rPr>
      </w:pPr>
      <w:r w:rsidRPr="008B50CE">
        <w:rPr>
          <w:b/>
          <w:sz w:val="24"/>
          <w:szCs w:val="24"/>
        </w:rPr>
        <w:t>Статья 2</w:t>
      </w:r>
      <w:r w:rsidR="003C3CB7" w:rsidRPr="008B50CE">
        <w:rPr>
          <w:b/>
          <w:sz w:val="24"/>
          <w:szCs w:val="24"/>
        </w:rPr>
        <w:t>6</w:t>
      </w:r>
      <w:r w:rsidR="00BE259B" w:rsidRPr="008B50CE">
        <w:rPr>
          <w:b/>
          <w:sz w:val="24"/>
          <w:szCs w:val="24"/>
        </w:rPr>
        <w:t>. Благоустройство территорий транспортных и инженерных коммуникаций</w:t>
      </w:r>
    </w:p>
    <w:p w:rsidR="000441B3" w:rsidRPr="008B50CE" w:rsidRDefault="00BE259B" w:rsidP="008B50CE">
      <w:pPr>
        <w:autoSpaceDE w:val="0"/>
        <w:autoSpaceDN w:val="0"/>
        <w:adjustRightInd w:val="0"/>
        <w:spacing w:after="0" w:line="240" w:lineRule="auto"/>
        <w:ind w:firstLine="709"/>
        <w:jc w:val="both"/>
        <w:rPr>
          <w:color w:val="000000"/>
          <w:sz w:val="24"/>
          <w:szCs w:val="24"/>
        </w:rPr>
      </w:pPr>
      <w:r w:rsidRPr="008B50CE">
        <w:rPr>
          <w:color w:val="000000"/>
          <w:sz w:val="24"/>
          <w:szCs w:val="24"/>
        </w:rPr>
        <w:t>1.</w:t>
      </w:r>
      <w:r w:rsidRPr="008B50CE">
        <w:rPr>
          <w:b/>
          <w:color w:val="000000"/>
          <w:sz w:val="24"/>
          <w:szCs w:val="24"/>
        </w:rPr>
        <w:t xml:space="preserve"> </w:t>
      </w:r>
      <w:r w:rsidR="000441B3" w:rsidRPr="008B50CE">
        <w:rPr>
          <w:color w:val="000000"/>
          <w:sz w:val="24"/>
          <w:szCs w:val="24"/>
        </w:rPr>
        <w:t>Комплексное благоустройство территорий транспортных и инжен</w:t>
      </w:r>
      <w:r w:rsidR="00EA1468" w:rsidRPr="008B50CE">
        <w:rPr>
          <w:color w:val="000000"/>
          <w:sz w:val="24"/>
          <w:szCs w:val="24"/>
        </w:rPr>
        <w:t>ерных коммуникаций следует</w:t>
      </w:r>
      <w:r w:rsidR="000441B3" w:rsidRPr="008B50CE">
        <w:rPr>
          <w:color w:val="000000"/>
          <w:sz w:val="24"/>
          <w:szCs w:val="24"/>
        </w:rPr>
        <w:t xml:space="preserve"> осуществлять с учетом ГОСТ </w:t>
      </w:r>
      <w:proofErr w:type="gramStart"/>
      <w:r w:rsidR="000441B3" w:rsidRPr="008B50CE">
        <w:rPr>
          <w:color w:val="000000"/>
          <w:sz w:val="24"/>
          <w:szCs w:val="24"/>
        </w:rPr>
        <w:t>Р</w:t>
      </w:r>
      <w:proofErr w:type="gramEnd"/>
      <w:r w:rsidR="000441B3" w:rsidRPr="008B50CE">
        <w:rPr>
          <w:color w:val="000000"/>
          <w:sz w:val="24"/>
          <w:szCs w:val="24"/>
        </w:rPr>
        <w:t xml:space="preserve"> 52290-2004 «Технические средства организации дорожного движения. Знаки дорожные. Общие технические требования», «ГОСТ </w:t>
      </w:r>
      <w:proofErr w:type="gramStart"/>
      <w:r w:rsidR="000441B3" w:rsidRPr="008B50CE">
        <w:rPr>
          <w:color w:val="000000"/>
          <w:sz w:val="24"/>
          <w:szCs w:val="24"/>
        </w:rPr>
        <w:t>Р</w:t>
      </w:r>
      <w:proofErr w:type="gramEnd"/>
      <w:r w:rsidR="000441B3" w:rsidRPr="008B50CE">
        <w:rPr>
          <w:color w:val="000000"/>
          <w:sz w:val="24"/>
          <w:szCs w:val="24"/>
        </w:rPr>
        <w:t xml:space="preserve"> 52289-2019. Национальный стандарт Российской Федерации. Технические средства организации дорожного движения. Разметка дорожная. Классификация. Технические требования», «СП 59.13330.2020. Свод правил. Доступность зданий и сооружений для маломобильных групп населения. СНиП 35-01-2001», СНиП 2.05.02-85, обеспечивая условия безопасности населения и защиту прилегающих территорий от воздействия транспорта и инженерных коммуникаций. </w:t>
      </w:r>
    </w:p>
    <w:p w:rsidR="00C81CEE" w:rsidRPr="008B50CE" w:rsidRDefault="000441B3" w:rsidP="008B50CE">
      <w:pPr>
        <w:autoSpaceDE w:val="0"/>
        <w:autoSpaceDN w:val="0"/>
        <w:adjustRightInd w:val="0"/>
        <w:spacing w:after="0" w:line="240" w:lineRule="auto"/>
        <w:ind w:firstLine="709"/>
        <w:jc w:val="both"/>
        <w:rPr>
          <w:color w:val="000000"/>
          <w:sz w:val="24"/>
          <w:szCs w:val="24"/>
        </w:rPr>
      </w:pPr>
      <w:r w:rsidRPr="008B50CE">
        <w:rPr>
          <w:color w:val="000000"/>
          <w:sz w:val="24"/>
          <w:szCs w:val="24"/>
        </w:rPr>
        <w:t xml:space="preserve">Размещение подземных инженерных сетей города Бердска в границах уличной дорожной сети рекомендуется вести преимущественно в проходных коллекторах. </w:t>
      </w:r>
    </w:p>
    <w:p w:rsidR="007A793A" w:rsidRPr="008B50CE" w:rsidRDefault="000441B3" w:rsidP="008B50CE">
      <w:pPr>
        <w:autoSpaceDE w:val="0"/>
        <w:autoSpaceDN w:val="0"/>
        <w:adjustRightInd w:val="0"/>
        <w:spacing w:after="0" w:line="240" w:lineRule="auto"/>
        <w:ind w:firstLine="709"/>
        <w:jc w:val="both"/>
        <w:rPr>
          <w:color w:val="000000"/>
          <w:sz w:val="24"/>
          <w:szCs w:val="24"/>
        </w:rPr>
      </w:pPr>
      <w:r w:rsidRPr="008B50CE">
        <w:rPr>
          <w:sz w:val="24"/>
          <w:szCs w:val="24"/>
        </w:rPr>
        <w:t xml:space="preserve">2. </w:t>
      </w:r>
      <w:r w:rsidR="007A793A" w:rsidRPr="008B50CE">
        <w:rPr>
          <w:sz w:val="24"/>
          <w:szCs w:val="24"/>
        </w:rPr>
        <w:t>Объектами благоустройства на территориях транспортных коммуникаций города Бердска является улично-дорожная сеть в границах красных линий, площади, пешеходные переходы различных типов.</w:t>
      </w:r>
    </w:p>
    <w:p w:rsidR="0032389A" w:rsidRPr="008B50CE" w:rsidRDefault="00210648" w:rsidP="008B50CE">
      <w:pPr>
        <w:pStyle w:val="1"/>
        <w:ind w:firstLine="709"/>
        <w:rPr>
          <w:b w:val="0"/>
          <w:sz w:val="24"/>
        </w:rPr>
      </w:pPr>
      <w:r w:rsidRPr="008B50CE">
        <w:rPr>
          <w:b w:val="0"/>
          <w:sz w:val="24"/>
        </w:rPr>
        <w:t>3</w:t>
      </w:r>
      <w:r w:rsidR="00BE259B" w:rsidRPr="008B50CE">
        <w:rPr>
          <w:b w:val="0"/>
          <w:sz w:val="24"/>
        </w:rPr>
        <w:t>. Обязательный перечень элементов благоустройства территорий транспортных и инженерных коммуникаций включает твердые виды покрытий дорожного полотна и тротуаров, элементы сопряжения поверхностей, озеленение вдоль улиц и дорог, ограждение опасных мест, осветительное оборудование, носители информации дорожного движения</w:t>
      </w:r>
      <w:r w:rsidR="0032389A" w:rsidRPr="008B50CE">
        <w:rPr>
          <w:b w:val="0"/>
          <w:sz w:val="24"/>
        </w:rPr>
        <w:t xml:space="preserve"> (дорожные знаки, разметка, светофорные устройства).</w:t>
      </w:r>
    </w:p>
    <w:p w:rsidR="007A164F" w:rsidRDefault="007A164F" w:rsidP="008B50CE">
      <w:pPr>
        <w:autoSpaceDE w:val="0"/>
        <w:autoSpaceDN w:val="0"/>
        <w:adjustRightInd w:val="0"/>
        <w:spacing w:after="0" w:line="240" w:lineRule="auto"/>
        <w:ind w:firstLine="709"/>
        <w:jc w:val="both"/>
        <w:rPr>
          <w:b/>
          <w:color w:val="000000"/>
          <w:sz w:val="24"/>
          <w:szCs w:val="24"/>
        </w:rPr>
      </w:pPr>
    </w:p>
    <w:p w:rsidR="00461CB2" w:rsidRPr="008B50CE" w:rsidRDefault="00C81CEE" w:rsidP="008B50CE">
      <w:pPr>
        <w:autoSpaceDE w:val="0"/>
        <w:autoSpaceDN w:val="0"/>
        <w:adjustRightInd w:val="0"/>
        <w:spacing w:after="0" w:line="240" w:lineRule="auto"/>
        <w:ind w:firstLine="709"/>
        <w:jc w:val="both"/>
        <w:rPr>
          <w:b/>
          <w:color w:val="000000"/>
          <w:sz w:val="24"/>
          <w:szCs w:val="24"/>
        </w:rPr>
      </w:pPr>
      <w:r w:rsidRPr="008B50CE">
        <w:rPr>
          <w:b/>
          <w:color w:val="000000"/>
          <w:sz w:val="24"/>
          <w:szCs w:val="24"/>
        </w:rPr>
        <w:t>Статья 2</w:t>
      </w:r>
      <w:r w:rsidR="003C3CB7" w:rsidRPr="008B50CE">
        <w:rPr>
          <w:b/>
          <w:color w:val="000000"/>
          <w:sz w:val="24"/>
          <w:szCs w:val="24"/>
        </w:rPr>
        <w:t>7</w:t>
      </w:r>
      <w:r w:rsidR="00BE259B" w:rsidRPr="008B50CE">
        <w:rPr>
          <w:b/>
          <w:color w:val="000000"/>
          <w:sz w:val="24"/>
          <w:szCs w:val="24"/>
        </w:rPr>
        <w:t>. Улицы и дороги</w:t>
      </w:r>
    </w:p>
    <w:p w:rsidR="00461CB2" w:rsidRPr="008B50CE" w:rsidRDefault="009A086E" w:rsidP="008B50CE">
      <w:pPr>
        <w:autoSpaceDE w:val="0"/>
        <w:autoSpaceDN w:val="0"/>
        <w:adjustRightInd w:val="0"/>
        <w:spacing w:after="0" w:line="240" w:lineRule="auto"/>
        <w:ind w:firstLine="709"/>
        <w:jc w:val="both"/>
        <w:rPr>
          <w:sz w:val="24"/>
          <w:szCs w:val="24"/>
          <w:shd w:val="clear" w:color="auto" w:fill="FFFFFF"/>
        </w:rPr>
      </w:pPr>
      <w:r w:rsidRPr="008B50CE">
        <w:rPr>
          <w:sz w:val="24"/>
          <w:szCs w:val="24"/>
        </w:rPr>
        <w:t xml:space="preserve">1. </w:t>
      </w:r>
      <w:r w:rsidR="00C5078C" w:rsidRPr="008B50CE">
        <w:rPr>
          <w:sz w:val="24"/>
          <w:szCs w:val="24"/>
          <w:shd w:val="clear" w:color="auto" w:fill="FFFFFF"/>
        </w:rPr>
        <w:t>Проектирование новых и реконструкция существующих улиц и дорог города Бердска, а также капитальный ремонт существу</w:t>
      </w:r>
      <w:r w:rsidR="00BC7F76" w:rsidRPr="008B50CE">
        <w:rPr>
          <w:sz w:val="24"/>
          <w:szCs w:val="24"/>
          <w:shd w:val="clear" w:color="auto" w:fill="FFFFFF"/>
        </w:rPr>
        <w:t>ющих улиц и дорог города</w:t>
      </w:r>
      <w:r w:rsidR="00F14937" w:rsidRPr="008B50CE">
        <w:rPr>
          <w:sz w:val="24"/>
          <w:szCs w:val="24"/>
          <w:shd w:val="clear" w:color="auto" w:fill="FFFFFF"/>
        </w:rPr>
        <w:t xml:space="preserve"> регулируются </w:t>
      </w:r>
      <w:r w:rsidR="00E94065" w:rsidRPr="008B50CE">
        <w:rPr>
          <w:sz w:val="24"/>
          <w:szCs w:val="24"/>
          <w:shd w:val="clear" w:color="auto" w:fill="FFFFFF"/>
        </w:rPr>
        <w:t>СП 396.1325800.2018. «Улицы и дороги населенных пунктов. Правила градостроительного проектирования».</w:t>
      </w:r>
    </w:p>
    <w:p w:rsidR="009E307E" w:rsidRPr="008B50CE" w:rsidRDefault="00C5078C" w:rsidP="008B50CE">
      <w:pPr>
        <w:autoSpaceDE w:val="0"/>
        <w:autoSpaceDN w:val="0"/>
        <w:adjustRightInd w:val="0"/>
        <w:spacing w:after="0" w:line="240" w:lineRule="auto"/>
        <w:ind w:firstLine="709"/>
        <w:jc w:val="both"/>
        <w:rPr>
          <w:color w:val="000000"/>
          <w:sz w:val="24"/>
          <w:szCs w:val="24"/>
        </w:rPr>
      </w:pPr>
      <w:r w:rsidRPr="008B50CE">
        <w:rPr>
          <w:sz w:val="24"/>
          <w:szCs w:val="24"/>
        </w:rPr>
        <w:lastRenderedPageBreak/>
        <w:t xml:space="preserve">2. </w:t>
      </w:r>
      <w:r w:rsidR="009E307E" w:rsidRPr="008B50CE">
        <w:rPr>
          <w:rFonts w:eastAsia="Arial Unicode MS"/>
          <w:sz w:val="24"/>
          <w:szCs w:val="24"/>
        </w:rPr>
        <w:t xml:space="preserve">Сеть улиц и дорог следует проектировать в единстве с развитием всей транспортной инфраструктуры </w:t>
      </w:r>
      <w:r w:rsidR="004911DE" w:rsidRPr="008B50CE">
        <w:rPr>
          <w:rFonts w:eastAsia="Arial Unicode MS"/>
          <w:sz w:val="24"/>
          <w:szCs w:val="24"/>
        </w:rPr>
        <w:t>города Бердска</w:t>
      </w:r>
      <w:r w:rsidR="009E307E" w:rsidRPr="008B50CE">
        <w:rPr>
          <w:rFonts w:eastAsia="Arial Unicode MS"/>
          <w:sz w:val="24"/>
          <w:szCs w:val="24"/>
        </w:rPr>
        <w:t xml:space="preserve"> с учетом перспективного развития территорий</w:t>
      </w:r>
      <w:r w:rsidR="004911DE" w:rsidRPr="008B50CE">
        <w:rPr>
          <w:rFonts w:eastAsia="Arial Unicode MS"/>
          <w:sz w:val="24"/>
          <w:szCs w:val="24"/>
        </w:rPr>
        <w:t>.</w:t>
      </w:r>
    </w:p>
    <w:p w:rsidR="004911DE" w:rsidRPr="008B50CE" w:rsidRDefault="00302B08" w:rsidP="008B50CE">
      <w:pPr>
        <w:autoSpaceDE w:val="0"/>
        <w:autoSpaceDN w:val="0"/>
        <w:adjustRightInd w:val="0"/>
        <w:spacing w:after="0" w:line="240" w:lineRule="auto"/>
        <w:ind w:firstLine="709"/>
        <w:jc w:val="both"/>
        <w:rPr>
          <w:rFonts w:eastAsia="Arial Unicode MS"/>
          <w:sz w:val="24"/>
          <w:szCs w:val="24"/>
        </w:rPr>
      </w:pPr>
      <w:r w:rsidRPr="008B50CE">
        <w:rPr>
          <w:sz w:val="24"/>
          <w:szCs w:val="24"/>
          <w:lang w:eastAsia="ru-RU"/>
        </w:rPr>
        <w:t>3</w:t>
      </w:r>
      <w:r w:rsidR="004911DE" w:rsidRPr="008B50CE">
        <w:rPr>
          <w:sz w:val="24"/>
          <w:szCs w:val="24"/>
          <w:lang w:eastAsia="ru-RU"/>
        </w:rPr>
        <w:t xml:space="preserve">. </w:t>
      </w:r>
      <w:r w:rsidR="004911DE" w:rsidRPr="008B50CE">
        <w:rPr>
          <w:rFonts w:eastAsia="Arial Unicode MS"/>
          <w:sz w:val="24"/>
          <w:szCs w:val="24"/>
        </w:rPr>
        <w:t xml:space="preserve">При проектировании сети улиц и дорог следует учитывать уровень автомобилизации (существующий и прогнозируемый), а также распределение поездок на личном и общественном транспорте (существующее и прогнозируемое). Следует обеспечивать достаточную пропускную способность сети улиц и дорог и транспортных пересечений, исходя из прогнозируемого на расчетный срок уровня автомобилизации. </w:t>
      </w:r>
    </w:p>
    <w:p w:rsidR="004911DE" w:rsidRPr="008B50CE" w:rsidRDefault="004911DE"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Количество автомобилей, прибывающих в город из других населенных пунктов, и транзитных потоков следует определять расчетом, исходя из численности постоянного и временного населения, количества мест приложения труда, численности населения населенных пунктов, тяготеющих к городу, и ожидаемого уровня автомобилизации.</w:t>
      </w:r>
    </w:p>
    <w:p w:rsidR="004911DE" w:rsidRPr="008B50CE" w:rsidRDefault="00302B08"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4</w:t>
      </w:r>
      <w:r w:rsidR="004911DE" w:rsidRPr="008B50CE">
        <w:rPr>
          <w:rFonts w:eastAsia="Arial Unicode MS"/>
          <w:sz w:val="24"/>
          <w:szCs w:val="24"/>
        </w:rPr>
        <w:t>. При проектировании сети улиц и дорог следует создавать приоритетные условия для развития пассажирского транспорта общего пользования, создавать условия для безопасного велосипедного и пешеходного движения.</w:t>
      </w:r>
    </w:p>
    <w:p w:rsidR="004911DE" w:rsidRPr="008B50CE" w:rsidRDefault="00302B08"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5</w:t>
      </w:r>
      <w:r w:rsidR="004911DE" w:rsidRPr="008B50CE">
        <w:rPr>
          <w:rFonts w:eastAsia="Arial Unicode MS"/>
          <w:sz w:val="24"/>
          <w:szCs w:val="24"/>
        </w:rPr>
        <w:t>. Для обеспечения рационального пользования улично-дорожной сетью</w:t>
      </w:r>
      <w:r w:rsidR="00A415DE" w:rsidRPr="008B50CE">
        <w:rPr>
          <w:rFonts w:eastAsia="Arial Unicode MS"/>
          <w:sz w:val="24"/>
          <w:szCs w:val="24"/>
        </w:rPr>
        <w:t xml:space="preserve"> следует</w:t>
      </w:r>
      <w:r w:rsidR="004911DE" w:rsidRPr="008B50CE">
        <w:rPr>
          <w:rFonts w:eastAsia="Arial Unicode MS"/>
          <w:sz w:val="24"/>
          <w:szCs w:val="24"/>
        </w:rPr>
        <w:t xml:space="preserve"> обеспечивать возможность движения транспорта с постепенным повышением (понижением) параметров используемых категорий улиц: </w:t>
      </w:r>
    </w:p>
    <w:p w:rsidR="004911DE" w:rsidRPr="008B50CE" w:rsidRDefault="004911DE"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 xml:space="preserve">- следует предусматривать выезды с территорий кварталов на улично-дорожную сеть местного значения; </w:t>
      </w:r>
    </w:p>
    <w:p w:rsidR="004911DE" w:rsidRPr="008B50CE" w:rsidRDefault="004911DE"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 xml:space="preserve">- с улиц и дорог местного значения — на улицы и дороги районного значения; </w:t>
      </w:r>
    </w:p>
    <w:p w:rsidR="004911DE" w:rsidRPr="008B50CE" w:rsidRDefault="004911DE"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 xml:space="preserve">- с улиц и дорог районного значения — на улицы и дороги общегородского значения. </w:t>
      </w:r>
    </w:p>
    <w:p w:rsidR="004911DE" w:rsidRPr="008B50CE" w:rsidRDefault="004911DE"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В условиях реконструкции следует обеспечивать вышеуказанную иерархию доступа к улицам и дорогам различных категорий, предусматривая при необходимости дополнительное развитие улиц и дорог недостающих категорий.</w:t>
      </w:r>
    </w:p>
    <w:p w:rsidR="004911DE" w:rsidRPr="008B50CE" w:rsidRDefault="00302B08"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6</w:t>
      </w:r>
      <w:r w:rsidR="004911DE" w:rsidRPr="008B50CE">
        <w:rPr>
          <w:rFonts w:eastAsia="Arial Unicode MS"/>
          <w:sz w:val="24"/>
          <w:szCs w:val="24"/>
        </w:rPr>
        <w:t xml:space="preserve">. </w:t>
      </w:r>
      <w:r w:rsidR="00F14937" w:rsidRPr="008B50CE">
        <w:rPr>
          <w:rFonts w:eastAsia="Arial Unicode MS"/>
          <w:sz w:val="24"/>
          <w:szCs w:val="24"/>
        </w:rPr>
        <w:t>По возможности, н</w:t>
      </w:r>
      <w:r w:rsidR="004911DE" w:rsidRPr="008B50CE">
        <w:rPr>
          <w:rFonts w:eastAsia="Arial Unicode MS"/>
          <w:sz w:val="24"/>
          <w:szCs w:val="24"/>
        </w:rPr>
        <w:t>а территориях жилых, общественно-деловых, производственных и рекреационных зон следует обеспечивать возможность велосипедного движения.</w:t>
      </w:r>
    </w:p>
    <w:p w:rsidR="00306E10" w:rsidRPr="008B50CE" w:rsidRDefault="00302B08" w:rsidP="008B50CE">
      <w:pPr>
        <w:autoSpaceDE w:val="0"/>
        <w:autoSpaceDN w:val="0"/>
        <w:adjustRightInd w:val="0"/>
        <w:spacing w:after="0" w:line="240" w:lineRule="auto"/>
        <w:ind w:firstLine="709"/>
        <w:jc w:val="both"/>
        <w:rPr>
          <w:sz w:val="24"/>
          <w:szCs w:val="24"/>
        </w:rPr>
      </w:pPr>
      <w:r w:rsidRPr="008B50CE">
        <w:rPr>
          <w:sz w:val="24"/>
          <w:szCs w:val="24"/>
        </w:rPr>
        <w:t>7</w:t>
      </w:r>
      <w:r w:rsidR="009E307E" w:rsidRPr="008B50CE">
        <w:rPr>
          <w:sz w:val="24"/>
          <w:szCs w:val="24"/>
        </w:rPr>
        <w:t xml:space="preserve">. </w:t>
      </w:r>
      <w:r w:rsidR="001205FE" w:rsidRPr="008B50CE">
        <w:rPr>
          <w:sz w:val="24"/>
          <w:szCs w:val="24"/>
        </w:rPr>
        <w:t>Виды и конструкции дорожного покрытия проектируются с учетом категории улицы и обеспечением безопасности движения.</w:t>
      </w:r>
    </w:p>
    <w:p w:rsidR="00AE6494" w:rsidRPr="008B50CE" w:rsidRDefault="00302B08" w:rsidP="008B50CE">
      <w:pPr>
        <w:autoSpaceDE w:val="0"/>
        <w:autoSpaceDN w:val="0"/>
        <w:adjustRightInd w:val="0"/>
        <w:spacing w:after="0" w:line="240" w:lineRule="auto"/>
        <w:ind w:firstLine="709"/>
        <w:jc w:val="both"/>
        <w:rPr>
          <w:rFonts w:eastAsia="Arial Unicode MS"/>
          <w:sz w:val="24"/>
          <w:szCs w:val="24"/>
        </w:rPr>
      </w:pPr>
      <w:r w:rsidRPr="008B50CE">
        <w:rPr>
          <w:sz w:val="24"/>
          <w:szCs w:val="24"/>
        </w:rPr>
        <w:t>8</w:t>
      </w:r>
      <w:r w:rsidR="00AE6494" w:rsidRPr="008B50CE">
        <w:rPr>
          <w:sz w:val="24"/>
          <w:szCs w:val="24"/>
        </w:rPr>
        <w:t xml:space="preserve">. </w:t>
      </w:r>
      <w:r w:rsidR="00AE6494" w:rsidRPr="008B50CE">
        <w:rPr>
          <w:rFonts w:eastAsia="Arial Unicode MS"/>
          <w:sz w:val="24"/>
          <w:szCs w:val="24"/>
        </w:rPr>
        <w:t xml:space="preserve">При проектировании конструкций земляного полотна и дорожных покрытий улиц и дорог </w:t>
      </w:r>
      <w:r w:rsidR="00A415DE" w:rsidRPr="008B50CE">
        <w:rPr>
          <w:rFonts w:eastAsia="Arial Unicode MS"/>
          <w:sz w:val="24"/>
          <w:szCs w:val="24"/>
        </w:rPr>
        <w:t>города Бердска</w:t>
      </w:r>
      <w:r w:rsidR="00AE6494" w:rsidRPr="008B50CE">
        <w:rPr>
          <w:rFonts w:eastAsia="Arial Unicode MS"/>
          <w:sz w:val="24"/>
          <w:szCs w:val="24"/>
        </w:rPr>
        <w:t xml:space="preserve"> следует руководствоваться требованиями СП 34.13330 с учетом особенностей города.</w:t>
      </w:r>
    </w:p>
    <w:p w:rsidR="00AE6494" w:rsidRPr="008B50CE" w:rsidRDefault="00302B08"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9</w:t>
      </w:r>
      <w:r w:rsidR="00AE6494" w:rsidRPr="008B50CE">
        <w:rPr>
          <w:rFonts w:eastAsia="Arial Unicode MS"/>
          <w:sz w:val="24"/>
          <w:szCs w:val="24"/>
        </w:rPr>
        <w:t xml:space="preserve">. При проектировании улично-дорожной сети следует обеспечивать доступность для маломобильных групп населения всех категорий улиц и дорог и объектов, размещаемых вдоль улиц и дорог, с учетом требований ГОСТ </w:t>
      </w:r>
      <w:proofErr w:type="gramStart"/>
      <w:r w:rsidR="00AE6494" w:rsidRPr="008B50CE">
        <w:rPr>
          <w:rFonts w:eastAsia="Arial Unicode MS"/>
          <w:sz w:val="24"/>
          <w:szCs w:val="24"/>
        </w:rPr>
        <w:t>Р</w:t>
      </w:r>
      <w:proofErr w:type="gramEnd"/>
      <w:r w:rsidR="00AE6494" w:rsidRPr="008B50CE">
        <w:rPr>
          <w:rFonts w:eastAsia="Arial Unicode MS"/>
          <w:sz w:val="24"/>
          <w:szCs w:val="24"/>
        </w:rPr>
        <w:t xml:space="preserve"> 52131, СП 59.13330.</w:t>
      </w:r>
    </w:p>
    <w:p w:rsidR="002D1A7D" w:rsidRPr="008B50CE" w:rsidRDefault="00302B08" w:rsidP="008B50CE">
      <w:pPr>
        <w:autoSpaceDE w:val="0"/>
        <w:autoSpaceDN w:val="0"/>
        <w:adjustRightInd w:val="0"/>
        <w:spacing w:after="0" w:line="240" w:lineRule="auto"/>
        <w:ind w:firstLine="709"/>
        <w:jc w:val="both"/>
        <w:rPr>
          <w:sz w:val="24"/>
          <w:szCs w:val="24"/>
          <w:shd w:val="clear" w:color="auto" w:fill="FFFFFF"/>
        </w:rPr>
      </w:pPr>
      <w:r w:rsidRPr="008B50CE">
        <w:rPr>
          <w:sz w:val="24"/>
          <w:szCs w:val="24"/>
          <w:shd w:val="clear" w:color="auto" w:fill="FFFFFF"/>
        </w:rPr>
        <w:t>10</w:t>
      </w:r>
      <w:r w:rsidR="002D1A7D" w:rsidRPr="008B50CE">
        <w:rPr>
          <w:sz w:val="24"/>
          <w:szCs w:val="24"/>
          <w:shd w:val="clear" w:color="auto" w:fill="FFFFFF"/>
        </w:rPr>
        <w:t>. При проект</w:t>
      </w:r>
      <w:r w:rsidR="00A42BCA" w:rsidRPr="008B50CE">
        <w:rPr>
          <w:sz w:val="24"/>
          <w:szCs w:val="24"/>
          <w:shd w:val="clear" w:color="auto" w:fill="FFFFFF"/>
        </w:rPr>
        <w:t xml:space="preserve">ировании объектов строительства, </w:t>
      </w:r>
      <w:r w:rsidR="002D1A7D" w:rsidRPr="008B50CE">
        <w:rPr>
          <w:sz w:val="24"/>
          <w:szCs w:val="24"/>
          <w:shd w:val="clear" w:color="auto" w:fill="FFFFFF"/>
        </w:rPr>
        <w:t>реконструкции элементов улично-дорожной сети в границах красных линий, благоустройстве территорий общего пользования следует предусматривать зону для прокладки сетей инженерно-технического обеспечения.</w:t>
      </w:r>
    </w:p>
    <w:p w:rsidR="002D1A7D" w:rsidRPr="008B50CE" w:rsidRDefault="00302B08" w:rsidP="008B50CE">
      <w:pPr>
        <w:autoSpaceDE w:val="0"/>
        <w:autoSpaceDN w:val="0"/>
        <w:adjustRightInd w:val="0"/>
        <w:spacing w:after="0" w:line="240" w:lineRule="auto"/>
        <w:ind w:firstLine="709"/>
        <w:jc w:val="both"/>
        <w:rPr>
          <w:sz w:val="24"/>
          <w:szCs w:val="24"/>
          <w:shd w:val="clear" w:color="auto" w:fill="FFFFFF"/>
        </w:rPr>
      </w:pPr>
      <w:r w:rsidRPr="008B50CE">
        <w:rPr>
          <w:sz w:val="24"/>
          <w:szCs w:val="24"/>
          <w:shd w:val="clear" w:color="auto" w:fill="FFFFFF"/>
        </w:rPr>
        <w:t>11</w:t>
      </w:r>
      <w:r w:rsidR="002D1A7D" w:rsidRPr="008B50CE">
        <w:rPr>
          <w:sz w:val="24"/>
          <w:szCs w:val="24"/>
          <w:shd w:val="clear" w:color="auto" w:fill="FFFFFF"/>
        </w:rPr>
        <w:t xml:space="preserve">. При разработке </w:t>
      </w:r>
      <w:proofErr w:type="gramStart"/>
      <w:r w:rsidR="002D1A7D" w:rsidRPr="008B50CE">
        <w:rPr>
          <w:sz w:val="24"/>
          <w:szCs w:val="24"/>
          <w:shd w:val="clear" w:color="auto" w:fill="FFFFFF"/>
        </w:rPr>
        <w:t>программ комплексного развития транспортной инфраструктуры города Бердска</w:t>
      </w:r>
      <w:proofErr w:type="gramEnd"/>
      <w:r w:rsidR="002D1A7D" w:rsidRPr="008B50CE">
        <w:rPr>
          <w:sz w:val="24"/>
          <w:szCs w:val="24"/>
          <w:shd w:val="clear" w:color="auto" w:fill="FFFFFF"/>
        </w:rPr>
        <w:t xml:space="preserve"> </w:t>
      </w:r>
      <w:r w:rsidR="00A415DE" w:rsidRPr="008B50CE">
        <w:rPr>
          <w:sz w:val="24"/>
          <w:szCs w:val="24"/>
          <w:shd w:val="clear" w:color="auto" w:fill="FFFFFF"/>
        </w:rPr>
        <w:t>следует разрабатывать</w:t>
      </w:r>
      <w:r w:rsidR="002D1A7D" w:rsidRPr="008B50CE">
        <w:rPr>
          <w:sz w:val="24"/>
          <w:szCs w:val="24"/>
          <w:shd w:val="clear" w:color="auto" w:fill="FFFFFF"/>
        </w:rPr>
        <w:t xml:space="preserve"> принципиальные варианты реализации мероприятий по развитию улично-дорожной сети (в составе мероприятий по развитию транспорт</w:t>
      </w:r>
      <w:r w:rsidR="00A415DE" w:rsidRPr="008B50CE">
        <w:rPr>
          <w:sz w:val="24"/>
          <w:szCs w:val="24"/>
          <w:shd w:val="clear" w:color="auto" w:fill="FFFFFF"/>
        </w:rPr>
        <w:t>ной инфраструктуры) и проводить укрупненную оценку</w:t>
      </w:r>
      <w:r w:rsidR="002D1A7D" w:rsidRPr="008B50CE">
        <w:rPr>
          <w:sz w:val="24"/>
          <w:szCs w:val="24"/>
          <w:shd w:val="clear" w:color="auto" w:fill="FFFFFF"/>
        </w:rPr>
        <w:t xml:space="preserve"> по целевым показателям (индикаторам) развития улично-дорожной сети с последующим выбором предлагаемого к реализации варианта.</w:t>
      </w:r>
    </w:p>
    <w:p w:rsidR="003F7E0B" w:rsidRPr="008B50CE" w:rsidRDefault="00302B08" w:rsidP="008B50CE">
      <w:pPr>
        <w:autoSpaceDE w:val="0"/>
        <w:autoSpaceDN w:val="0"/>
        <w:adjustRightInd w:val="0"/>
        <w:spacing w:after="0" w:line="240" w:lineRule="auto"/>
        <w:ind w:firstLine="709"/>
        <w:jc w:val="both"/>
        <w:rPr>
          <w:sz w:val="24"/>
          <w:szCs w:val="24"/>
          <w:shd w:val="clear" w:color="auto" w:fill="FFFFFF"/>
        </w:rPr>
      </w:pPr>
      <w:r w:rsidRPr="008B50CE">
        <w:rPr>
          <w:sz w:val="24"/>
          <w:szCs w:val="24"/>
          <w:shd w:val="clear" w:color="auto" w:fill="FFFFFF"/>
        </w:rPr>
        <w:t>12</w:t>
      </w:r>
      <w:r w:rsidR="003F7E0B" w:rsidRPr="008B50CE">
        <w:rPr>
          <w:sz w:val="24"/>
          <w:szCs w:val="24"/>
          <w:shd w:val="clear" w:color="auto" w:fill="FFFFFF"/>
        </w:rPr>
        <w:t>. При подготовке проекта планировки территории местоположение красных линий, границ существующих и планируемых элементов планировочной структуры, границ зон планируемого размещения линейных объектов, параметры застройки территории, функциональное назначение объектов капитального строительства, очередность планируемого развития территории определяются с учетом характеристик планируемых объектов транспортной инфраструктуры.</w:t>
      </w:r>
    </w:p>
    <w:p w:rsidR="003F7E0B" w:rsidRPr="008B50CE" w:rsidRDefault="00302B08" w:rsidP="008B50CE">
      <w:pPr>
        <w:autoSpaceDE w:val="0"/>
        <w:autoSpaceDN w:val="0"/>
        <w:adjustRightInd w:val="0"/>
        <w:spacing w:after="0" w:line="240" w:lineRule="auto"/>
        <w:ind w:firstLine="709"/>
        <w:jc w:val="both"/>
        <w:rPr>
          <w:sz w:val="24"/>
          <w:szCs w:val="24"/>
          <w:shd w:val="clear" w:color="auto" w:fill="FFFFFF"/>
        </w:rPr>
      </w:pPr>
      <w:r w:rsidRPr="008B50CE">
        <w:rPr>
          <w:sz w:val="24"/>
          <w:szCs w:val="24"/>
          <w:shd w:val="clear" w:color="auto" w:fill="FFFFFF"/>
        </w:rPr>
        <w:t>13</w:t>
      </w:r>
      <w:r w:rsidR="003F7E0B" w:rsidRPr="008B50CE">
        <w:rPr>
          <w:sz w:val="24"/>
          <w:szCs w:val="24"/>
          <w:shd w:val="clear" w:color="auto" w:fill="FFFFFF"/>
        </w:rPr>
        <w:t xml:space="preserve">. </w:t>
      </w:r>
      <w:proofErr w:type="gramStart"/>
      <w:r w:rsidR="003F7E0B" w:rsidRPr="008B50CE">
        <w:rPr>
          <w:sz w:val="24"/>
          <w:szCs w:val="24"/>
          <w:shd w:val="clear" w:color="auto" w:fill="FFFFFF"/>
        </w:rPr>
        <w:t xml:space="preserve">В составе проектов планировки территории должны быть определены параметры сети улиц и дорог: количество и ширина проезжих частей, количество и ширина полос движения, ширина тротуаров, места расположения остановочных пунктов пассажирского </w:t>
      </w:r>
      <w:r w:rsidR="003F7E0B" w:rsidRPr="008B50CE">
        <w:rPr>
          <w:sz w:val="24"/>
          <w:szCs w:val="24"/>
          <w:shd w:val="clear" w:color="auto" w:fill="FFFFFF"/>
        </w:rPr>
        <w:lastRenderedPageBreak/>
        <w:t xml:space="preserve">транспорта общего пользования, места расположения мест для хранения автотранспортных средств и другие элементы улично-дорожной сети, зоны под объекты инженерной инфраструктуры, а также элементы благоустройства и озеленения. </w:t>
      </w:r>
      <w:proofErr w:type="gramEnd"/>
    </w:p>
    <w:p w:rsidR="003F7E0B" w:rsidRPr="008B50CE" w:rsidRDefault="00302B08" w:rsidP="008B50CE">
      <w:pPr>
        <w:autoSpaceDE w:val="0"/>
        <w:autoSpaceDN w:val="0"/>
        <w:adjustRightInd w:val="0"/>
        <w:spacing w:after="0" w:line="240" w:lineRule="auto"/>
        <w:ind w:firstLine="709"/>
        <w:jc w:val="both"/>
        <w:rPr>
          <w:rFonts w:eastAsia="Arial Unicode MS"/>
          <w:sz w:val="24"/>
          <w:szCs w:val="24"/>
        </w:rPr>
      </w:pPr>
      <w:r w:rsidRPr="008B50CE">
        <w:rPr>
          <w:sz w:val="24"/>
          <w:szCs w:val="24"/>
          <w:shd w:val="clear" w:color="auto" w:fill="FFFFFF"/>
        </w:rPr>
        <w:t>14</w:t>
      </w:r>
      <w:r w:rsidR="003F7E0B" w:rsidRPr="008B50CE">
        <w:rPr>
          <w:sz w:val="24"/>
          <w:szCs w:val="24"/>
          <w:shd w:val="clear" w:color="auto" w:fill="FFFFFF"/>
        </w:rPr>
        <w:t xml:space="preserve">. В составе проектов планировки территории, предусматривающих размещение одного или нескольких линейных объектов улично-дорожной сети, предложения по организации транспортного обслуживания населения разрабатываются в масштабах 1:10000, 1:5000; планировочные решения линейных объектов проектируются в масштабах 1:2000, 1:500 в соответствии с требованиями  </w:t>
      </w:r>
      <w:r w:rsidR="003F7E0B" w:rsidRPr="008B50CE">
        <w:rPr>
          <w:rFonts w:eastAsia="Arial Unicode MS"/>
          <w:sz w:val="24"/>
          <w:szCs w:val="24"/>
        </w:rPr>
        <w:t>СП</w:t>
      </w:r>
      <w:r w:rsidR="00A415DE" w:rsidRPr="008B50CE">
        <w:rPr>
          <w:rFonts w:eastAsia="Arial Unicode MS"/>
          <w:sz w:val="24"/>
          <w:szCs w:val="24"/>
        </w:rPr>
        <w:t xml:space="preserve"> 396.1325800</w:t>
      </w:r>
      <w:r w:rsidR="003F7E0B" w:rsidRPr="008B50CE">
        <w:rPr>
          <w:rFonts w:eastAsia="Arial Unicode MS"/>
          <w:sz w:val="24"/>
          <w:szCs w:val="24"/>
        </w:rPr>
        <w:t xml:space="preserve"> с учетом Градостроительного кодекса РФ.</w:t>
      </w:r>
    </w:p>
    <w:p w:rsidR="001E70C0" w:rsidRPr="008B50CE" w:rsidRDefault="00302B08" w:rsidP="008B50CE">
      <w:pPr>
        <w:autoSpaceDE w:val="0"/>
        <w:autoSpaceDN w:val="0"/>
        <w:adjustRightInd w:val="0"/>
        <w:spacing w:after="0" w:line="240" w:lineRule="auto"/>
        <w:ind w:firstLine="709"/>
        <w:jc w:val="both"/>
        <w:rPr>
          <w:rFonts w:eastAsia="Arial Unicode MS"/>
          <w:sz w:val="24"/>
          <w:szCs w:val="24"/>
        </w:rPr>
      </w:pPr>
      <w:r w:rsidRPr="008B50CE">
        <w:rPr>
          <w:sz w:val="24"/>
          <w:szCs w:val="24"/>
          <w:shd w:val="clear" w:color="auto" w:fill="FFFFFF"/>
        </w:rPr>
        <w:t>15</w:t>
      </w:r>
      <w:r w:rsidR="003F7E0B" w:rsidRPr="008B50CE">
        <w:rPr>
          <w:sz w:val="24"/>
          <w:szCs w:val="24"/>
          <w:shd w:val="clear" w:color="auto" w:fill="FFFFFF"/>
        </w:rPr>
        <w:t>. Разработку проектной документации на улицы и дороги города Бердска следует проводить в соответствии с требованиями</w:t>
      </w:r>
      <w:r w:rsidR="003F7E0B" w:rsidRPr="008B50CE">
        <w:rPr>
          <w:rFonts w:eastAsia="Arial Unicode MS"/>
          <w:sz w:val="24"/>
          <w:szCs w:val="24"/>
        </w:rPr>
        <w:t xml:space="preserve"> СП</w:t>
      </w:r>
      <w:r w:rsidR="00A415DE" w:rsidRPr="008B50CE">
        <w:rPr>
          <w:rFonts w:eastAsia="Arial Unicode MS"/>
          <w:sz w:val="24"/>
          <w:szCs w:val="24"/>
        </w:rPr>
        <w:t xml:space="preserve"> 396.1325800.</w:t>
      </w:r>
    </w:p>
    <w:p w:rsidR="00797B5B" w:rsidRPr="008B50CE" w:rsidRDefault="00302B08" w:rsidP="008B50CE">
      <w:pPr>
        <w:autoSpaceDE w:val="0"/>
        <w:autoSpaceDN w:val="0"/>
        <w:adjustRightInd w:val="0"/>
        <w:spacing w:after="0" w:line="240" w:lineRule="auto"/>
        <w:ind w:firstLine="709"/>
        <w:jc w:val="both"/>
        <w:rPr>
          <w:sz w:val="24"/>
          <w:szCs w:val="24"/>
          <w:shd w:val="clear" w:color="auto" w:fill="FFFFFF"/>
        </w:rPr>
      </w:pPr>
      <w:r w:rsidRPr="008B50CE">
        <w:rPr>
          <w:rFonts w:eastAsia="Arial Unicode MS"/>
          <w:sz w:val="24"/>
          <w:szCs w:val="24"/>
        </w:rPr>
        <w:t>16</w:t>
      </w:r>
      <w:r w:rsidR="00797B5B" w:rsidRPr="008B50CE">
        <w:rPr>
          <w:rFonts w:eastAsia="Arial Unicode MS"/>
          <w:sz w:val="24"/>
          <w:szCs w:val="24"/>
        </w:rPr>
        <w:t xml:space="preserve">. </w:t>
      </w:r>
      <w:proofErr w:type="gramStart"/>
      <w:r w:rsidR="00797B5B" w:rsidRPr="008B50CE">
        <w:rPr>
          <w:sz w:val="24"/>
          <w:szCs w:val="24"/>
          <w:shd w:val="clear" w:color="auto" w:fill="FFFFFF"/>
        </w:rPr>
        <w:t>Ширина проектируемых улиц и дорог определяется путем расчета на основе их классификации (в соответствии с пунктом 11.4 </w:t>
      </w:r>
      <w:hyperlink r:id="rId13" w:anchor="7D20K3" w:history="1">
        <w:r w:rsidR="00A415DE" w:rsidRPr="008B50CE">
          <w:rPr>
            <w:rStyle w:val="af"/>
            <w:color w:val="auto"/>
            <w:sz w:val="24"/>
            <w:szCs w:val="24"/>
            <w:u w:val="none"/>
            <w:shd w:val="clear" w:color="auto" w:fill="FFFFFF"/>
          </w:rPr>
          <w:t>СП 42.13330)</w:t>
        </w:r>
      </w:hyperlink>
      <w:r w:rsidR="00A415DE" w:rsidRPr="008B50CE">
        <w:rPr>
          <w:sz w:val="24"/>
          <w:szCs w:val="24"/>
        </w:rPr>
        <w:t xml:space="preserve"> –</w:t>
      </w:r>
      <w:r w:rsidR="00797B5B" w:rsidRPr="008B50CE">
        <w:rPr>
          <w:sz w:val="24"/>
          <w:szCs w:val="24"/>
          <w:shd w:val="clear" w:color="auto" w:fill="FFFFFF"/>
        </w:rPr>
        <w:t xml:space="preserve"> с учетом назначения территории и в зависимости от градостроительных условий, интенсивности движения транспорта и пешеходов, состава и количества элементов, размещаемых в пределах поперечного профиля (включая зоны для прокладки сетей инженерно-технического обеспечения), с последующим закреплением красными линиями.</w:t>
      </w:r>
      <w:proofErr w:type="gramEnd"/>
    </w:p>
    <w:p w:rsidR="00F041D9" w:rsidRPr="008B50CE" w:rsidRDefault="00302B08" w:rsidP="008B50CE">
      <w:pPr>
        <w:pStyle w:val="formattext"/>
        <w:shd w:val="clear" w:color="auto" w:fill="FFFFFF"/>
        <w:spacing w:before="0" w:beforeAutospacing="0" w:after="0" w:afterAutospacing="0"/>
        <w:ind w:firstLine="709"/>
        <w:jc w:val="both"/>
        <w:textAlignment w:val="baseline"/>
      </w:pPr>
      <w:r w:rsidRPr="008B50CE">
        <w:rPr>
          <w:shd w:val="clear" w:color="auto" w:fill="FFFFFF"/>
        </w:rPr>
        <w:t>17</w:t>
      </w:r>
      <w:r w:rsidR="00F041D9" w:rsidRPr="008B50CE">
        <w:rPr>
          <w:shd w:val="clear" w:color="auto" w:fill="FFFFFF"/>
        </w:rPr>
        <w:t>. Основные категории улиц и дорог следует принимать в соответствии с пунктом 11.4 </w:t>
      </w:r>
      <w:hyperlink r:id="rId14" w:history="1">
        <w:r w:rsidR="00F041D9" w:rsidRPr="008B50CE">
          <w:rPr>
            <w:rStyle w:val="af"/>
            <w:color w:val="auto"/>
            <w:u w:val="none"/>
            <w:shd w:val="clear" w:color="auto" w:fill="FFFFFF"/>
          </w:rPr>
          <w:t>СП 42.13330.</w:t>
        </w:r>
        <w:r w:rsidR="00BA6A6E" w:rsidRPr="008B50CE">
          <w:rPr>
            <w:rStyle w:val="af"/>
            <w:color w:val="auto"/>
            <w:u w:val="none"/>
            <w:shd w:val="clear" w:color="auto" w:fill="FFFFFF"/>
          </w:rPr>
          <w:t xml:space="preserve">      </w:t>
        </w:r>
      </w:hyperlink>
    </w:p>
    <w:p w:rsidR="00450FA9" w:rsidRPr="008B50CE" w:rsidRDefault="00302B08" w:rsidP="008B50CE">
      <w:pPr>
        <w:autoSpaceDE w:val="0"/>
        <w:autoSpaceDN w:val="0"/>
        <w:adjustRightInd w:val="0"/>
        <w:spacing w:after="0" w:line="240" w:lineRule="auto"/>
        <w:ind w:firstLine="709"/>
        <w:jc w:val="both"/>
        <w:rPr>
          <w:sz w:val="24"/>
          <w:szCs w:val="24"/>
          <w:shd w:val="clear" w:color="auto" w:fill="FFFFFF"/>
        </w:rPr>
      </w:pPr>
      <w:r w:rsidRPr="008B50CE">
        <w:rPr>
          <w:sz w:val="24"/>
          <w:szCs w:val="24"/>
          <w:shd w:val="clear" w:color="auto" w:fill="FFFFFF"/>
        </w:rPr>
        <w:t>18</w:t>
      </w:r>
      <w:r w:rsidR="00450FA9" w:rsidRPr="008B50CE">
        <w:rPr>
          <w:sz w:val="24"/>
          <w:szCs w:val="24"/>
          <w:shd w:val="clear" w:color="auto" w:fill="FFFFFF"/>
        </w:rPr>
        <w:t>. Поперечный профиль и количество полос движения на проезжей части назначаются на основании перспективной интенсивности движения в час пик.</w:t>
      </w:r>
    </w:p>
    <w:p w:rsidR="00450FA9" w:rsidRPr="008B50CE" w:rsidRDefault="00302B08" w:rsidP="008B50CE">
      <w:pPr>
        <w:autoSpaceDE w:val="0"/>
        <w:autoSpaceDN w:val="0"/>
        <w:adjustRightInd w:val="0"/>
        <w:spacing w:after="0" w:line="240" w:lineRule="auto"/>
        <w:ind w:firstLine="709"/>
        <w:jc w:val="both"/>
        <w:rPr>
          <w:sz w:val="24"/>
          <w:szCs w:val="24"/>
          <w:shd w:val="clear" w:color="auto" w:fill="FFFFFF"/>
        </w:rPr>
      </w:pPr>
      <w:r w:rsidRPr="008B50CE">
        <w:rPr>
          <w:sz w:val="24"/>
          <w:szCs w:val="24"/>
          <w:shd w:val="clear" w:color="auto" w:fill="FFFFFF"/>
        </w:rPr>
        <w:t>19</w:t>
      </w:r>
      <w:r w:rsidR="00450FA9" w:rsidRPr="008B50CE">
        <w:rPr>
          <w:sz w:val="24"/>
          <w:szCs w:val="24"/>
          <w:shd w:val="clear" w:color="auto" w:fill="FFFFFF"/>
        </w:rPr>
        <w:t>. В условиях нового строительства, при наличии застройки по обеим сторонам улицы, ее поперечный профиль проектируется симметричным; при размещении жилой или общественной застройки с одной стороны улицы допускается предусматривать тротуары только на той стороне улицы, где имеется застройка.</w:t>
      </w:r>
    </w:p>
    <w:p w:rsidR="006F0BBE" w:rsidRPr="008B50CE" w:rsidRDefault="00302B08" w:rsidP="008B50CE">
      <w:pPr>
        <w:pStyle w:val="formattext"/>
        <w:shd w:val="clear" w:color="auto" w:fill="FFFFFF"/>
        <w:spacing w:before="0" w:beforeAutospacing="0" w:after="0" w:afterAutospacing="0"/>
        <w:ind w:firstLine="709"/>
        <w:jc w:val="both"/>
        <w:textAlignment w:val="baseline"/>
      </w:pPr>
      <w:r w:rsidRPr="008B50CE">
        <w:rPr>
          <w:shd w:val="clear" w:color="auto" w:fill="FFFFFF"/>
        </w:rPr>
        <w:t>20</w:t>
      </w:r>
      <w:r w:rsidR="006F0BBE" w:rsidRPr="008B50CE">
        <w:rPr>
          <w:shd w:val="clear" w:color="auto" w:fill="FFFFFF"/>
        </w:rPr>
        <w:t xml:space="preserve">. </w:t>
      </w:r>
      <w:proofErr w:type="gramStart"/>
      <w:r w:rsidR="006F0BBE" w:rsidRPr="008B50CE">
        <w:t>Поперечный профиль тротуаров, велосипедных дорожек, газонов, парковочных мест следует устраивать односкатным, с уклоном в сторону проезжей части.</w:t>
      </w:r>
      <w:proofErr w:type="gramEnd"/>
      <w:r w:rsidR="006F0BBE" w:rsidRPr="008B50CE">
        <w:t xml:space="preserve"> </w:t>
      </w:r>
      <w:proofErr w:type="gramStart"/>
      <w:r w:rsidR="006F0BBE" w:rsidRPr="008B50CE">
        <w:t>В сложных градостроительных условиях и условиях реконструкции поперечный профиль указанных элементов допускается выполнять двухскатным или односкатным с уклоном от проезжей части.</w:t>
      </w:r>
      <w:proofErr w:type="gramEnd"/>
    </w:p>
    <w:p w:rsidR="006F0BBE" w:rsidRPr="008B50CE" w:rsidRDefault="006F0BBE" w:rsidP="008B50CE">
      <w:pPr>
        <w:pStyle w:val="formattext"/>
        <w:shd w:val="clear" w:color="auto" w:fill="FFFFFF"/>
        <w:spacing w:before="0" w:beforeAutospacing="0" w:after="0" w:afterAutospacing="0"/>
        <w:ind w:firstLine="709"/>
        <w:jc w:val="both"/>
        <w:textAlignment w:val="baseline"/>
      </w:pPr>
      <w:r w:rsidRPr="008B50CE">
        <w:t>Суммарный уклон поверхности покрытия проезжей части в любой точке поверхност</w:t>
      </w:r>
      <w:r w:rsidR="00F041D9" w:rsidRPr="008B50CE">
        <w:t>и должен составлять не менее 9 %.</w:t>
      </w:r>
    </w:p>
    <w:p w:rsidR="00F041D9" w:rsidRPr="008B50CE" w:rsidRDefault="00F041D9" w:rsidP="008B50CE">
      <w:pPr>
        <w:pStyle w:val="formattext"/>
        <w:shd w:val="clear" w:color="auto" w:fill="FFFFFF"/>
        <w:spacing w:before="0" w:beforeAutospacing="0" w:after="0" w:afterAutospacing="0"/>
        <w:ind w:firstLine="709"/>
        <w:jc w:val="both"/>
        <w:textAlignment w:val="baseline"/>
        <w:rPr>
          <w:shd w:val="clear" w:color="auto" w:fill="FFFFFF"/>
        </w:rPr>
      </w:pPr>
      <w:r w:rsidRPr="008B50CE">
        <w:rPr>
          <w:shd w:val="clear" w:color="auto" w:fill="FFFFFF"/>
        </w:rPr>
        <w:t>В условиях реконструкции на улицах и дорогах местного значения допускается уменьшать длину перехода от двухскатного профиля улицы к односкатному, но принимать на протяжении не менее 30,0 м.</w:t>
      </w:r>
    </w:p>
    <w:p w:rsidR="00564831" w:rsidRPr="008B50CE" w:rsidRDefault="00302B08" w:rsidP="008B50CE">
      <w:pPr>
        <w:pStyle w:val="formattext"/>
        <w:shd w:val="clear" w:color="auto" w:fill="FFFFFF"/>
        <w:spacing w:before="0" w:beforeAutospacing="0" w:after="0" w:afterAutospacing="0"/>
        <w:ind w:firstLine="709"/>
        <w:jc w:val="both"/>
        <w:textAlignment w:val="baseline"/>
        <w:rPr>
          <w:color w:val="000000"/>
          <w:shd w:val="clear" w:color="auto" w:fill="FFFFFF"/>
        </w:rPr>
      </w:pPr>
      <w:r w:rsidRPr="008B50CE">
        <w:rPr>
          <w:shd w:val="clear" w:color="auto" w:fill="FFFFFF"/>
        </w:rPr>
        <w:t>21</w:t>
      </w:r>
      <w:r w:rsidR="00564831" w:rsidRPr="008B50CE">
        <w:rPr>
          <w:shd w:val="clear" w:color="auto" w:fill="FFFFFF"/>
        </w:rPr>
        <w:t xml:space="preserve">. </w:t>
      </w:r>
      <w:r w:rsidR="00564831" w:rsidRPr="008B50CE">
        <w:rPr>
          <w:color w:val="000000"/>
          <w:shd w:val="clear" w:color="auto" w:fill="FFFFFF"/>
        </w:rPr>
        <w:t xml:space="preserve">Продольные уклоны проезжей части улиц и дорог следует назначать индивидуально, с учетом рельефа местности, градостроительных и климатических условий, но не </w:t>
      </w:r>
      <w:proofErr w:type="gramStart"/>
      <w:r w:rsidR="00564831" w:rsidRPr="008B50CE">
        <w:rPr>
          <w:color w:val="000000"/>
          <w:shd w:val="clear" w:color="auto" w:fill="FFFFFF"/>
        </w:rPr>
        <w:t>более указанных</w:t>
      </w:r>
      <w:proofErr w:type="gramEnd"/>
      <w:r w:rsidR="00564831" w:rsidRPr="008B50CE">
        <w:rPr>
          <w:color w:val="000000"/>
          <w:shd w:val="clear" w:color="auto" w:fill="FFFFFF"/>
        </w:rPr>
        <w:t xml:space="preserve"> в </w:t>
      </w:r>
      <w:r w:rsidR="00564831" w:rsidRPr="008B50CE">
        <w:t>СП 42.13330.</w:t>
      </w:r>
    </w:p>
    <w:p w:rsidR="00681EF3" w:rsidRPr="008B50CE" w:rsidRDefault="00681EF3" w:rsidP="008B50CE">
      <w:pPr>
        <w:pStyle w:val="formattext"/>
        <w:shd w:val="clear" w:color="auto" w:fill="FFFFFF"/>
        <w:spacing w:before="0" w:beforeAutospacing="0" w:after="0" w:afterAutospacing="0"/>
        <w:ind w:firstLine="709"/>
        <w:jc w:val="both"/>
        <w:textAlignment w:val="baseline"/>
      </w:pPr>
      <w:r w:rsidRPr="008B50CE">
        <w:rPr>
          <w:shd w:val="clear" w:color="auto" w:fill="FFFFFF"/>
        </w:rPr>
        <w:t>На пересечениях улиц и дорог в одном уровне следует исключать продольные уклоны более 40 %.</w:t>
      </w:r>
    </w:p>
    <w:p w:rsidR="003F7E0B" w:rsidRPr="008B50CE" w:rsidRDefault="002D5C7E" w:rsidP="008B50CE">
      <w:pPr>
        <w:autoSpaceDE w:val="0"/>
        <w:autoSpaceDN w:val="0"/>
        <w:adjustRightInd w:val="0"/>
        <w:spacing w:after="0" w:line="240" w:lineRule="auto"/>
        <w:ind w:firstLine="709"/>
        <w:jc w:val="both"/>
        <w:rPr>
          <w:rFonts w:eastAsia="Arial Unicode MS"/>
          <w:sz w:val="24"/>
          <w:szCs w:val="24"/>
        </w:rPr>
      </w:pPr>
      <w:r w:rsidRPr="008B50CE">
        <w:rPr>
          <w:sz w:val="24"/>
          <w:szCs w:val="24"/>
          <w:shd w:val="clear" w:color="auto" w:fill="FFFFFF"/>
        </w:rPr>
        <w:t>2</w:t>
      </w:r>
      <w:r w:rsidR="00302B08" w:rsidRPr="008B50CE">
        <w:rPr>
          <w:sz w:val="24"/>
          <w:szCs w:val="24"/>
          <w:shd w:val="clear" w:color="auto" w:fill="FFFFFF"/>
        </w:rPr>
        <w:t>2</w:t>
      </w:r>
      <w:r w:rsidR="001E70C0" w:rsidRPr="008B50CE">
        <w:rPr>
          <w:sz w:val="24"/>
          <w:szCs w:val="24"/>
          <w:shd w:val="clear" w:color="auto" w:fill="FFFFFF"/>
        </w:rPr>
        <w:t>. Проектирование освещения улиц и дорог следует осуществлять в соответствии с требованиями </w:t>
      </w:r>
      <w:hyperlink r:id="rId15" w:anchor="7D20K3" w:history="1">
        <w:r w:rsidR="001E70C0" w:rsidRPr="008B50CE">
          <w:rPr>
            <w:rStyle w:val="af"/>
            <w:color w:val="auto"/>
            <w:sz w:val="24"/>
            <w:szCs w:val="24"/>
            <w:u w:val="none"/>
            <w:shd w:val="clear" w:color="auto" w:fill="FFFFFF"/>
          </w:rPr>
          <w:t>СП 52.13330</w:t>
        </w:r>
      </w:hyperlink>
      <w:r w:rsidR="001E70C0" w:rsidRPr="008B50CE">
        <w:rPr>
          <w:sz w:val="24"/>
          <w:szCs w:val="24"/>
          <w:shd w:val="clear" w:color="auto" w:fill="FFFFFF"/>
        </w:rPr>
        <w:t>, </w:t>
      </w:r>
      <w:hyperlink r:id="rId16" w:history="1">
        <w:r w:rsidR="001E70C0" w:rsidRPr="008B50CE">
          <w:rPr>
            <w:rStyle w:val="af"/>
            <w:color w:val="auto"/>
            <w:sz w:val="24"/>
            <w:szCs w:val="24"/>
            <w:u w:val="none"/>
            <w:shd w:val="clear" w:color="auto" w:fill="FFFFFF"/>
          </w:rPr>
          <w:t>СП 323.1325800</w:t>
        </w:r>
      </w:hyperlink>
      <w:r w:rsidR="00E234DF" w:rsidRPr="008B50CE">
        <w:rPr>
          <w:sz w:val="24"/>
          <w:szCs w:val="24"/>
          <w:shd w:val="clear" w:color="auto" w:fill="FFFFFF"/>
        </w:rPr>
        <w:t>.</w:t>
      </w:r>
    </w:p>
    <w:p w:rsidR="00B316CE" w:rsidRPr="008B50CE" w:rsidRDefault="002D5C7E" w:rsidP="008B50CE">
      <w:pPr>
        <w:autoSpaceDE w:val="0"/>
        <w:autoSpaceDN w:val="0"/>
        <w:adjustRightInd w:val="0"/>
        <w:spacing w:after="0" w:line="240" w:lineRule="auto"/>
        <w:ind w:firstLine="709"/>
        <w:jc w:val="both"/>
        <w:rPr>
          <w:sz w:val="24"/>
          <w:szCs w:val="24"/>
        </w:rPr>
      </w:pPr>
      <w:r w:rsidRPr="008B50CE">
        <w:rPr>
          <w:sz w:val="24"/>
          <w:szCs w:val="24"/>
        </w:rPr>
        <w:t>2</w:t>
      </w:r>
      <w:r w:rsidR="00302B08" w:rsidRPr="008B50CE">
        <w:rPr>
          <w:sz w:val="24"/>
          <w:szCs w:val="24"/>
        </w:rPr>
        <w:t>3</w:t>
      </w:r>
      <w:r w:rsidR="001205FE" w:rsidRPr="008B50CE">
        <w:rPr>
          <w:sz w:val="24"/>
          <w:szCs w:val="24"/>
        </w:rPr>
        <w:t xml:space="preserve">. </w:t>
      </w:r>
      <w:r w:rsidR="009A086E" w:rsidRPr="008B50CE">
        <w:rPr>
          <w:sz w:val="24"/>
          <w:szCs w:val="24"/>
        </w:rPr>
        <w:t>При озеленении улиц и дорог минимальные расстояния от посадок до сетей подземных коммуникаций и прочих сооружений улично-дорожной сети долж</w:t>
      </w:r>
      <w:r w:rsidR="001E70C0" w:rsidRPr="008B50CE">
        <w:rPr>
          <w:sz w:val="24"/>
          <w:szCs w:val="24"/>
        </w:rPr>
        <w:t>ны соответствовать действующим с</w:t>
      </w:r>
      <w:r w:rsidR="009A086E" w:rsidRPr="008B50CE">
        <w:rPr>
          <w:sz w:val="24"/>
          <w:szCs w:val="24"/>
        </w:rPr>
        <w:t xml:space="preserve">троительным нормам и правилам. </w:t>
      </w:r>
    </w:p>
    <w:p w:rsidR="00B316CE" w:rsidRPr="008B50CE" w:rsidRDefault="00302B08" w:rsidP="008B50CE">
      <w:pPr>
        <w:autoSpaceDE w:val="0"/>
        <w:autoSpaceDN w:val="0"/>
        <w:adjustRightInd w:val="0"/>
        <w:spacing w:after="0" w:line="240" w:lineRule="auto"/>
        <w:ind w:firstLine="709"/>
        <w:jc w:val="both"/>
        <w:rPr>
          <w:sz w:val="24"/>
          <w:szCs w:val="24"/>
        </w:rPr>
      </w:pPr>
      <w:r w:rsidRPr="008B50CE">
        <w:rPr>
          <w:sz w:val="24"/>
          <w:szCs w:val="24"/>
        </w:rPr>
        <w:t>24</w:t>
      </w:r>
      <w:r w:rsidR="009A086E" w:rsidRPr="008B50CE">
        <w:rPr>
          <w:sz w:val="24"/>
          <w:szCs w:val="24"/>
        </w:rPr>
        <w:t>. Ограждения на территориях транспортных коммуникаций следует возводить в соот</w:t>
      </w:r>
      <w:r w:rsidR="00A669EC" w:rsidRPr="008B50CE">
        <w:rPr>
          <w:sz w:val="24"/>
          <w:szCs w:val="24"/>
        </w:rPr>
        <w:t xml:space="preserve">ветствии с ГОСТ </w:t>
      </w:r>
      <w:proofErr w:type="gramStart"/>
      <w:r w:rsidR="00A669EC" w:rsidRPr="008B50CE">
        <w:rPr>
          <w:sz w:val="24"/>
          <w:szCs w:val="24"/>
        </w:rPr>
        <w:t>Р</w:t>
      </w:r>
      <w:proofErr w:type="gramEnd"/>
      <w:r w:rsidR="00A669EC" w:rsidRPr="008B50CE">
        <w:rPr>
          <w:sz w:val="24"/>
          <w:szCs w:val="24"/>
        </w:rPr>
        <w:t xml:space="preserve"> 52289, ГОСТ 26804</w:t>
      </w:r>
      <w:r w:rsidR="009A086E" w:rsidRPr="008B50CE">
        <w:rPr>
          <w:sz w:val="24"/>
          <w:szCs w:val="24"/>
        </w:rPr>
        <w:t>.</w:t>
      </w:r>
    </w:p>
    <w:p w:rsidR="001E70C0" w:rsidRPr="008B50CE" w:rsidRDefault="00302B08" w:rsidP="008B50CE">
      <w:pPr>
        <w:pStyle w:val="formattext"/>
        <w:shd w:val="clear" w:color="auto" w:fill="FFFFFF"/>
        <w:spacing w:before="0" w:beforeAutospacing="0" w:after="0" w:afterAutospacing="0"/>
        <w:ind w:firstLine="709"/>
        <w:jc w:val="both"/>
        <w:textAlignment w:val="baseline"/>
      </w:pPr>
      <w:r w:rsidRPr="008B50CE">
        <w:t>25</w:t>
      </w:r>
      <w:r w:rsidR="001E70C0" w:rsidRPr="008B50CE">
        <w:t>. Шаг сети улиц и дорог города Бердска, определяющий размеры микрорайонов и кварталов, следует принимать:</w:t>
      </w:r>
    </w:p>
    <w:p w:rsidR="001E70C0" w:rsidRPr="008B50CE" w:rsidRDefault="001E70C0" w:rsidP="008B50CE">
      <w:pPr>
        <w:pStyle w:val="formattext"/>
        <w:shd w:val="clear" w:color="auto" w:fill="FFFFFF"/>
        <w:spacing w:before="0" w:beforeAutospacing="0" w:after="0" w:afterAutospacing="0"/>
        <w:ind w:firstLine="709"/>
        <w:jc w:val="both"/>
        <w:textAlignment w:val="baseline"/>
      </w:pPr>
      <w:r w:rsidRPr="008B50CE">
        <w:t>- для магистральных улиц на территориях жилой многоквартирной застройки              300-500 м;</w:t>
      </w:r>
    </w:p>
    <w:p w:rsidR="001E70C0" w:rsidRPr="008B50CE" w:rsidRDefault="001E70C0" w:rsidP="008B50CE">
      <w:pPr>
        <w:pStyle w:val="formattext"/>
        <w:shd w:val="clear" w:color="auto" w:fill="FFFFFF"/>
        <w:spacing w:before="0" w:beforeAutospacing="0" w:after="0" w:afterAutospacing="0"/>
        <w:ind w:firstLine="709"/>
        <w:jc w:val="both"/>
        <w:textAlignment w:val="baseline"/>
      </w:pPr>
      <w:r w:rsidRPr="008B50CE">
        <w:t>- для улиц местного значения – 80-150 м.</w:t>
      </w:r>
    </w:p>
    <w:p w:rsidR="001E70C0" w:rsidRPr="008B50CE" w:rsidRDefault="00302B08" w:rsidP="008B50CE">
      <w:pPr>
        <w:pStyle w:val="formattext"/>
        <w:shd w:val="clear" w:color="auto" w:fill="FFFFFF"/>
        <w:spacing w:before="0" w:beforeAutospacing="0" w:after="0" w:afterAutospacing="0"/>
        <w:ind w:firstLine="709"/>
        <w:jc w:val="both"/>
        <w:textAlignment w:val="baseline"/>
        <w:rPr>
          <w:shd w:val="clear" w:color="auto" w:fill="FFFFFF"/>
        </w:rPr>
      </w:pPr>
      <w:r w:rsidRPr="008B50CE">
        <w:rPr>
          <w:shd w:val="clear" w:color="auto" w:fill="FFFFFF"/>
        </w:rPr>
        <w:lastRenderedPageBreak/>
        <w:t>26</w:t>
      </w:r>
      <w:r w:rsidR="001E70C0" w:rsidRPr="008B50CE">
        <w:rPr>
          <w:shd w:val="clear" w:color="auto" w:fill="FFFFFF"/>
        </w:rPr>
        <w:t>. При реконструкции автомобильных дорог, проходящих по тер</w:t>
      </w:r>
      <w:r w:rsidR="00A669EC" w:rsidRPr="008B50CE">
        <w:rPr>
          <w:shd w:val="clear" w:color="auto" w:fill="FFFFFF"/>
        </w:rPr>
        <w:t>ритории города</w:t>
      </w:r>
      <w:r w:rsidR="001E70C0" w:rsidRPr="008B50CE">
        <w:rPr>
          <w:shd w:val="clear" w:color="auto" w:fill="FFFFFF"/>
        </w:rPr>
        <w:t>, следует предусматривать доведение их параметров до требований, предусмотренных в </w:t>
      </w:r>
      <w:r w:rsidR="00A669EC" w:rsidRPr="008B50CE">
        <w:rPr>
          <w:shd w:val="clear" w:color="auto" w:fill="FFFFFF"/>
        </w:rPr>
        <w:t xml:space="preserve">             </w:t>
      </w:r>
      <w:hyperlink r:id="rId17" w:anchor="7D20K3" w:history="1">
        <w:r w:rsidR="001E70C0" w:rsidRPr="008B50CE">
          <w:rPr>
            <w:rStyle w:val="af"/>
            <w:color w:val="auto"/>
            <w:u w:val="none"/>
            <w:shd w:val="clear" w:color="auto" w:fill="FFFFFF"/>
          </w:rPr>
          <w:t>СП 42.13330</w:t>
        </w:r>
      </w:hyperlink>
      <w:r w:rsidR="001E70C0" w:rsidRPr="008B50CE">
        <w:rPr>
          <w:shd w:val="clear" w:color="auto" w:fill="FFFFFF"/>
        </w:rPr>
        <w:t> для улиц и городских дорог соответствующих категорий.</w:t>
      </w:r>
    </w:p>
    <w:p w:rsidR="00AE6494" w:rsidRPr="008B50CE" w:rsidRDefault="00302B08"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27</w:t>
      </w:r>
      <w:r w:rsidR="00AE6494" w:rsidRPr="008B50CE">
        <w:rPr>
          <w:rFonts w:eastAsia="Arial Unicode MS"/>
          <w:sz w:val="24"/>
          <w:szCs w:val="24"/>
        </w:rPr>
        <w:t>. В целях обеспечения повышенных требований безопасности пешеходного движения на отдельных территориях города Бердска допускается вводить зоны замедления движения транспорта с разрешенной скоростью 20-30 км/ч, которые могут предусматриваться:</w:t>
      </w:r>
    </w:p>
    <w:p w:rsidR="00AE6494" w:rsidRPr="008B50CE" w:rsidRDefault="00AE6494"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 на территориях жилой застройки;</w:t>
      </w:r>
    </w:p>
    <w:p w:rsidR="00AE6494" w:rsidRPr="008B50CE" w:rsidRDefault="00AE6494"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 на улично-дорожной сети, прилегающей к территориям детских и социальных учреждений;</w:t>
      </w:r>
    </w:p>
    <w:p w:rsidR="00AE6494" w:rsidRPr="008B50CE" w:rsidRDefault="00AE6494"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 на территориях общественных центров;</w:t>
      </w:r>
    </w:p>
    <w:p w:rsidR="000C6013" w:rsidRPr="008B50CE" w:rsidRDefault="000C6013"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 xml:space="preserve">- </w:t>
      </w:r>
      <w:proofErr w:type="gramStart"/>
      <w:r w:rsidRPr="008B50CE">
        <w:rPr>
          <w:rFonts w:eastAsia="Arial Unicode MS"/>
          <w:sz w:val="24"/>
          <w:szCs w:val="24"/>
        </w:rPr>
        <w:t>в близи</w:t>
      </w:r>
      <w:proofErr w:type="gramEnd"/>
      <w:r w:rsidRPr="008B50CE">
        <w:rPr>
          <w:rFonts w:eastAsia="Arial Unicode MS"/>
          <w:sz w:val="24"/>
          <w:szCs w:val="24"/>
        </w:rPr>
        <w:t xml:space="preserve"> образовательных учреждений;</w:t>
      </w:r>
    </w:p>
    <w:p w:rsidR="00AE6494" w:rsidRPr="008B50CE" w:rsidRDefault="00AE6494"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 в зонах концентрации памятников историко-культурного наследия и др.</w:t>
      </w:r>
    </w:p>
    <w:p w:rsidR="00AE6494" w:rsidRPr="008B50CE" w:rsidRDefault="00302B08"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28</w:t>
      </w:r>
      <w:r w:rsidR="00AE6494" w:rsidRPr="008B50CE">
        <w:rPr>
          <w:rFonts w:eastAsia="Arial Unicode MS"/>
          <w:sz w:val="24"/>
          <w:szCs w:val="24"/>
        </w:rPr>
        <w:t>. На территории исторического центра города Бердска, а также на улично-дорожной сети, обслуживающей общественно-деловые центры, торговые комплексы и др., допускается снижать разрешенные скорости движения транспорта до 40 км/ч.</w:t>
      </w:r>
    </w:p>
    <w:p w:rsidR="00AE6494" w:rsidRPr="008B50CE" w:rsidRDefault="00302B08"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29</w:t>
      </w:r>
      <w:r w:rsidR="00AE6494" w:rsidRPr="008B50CE">
        <w:rPr>
          <w:rFonts w:eastAsia="Arial Unicode MS"/>
          <w:sz w:val="24"/>
          <w:szCs w:val="24"/>
        </w:rPr>
        <w:t xml:space="preserve">. Планировочные и расчетные параметры улиц и дорог следует принимать в соответствии с </w:t>
      </w:r>
      <w:r w:rsidR="00A669EC" w:rsidRPr="008B50CE">
        <w:rPr>
          <w:rFonts w:eastAsia="Arial Unicode MS"/>
          <w:sz w:val="24"/>
          <w:szCs w:val="24"/>
        </w:rPr>
        <w:t>пунктом 11.5  СП 42.13330</w:t>
      </w:r>
      <w:r w:rsidR="00AE6494" w:rsidRPr="008B50CE">
        <w:rPr>
          <w:rFonts w:eastAsia="Arial Unicode MS"/>
          <w:sz w:val="24"/>
          <w:szCs w:val="24"/>
        </w:rPr>
        <w:t>.</w:t>
      </w:r>
    </w:p>
    <w:p w:rsidR="00A42BCA" w:rsidRPr="008B50CE" w:rsidRDefault="00AE6494" w:rsidP="008B50CE">
      <w:pPr>
        <w:autoSpaceDE w:val="0"/>
        <w:autoSpaceDN w:val="0"/>
        <w:adjustRightInd w:val="0"/>
        <w:spacing w:after="0" w:line="240" w:lineRule="auto"/>
        <w:ind w:firstLine="709"/>
        <w:jc w:val="both"/>
        <w:rPr>
          <w:rFonts w:eastAsia="Arial Unicode MS"/>
          <w:sz w:val="24"/>
          <w:szCs w:val="24"/>
        </w:rPr>
      </w:pPr>
      <w:r w:rsidRPr="008B50CE">
        <w:rPr>
          <w:rFonts w:eastAsia="Arial Unicode MS"/>
          <w:sz w:val="24"/>
          <w:szCs w:val="24"/>
        </w:rPr>
        <w:t xml:space="preserve">Планировочные и расчетные параметры парковых дорог, проездов и велосипедных дорожек следует принимать в соответствии с пунктом 11.7 </w:t>
      </w:r>
      <w:r w:rsidR="00A669EC" w:rsidRPr="008B50CE">
        <w:rPr>
          <w:rFonts w:eastAsia="Arial Unicode MS"/>
          <w:sz w:val="24"/>
          <w:szCs w:val="24"/>
        </w:rPr>
        <w:t xml:space="preserve"> СП 42.13330</w:t>
      </w:r>
      <w:r w:rsidRPr="008B50CE">
        <w:rPr>
          <w:rFonts w:eastAsia="Arial Unicode MS"/>
          <w:sz w:val="24"/>
          <w:szCs w:val="24"/>
        </w:rPr>
        <w:t>.</w:t>
      </w:r>
    </w:p>
    <w:p w:rsidR="007A164F" w:rsidRDefault="007A164F" w:rsidP="008B50CE">
      <w:pPr>
        <w:autoSpaceDE w:val="0"/>
        <w:autoSpaceDN w:val="0"/>
        <w:adjustRightInd w:val="0"/>
        <w:spacing w:after="0" w:line="240" w:lineRule="auto"/>
        <w:ind w:firstLine="709"/>
        <w:jc w:val="both"/>
        <w:rPr>
          <w:b/>
          <w:sz w:val="24"/>
          <w:szCs w:val="24"/>
        </w:rPr>
      </w:pPr>
    </w:p>
    <w:p w:rsidR="00120F96" w:rsidRPr="008B50CE" w:rsidRDefault="00C81CEE" w:rsidP="008B50CE">
      <w:pPr>
        <w:autoSpaceDE w:val="0"/>
        <w:autoSpaceDN w:val="0"/>
        <w:adjustRightInd w:val="0"/>
        <w:spacing w:after="0" w:line="240" w:lineRule="auto"/>
        <w:ind w:firstLine="709"/>
        <w:jc w:val="both"/>
        <w:rPr>
          <w:b/>
          <w:sz w:val="24"/>
          <w:szCs w:val="24"/>
        </w:rPr>
      </w:pPr>
      <w:r w:rsidRPr="008B50CE">
        <w:rPr>
          <w:b/>
          <w:sz w:val="24"/>
          <w:szCs w:val="24"/>
        </w:rPr>
        <w:t>Статья 2</w:t>
      </w:r>
      <w:r w:rsidR="003C3CB7" w:rsidRPr="008B50CE">
        <w:rPr>
          <w:b/>
          <w:sz w:val="24"/>
          <w:szCs w:val="24"/>
        </w:rPr>
        <w:t>7</w:t>
      </w:r>
      <w:r w:rsidR="007C6329" w:rsidRPr="008B50CE">
        <w:rPr>
          <w:b/>
          <w:sz w:val="24"/>
          <w:szCs w:val="24"/>
        </w:rPr>
        <w:t>.1 Улично-дорожная сеть в зонах жилой застройки</w:t>
      </w:r>
    </w:p>
    <w:p w:rsidR="00E81880" w:rsidRPr="008B50CE" w:rsidRDefault="007C6329" w:rsidP="008B50CE">
      <w:pPr>
        <w:autoSpaceDE w:val="0"/>
        <w:autoSpaceDN w:val="0"/>
        <w:adjustRightInd w:val="0"/>
        <w:spacing w:after="0" w:line="240" w:lineRule="auto"/>
        <w:ind w:firstLine="709"/>
        <w:jc w:val="both"/>
        <w:rPr>
          <w:b/>
          <w:sz w:val="24"/>
          <w:szCs w:val="24"/>
        </w:rPr>
      </w:pPr>
      <w:r w:rsidRPr="008B50CE">
        <w:rPr>
          <w:sz w:val="24"/>
          <w:szCs w:val="24"/>
        </w:rPr>
        <w:t>1.</w:t>
      </w:r>
      <w:r w:rsidR="00E81880" w:rsidRPr="008B50CE">
        <w:rPr>
          <w:sz w:val="24"/>
          <w:szCs w:val="24"/>
        </w:rPr>
        <w:t xml:space="preserve"> Улицы и дороги с категорией не ниже магистральной (улицы и дороги общ</w:t>
      </w:r>
      <w:r w:rsidR="00A669EC" w:rsidRPr="008B50CE">
        <w:rPr>
          <w:sz w:val="24"/>
          <w:szCs w:val="24"/>
        </w:rPr>
        <w:t>егородского значения</w:t>
      </w:r>
      <w:r w:rsidR="00E81880" w:rsidRPr="008B50CE">
        <w:rPr>
          <w:sz w:val="24"/>
          <w:szCs w:val="24"/>
        </w:rPr>
        <w:t>) могут являться границами жилых районов, наряду с линиями железных дорог, естественными и искусственными рубежами.</w:t>
      </w:r>
    </w:p>
    <w:p w:rsidR="00E81880" w:rsidRPr="008B50CE" w:rsidRDefault="00E81880" w:rsidP="008B50CE">
      <w:pPr>
        <w:pStyle w:val="formattext"/>
        <w:shd w:val="clear" w:color="auto" w:fill="FFFFFF"/>
        <w:spacing w:before="0" w:beforeAutospacing="0" w:after="0" w:afterAutospacing="0"/>
        <w:ind w:firstLine="709"/>
        <w:jc w:val="both"/>
        <w:textAlignment w:val="baseline"/>
      </w:pPr>
      <w:r w:rsidRPr="008B50CE">
        <w:t>2. Границами микрорайонов и кварталов могут являться улицы и дороги любых категорий, а также естественные и искусственные рубежи.</w:t>
      </w:r>
    </w:p>
    <w:p w:rsidR="00E81880" w:rsidRPr="008B50CE" w:rsidRDefault="00E81880" w:rsidP="008B50CE">
      <w:pPr>
        <w:pStyle w:val="formattext"/>
        <w:shd w:val="clear" w:color="auto" w:fill="FFFFFF"/>
        <w:spacing w:before="0" w:beforeAutospacing="0" w:after="0" w:afterAutospacing="0"/>
        <w:ind w:firstLine="709"/>
        <w:jc w:val="both"/>
        <w:textAlignment w:val="baseline"/>
      </w:pPr>
      <w:r w:rsidRPr="008B50CE">
        <w:t>3. Требуемая плотность улично-дорожной сети на территориях жилых зон определяется по условиям обеспечения расчетных объемов выезда трудоспособного населения в час пик (с учетом перспективной застройки).</w:t>
      </w:r>
    </w:p>
    <w:p w:rsidR="00E81880" w:rsidRPr="008B50CE" w:rsidRDefault="00E81880" w:rsidP="008B50CE">
      <w:pPr>
        <w:pStyle w:val="formattext"/>
        <w:shd w:val="clear" w:color="auto" w:fill="FFFFFF"/>
        <w:spacing w:before="0" w:beforeAutospacing="0" w:after="0" w:afterAutospacing="0"/>
        <w:ind w:firstLine="709"/>
        <w:jc w:val="both"/>
        <w:textAlignment w:val="baseline"/>
      </w:pPr>
      <w:r w:rsidRPr="008B50CE">
        <w:t>4. Объемы размещения жилой застройки определяются с учетом потенциала транспортного обслуживания на период эксплуатации.</w:t>
      </w:r>
    </w:p>
    <w:p w:rsidR="00E81880" w:rsidRPr="008B50CE" w:rsidRDefault="00E81880" w:rsidP="008B50CE">
      <w:pPr>
        <w:pStyle w:val="formattext"/>
        <w:shd w:val="clear" w:color="auto" w:fill="FFFFFF"/>
        <w:spacing w:before="0" w:beforeAutospacing="0" w:after="0" w:afterAutospacing="0"/>
        <w:ind w:firstLine="709"/>
        <w:jc w:val="both"/>
        <w:textAlignment w:val="baseline"/>
      </w:pPr>
      <w:r w:rsidRPr="008B50CE">
        <w:t>5. Для снижения скоростей движения на улицах местного значения в зонах жилой застройки и общественных зонах применяются следующие мероприятия:</w:t>
      </w:r>
    </w:p>
    <w:p w:rsidR="00E81880" w:rsidRPr="008B50CE" w:rsidRDefault="00E81880" w:rsidP="008B50CE">
      <w:pPr>
        <w:pStyle w:val="formattext"/>
        <w:shd w:val="clear" w:color="auto" w:fill="FFFFFF"/>
        <w:spacing w:before="0" w:beforeAutospacing="0" w:after="0" w:afterAutospacing="0"/>
        <w:ind w:firstLine="709"/>
        <w:jc w:val="both"/>
        <w:textAlignment w:val="baseline"/>
      </w:pPr>
      <w:r w:rsidRPr="008B50CE">
        <w:t>- устройство островков между полосами движения противоположных направлений, в том числе сужающих проезжую часть;</w:t>
      </w:r>
    </w:p>
    <w:p w:rsidR="00E81880" w:rsidRPr="008B50CE" w:rsidRDefault="00E81880" w:rsidP="008B50CE">
      <w:pPr>
        <w:pStyle w:val="formattext"/>
        <w:shd w:val="clear" w:color="auto" w:fill="FFFFFF"/>
        <w:spacing w:before="0" w:beforeAutospacing="0" w:after="0" w:afterAutospacing="0"/>
        <w:ind w:firstLine="709"/>
        <w:jc w:val="both"/>
        <w:textAlignment w:val="baseline"/>
      </w:pPr>
      <w:r w:rsidRPr="008B50CE">
        <w:t>- трассировка улицы с непрямолинейной траекторией;</w:t>
      </w:r>
    </w:p>
    <w:p w:rsidR="00E81880" w:rsidRPr="008B50CE" w:rsidRDefault="00E81880" w:rsidP="008B50CE">
      <w:pPr>
        <w:pStyle w:val="formattext"/>
        <w:shd w:val="clear" w:color="auto" w:fill="FFFFFF"/>
        <w:spacing w:before="0" w:beforeAutospacing="0" w:after="0" w:afterAutospacing="0"/>
        <w:ind w:firstLine="709"/>
        <w:jc w:val="both"/>
        <w:textAlignment w:val="baseline"/>
      </w:pPr>
      <w:r w:rsidRPr="008B50CE">
        <w:t>- искусственные неровности.</w:t>
      </w:r>
    </w:p>
    <w:p w:rsidR="00E81880" w:rsidRPr="008B50CE" w:rsidRDefault="00E81880" w:rsidP="008B50CE">
      <w:pPr>
        <w:pStyle w:val="formattext"/>
        <w:shd w:val="clear" w:color="auto" w:fill="FFFFFF"/>
        <w:spacing w:before="0" w:beforeAutospacing="0" w:after="0" w:afterAutospacing="0"/>
        <w:ind w:firstLine="709"/>
        <w:jc w:val="both"/>
        <w:textAlignment w:val="baseline"/>
      </w:pPr>
      <w:r w:rsidRPr="008B50CE">
        <w:t>6. Ширину проезжей части проездов на территории кварта</w:t>
      </w:r>
      <w:r w:rsidR="000C6013" w:rsidRPr="008B50CE">
        <w:t>лов следует принимать не менее 5,5</w:t>
      </w:r>
      <w:r w:rsidRPr="008B50CE">
        <w:t xml:space="preserve"> м.</w:t>
      </w:r>
    </w:p>
    <w:p w:rsidR="00E81880" w:rsidRPr="008B50CE" w:rsidRDefault="00E81880" w:rsidP="008B50CE">
      <w:pPr>
        <w:pStyle w:val="formattext"/>
        <w:shd w:val="clear" w:color="auto" w:fill="FFFFFF"/>
        <w:spacing w:before="0" w:beforeAutospacing="0" w:after="0" w:afterAutospacing="0"/>
        <w:ind w:firstLine="709"/>
        <w:jc w:val="both"/>
        <w:textAlignment w:val="baseline"/>
      </w:pPr>
      <w:r w:rsidRPr="008B50CE">
        <w:t>7. При проектировании коммуникаций для пешеходного движения следует устраивать тротуары вдоль улиц местного значения. На территориях кварталов следует устраивать тротуары вдоль транспортных проездов (не менее чем с одной стороны).</w:t>
      </w:r>
    </w:p>
    <w:p w:rsidR="00E81880" w:rsidRPr="008B50CE" w:rsidRDefault="00E81880" w:rsidP="008B50CE">
      <w:pPr>
        <w:pStyle w:val="formattext"/>
        <w:shd w:val="clear" w:color="auto" w:fill="FFFFFF"/>
        <w:spacing w:before="0" w:beforeAutospacing="0" w:after="0" w:afterAutospacing="0"/>
        <w:ind w:firstLine="709"/>
        <w:jc w:val="both"/>
        <w:textAlignment w:val="baseline"/>
      </w:pPr>
      <w:r w:rsidRPr="008B50CE">
        <w:t>На территориях жилых зон, в дополнение к тротуарам вдоль проездов, допускается также устраивать пешеходные дорожки по кратчайшим трассам.</w:t>
      </w:r>
    </w:p>
    <w:p w:rsidR="00E81880" w:rsidRPr="008B50CE" w:rsidRDefault="00E81880" w:rsidP="008B50CE">
      <w:pPr>
        <w:pStyle w:val="formattext"/>
        <w:shd w:val="clear" w:color="auto" w:fill="FFFFFF"/>
        <w:spacing w:before="0" w:beforeAutospacing="0" w:after="0" w:afterAutospacing="0"/>
        <w:ind w:firstLine="709"/>
        <w:jc w:val="both"/>
        <w:textAlignment w:val="baseline"/>
      </w:pPr>
      <w:r w:rsidRPr="008B50CE">
        <w:t>При реконструкции территорий жилых зон при проектировании пешеходных трасс следует учитывать естественно сложившиеся пути движения пешеходов.</w:t>
      </w:r>
    </w:p>
    <w:p w:rsidR="00E81880" w:rsidRPr="008B50CE" w:rsidRDefault="00E81880" w:rsidP="008B50CE">
      <w:pPr>
        <w:pStyle w:val="formattext"/>
        <w:shd w:val="clear" w:color="auto" w:fill="FFFFFF"/>
        <w:spacing w:before="0" w:beforeAutospacing="0" w:after="0" w:afterAutospacing="0"/>
        <w:ind w:firstLine="709"/>
        <w:jc w:val="both"/>
        <w:textAlignment w:val="baseline"/>
      </w:pPr>
      <w:r w:rsidRPr="008B50CE">
        <w:t>8. При проектировании транспортных и пешеходных коммуникаций на территориях жилых зон следует обеспечивать возможность передвижения маломобильных групп населения.</w:t>
      </w:r>
    </w:p>
    <w:p w:rsidR="007A164F" w:rsidRDefault="007A164F" w:rsidP="008B50CE">
      <w:pPr>
        <w:autoSpaceDE w:val="0"/>
        <w:autoSpaceDN w:val="0"/>
        <w:adjustRightInd w:val="0"/>
        <w:spacing w:after="0" w:line="240" w:lineRule="auto"/>
        <w:ind w:firstLine="709"/>
        <w:jc w:val="both"/>
        <w:rPr>
          <w:b/>
          <w:color w:val="000000"/>
          <w:sz w:val="24"/>
          <w:szCs w:val="24"/>
        </w:rPr>
      </w:pPr>
    </w:p>
    <w:p w:rsidR="002A45BA" w:rsidRPr="008B50CE" w:rsidRDefault="00C81CEE" w:rsidP="008B50CE">
      <w:pPr>
        <w:autoSpaceDE w:val="0"/>
        <w:autoSpaceDN w:val="0"/>
        <w:adjustRightInd w:val="0"/>
        <w:spacing w:after="0" w:line="240" w:lineRule="auto"/>
        <w:ind w:firstLine="709"/>
        <w:jc w:val="both"/>
        <w:rPr>
          <w:b/>
          <w:color w:val="000000"/>
          <w:sz w:val="24"/>
          <w:szCs w:val="24"/>
        </w:rPr>
      </w:pPr>
      <w:r w:rsidRPr="008B50CE">
        <w:rPr>
          <w:b/>
          <w:color w:val="000000"/>
          <w:sz w:val="24"/>
          <w:szCs w:val="24"/>
        </w:rPr>
        <w:t>Статья 2</w:t>
      </w:r>
      <w:r w:rsidR="003C3CB7" w:rsidRPr="008B50CE">
        <w:rPr>
          <w:b/>
          <w:color w:val="000000"/>
          <w:sz w:val="24"/>
          <w:szCs w:val="24"/>
        </w:rPr>
        <w:t>7</w:t>
      </w:r>
      <w:r w:rsidR="002A45BA" w:rsidRPr="008B50CE">
        <w:rPr>
          <w:b/>
          <w:color w:val="000000"/>
          <w:sz w:val="24"/>
          <w:szCs w:val="24"/>
        </w:rPr>
        <w:t>.2 Улично-дорожная сеть в общественно-деловых зонах</w:t>
      </w:r>
    </w:p>
    <w:p w:rsidR="007C6329" w:rsidRPr="008B50CE" w:rsidRDefault="00EB1C52" w:rsidP="008B50CE">
      <w:pPr>
        <w:autoSpaceDE w:val="0"/>
        <w:autoSpaceDN w:val="0"/>
        <w:adjustRightInd w:val="0"/>
        <w:spacing w:after="0" w:line="240" w:lineRule="auto"/>
        <w:ind w:firstLine="709"/>
        <w:jc w:val="both"/>
        <w:rPr>
          <w:sz w:val="24"/>
          <w:szCs w:val="24"/>
          <w:shd w:val="clear" w:color="auto" w:fill="FFFFFF"/>
        </w:rPr>
      </w:pPr>
      <w:r w:rsidRPr="008B50CE">
        <w:rPr>
          <w:color w:val="000000"/>
          <w:sz w:val="24"/>
          <w:szCs w:val="24"/>
        </w:rPr>
        <w:t xml:space="preserve">1. </w:t>
      </w:r>
      <w:r w:rsidRPr="008B50CE">
        <w:rPr>
          <w:sz w:val="24"/>
          <w:szCs w:val="24"/>
          <w:shd w:val="clear" w:color="auto" w:fill="FFFFFF"/>
        </w:rPr>
        <w:t>При проектировании транспортных коммуникаций общественно-деловых зон следует предусматривать улично-дорожную сеть различных категорий.</w:t>
      </w:r>
    </w:p>
    <w:p w:rsidR="00EB1C52" w:rsidRPr="008B50CE" w:rsidRDefault="00EB1C52" w:rsidP="008B50CE">
      <w:pPr>
        <w:autoSpaceDE w:val="0"/>
        <w:autoSpaceDN w:val="0"/>
        <w:adjustRightInd w:val="0"/>
        <w:spacing w:after="0" w:line="240" w:lineRule="auto"/>
        <w:ind w:firstLine="709"/>
        <w:jc w:val="both"/>
        <w:rPr>
          <w:sz w:val="24"/>
          <w:szCs w:val="24"/>
          <w:shd w:val="clear" w:color="auto" w:fill="FFFFFF"/>
        </w:rPr>
      </w:pPr>
      <w:r w:rsidRPr="008B50CE">
        <w:rPr>
          <w:sz w:val="24"/>
          <w:szCs w:val="24"/>
          <w:shd w:val="clear" w:color="auto" w:fill="FFFFFF"/>
        </w:rPr>
        <w:lastRenderedPageBreak/>
        <w:t>Требуемая плотность улично-дорожной сети на территориях общественно-деловых зон определяется по условиям обеспечения въезда в час пик расчетных объемов работающих и посетителей.</w:t>
      </w:r>
    </w:p>
    <w:p w:rsidR="00EB1C52" w:rsidRPr="008B50CE" w:rsidRDefault="00EB1C52" w:rsidP="008B50CE">
      <w:pPr>
        <w:autoSpaceDE w:val="0"/>
        <w:autoSpaceDN w:val="0"/>
        <w:adjustRightInd w:val="0"/>
        <w:spacing w:after="0" w:line="240" w:lineRule="auto"/>
        <w:ind w:firstLine="709"/>
        <w:jc w:val="both"/>
        <w:rPr>
          <w:sz w:val="24"/>
          <w:szCs w:val="24"/>
        </w:rPr>
      </w:pPr>
      <w:r w:rsidRPr="008B50CE">
        <w:rPr>
          <w:sz w:val="24"/>
          <w:szCs w:val="24"/>
          <w:shd w:val="clear" w:color="auto" w:fill="FFFFFF"/>
        </w:rPr>
        <w:t>2. Объемы размещения общественной застройки различного функционального назначения определяются с учетом потенциала транспортного обслуживания.</w:t>
      </w:r>
    </w:p>
    <w:p w:rsidR="007A164F" w:rsidRDefault="007A164F" w:rsidP="008B50CE">
      <w:pPr>
        <w:autoSpaceDE w:val="0"/>
        <w:autoSpaceDN w:val="0"/>
        <w:adjustRightInd w:val="0"/>
        <w:spacing w:after="0" w:line="240" w:lineRule="auto"/>
        <w:ind w:firstLine="709"/>
        <w:jc w:val="both"/>
        <w:rPr>
          <w:b/>
          <w:color w:val="000000"/>
          <w:sz w:val="24"/>
          <w:szCs w:val="24"/>
        </w:rPr>
      </w:pPr>
    </w:p>
    <w:p w:rsidR="00EB1C52" w:rsidRPr="008B50CE" w:rsidRDefault="00C81CEE" w:rsidP="008B50CE">
      <w:pPr>
        <w:autoSpaceDE w:val="0"/>
        <w:autoSpaceDN w:val="0"/>
        <w:adjustRightInd w:val="0"/>
        <w:spacing w:after="0" w:line="240" w:lineRule="auto"/>
        <w:ind w:firstLine="709"/>
        <w:jc w:val="both"/>
        <w:rPr>
          <w:b/>
          <w:color w:val="000000"/>
          <w:sz w:val="24"/>
          <w:szCs w:val="24"/>
        </w:rPr>
      </w:pPr>
      <w:r w:rsidRPr="008B50CE">
        <w:rPr>
          <w:b/>
          <w:color w:val="000000"/>
          <w:sz w:val="24"/>
          <w:szCs w:val="24"/>
        </w:rPr>
        <w:t>Статья 2</w:t>
      </w:r>
      <w:r w:rsidR="003C3CB7" w:rsidRPr="008B50CE">
        <w:rPr>
          <w:b/>
          <w:color w:val="000000"/>
          <w:sz w:val="24"/>
          <w:szCs w:val="24"/>
        </w:rPr>
        <w:t>7</w:t>
      </w:r>
      <w:r w:rsidR="00EB1C52" w:rsidRPr="008B50CE">
        <w:rPr>
          <w:b/>
          <w:color w:val="000000"/>
          <w:sz w:val="24"/>
          <w:szCs w:val="24"/>
        </w:rPr>
        <w:t>.3 Улично-дорожная сеть в производственных зонах</w:t>
      </w:r>
    </w:p>
    <w:p w:rsidR="00EB1C52" w:rsidRPr="008B50CE" w:rsidRDefault="00EB1C52" w:rsidP="008B50CE">
      <w:pPr>
        <w:pStyle w:val="formattext"/>
        <w:shd w:val="clear" w:color="auto" w:fill="FFFFFF"/>
        <w:spacing w:before="0" w:beforeAutospacing="0" w:after="0" w:afterAutospacing="0"/>
        <w:ind w:firstLine="709"/>
        <w:jc w:val="both"/>
        <w:textAlignment w:val="baseline"/>
      </w:pPr>
      <w:r w:rsidRPr="008B50CE">
        <w:t>1. В производственных зонах следует обеспечивать надежность сети улиц и дорог, предусматривая улицы и дороги, дублирующие основные направления транспортных связей, обеспечивая требуемую пропускную способность на расчетный срок с учетом грузооборота предприятий и численности работающих.</w:t>
      </w:r>
    </w:p>
    <w:p w:rsidR="00EB1C52" w:rsidRPr="008B50CE" w:rsidRDefault="00EB1C52" w:rsidP="008B50CE">
      <w:pPr>
        <w:pStyle w:val="formattext"/>
        <w:shd w:val="clear" w:color="auto" w:fill="FFFFFF"/>
        <w:spacing w:before="0" w:beforeAutospacing="0" w:after="0" w:afterAutospacing="0"/>
        <w:ind w:firstLine="709"/>
        <w:jc w:val="both"/>
        <w:textAlignment w:val="baseline"/>
      </w:pPr>
      <w:r w:rsidRPr="008B50CE">
        <w:t>2. Ширину полос движения улиц и дорог на территории производственных зон в зависимости от ожидаемого состава транспортного потока и интенсивности движения транспортных сре</w:t>
      </w:r>
      <w:proofErr w:type="gramStart"/>
      <w:r w:rsidRPr="008B50CE">
        <w:t>дств сл</w:t>
      </w:r>
      <w:proofErr w:type="gramEnd"/>
      <w:r w:rsidRPr="008B50CE">
        <w:t>едует предусматривать:</w:t>
      </w:r>
    </w:p>
    <w:p w:rsidR="00EB1C52" w:rsidRPr="008B50CE" w:rsidRDefault="00EB1C52" w:rsidP="008B50CE">
      <w:pPr>
        <w:pStyle w:val="formattext"/>
        <w:shd w:val="clear" w:color="auto" w:fill="FFFFFF"/>
        <w:spacing w:before="0" w:beforeAutospacing="0" w:after="0" w:afterAutospacing="0"/>
        <w:ind w:firstLine="709"/>
        <w:jc w:val="both"/>
        <w:textAlignment w:val="baseline"/>
      </w:pPr>
      <w:r w:rsidRPr="008B50CE">
        <w:t>- при двух полосах движения (</w:t>
      </w:r>
      <w:r w:rsidR="00797B5B" w:rsidRPr="008B50CE">
        <w:t xml:space="preserve">суммарно в двух направлениях) – </w:t>
      </w:r>
      <w:r w:rsidRPr="008B50CE">
        <w:t>3,75-4,0 м на каждую полосу;</w:t>
      </w:r>
    </w:p>
    <w:p w:rsidR="00EB1C52" w:rsidRPr="008B50CE" w:rsidRDefault="00EB1C52" w:rsidP="008B50CE">
      <w:pPr>
        <w:pStyle w:val="formattext"/>
        <w:shd w:val="clear" w:color="auto" w:fill="FFFFFF"/>
        <w:spacing w:before="0" w:beforeAutospacing="0" w:after="0" w:afterAutospacing="0"/>
        <w:ind w:firstLine="709"/>
        <w:jc w:val="both"/>
        <w:textAlignment w:val="baseline"/>
      </w:pPr>
      <w:r w:rsidRPr="008B50CE">
        <w:t>- при четырех полосах движения (суммарно в двух направлениях) допускается предусматривать левую полосу меньшей ширины (3,25-3,75 м).</w:t>
      </w:r>
    </w:p>
    <w:p w:rsidR="00EB1C52" w:rsidRPr="008B50CE" w:rsidRDefault="00797B5B" w:rsidP="008B50CE">
      <w:pPr>
        <w:pStyle w:val="formattext"/>
        <w:shd w:val="clear" w:color="auto" w:fill="FFFFFF"/>
        <w:spacing w:before="0" w:beforeAutospacing="0" w:after="0" w:afterAutospacing="0"/>
        <w:ind w:firstLine="709"/>
        <w:jc w:val="both"/>
        <w:textAlignment w:val="baseline"/>
      </w:pPr>
      <w:r w:rsidRPr="008B50CE">
        <w:t xml:space="preserve">3. </w:t>
      </w:r>
      <w:r w:rsidR="00EB1C52" w:rsidRPr="008B50CE">
        <w:t>Следует предусматривать сеть пешеходных коммуникаций в пределах производственных зон с минимизацией пересечений с транспортными потоками, обеспечивая безопасные подходы к проходным предприятий.</w:t>
      </w:r>
    </w:p>
    <w:p w:rsidR="00EB1C52" w:rsidRPr="008B50CE" w:rsidRDefault="00797B5B" w:rsidP="008B50CE">
      <w:pPr>
        <w:pStyle w:val="formattext"/>
        <w:shd w:val="clear" w:color="auto" w:fill="FFFFFF"/>
        <w:spacing w:before="0" w:beforeAutospacing="0" w:after="0" w:afterAutospacing="0"/>
        <w:ind w:firstLine="709"/>
        <w:jc w:val="both"/>
        <w:textAlignment w:val="baseline"/>
      </w:pPr>
      <w:r w:rsidRPr="008B50CE">
        <w:t xml:space="preserve">4. </w:t>
      </w:r>
      <w:r w:rsidR="00EB1C52" w:rsidRPr="008B50CE">
        <w:t xml:space="preserve">На территории производственных зон следует обеспечивать подъезды к стоянкам легкового транспорта, погрузочно-разгрузочным площадкам и площадкам отстоя грузового автотранспорта, </w:t>
      </w:r>
      <w:proofErr w:type="spellStart"/>
      <w:r w:rsidR="00EB1C52" w:rsidRPr="008B50CE">
        <w:t>минимизируя</w:t>
      </w:r>
      <w:proofErr w:type="spellEnd"/>
      <w:r w:rsidR="00EB1C52" w:rsidRPr="008B50CE">
        <w:t xml:space="preserve"> количество точек пересечения основных транспортных потоков, связанных с жизнедеятельностью производственных зон, и транспортных потоков, направляющихся к стоянкам.</w:t>
      </w:r>
    </w:p>
    <w:p w:rsidR="007A164F" w:rsidRDefault="007A164F" w:rsidP="008B50CE">
      <w:pPr>
        <w:autoSpaceDE w:val="0"/>
        <w:autoSpaceDN w:val="0"/>
        <w:adjustRightInd w:val="0"/>
        <w:spacing w:after="0" w:line="240" w:lineRule="auto"/>
        <w:ind w:firstLine="709"/>
        <w:jc w:val="both"/>
        <w:rPr>
          <w:b/>
          <w:color w:val="000000"/>
          <w:sz w:val="24"/>
          <w:szCs w:val="24"/>
        </w:rPr>
      </w:pPr>
    </w:p>
    <w:p w:rsidR="00797B5B" w:rsidRPr="008B50CE" w:rsidRDefault="00C81CEE" w:rsidP="008B50CE">
      <w:pPr>
        <w:autoSpaceDE w:val="0"/>
        <w:autoSpaceDN w:val="0"/>
        <w:adjustRightInd w:val="0"/>
        <w:spacing w:after="0" w:line="240" w:lineRule="auto"/>
        <w:ind w:firstLine="709"/>
        <w:jc w:val="both"/>
        <w:rPr>
          <w:b/>
          <w:color w:val="000000"/>
          <w:sz w:val="24"/>
          <w:szCs w:val="24"/>
        </w:rPr>
      </w:pPr>
      <w:r w:rsidRPr="008B50CE">
        <w:rPr>
          <w:b/>
          <w:color w:val="000000"/>
          <w:sz w:val="24"/>
          <w:szCs w:val="24"/>
        </w:rPr>
        <w:t>Статья 2</w:t>
      </w:r>
      <w:r w:rsidR="003C3CB7" w:rsidRPr="008B50CE">
        <w:rPr>
          <w:b/>
          <w:color w:val="000000"/>
          <w:sz w:val="24"/>
          <w:szCs w:val="24"/>
        </w:rPr>
        <w:t>7</w:t>
      </w:r>
      <w:r w:rsidR="00797B5B" w:rsidRPr="008B50CE">
        <w:rPr>
          <w:b/>
          <w:color w:val="000000"/>
          <w:sz w:val="24"/>
          <w:szCs w:val="24"/>
        </w:rPr>
        <w:t>.4 Улично-дорожная сеть в рекреационных зонах</w:t>
      </w:r>
    </w:p>
    <w:p w:rsidR="00797B5B" w:rsidRPr="008B50CE" w:rsidRDefault="00797B5B" w:rsidP="008B50CE">
      <w:pPr>
        <w:pStyle w:val="formattext"/>
        <w:shd w:val="clear" w:color="auto" w:fill="FFFFFF"/>
        <w:spacing w:before="0" w:beforeAutospacing="0" w:after="0" w:afterAutospacing="0"/>
        <w:ind w:firstLine="709"/>
        <w:jc w:val="both"/>
        <w:textAlignment w:val="baseline"/>
      </w:pPr>
      <w:r w:rsidRPr="008B50CE">
        <w:t xml:space="preserve">1. Для обслуживания территорий рекреационных зон улично-дорожной сети следует ограничить доступ транспорта непосредственно на территорию зоны, предусматривая автомобильные стоянки вместимостью 100 автомобилей и более на удалении от входов на территорию не менее чем на 150 м. </w:t>
      </w:r>
    </w:p>
    <w:p w:rsidR="00797B5B" w:rsidRPr="008B50CE" w:rsidRDefault="00797B5B" w:rsidP="008B50CE">
      <w:pPr>
        <w:pStyle w:val="formattext"/>
        <w:shd w:val="clear" w:color="auto" w:fill="FFFFFF"/>
        <w:spacing w:before="0" w:beforeAutospacing="0" w:after="0" w:afterAutospacing="0"/>
        <w:ind w:firstLine="709"/>
        <w:jc w:val="both"/>
        <w:textAlignment w:val="baseline"/>
      </w:pPr>
      <w:r w:rsidRPr="008B50CE">
        <w:t>Стоянки вместимостью до 100 автомобилей допускается размещать на расстоянии менее 150 м от входов на территорию.</w:t>
      </w:r>
    </w:p>
    <w:p w:rsidR="00797B5B" w:rsidRPr="008B50CE" w:rsidRDefault="00797B5B" w:rsidP="008B50CE">
      <w:pPr>
        <w:pStyle w:val="formattext"/>
        <w:shd w:val="clear" w:color="auto" w:fill="FFFFFF"/>
        <w:spacing w:before="0" w:beforeAutospacing="0" w:after="0" w:afterAutospacing="0"/>
        <w:ind w:firstLine="709"/>
        <w:jc w:val="both"/>
        <w:textAlignment w:val="baseline"/>
      </w:pPr>
      <w:r w:rsidRPr="008B50CE">
        <w:t>2. Остановочные пункты общественного транспорта следует размещать в радиусе доступности не более 250 м от входов на объекты рекреации.</w:t>
      </w:r>
    </w:p>
    <w:p w:rsidR="00797B5B" w:rsidRPr="008B50CE" w:rsidRDefault="00797B5B" w:rsidP="008B50CE">
      <w:pPr>
        <w:pStyle w:val="formattext"/>
        <w:shd w:val="clear" w:color="auto" w:fill="FFFFFF"/>
        <w:spacing w:before="0" w:beforeAutospacing="0" w:after="0" w:afterAutospacing="0"/>
        <w:ind w:firstLine="709"/>
        <w:jc w:val="both"/>
        <w:textAlignment w:val="baseline"/>
      </w:pPr>
      <w:r w:rsidRPr="008B50CE">
        <w:t>3. Следует обеспечивать удобные и безопасные пешеходные связи от остановочных пунктов и стоянок до входов на территорию, исключая пересечения с путями движения транспорта.</w:t>
      </w:r>
    </w:p>
    <w:p w:rsidR="007A164F" w:rsidRDefault="007A164F" w:rsidP="008B50CE">
      <w:pPr>
        <w:autoSpaceDE w:val="0"/>
        <w:autoSpaceDN w:val="0"/>
        <w:adjustRightInd w:val="0"/>
        <w:spacing w:after="0" w:line="240" w:lineRule="auto"/>
        <w:ind w:firstLine="709"/>
        <w:jc w:val="both"/>
        <w:rPr>
          <w:b/>
          <w:color w:val="000000"/>
          <w:sz w:val="24"/>
          <w:szCs w:val="24"/>
        </w:rPr>
      </w:pPr>
    </w:p>
    <w:p w:rsidR="00C5078C" w:rsidRPr="008B50CE" w:rsidRDefault="00CE047E" w:rsidP="008B50CE">
      <w:pPr>
        <w:autoSpaceDE w:val="0"/>
        <w:autoSpaceDN w:val="0"/>
        <w:adjustRightInd w:val="0"/>
        <w:spacing w:after="0" w:line="240" w:lineRule="auto"/>
        <w:ind w:firstLine="709"/>
        <w:jc w:val="both"/>
        <w:rPr>
          <w:b/>
          <w:color w:val="000000"/>
          <w:sz w:val="24"/>
          <w:szCs w:val="24"/>
        </w:rPr>
      </w:pPr>
      <w:r w:rsidRPr="008B50CE">
        <w:rPr>
          <w:b/>
          <w:color w:val="000000"/>
          <w:sz w:val="24"/>
          <w:szCs w:val="24"/>
        </w:rPr>
        <w:t>Статья 2</w:t>
      </w:r>
      <w:r w:rsidR="003C3CB7" w:rsidRPr="008B50CE">
        <w:rPr>
          <w:b/>
          <w:color w:val="000000"/>
          <w:sz w:val="24"/>
          <w:szCs w:val="24"/>
        </w:rPr>
        <w:t>7</w:t>
      </w:r>
      <w:r w:rsidR="002D5C7E" w:rsidRPr="008B50CE">
        <w:rPr>
          <w:b/>
          <w:color w:val="000000"/>
          <w:sz w:val="24"/>
          <w:szCs w:val="24"/>
        </w:rPr>
        <w:t>.5</w:t>
      </w:r>
      <w:r w:rsidR="00C5078C" w:rsidRPr="008B50CE">
        <w:rPr>
          <w:b/>
          <w:color w:val="000000"/>
          <w:sz w:val="24"/>
          <w:szCs w:val="24"/>
        </w:rPr>
        <w:t xml:space="preserve"> Условия видимости</w:t>
      </w:r>
    </w:p>
    <w:p w:rsidR="007C6329" w:rsidRPr="008B50CE" w:rsidRDefault="002D5C7E" w:rsidP="008B50CE">
      <w:pPr>
        <w:autoSpaceDE w:val="0"/>
        <w:autoSpaceDN w:val="0"/>
        <w:adjustRightInd w:val="0"/>
        <w:spacing w:after="0" w:line="240" w:lineRule="auto"/>
        <w:ind w:firstLine="709"/>
        <w:jc w:val="both"/>
        <w:rPr>
          <w:color w:val="000000"/>
          <w:sz w:val="24"/>
          <w:szCs w:val="24"/>
          <w:shd w:val="clear" w:color="auto" w:fill="FFFFFF"/>
        </w:rPr>
      </w:pPr>
      <w:r w:rsidRPr="008B50CE">
        <w:rPr>
          <w:sz w:val="24"/>
          <w:szCs w:val="24"/>
        </w:rPr>
        <w:t xml:space="preserve">1. </w:t>
      </w:r>
      <w:r w:rsidR="006E52D3" w:rsidRPr="008B50CE">
        <w:rPr>
          <w:color w:val="000000"/>
          <w:sz w:val="24"/>
          <w:szCs w:val="24"/>
          <w:shd w:val="clear" w:color="auto" w:fill="FFFFFF"/>
        </w:rPr>
        <w:t>На всем протяжении улиц и дорог следует предусматривать расстояние видимости, достаточное для безопасного движения транспортных средств и пешеходов.</w:t>
      </w:r>
    </w:p>
    <w:p w:rsidR="006E52D3" w:rsidRPr="008B50CE" w:rsidRDefault="006E52D3" w:rsidP="008B50CE">
      <w:pPr>
        <w:autoSpaceDE w:val="0"/>
        <w:autoSpaceDN w:val="0"/>
        <w:adjustRightInd w:val="0"/>
        <w:spacing w:after="0" w:line="240" w:lineRule="auto"/>
        <w:ind w:firstLine="709"/>
        <w:jc w:val="both"/>
        <w:rPr>
          <w:color w:val="000000"/>
          <w:sz w:val="24"/>
          <w:szCs w:val="24"/>
          <w:shd w:val="clear" w:color="auto" w:fill="FFFFFF"/>
        </w:rPr>
      </w:pPr>
      <w:r w:rsidRPr="008B50CE">
        <w:rPr>
          <w:color w:val="000000"/>
          <w:sz w:val="24"/>
          <w:szCs w:val="24"/>
          <w:shd w:val="clear" w:color="auto" w:fill="FFFFFF"/>
        </w:rPr>
        <w:t>Оценка обеспечения видимости проводится с учетом параметров плана и продольного профиля. Фактические значения расстояний видимости должны превышать минимальные.</w:t>
      </w:r>
    </w:p>
    <w:p w:rsidR="00302B08" w:rsidRPr="008B50CE" w:rsidRDefault="00302B08" w:rsidP="008B50CE">
      <w:pPr>
        <w:autoSpaceDE w:val="0"/>
        <w:autoSpaceDN w:val="0"/>
        <w:adjustRightInd w:val="0"/>
        <w:spacing w:after="0" w:line="240" w:lineRule="auto"/>
        <w:ind w:firstLine="709"/>
        <w:jc w:val="both"/>
        <w:rPr>
          <w:sz w:val="24"/>
          <w:szCs w:val="24"/>
          <w:shd w:val="clear" w:color="auto" w:fill="FFFFFF"/>
        </w:rPr>
      </w:pPr>
      <w:r w:rsidRPr="008B50CE">
        <w:rPr>
          <w:color w:val="000000"/>
          <w:sz w:val="24"/>
          <w:szCs w:val="24"/>
          <w:shd w:val="clear" w:color="auto" w:fill="FFFFFF"/>
        </w:rPr>
        <w:t xml:space="preserve">2. </w:t>
      </w:r>
      <w:r w:rsidRPr="008B50CE">
        <w:rPr>
          <w:sz w:val="24"/>
          <w:szCs w:val="24"/>
          <w:shd w:val="clear" w:color="auto" w:fill="FFFFFF"/>
        </w:rPr>
        <w:t>Минимальное расстояние видимости препятствия для остановки транспортного средства должно обеспечивать видимость объектов, имеющих высоту 0,2 м и более, находящихся на середине полосы движения, с высоты глаз водителя транспортного средства, равной 1,0 м от поверхности покрытия проезжей части.</w:t>
      </w:r>
    </w:p>
    <w:p w:rsidR="00302B08" w:rsidRPr="008B50CE" w:rsidRDefault="00302B08" w:rsidP="008B50CE">
      <w:pPr>
        <w:autoSpaceDE w:val="0"/>
        <w:autoSpaceDN w:val="0"/>
        <w:adjustRightInd w:val="0"/>
        <w:spacing w:after="0" w:line="240" w:lineRule="auto"/>
        <w:ind w:firstLine="709"/>
        <w:jc w:val="both"/>
        <w:rPr>
          <w:color w:val="000000"/>
          <w:sz w:val="24"/>
          <w:szCs w:val="24"/>
          <w:shd w:val="clear" w:color="auto" w:fill="FFFFFF"/>
        </w:rPr>
      </w:pPr>
      <w:r w:rsidRPr="008B50CE">
        <w:rPr>
          <w:sz w:val="24"/>
          <w:szCs w:val="24"/>
          <w:shd w:val="clear" w:color="auto" w:fill="FFFFFF"/>
        </w:rPr>
        <w:t xml:space="preserve">3. </w:t>
      </w:r>
      <w:proofErr w:type="gramStart"/>
      <w:r w:rsidRPr="008B50CE">
        <w:rPr>
          <w:color w:val="000000"/>
          <w:sz w:val="24"/>
          <w:szCs w:val="24"/>
          <w:shd w:val="clear" w:color="auto" w:fill="FFFFFF"/>
        </w:rPr>
        <w:t xml:space="preserve">Боковая видимость на кривых в плане должна обеспечивать видимость предметов, имеющих высоту 1,0 м и более, находящихся на середине полосы движения, являющейся внутренней относительно радиуса кривой в плане, с высоты глаз водителя автомобиля, равной </w:t>
      </w:r>
      <w:r w:rsidRPr="008B50CE">
        <w:rPr>
          <w:color w:val="000000"/>
          <w:sz w:val="24"/>
          <w:szCs w:val="24"/>
          <w:shd w:val="clear" w:color="auto" w:fill="FFFFFF"/>
        </w:rPr>
        <w:lastRenderedPageBreak/>
        <w:t>1,0 м от поверхности проезжей части, находящегося на той же полосе движения на минимальном расстоянии видимости для остановки транспортного средства.</w:t>
      </w:r>
      <w:proofErr w:type="gramEnd"/>
    </w:p>
    <w:p w:rsidR="00302B08" w:rsidRPr="008B50CE" w:rsidRDefault="00302B08" w:rsidP="008B50CE">
      <w:pPr>
        <w:autoSpaceDE w:val="0"/>
        <w:autoSpaceDN w:val="0"/>
        <w:adjustRightInd w:val="0"/>
        <w:spacing w:after="0" w:line="240" w:lineRule="auto"/>
        <w:ind w:firstLine="709"/>
        <w:jc w:val="both"/>
        <w:rPr>
          <w:sz w:val="24"/>
          <w:szCs w:val="24"/>
        </w:rPr>
      </w:pPr>
      <w:r w:rsidRPr="008B50CE">
        <w:rPr>
          <w:sz w:val="24"/>
          <w:szCs w:val="24"/>
          <w:shd w:val="clear" w:color="auto" w:fill="FFFFFF"/>
        </w:rPr>
        <w:t xml:space="preserve">4. </w:t>
      </w:r>
      <w:r w:rsidRPr="008B50CE">
        <w:rPr>
          <w:sz w:val="24"/>
          <w:szCs w:val="24"/>
        </w:rPr>
        <w:t>На пересечениях в одном уровне должен быть обеспечен треугольник видимости, параметры которого рассчитываются из условия видимости с главного направления движения транспортного средства на второстепенном направлении и с второстепенного направления – транспортных средств на главных направлениях движения.</w:t>
      </w:r>
    </w:p>
    <w:p w:rsidR="001200C9" w:rsidRPr="008B50CE" w:rsidRDefault="00302B08" w:rsidP="008B50CE">
      <w:pPr>
        <w:autoSpaceDE w:val="0"/>
        <w:autoSpaceDN w:val="0"/>
        <w:adjustRightInd w:val="0"/>
        <w:spacing w:after="0" w:line="240" w:lineRule="auto"/>
        <w:ind w:firstLine="709"/>
        <w:jc w:val="both"/>
        <w:rPr>
          <w:sz w:val="24"/>
          <w:szCs w:val="24"/>
        </w:rPr>
      </w:pPr>
      <w:r w:rsidRPr="008B50CE">
        <w:rPr>
          <w:sz w:val="24"/>
          <w:szCs w:val="24"/>
        </w:rPr>
        <w:t xml:space="preserve">При невозможности обеспечения требуемого расстояния видимости на подходах к пересечению скорость движения автомобилей должна быть ограничена. </w:t>
      </w:r>
      <w:proofErr w:type="gramStart"/>
      <w:r w:rsidRPr="008B50CE">
        <w:rPr>
          <w:sz w:val="24"/>
          <w:szCs w:val="24"/>
        </w:rPr>
        <w:t>Значение скорости, для которой обеспечено расстояние видимости, должно превышать величину разрешенной скорости движения автомобилей не менее чем на 10 км/ч. При разнице расчетных скоростей на участке с ограничением скорости и на предшествующем участке 20 км/ч и более снижение расчетной скорости должно быть ступенчатым с шагом не более 20 км/ч.</w:t>
      </w:r>
      <w:proofErr w:type="gramEnd"/>
    </w:p>
    <w:p w:rsidR="007A164F" w:rsidRDefault="007A164F" w:rsidP="008B50CE">
      <w:pPr>
        <w:autoSpaceDE w:val="0"/>
        <w:autoSpaceDN w:val="0"/>
        <w:adjustRightInd w:val="0"/>
        <w:spacing w:after="0" w:line="240" w:lineRule="auto"/>
        <w:ind w:firstLine="709"/>
        <w:jc w:val="both"/>
        <w:rPr>
          <w:b/>
          <w:sz w:val="24"/>
          <w:szCs w:val="24"/>
        </w:rPr>
      </w:pPr>
    </w:p>
    <w:p w:rsidR="00B316CE" w:rsidRPr="008B50CE" w:rsidRDefault="00CE047E" w:rsidP="008B50CE">
      <w:pPr>
        <w:autoSpaceDE w:val="0"/>
        <w:autoSpaceDN w:val="0"/>
        <w:adjustRightInd w:val="0"/>
        <w:spacing w:after="0" w:line="240" w:lineRule="auto"/>
        <w:ind w:firstLine="709"/>
        <w:jc w:val="both"/>
        <w:rPr>
          <w:b/>
          <w:sz w:val="24"/>
          <w:szCs w:val="24"/>
        </w:rPr>
      </w:pPr>
      <w:r w:rsidRPr="008B50CE">
        <w:rPr>
          <w:b/>
          <w:sz w:val="24"/>
          <w:szCs w:val="24"/>
        </w:rPr>
        <w:t>Статья 2</w:t>
      </w:r>
      <w:r w:rsidR="003C3CB7" w:rsidRPr="008B50CE">
        <w:rPr>
          <w:b/>
          <w:sz w:val="24"/>
          <w:szCs w:val="24"/>
        </w:rPr>
        <w:t>8</w:t>
      </w:r>
      <w:r w:rsidR="009A086E" w:rsidRPr="008B50CE">
        <w:rPr>
          <w:b/>
          <w:sz w:val="24"/>
          <w:szCs w:val="24"/>
        </w:rPr>
        <w:t>. Площади</w:t>
      </w:r>
    </w:p>
    <w:p w:rsidR="00DE5CA5" w:rsidRPr="008B50CE" w:rsidRDefault="009A086E" w:rsidP="008B50CE">
      <w:pPr>
        <w:autoSpaceDE w:val="0"/>
        <w:autoSpaceDN w:val="0"/>
        <w:adjustRightInd w:val="0"/>
        <w:spacing w:after="0" w:line="240" w:lineRule="auto"/>
        <w:ind w:firstLine="709"/>
        <w:jc w:val="both"/>
        <w:rPr>
          <w:sz w:val="24"/>
          <w:szCs w:val="24"/>
        </w:rPr>
      </w:pPr>
      <w:r w:rsidRPr="008B50CE">
        <w:rPr>
          <w:sz w:val="24"/>
          <w:szCs w:val="24"/>
        </w:rPr>
        <w:t xml:space="preserve">1. При благоустройстве площадей необходимо обеспечивать максимально возможное разделение пешеходного и транспортного движения, основных и местных транспортных потоков. </w:t>
      </w:r>
    </w:p>
    <w:p w:rsidR="009A086E" w:rsidRPr="008B50CE" w:rsidRDefault="009A086E" w:rsidP="008B50CE">
      <w:pPr>
        <w:autoSpaceDE w:val="0"/>
        <w:autoSpaceDN w:val="0"/>
        <w:adjustRightInd w:val="0"/>
        <w:spacing w:after="0" w:line="240" w:lineRule="auto"/>
        <w:ind w:firstLine="709"/>
        <w:jc w:val="both"/>
        <w:rPr>
          <w:color w:val="000000"/>
          <w:sz w:val="24"/>
          <w:szCs w:val="24"/>
        </w:rPr>
      </w:pPr>
      <w:r w:rsidRPr="008B50CE">
        <w:rPr>
          <w:sz w:val="24"/>
          <w:szCs w:val="24"/>
        </w:rPr>
        <w:t>2.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w:t>
      </w:r>
    </w:p>
    <w:p w:rsidR="007A164F" w:rsidRDefault="007A164F" w:rsidP="008B50CE">
      <w:pPr>
        <w:pStyle w:val="1"/>
        <w:ind w:firstLine="709"/>
        <w:rPr>
          <w:sz w:val="24"/>
        </w:rPr>
      </w:pPr>
    </w:p>
    <w:p w:rsidR="009A086E" w:rsidRPr="008B50CE" w:rsidRDefault="00465981" w:rsidP="008B50CE">
      <w:pPr>
        <w:pStyle w:val="1"/>
        <w:ind w:firstLine="709"/>
        <w:rPr>
          <w:sz w:val="24"/>
        </w:rPr>
      </w:pPr>
      <w:r w:rsidRPr="008B50CE">
        <w:rPr>
          <w:sz w:val="24"/>
        </w:rPr>
        <w:t>Статья 2</w:t>
      </w:r>
      <w:r w:rsidR="003C3CB7" w:rsidRPr="008B50CE">
        <w:rPr>
          <w:sz w:val="24"/>
        </w:rPr>
        <w:t>9</w:t>
      </w:r>
      <w:r w:rsidR="0067792F" w:rsidRPr="008B50CE">
        <w:rPr>
          <w:sz w:val="24"/>
        </w:rPr>
        <w:t>. Пешеходная инфраструктура</w:t>
      </w:r>
      <w:r w:rsidR="0094656C" w:rsidRPr="008B50CE">
        <w:rPr>
          <w:sz w:val="24"/>
        </w:rPr>
        <w:t xml:space="preserve"> </w:t>
      </w:r>
    </w:p>
    <w:p w:rsidR="0067792F" w:rsidRPr="008B50CE" w:rsidRDefault="009A086E" w:rsidP="008B50CE">
      <w:pPr>
        <w:pStyle w:val="formattext"/>
        <w:spacing w:before="0" w:beforeAutospacing="0" w:after="0" w:afterAutospacing="0"/>
        <w:ind w:firstLine="709"/>
        <w:jc w:val="both"/>
        <w:rPr>
          <w:color w:val="000000"/>
        </w:rPr>
      </w:pPr>
      <w:r w:rsidRPr="008B50CE">
        <w:t xml:space="preserve">1. </w:t>
      </w:r>
      <w:r w:rsidR="0067792F" w:rsidRPr="008B50CE">
        <w:rPr>
          <w:color w:val="000000"/>
        </w:rPr>
        <w:t xml:space="preserve">Пешеходная инфраструктура должна образовывать единую систему, включая: </w:t>
      </w:r>
    </w:p>
    <w:p w:rsidR="0067792F" w:rsidRPr="008B50CE" w:rsidRDefault="0067792F" w:rsidP="008B50CE">
      <w:pPr>
        <w:pStyle w:val="formattext"/>
        <w:spacing w:before="0" w:beforeAutospacing="0" w:after="0" w:afterAutospacing="0"/>
        <w:ind w:firstLine="709"/>
        <w:jc w:val="both"/>
        <w:rPr>
          <w:color w:val="000000"/>
        </w:rPr>
      </w:pPr>
      <w:r w:rsidRPr="008B50CE">
        <w:rPr>
          <w:color w:val="000000"/>
        </w:rPr>
        <w:t>- пешеходные коммуникации (тротуары, пешеходные дороги, пешеходные переходы, пешеходные мосты и др.);</w:t>
      </w:r>
    </w:p>
    <w:p w:rsidR="0067792F" w:rsidRPr="008B50CE" w:rsidRDefault="0067792F" w:rsidP="008B50CE">
      <w:pPr>
        <w:pStyle w:val="formattext"/>
        <w:spacing w:before="0" w:beforeAutospacing="0" w:after="0" w:afterAutospacing="0"/>
        <w:ind w:firstLine="709"/>
        <w:jc w:val="both"/>
        <w:rPr>
          <w:color w:val="000000"/>
        </w:rPr>
      </w:pPr>
      <w:r w:rsidRPr="008B50CE">
        <w:rPr>
          <w:color w:val="000000"/>
        </w:rPr>
        <w:t>- пешеходные пространства (пешеходные улицы, площади, зоны).</w:t>
      </w:r>
    </w:p>
    <w:p w:rsidR="0067792F" w:rsidRPr="008B50CE" w:rsidRDefault="0067792F" w:rsidP="008B50CE">
      <w:pPr>
        <w:pStyle w:val="formattext"/>
        <w:spacing w:before="0" w:beforeAutospacing="0" w:after="0" w:afterAutospacing="0"/>
        <w:ind w:firstLine="709"/>
        <w:jc w:val="both"/>
        <w:rPr>
          <w:color w:val="000000"/>
        </w:rPr>
      </w:pPr>
      <w:r w:rsidRPr="008B50CE">
        <w:rPr>
          <w:color w:val="000000"/>
        </w:rPr>
        <w:t>2. При формировании пешеходной инфраструктуры следует обеспечивать доступность станций и остановочных пунктов общественного транспорта, объектов массового посещения (объектов различного функционального назначения, в том числе вокзалов, транспортно-пересадочных узлов и др.), а также взаимосвязь территорий, разделяемых транспортными объектами (улицами, дорогами, транспортными пересечениями в разных уровнях, железнодорожными линиями и др.).</w:t>
      </w:r>
    </w:p>
    <w:p w:rsidR="0067792F" w:rsidRPr="008B50CE" w:rsidRDefault="00D92C1F" w:rsidP="008B50CE">
      <w:pPr>
        <w:pStyle w:val="formattext"/>
        <w:spacing w:before="0" w:beforeAutospacing="0" w:after="0" w:afterAutospacing="0"/>
        <w:ind w:firstLine="709"/>
        <w:jc w:val="both"/>
        <w:rPr>
          <w:color w:val="000000"/>
        </w:rPr>
      </w:pPr>
      <w:r w:rsidRPr="008B50CE">
        <w:rPr>
          <w:color w:val="000000"/>
        </w:rPr>
        <w:t xml:space="preserve">3. </w:t>
      </w:r>
      <w:r w:rsidR="0067792F" w:rsidRPr="008B50CE">
        <w:rPr>
          <w:color w:val="000000"/>
        </w:rPr>
        <w:t>При проектировании пешеходных коммуник</w:t>
      </w:r>
      <w:r w:rsidRPr="008B50CE">
        <w:rPr>
          <w:color w:val="000000"/>
        </w:rPr>
        <w:t>аций и пространств в составе улично-дорожной сети</w:t>
      </w:r>
      <w:r w:rsidR="0067792F" w:rsidRPr="008B50CE">
        <w:rPr>
          <w:color w:val="000000"/>
        </w:rPr>
        <w:t xml:space="preserve"> следует обеспечивать безопасность пешеходного движения, беспрепятственный пропуск пешеходных потоков.</w:t>
      </w:r>
    </w:p>
    <w:p w:rsidR="00D92C1F" w:rsidRPr="008B50CE" w:rsidRDefault="00D92C1F" w:rsidP="008B50CE">
      <w:pPr>
        <w:pStyle w:val="formattext"/>
        <w:spacing w:before="0" w:beforeAutospacing="0" w:after="0" w:afterAutospacing="0"/>
        <w:ind w:firstLine="709"/>
        <w:jc w:val="both"/>
      </w:pPr>
      <w:r w:rsidRPr="008B50CE">
        <w:t xml:space="preserve">4. В случае пересечения транспортными коммуникациями пешеходных зон, пешеходных путей и пешеходных улиц, на пешеходных переходах для повышения уровня безопасности движения транспорта и пешеходов предусматриваются (по выбору): </w:t>
      </w:r>
    </w:p>
    <w:p w:rsidR="00D92C1F" w:rsidRPr="008B50CE" w:rsidRDefault="00D92C1F" w:rsidP="008B50CE">
      <w:pPr>
        <w:pStyle w:val="formattext"/>
        <w:spacing w:before="0" w:beforeAutospacing="0" w:after="0" w:afterAutospacing="0"/>
        <w:ind w:firstLine="709"/>
        <w:jc w:val="both"/>
      </w:pPr>
      <w:r w:rsidRPr="008B50CE">
        <w:t>- приподнятая проезжая часть до уровня тротуара на ширину перехода;</w:t>
      </w:r>
    </w:p>
    <w:p w:rsidR="00D92C1F" w:rsidRPr="008B50CE" w:rsidRDefault="00D92C1F" w:rsidP="008B50CE">
      <w:pPr>
        <w:pStyle w:val="formattext"/>
        <w:spacing w:before="0" w:beforeAutospacing="0" w:after="0" w:afterAutospacing="0"/>
        <w:ind w:firstLine="709"/>
        <w:jc w:val="both"/>
      </w:pPr>
      <w:r w:rsidRPr="008B50CE">
        <w:t>- регулируемые наземные пешеходные переходы;</w:t>
      </w:r>
    </w:p>
    <w:p w:rsidR="00D92C1F" w:rsidRPr="008B50CE" w:rsidRDefault="00D92C1F" w:rsidP="008B50CE">
      <w:pPr>
        <w:pStyle w:val="formattext"/>
        <w:spacing w:before="0" w:beforeAutospacing="0" w:after="0" w:afterAutospacing="0"/>
        <w:ind w:firstLine="709"/>
        <w:jc w:val="both"/>
      </w:pPr>
      <w:r w:rsidRPr="008B50CE">
        <w:t>- искусственные неровности, шумовые полосы и другие технические средства организации дорожного движения;</w:t>
      </w:r>
    </w:p>
    <w:p w:rsidR="00D92C1F" w:rsidRPr="008B50CE" w:rsidRDefault="00D92C1F" w:rsidP="008B50CE">
      <w:pPr>
        <w:pStyle w:val="formattext"/>
        <w:spacing w:before="0" w:beforeAutospacing="0" w:after="0" w:afterAutospacing="0"/>
        <w:ind w:firstLine="709"/>
        <w:jc w:val="both"/>
      </w:pPr>
      <w:r w:rsidRPr="008B50CE">
        <w:t xml:space="preserve">- предупреждающие указатели по СП 140.13330 (в том числе тактильные наземные указатели по ГОСТ </w:t>
      </w:r>
      <w:proofErr w:type="gramStart"/>
      <w:r w:rsidRPr="008B50CE">
        <w:t>Р</w:t>
      </w:r>
      <w:proofErr w:type="gramEnd"/>
      <w:r w:rsidRPr="008B50CE">
        <w:t xml:space="preserve"> 52875) и другие элементы, устанавливаемые перед выходом на регулируемый пешеходный переход.</w:t>
      </w:r>
    </w:p>
    <w:p w:rsidR="00D92C1F" w:rsidRPr="008B50CE" w:rsidRDefault="00D92C1F" w:rsidP="008B50CE">
      <w:pPr>
        <w:pStyle w:val="formattext"/>
        <w:spacing w:before="0" w:beforeAutospacing="0" w:after="0" w:afterAutospacing="0"/>
        <w:ind w:firstLine="709"/>
        <w:jc w:val="both"/>
        <w:rPr>
          <w:shd w:val="clear" w:color="auto" w:fill="FFFFFF"/>
        </w:rPr>
      </w:pPr>
      <w:r w:rsidRPr="008B50CE">
        <w:t xml:space="preserve">5. </w:t>
      </w:r>
      <w:r w:rsidRPr="008B50CE">
        <w:rPr>
          <w:shd w:val="clear" w:color="auto" w:fill="FFFFFF"/>
        </w:rPr>
        <w:t>Для расчета параметров пешеходных коммуникаций принимается скорость пешеходного движения, равная 4,2 км/ч.</w:t>
      </w:r>
    </w:p>
    <w:p w:rsidR="00D92C1F" w:rsidRPr="008B50CE" w:rsidRDefault="00D92C1F" w:rsidP="008B50CE">
      <w:pPr>
        <w:pStyle w:val="formattext"/>
        <w:spacing w:before="0" w:beforeAutospacing="0" w:after="0" w:afterAutospacing="0"/>
        <w:ind w:firstLine="709"/>
        <w:jc w:val="both"/>
      </w:pPr>
      <w:r w:rsidRPr="008B50CE">
        <w:rPr>
          <w:shd w:val="clear" w:color="auto" w:fill="FFFFFF"/>
        </w:rPr>
        <w:t xml:space="preserve">6. Объекты мелкорозничной торговли и сервиса на территории пешеходных зон, улиц, площадей, тротуаров следует размещать таким образом, чтобы они не препятствовали эксплуатации указанных зон и объектов (отводу воды, дренажу, уборке и т.п.). </w:t>
      </w:r>
    </w:p>
    <w:p w:rsidR="007A164F" w:rsidRPr="007A164F" w:rsidRDefault="007A164F" w:rsidP="007A164F">
      <w:pPr>
        <w:spacing w:after="0" w:line="240" w:lineRule="auto"/>
        <w:rPr>
          <w:b/>
          <w:sz w:val="24"/>
          <w:szCs w:val="24"/>
        </w:rPr>
      </w:pPr>
    </w:p>
    <w:p w:rsidR="00D92C1F" w:rsidRPr="007A164F" w:rsidRDefault="00465981" w:rsidP="007A164F">
      <w:pPr>
        <w:spacing w:after="0" w:line="240" w:lineRule="auto"/>
        <w:ind w:firstLine="709"/>
        <w:rPr>
          <w:b/>
          <w:sz w:val="24"/>
          <w:szCs w:val="24"/>
        </w:rPr>
      </w:pPr>
      <w:r w:rsidRPr="007A164F">
        <w:rPr>
          <w:b/>
          <w:sz w:val="24"/>
          <w:szCs w:val="24"/>
        </w:rPr>
        <w:t>Статья 2</w:t>
      </w:r>
      <w:r w:rsidR="003C3CB7" w:rsidRPr="007A164F">
        <w:rPr>
          <w:b/>
          <w:sz w:val="24"/>
          <w:szCs w:val="24"/>
        </w:rPr>
        <w:t>9</w:t>
      </w:r>
      <w:r w:rsidR="00D92C1F" w:rsidRPr="007A164F">
        <w:rPr>
          <w:b/>
          <w:sz w:val="24"/>
          <w:szCs w:val="24"/>
        </w:rPr>
        <w:t xml:space="preserve">.1 Пешеходные переходы </w:t>
      </w:r>
    </w:p>
    <w:p w:rsidR="009A086E" w:rsidRPr="008B50CE" w:rsidRDefault="00A42770" w:rsidP="008B50CE">
      <w:pPr>
        <w:pStyle w:val="Default"/>
        <w:ind w:firstLine="709"/>
        <w:jc w:val="both"/>
        <w:rPr>
          <w:rFonts w:ascii="Times New Roman" w:hAnsi="Times New Roman" w:cs="Times New Roman"/>
        </w:rPr>
      </w:pPr>
      <w:r w:rsidRPr="008B50CE">
        <w:rPr>
          <w:rFonts w:ascii="Times New Roman" w:hAnsi="Times New Roman" w:cs="Times New Roman"/>
        </w:rPr>
        <w:lastRenderedPageBreak/>
        <w:t xml:space="preserve">1. </w:t>
      </w:r>
      <w:r w:rsidR="009A086E" w:rsidRPr="008B50CE">
        <w:rPr>
          <w:rFonts w:ascii="Times New Roman" w:hAnsi="Times New Roman" w:cs="Times New Roman"/>
        </w:rPr>
        <w:t xml:space="preserve">Пешеходные переходы необходимо размещать в местах пересечения основных пешеходных коммуникаций с городскими улицами и дорогами. </w:t>
      </w:r>
    </w:p>
    <w:p w:rsidR="009A086E" w:rsidRPr="008B50CE" w:rsidRDefault="00E47A8D" w:rsidP="008B50CE">
      <w:pPr>
        <w:pStyle w:val="Default"/>
        <w:ind w:firstLine="709"/>
        <w:jc w:val="both"/>
        <w:rPr>
          <w:rFonts w:ascii="Times New Roman" w:hAnsi="Times New Roman" w:cs="Times New Roman"/>
        </w:rPr>
      </w:pPr>
      <w:r w:rsidRPr="008B50CE">
        <w:rPr>
          <w:rFonts w:ascii="Times New Roman" w:hAnsi="Times New Roman" w:cs="Times New Roman"/>
        </w:rPr>
        <w:t>2</w:t>
      </w:r>
      <w:r w:rsidR="009A086E" w:rsidRPr="008B50CE">
        <w:rPr>
          <w:rFonts w:ascii="Times New Roman" w:hAnsi="Times New Roman" w:cs="Times New Roman"/>
        </w:rPr>
        <w:t xml:space="preserve">. При размещении наземного пешеходного перехода на улицах нерегулируемого движения необходимо обеспечивать треугольник видимости. </w:t>
      </w:r>
    </w:p>
    <w:p w:rsidR="009A086E" w:rsidRPr="008B50CE" w:rsidRDefault="009A086E" w:rsidP="008B50CE">
      <w:pPr>
        <w:pStyle w:val="Default"/>
        <w:ind w:firstLine="709"/>
        <w:jc w:val="both"/>
        <w:rPr>
          <w:rFonts w:ascii="Times New Roman" w:hAnsi="Times New Roman" w:cs="Times New Roman"/>
        </w:rPr>
      </w:pPr>
      <w:r w:rsidRPr="008B50CE">
        <w:rPr>
          <w:rFonts w:ascii="Times New Roman" w:hAnsi="Times New Roman" w:cs="Times New Roman"/>
        </w:rPr>
        <w:t xml:space="preserve">В зоне треугольника видимости не следует допускать размещение строений, некапитальных нестационарных сооружений, рекламных щитов, зеленых насаждений высотой более 0,5 м. </w:t>
      </w:r>
    </w:p>
    <w:p w:rsidR="00812FB6" w:rsidRPr="008B50CE" w:rsidRDefault="00E47A8D" w:rsidP="008B50CE">
      <w:pPr>
        <w:pStyle w:val="Default"/>
        <w:ind w:firstLine="709"/>
        <w:jc w:val="both"/>
        <w:rPr>
          <w:rFonts w:ascii="Times New Roman" w:hAnsi="Times New Roman" w:cs="Times New Roman"/>
        </w:rPr>
      </w:pPr>
      <w:r w:rsidRPr="008B50CE">
        <w:rPr>
          <w:rFonts w:ascii="Times New Roman" w:hAnsi="Times New Roman" w:cs="Times New Roman"/>
        </w:rPr>
        <w:t>3</w:t>
      </w:r>
      <w:r w:rsidR="009A086E" w:rsidRPr="008B50CE">
        <w:rPr>
          <w:rFonts w:ascii="Times New Roman" w:hAnsi="Times New Roman" w:cs="Times New Roman"/>
        </w:rPr>
        <w:t xml:space="preserve">. Элементы благоустройства наземных пешеходных переходов включают дорожную разметку, пандусы для съезда с уровня тротуара на уровень проезжей части, осветительное оборудование. </w:t>
      </w:r>
    </w:p>
    <w:p w:rsidR="009A086E" w:rsidRPr="008B50CE" w:rsidRDefault="009A086E" w:rsidP="008B50CE">
      <w:pPr>
        <w:pStyle w:val="Default"/>
        <w:ind w:firstLine="709"/>
        <w:jc w:val="both"/>
        <w:rPr>
          <w:rFonts w:ascii="Times New Roman" w:hAnsi="Times New Roman" w:cs="Times New Roman"/>
        </w:rPr>
      </w:pPr>
      <w:r w:rsidRPr="008B50CE">
        <w:rPr>
          <w:rFonts w:ascii="Times New Roman" w:hAnsi="Times New Roman" w:cs="Times New Roman"/>
        </w:rPr>
        <w:t>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7A164F" w:rsidRDefault="007A164F" w:rsidP="008B50CE">
      <w:pPr>
        <w:pStyle w:val="1"/>
        <w:ind w:firstLine="709"/>
        <w:rPr>
          <w:sz w:val="24"/>
        </w:rPr>
      </w:pPr>
    </w:p>
    <w:p w:rsidR="00B64329" w:rsidRPr="008B50CE" w:rsidRDefault="00B64329" w:rsidP="008B50CE">
      <w:pPr>
        <w:pStyle w:val="1"/>
        <w:ind w:firstLine="709"/>
        <w:rPr>
          <w:sz w:val="24"/>
        </w:rPr>
      </w:pPr>
      <w:r w:rsidRPr="008B50CE">
        <w:rPr>
          <w:sz w:val="24"/>
        </w:rPr>
        <w:t>Статья</w:t>
      </w:r>
      <w:r w:rsidR="003C3CB7" w:rsidRPr="008B50CE">
        <w:rPr>
          <w:sz w:val="24"/>
        </w:rPr>
        <w:t xml:space="preserve"> 30</w:t>
      </w:r>
      <w:r w:rsidRPr="008B50CE">
        <w:rPr>
          <w:sz w:val="24"/>
        </w:rPr>
        <w:t>. Экологическая безопасность объектов улично-дорожной сети</w:t>
      </w:r>
    </w:p>
    <w:p w:rsidR="00B64329" w:rsidRPr="008B50CE" w:rsidRDefault="00B64329" w:rsidP="008B50CE">
      <w:pPr>
        <w:pStyle w:val="formattext"/>
        <w:spacing w:before="0" w:beforeAutospacing="0" w:after="0" w:afterAutospacing="0"/>
        <w:ind w:firstLine="709"/>
        <w:jc w:val="both"/>
      </w:pPr>
      <w:r w:rsidRPr="008B50CE">
        <w:t xml:space="preserve">1. </w:t>
      </w:r>
      <w:proofErr w:type="gramStart"/>
      <w:r w:rsidRPr="008B50CE">
        <w:t>При проектировании улиц и дорог необходимо выполнять требования Федерального закона «О санитарно-эпидемиологическом благополучии населения», Федерального закона «Об охране окружающей среды»</w:t>
      </w:r>
      <w:r w:rsidR="001311F2" w:rsidRPr="008B50CE">
        <w:t xml:space="preserve"> </w:t>
      </w:r>
      <w:r w:rsidRPr="008B50CE">
        <w:t>по обеспечению экологической безопасности и охраны здоровья населения, учитывать возможное негативное влияние строительства и эксплуатации указанных объектов на окружающую среду, учитывать климатические особенности местоположения проектируемого объекта в соответствии с </w:t>
      </w:r>
      <w:r w:rsidR="001311F2" w:rsidRPr="008B50CE">
        <w:t xml:space="preserve"> </w:t>
      </w:r>
      <w:r w:rsidRPr="008B50CE">
        <w:t>СП 131.13330.</w:t>
      </w:r>
      <w:proofErr w:type="gramEnd"/>
    </w:p>
    <w:p w:rsidR="001311F2" w:rsidRPr="008B50CE" w:rsidRDefault="001311F2" w:rsidP="008B50CE">
      <w:pPr>
        <w:pStyle w:val="formattext"/>
        <w:spacing w:before="0" w:beforeAutospacing="0" w:after="0" w:afterAutospacing="0"/>
        <w:ind w:firstLine="709"/>
        <w:jc w:val="both"/>
      </w:pPr>
      <w:r w:rsidRPr="008B50CE">
        <w:t xml:space="preserve">2. </w:t>
      </w:r>
      <w:r w:rsidR="00B64329" w:rsidRPr="008B50CE">
        <w:t>Сеть</w:t>
      </w:r>
      <w:r w:rsidRPr="008B50CE">
        <w:t xml:space="preserve"> улиц и дорог города Бердска</w:t>
      </w:r>
      <w:r w:rsidR="00B64329" w:rsidRPr="008B50CE">
        <w:t xml:space="preserve"> следует проектировать с учетом выполнения требований пункта 14.6 </w:t>
      </w:r>
      <w:r w:rsidRPr="008B50CE">
        <w:t xml:space="preserve"> </w:t>
      </w:r>
      <w:r w:rsidR="009F7EA8" w:rsidRPr="008B50CE">
        <w:t>СП 42.13330.2016.</w:t>
      </w:r>
    </w:p>
    <w:p w:rsidR="00B64329" w:rsidRPr="008B50CE" w:rsidRDefault="00B64329" w:rsidP="008B50CE">
      <w:pPr>
        <w:pStyle w:val="formattext"/>
        <w:spacing w:before="0" w:beforeAutospacing="0" w:after="0" w:afterAutospacing="0"/>
        <w:ind w:firstLine="709"/>
        <w:jc w:val="both"/>
      </w:pPr>
      <w:r w:rsidRPr="008B50CE">
        <w:t>При проектировании инженерных сетей под тротуарами следует обеспечивать требования СП 31.13330, СП 32.13330, СП 124.13330.</w:t>
      </w:r>
    </w:p>
    <w:p w:rsidR="00465981" w:rsidRPr="008B50CE" w:rsidRDefault="001311F2" w:rsidP="008B50CE">
      <w:pPr>
        <w:pStyle w:val="formattext"/>
        <w:spacing w:before="0" w:beforeAutospacing="0" w:after="0" w:afterAutospacing="0"/>
        <w:ind w:firstLine="709"/>
        <w:jc w:val="both"/>
      </w:pPr>
      <w:r w:rsidRPr="008B50CE">
        <w:t xml:space="preserve">3. </w:t>
      </w:r>
      <w:r w:rsidR="00B64329" w:rsidRPr="008B50CE">
        <w:t>При проектировании необходимо выполнять оценку возможного влияния строительства и эксплуатации улиц и дорог на окружающую среду. При превышении допустимого уровня воздействия необходимо предусматривать комплекс мероприятий, снижающих уровни загрязнения до нормативно установленных показателей среды, при которых обеспечиваются экологическая безопасность и безопасные условия для здоровья населения. При оценке влияния транспортных магистралей следует учитывать существующее фоновое состояние и наличие других источников, оказывающих негативное влияние на прилегающую к улице или дороге территорию и застройку.</w:t>
      </w:r>
    </w:p>
    <w:p w:rsidR="00465981" w:rsidRPr="008B50CE" w:rsidRDefault="003909EA" w:rsidP="008B50CE">
      <w:pPr>
        <w:pStyle w:val="formattext"/>
        <w:spacing w:before="0" w:beforeAutospacing="0" w:after="0" w:afterAutospacing="0"/>
        <w:ind w:firstLine="709"/>
        <w:jc w:val="both"/>
        <w:rPr>
          <w:shd w:val="clear" w:color="auto" w:fill="FFFFFF"/>
        </w:rPr>
      </w:pPr>
      <w:r w:rsidRPr="008B50CE">
        <w:t xml:space="preserve">4. </w:t>
      </w:r>
      <w:r w:rsidRPr="008B50CE">
        <w:rPr>
          <w:shd w:val="clear" w:color="auto" w:fill="FFFFFF"/>
        </w:rPr>
        <w:t>Расчет шумовых характеристик транспортных потоков и уровней шума на прилегающей территории выполняется в соответствии с </w:t>
      </w:r>
      <w:r w:rsidRPr="008B50CE">
        <w:t>СП 276.1325800</w:t>
      </w:r>
      <w:r w:rsidRPr="008B50CE">
        <w:rPr>
          <w:shd w:val="clear" w:color="auto" w:fill="FFFFFF"/>
        </w:rPr>
        <w:t xml:space="preserve">. </w:t>
      </w:r>
    </w:p>
    <w:p w:rsidR="00465981" w:rsidRPr="008B50CE" w:rsidRDefault="003909EA" w:rsidP="008B50CE">
      <w:pPr>
        <w:pStyle w:val="formattext"/>
        <w:spacing w:before="0" w:beforeAutospacing="0" w:after="0" w:afterAutospacing="0"/>
        <w:ind w:firstLine="709"/>
        <w:jc w:val="both"/>
        <w:rPr>
          <w:shd w:val="clear" w:color="auto" w:fill="FFFFFF"/>
        </w:rPr>
      </w:pPr>
      <w:r w:rsidRPr="008B50CE">
        <w:rPr>
          <w:shd w:val="clear" w:color="auto" w:fill="FFFFFF"/>
        </w:rPr>
        <w:t>При расчете уровней шума необходимо учитывать параметры движения транспортного потока (интенсивность, состав транспортного потока по типам автомобилей, средняя скорость движения), а также параметры транспортной магистрали (количество полос движения, продольные уклоны, тип и состояние дорожного покрытия).</w:t>
      </w:r>
    </w:p>
    <w:p w:rsidR="00465981" w:rsidRPr="008B50CE" w:rsidRDefault="00402F43" w:rsidP="008B50CE">
      <w:pPr>
        <w:pStyle w:val="formattext"/>
        <w:spacing w:before="0" w:beforeAutospacing="0" w:after="0" w:afterAutospacing="0"/>
        <w:ind w:firstLine="709"/>
        <w:jc w:val="both"/>
        <w:rPr>
          <w:shd w:val="clear" w:color="auto" w:fill="FFFFFF"/>
        </w:rPr>
      </w:pPr>
      <w:r w:rsidRPr="008B50CE">
        <w:t xml:space="preserve">5. </w:t>
      </w:r>
      <w:r w:rsidRPr="008B50CE">
        <w:rPr>
          <w:shd w:val="clear" w:color="auto" w:fill="FFFFFF"/>
        </w:rPr>
        <w:t>Организация системы отвода поверхностного стока с улиц и дорог должна соответствовать требованиям пункта 13.3 </w:t>
      </w:r>
      <w:r w:rsidRPr="008B50CE">
        <w:t>СП 42.13330.2016</w:t>
      </w:r>
      <w:r w:rsidRPr="008B50CE">
        <w:rPr>
          <w:shd w:val="clear" w:color="auto" w:fill="FFFFFF"/>
        </w:rPr>
        <w:t>.</w:t>
      </w:r>
    </w:p>
    <w:p w:rsidR="00A42BCA" w:rsidRPr="008B50CE" w:rsidRDefault="00E113BB" w:rsidP="008B50CE">
      <w:pPr>
        <w:pStyle w:val="formattext"/>
        <w:spacing w:before="0" w:beforeAutospacing="0" w:after="0" w:afterAutospacing="0"/>
        <w:ind w:firstLine="709"/>
        <w:jc w:val="both"/>
        <w:rPr>
          <w:shd w:val="clear" w:color="auto" w:fill="FFFFFF"/>
        </w:rPr>
      </w:pPr>
      <w:r w:rsidRPr="008B50CE">
        <w:rPr>
          <w:shd w:val="clear" w:color="auto" w:fill="FFFFFF"/>
        </w:rPr>
        <w:t>6. Учет влияния от строительства и эксплуатации улиц и дорог на состояние почв на прилегающей территории в зависимости от ее функционального использования выполняется в соответствии с </w:t>
      </w:r>
      <w:r w:rsidRPr="008B50CE">
        <w:t>ГОСТ 17.4.3.01</w:t>
      </w:r>
      <w:r w:rsidRPr="008B50CE">
        <w:rPr>
          <w:shd w:val="clear" w:color="auto" w:fill="FFFFFF"/>
        </w:rPr>
        <w:t> и </w:t>
      </w:r>
      <w:r w:rsidRPr="008B50CE">
        <w:t>СанПиН 2.1.3684</w:t>
      </w:r>
      <w:r w:rsidRPr="008B50CE">
        <w:rPr>
          <w:shd w:val="clear" w:color="auto" w:fill="FFFFFF"/>
        </w:rPr>
        <w:t>.</w:t>
      </w:r>
    </w:p>
    <w:p w:rsidR="00A42BCA" w:rsidRPr="008B50CE" w:rsidRDefault="00E113BB" w:rsidP="008B50CE">
      <w:pPr>
        <w:pStyle w:val="formattext"/>
        <w:spacing w:before="0" w:beforeAutospacing="0" w:after="0" w:afterAutospacing="0"/>
        <w:ind w:firstLine="709"/>
        <w:jc w:val="both"/>
        <w:rPr>
          <w:shd w:val="clear" w:color="auto" w:fill="FFFFFF"/>
        </w:rPr>
      </w:pPr>
      <w:r w:rsidRPr="008B50CE">
        <w:t xml:space="preserve">7. </w:t>
      </w:r>
      <w:r w:rsidRPr="008B50CE">
        <w:rPr>
          <w:shd w:val="clear" w:color="auto" w:fill="FFFFFF"/>
        </w:rPr>
        <w:t xml:space="preserve">Расстояние от границ </w:t>
      </w:r>
      <w:proofErr w:type="spellStart"/>
      <w:r w:rsidRPr="008B50CE">
        <w:rPr>
          <w:shd w:val="clear" w:color="auto" w:fill="FFFFFF"/>
        </w:rPr>
        <w:t>отстойно</w:t>
      </w:r>
      <w:proofErr w:type="spellEnd"/>
      <w:r w:rsidRPr="008B50CE">
        <w:rPr>
          <w:shd w:val="clear" w:color="auto" w:fill="FFFFFF"/>
        </w:rPr>
        <w:t xml:space="preserve">-разворотных площадок общественного транспорта и парковок, размещаемых в пределах улично-дорожной сети, до объектов жилой и </w:t>
      </w:r>
      <w:r w:rsidR="00B84E2D" w:rsidRPr="008B50CE">
        <w:rPr>
          <w:shd w:val="clear" w:color="auto" w:fill="FFFFFF"/>
        </w:rPr>
        <w:t>общественной застройки следует</w:t>
      </w:r>
      <w:r w:rsidRPr="008B50CE">
        <w:rPr>
          <w:shd w:val="clear" w:color="auto" w:fill="FFFFFF"/>
        </w:rPr>
        <w:t xml:space="preserve"> принимать в соответствии с </w:t>
      </w:r>
      <w:r w:rsidRPr="008B50CE">
        <w:t>СанПиН 2.2.1/2.1.1.1200</w:t>
      </w:r>
      <w:r w:rsidRPr="008B50CE">
        <w:rPr>
          <w:shd w:val="clear" w:color="auto" w:fill="FFFFFF"/>
        </w:rPr>
        <w:t>.</w:t>
      </w:r>
    </w:p>
    <w:p w:rsidR="00A42BCA" w:rsidRPr="008B50CE" w:rsidRDefault="00732682" w:rsidP="008B50CE">
      <w:pPr>
        <w:pStyle w:val="formattext"/>
        <w:spacing w:before="0" w:beforeAutospacing="0" w:after="0" w:afterAutospacing="0"/>
        <w:ind w:firstLine="709"/>
        <w:jc w:val="both"/>
        <w:rPr>
          <w:shd w:val="clear" w:color="auto" w:fill="FFFFFF"/>
        </w:rPr>
      </w:pPr>
      <w:r w:rsidRPr="008B50CE">
        <w:rPr>
          <w:shd w:val="clear" w:color="auto" w:fill="FFFFFF"/>
        </w:rPr>
        <w:t xml:space="preserve">8. Основные мероприятия по защите окружающей среды от воздействия транспорта </w:t>
      </w:r>
      <w:r w:rsidR="009F7EA8" w:rsidRPr="008B50CE">
        <w:rPr>
          <w:shd w:val="clear" w:color="auto" w:fill="FFFFFF"/>
        </w:rPr>
        <w:t xml:space="preserve">            </w:t>
      </w:r>
      <w:r w:rsidRPr="008B50CE">
        <w:rPr>
          <w:shd w:val="clear" w:color="auto" w:fill="FFFFFF"/>
        </w:rPr>
        <w:t xml:space="preserve">(в том числе </w:t>
      </w:r>
      <w:proofErr w:type="spellStart"/>
      <w:r w:rsidRPr="008B50CE">
        <w:rPr>
          <w:shd w:val="clear" w:color="auto" w:fill="FFFFFF"/>
        </w:rPr>
        <w:t>шумозащитные</w:t>
      </w:r>
      <w:proofErr w:type="spellEnd"/>
      <w:r w:rsidRPr="008B50CE">
        <w:rPr>
          <w:shd w:val="clear" w:color="auto" w:fill="FFFFFF"/>
        </w:rPr>
        <w:t>) следует разрабатывать на стадии проектирования улично-дорожной и детализировать при разработке проектно-сметной документации.</w:t>
      </w:r>
    </w:p>
    <w:p w:rsidR="007A164F" w:rsidRDefault="007A164F" w:rsidP="008B50CE">
      <w:pPr>
        <w:pStyle w:val="formattext"/>
        <w:spacing w:before="0" w:beforeAutospacing="0" w:after="0" w:afterAutospacing="0"/>
        <w:ind w:firstLine="709"/>
        <w:jc w:val="both"/>
        <w:rPr>
          <w:b/>
        </w:rPr>
      </w:pPr>
    </w:p>
    <w:p w:rsidR="00A42BCA" w:rsidRPr="008B50CE" w:rsidRDefault="003C3CB7" w:rsidP="008B50CE">
      <w:pPr>
        <w:pStyle w:val="formattext"/>
        <w:spacing w:before="0" w:beforeAutospacing="0" w:after="0" w:afterAutospacing="0"/>
        <w:ind w:firstLine="709"/>
        <w:jc w:val="both"/>
        <w:rPr>
          <w:b/>
        </w:rPr>
      </w:pPr>
      <w:r w:rsidRPr="008B50CE">
        <w:rPr>
          <w:b/>
        </w:rPr>
        <w:lastRenderedPageBreak/>
        <w:t>Статья 31</w:t>
      </w:r>
      <w:r w:rsidR="009A086E" w:rsidRPr="008B50CE">
        <w:rPr>
          <w:b/>
        </w:rPr>
        <w:t xml:space="preserve">. Технические (охранные) зоны транспортных, инженерных коммуникаций, </w:t>
      </w:r>
      <w:proofErr w:type="spellStart"/>
      <w:r w:rsidR="009A086E" w:rsidRPr="008B50CE">
        <w:rPr>
          <w:b/>
        </w:rPr>
        <w:t>водоохранные</w:t>
      </w:r>
      <w:proofErr w:type="spellEnd"/>
      <w:r w:rsidR="009A086E" w:rsidRPr="008B50CE">
        <w:rPr>
          <w:b/>
        </w:rPr>
        <w:t xml:space="preserve"> зоны</w:t>
      </w:r>
    </w:p>
    <w:p w:rsidR="009A086E" w:rsidRPr="008B50CE" w:rsidRDefault="009A086E" w:rsidP="008B50CE">
      <w:pPr>
        <w:pStyle w:val="formattext"/>
        <w:spacing w:before="0" w:beforeAutospacing="0" w:after="0" w:afterAutospacing="0"/>
        <w:ind w:firstLine="709"/>
        <w:jc w:val="both"/>
      </w:pPr>
      <w:r w:rsidRPr="008B50CE">
        <w:t xml:space="preserve">1.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допускаются: </w:t>
      </w:r>
    </w:p>
    <w:p w:rsidR="009A086E" w:rsidRPr="008B50CE" w:rsidRDefault="009A086E" w:rsidP="008B50CE">
      <w:pPr>
        <w:pStyle w:val="Default"/>
        <w:ind w:firstLine="709"/>
        <w:jc w:val="both"/>
        <w:rPr>
          <w:rFonts w:ascii="Times New Roman" w:hAnsi="Times New Roman" w:cs="Times New Roman"/>
        </w:rPr>
      </w:pPr>
      <w:r w:rsidRPr="008B50CE">
        <w:rPr>
          <w:rFonts w:ascii="Times New Roman" w:hAnsi="Times New Roman" w:cs="Times New Roman"/>
        </w:rPr>
        <w:t xml:space="preserve">- прокладка транспортно-пешеходных коммуникаций с твердыми видами покрытий; </w:t>
      </w:r>
    </w:p>
    <w:p w:rsidR="009A086E" w:rsidRPr="008B50CE" w:rsidRDefault="009A086E" w:rsidP="008B50CE">
      <w:pPr>
        <w:pStyle w:val="Default"/>
        <w:ind w:firstLine="709"/>
        <w:jc w:val="both"/>
        <w:rPr>
          <w:rFonts w:ascii="Times New Roman" w:hAnsi="Times New Roman" w:cs="Times New Roman"/>
        </w:rPr>
      </w:pPr>
      <w:r w:rsidRPr="008B50CE">
        <w:rPr>
          <w:rFonts w:ascii="Times New Roman" w:hAnsi="Times New Roman" w:cs="Times New Roman"/>
        </w:rPr>
        <w:t xml:space="preserve">- установка осветительного оборудования; </w:t>
      </w:r>
    </w:p>
    <w:p w:rsidR="009A086E" w:rsidRPr="008B50CE" w:rsidRDefault="009A086E" w:rsidP="008B50CE">
      <w:pPr>
        <w:pStyle w:val="Default"/>
        <w:ind w:firstLine="709"/>
        <w:jc w:val="both"/>
        <w:rPr>
          <w:rFonts w:ascii="Times New Roman" w:hAnsi="Times New Roman" w:cs="Times New Roman"/>
        </w:rPr>
      </w:pPr>
      <w:r w:rsidRPr="008B50CE">
        <w:rPr>
          <w:rFonts w:ascii="Times New Roman" w:hAnsi="Times New Roman" w:cs="Times New Roman"/>
        </w:rPr>
        <w:t xml:space="preserve">- средств наружной рекламы и информации; </w:t>
      </w:r>
    </w:p>
    <w:p w:rsidR="009A086E" w:rsidRPr="008B50CE" w:rsidRDefault="009A086E" w:rsidP="008B50CE">
      <w:pPr>
        <w:pStyle w:val="Default"/>
        <w:ind w:firstLine="709"/>
        <w:jc w:val="both"/>
        <w:rPr>
          <w:rFonts w:ascii="Times New Roman" w:hAnsi="Times New Roman" w:cs="Times New Roman"/>
        </w:rPr>
      </w:pPr>
      <w:r w:rsidRPr="008B50CE">
        <w:rPr>
          <w:rFonts w:ascii="Times New Roman" w:hAnsi="Times New Roman" w:cs="Times New Roman"/>
        </w:rPr>
        <w:t xml:space="preserve">- устройство площадок (детских, отдыха, стоянок автомобилей, установки мусоросборников); </w:t>
      </w:r>
    </w:p>
    <w:p w:rsidR="009A086E" w:rsidRPr="008B50CE" w:rsidRDefault="009A086E" w:rsidP="008B50CE">
      <w:pPr>
        <w:pStyle w:val="Default"/>
        <w:ind w:firstLine="709"/>
        <w:jc w:val="both"/>
        <w:rPr>
          <w:rFonts w:ascii="Times New Roman" w:hAnsi="Times New Roman" w:cs="Times New Roman"/>
        </w:rPr>
      </w:pPr>
      <w:r w:rsidRPr="008B50CE">
        <w:rPr>
          <w:rFonts w:ascii="Times New Roman" w:hAnsi="Times New Roman" w:cs="Times New Roman"/>
        </w:rPr>
        <w:t xml:space="preserve">-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 </w:t>
      </w:r>
    </w:p>
    <w:p w:rsidR="00997600" w:rsidRPr="008B50CE" w:rsidRDefault="009A086E" w:rsidP="008B50CE">
      <w:pPr>
        <w:pStyle w:val="Default"/>
        <w:ind w:firstLine="709"/>
        <w:jc w:val="both"/>
        <w:rPr>
          <w:rFonts w:ascii="Times New Roman" w:hAnsi="Times New Roman" w:cs="Times New Roman"/>
        </w:rPr>
      </w:pPr>
      <w:r w:rsidRPr="008B50CE">
        <w:rPr>
          <w:rFonts w:ascii="Times New Roman" w:hAnsi="Times New Roman" w:cs="Times New Roman"/>
        </w:rPr>
        <w:t xml:space="preserve">2. Благоустройство территорий </w:t>
      </w:r>
      <w:proofErr w:type="spellStart"/>
      <w:r w:rsidRPr="008B50CE">
        <w:rPr>
          <w:rFonts w:ascii="Times New Roman" w:hAnsi="Times New Roman" w:cs="Times New Roman"/>
        </w:rPr>
        <w:t>водоохранных</w:t>
      </w:r>
      <w:proofErr w:type="spellEnd"/>
      <w:r w:rsidRPr="008B50CE">
        <w:rPr>
          <w:rFonts w:ascii="Times New Roman" w:hAnsi="Times New Roman" w:cs="Times New Roman"/>
        </w:rPr>
        <w:t xml:space="preserve"> зон следует осуществлять в соответствии с действующим водным законодательством. Запрещается осуществлять бытовую стирку, мойку транспортных средств в </w:t>
      </w:r>
      <w:proofErr w:type="spellStart"/>
      <w:r w:rsidRPr="008B50CE">
        <w:rPr>
          <w:rFonts w:ascii="Times New Roman" w:hAnsi="Times New Roman" w:cs="Times New Roman"/>
        </w:rPr>
        <w:t>водоохранных</w:t>
      </w:r>
      <w:proofErr w:type="spellEnd"/>
      <w:r w:rsidRPr="008B50CE">
        <w:rPr>
          <w:rFonts w:ascii="Times New Roman" w:hAnsi="Times New Roman" w:cs="Times New Roman"/>
        </w:rPr>
        <w:t xml:space="preserve"> зонах по берегам водоемов и ручьев, в зонах санитарной охраны городских хозяйственно-питьевых водозаборов, а также в иных не предназначенных для этого местах.</w:t>
      </w:r>
      <w:bookmarkStart w:id="55" w:name="sub_114"/>
    </w:p>
    <w:p w:rsidR="007A164F" w:rsidRDefault="007A164F" w:rsidP="008B50CE">
      <w:pPr>
        <w:pStyle w:val="Default"/>
        <w:ind w:firstLine="709"/>
        <w:jc w:val="both"/>
        <w:rPr>
          <w:rStyle w:val="ac"/>
          <w:rFonts w:ascii="Times New Roman" w:hAnsi="Times New Roman" w:cs="Times New Roman"/>
        </w:rPr>
      </w:pPr>
    </w:p>
    <w:p w:rsidR="00997600" w:rsidRPr="008B50CE" w:rsidRDefault="006A5EF5" w:rsidP="008B50CE">
      <w:pPr>
        <w:pStyle w:val="Default"/>
        <w:ind w:firstLine="709"/>
        <w:jc w:val="both"/>
        <w:rPr>
          <w:rFonts w:ascii="Times New Roman" w:hAnsi="Times New Roman" w:cs="Times New Roman"/>
          <w:b/>
        </w:rPr>
      </w:pPr>
      <w:r w:rsidRPr="008B50CE">
        <w:rPr>
          <w:rStyle w:val="ac"/>
          <w:rFonts w:ascii="Times New Roman" w:hAnsi="Times New Roman" w:cs="Times New Roman"/>
        </w:rPr>
        <w:t xml:space="preserve">Статья </w:t>
      </w:r>
      <w:r w:rsidR="003C3CB7" w:rsidRPr="008B50CE">
        <w:rPr>
          <w:rStyle w:val="ac"/>
          <w:rFonts w:ascii="Times New Roman" w:hAnsi="Times New Roman" w:cs="Times New Roman"/>
        </w:rPr>
        <w:t>32</w:t>
      </w:r>
      <w:r w:rsidR="00EB436A" w:rsidRPr="008B50CE">
        <w:rPr>
          <w:rStyle w:val="ac"/>
          <w:rFonts w:ascii="Times New Roman" w:hAnsi="Times New Roman" w:cs="Times New Roman"/>
        </w:rPr>
        <w:t>.</w:t>
      </w:r>
      <w:r w:rsidR="00EB436A" w:rsidRPr="008B50CE">
        <w:rPr>
          <w:rFonts w:ascii="Times New Roman" w:hAnsi="Times New Roman" w:cs="Times New Roman"/>
          <w:b/>
        </w:rPr>
        <w:t xml:space="preserve"> Порядок размещения и эксплуатации шлагбаумов и других устройств, регулирующих (ограничивающих) движение граждан и автотранспорта</w:t>
      </w:r>
      <w:bookmarkStart w:id="56" w:name="sub_1141"/>
      <w:bookmarkEnd w:id="55"/>
    </w:p>
    <w:p w:rsidR="00997600" w:rsidRPr="008B50CE" w:rsidRDefault="00EB436A" w:rsidP="008B50CE">
      <w:pPr>
        <w:pStyle w:val="Default"/>
        <w:ind w:firstLine="709"/>
        <w:jc w:val="both"/>
        <w:rPr>
          <w:rFonts w:ascii="Times New Roman" w:hAnsi="Times New Roman" w:cs="Times New Roman"/>
        </w:rPr>
      </w:pPr>
      <w:r w:rsidRPr="008B50CE">
        <w:rPr>
          <w:rFonts w:ascii="Times New Roman" w:hAnsi="Times New Roman" w:cs="Times New Roman"/>
        </w:rPr>
        <w:t>1. Для регулирования (ограничения) прохода граждан и въезда автотранспорта на земельные участки, находящиеся в собственности физических и юридических лиц (частной или общей), территории производственного и рекреационного назначения, а также на земли общего пользования, могу</w:t>
      </w:r>
      <w:r w:rsidR="00EE36FE" w:rsidRPr="008B50CE">
        <w:rPr>
          <w:rFonts w:ascii="Times New Roman" w:hAnsi="Times New Roman" w:cs="Times New Roman"/>
        </w:rPr>
        <w:t>т быть установлены ограничения</w:t>
      </w:r>
      <w:r w:rsidR="00C57548" w:rsidRPr="008B50CE">
        <w:rPr>
          <w:rFonts w:ascii="Times New Roman" w:hAnsi="Times New Roman" w:cs="Times New Roman"/>
        </w:rPr>
        <w:t xml:space="preserve"> (</w:t>
      </w:r>
      <w:r w:rsidR="00EE36FE" w:rsidRPr="008B50CE">
        <w:rPr>
          <w:rFonts w:ascii="Times New Roman" w:hAnsi="Times New Roman" w:cs="Times New Roman"/>
        </w:rPr>
        <w:t>ограждающие</w:t>
      </w:r>
      <w:r w:rsidRPr="008B50CE">
        <w:rPr>
          <w:rFonts w:ascii="Times New Roman" w:hAnsi="Times New Roman" w:cs="Times New Roman"/>
        </w:rPr>
        <w:t xml:space="preserve"> устройства</w:t>
      </w:r>
      <w:r w:rsidR="00C57548" w:rsidRPr="008B50CE">
        <w:rPr>
          <w:rFonts w:ascii="Times New Roman" w:hAnsi="Times New Roman" w:cs="Times New Roman"/>
        </w:rPr>
        <w:t>)</w:t>
      </w:r>
      <w:r w:rsidRPr="008B50CE">
        <w:rPr>
          <w:rFonts w:ascii="Times New Roman" w:hAnsi="Times New Roman" w:cs="Times New Roman"/>
        </w:rPr>
        <w:t xml:space="preserve"> следующего типа:</w:t>
      </w:r>
      <w:bookmarkEnd w:id="56"/>
    </w:p>
    <w:p w:rsidR="00997600" w:rsidRPr="008B50CE" w:rsidRDefault="00EB436A" w:rsidP="008B50CE">
      <w:pPr>
        <w:pStyle w:val="Default"/>
        <w:ind w:firstLine="709"/>
        <w:jc w:val="both"/>
        <w:rPr>
          <w:rFonts w:ascii="Times New Roman" w:hAnsi="Times New Roman" w:cs="Times New Roman"/>
        </w:rPr>
      </w:pPr>
      <w:r w:rsidRPr="008B50CE">
        <w:rPr>
          <w:rFonts w:ascii="Times New Roman" w:hAnsi="Times New Roman" w:cs="Times New Roman"/>
        </w:rPr>
        <w:t>- шлагбаумы электрические, гидравлические, механические;</w:t>
      </w:r>
    </w:p>
    <w:p w:rsidR="00997600" w:rsidRPr="008B50CE" w:rsidRDefault="00EB436A" w:rsidP="008B50CE">
      <w:pPr>
        <w:pStyle w:val="Default"/>
        <w:ind w:firstLine="709"/>
        <w:jc w:val="both"/>
        <w:rPr>
          <w:rFonts w:ascii="Times New Roman" w:hAnsi="Times New Roman" w:cs="Times New Roman"/>
        </w:rPr>
      </w:pPr>
      <w:r w:rsidRPr="008B50CE">
        <w:rPr>
          <w:rFonts w:ascii="Times New Roman" w:hAnsi="Times New Roman" w:cs="Times New Roman"/>
        </w:rPr>
        <w:t>- выдвижные, подъемные, качающиеся, откатные, переносные, механические ограничители, пороги;</w:t>
      </w:r>
    </w:p>
    <w:p w:rsidR="00997600" w:rsidRPr="008B50CE" w:rsidRDefault="00EB436A" w:rsidP="008B50CE">
      <w:pPr>
        <w:pStyle w:val="Default"/>
        <w:ind w:firstLine="709"/>
        <w:jc w:val="both"/>
        <w:rPr>
          <w:rFonts w:ascii="Times New Roman" w:hAnsi="Times New Roman" w:cs="Times New Roman"/>
        </w:rPr>
      </w:pPr>
      <w:r w:rsidRPr="008B50CE">
        <w:rPr>
          <w:rFonts w:ascii="Times New Roman" w:hAnsi="Times New Roman" w:cs="Times New Roman"/>
        </w:rPr>
        <w:t>- цепи, тросы, переносные турникеты.</w:t>
      </w:r>
      <w:bookmarkStart w:id="57" w:name="sub_1142"/>
    </w:p>
    <w:p w:rsidR="00EB436A" w:rsidRPr="008B50CE" w:rsidRDefault="00EB436A" w:rsidP="008B50CE">
      <w:pPr>
        <w:pStyle w:val="Default"/>
        <w:ind w:firstLine="709"/>
        <w:jc w:val="both"/>
        <w:rPr>
          <w:rFonts w:ascii="Times New Roman" w:hAnsi="Times New Roman" w:cs="Times New Roman"/>
        </w:rPr>
      </w:pPr>
      <w:r w:rsidRPr="008B50CE">
        <w:rPr>
          <w:rFonts w:ascii="Times New Roman" w:hAnsi="Times New Roman" w:cs="Times New Roman"/>
        </w:rPr>
        <w:t>2. Тип устройства, режим его использования, круг лиц, имеющих право на доступ на частную (корпоративную) территорию, определяется собственником или его уполномоченным представителем.</w:t>
      </w:r>
    </w:p>
    <w:p w:rsidR="00EE36FE" w:rsidRPr="008B50CE" w:rsidRDefault="00BC36F7" w:rsidP="008B50CE">
      <w:pPr>
        <w:spacing w:after="0" w:line="240" w:lineRule="auto"/>
        <w:ind w:firstLine="709"/>
        <w:jc w:val="both"/>
        <w:rPr>
          <w:sz w:val="24"/>
          <w:szCs w:val="24"/>
        </w:rPr>
      </w:pPr>
      <w:r w:rsidRPr="008B50CE">
        <w:rPr>
          <w:sz w:val="24"/>
          <w:szCs w:val="24"/>
        </w:rPr>
        <w:t>3</w:t>
      </w:r>
      <w:r w:rsidR="00EE36FE" w:rsidRPr="008B50CE">
        <w:rPr>
          <w:sz w:val="24"/>
          <w:szCs w:val="24"/>
        </w:rPr>
        <w:t>. Размещение устройств, обеспечивающих регулирование въезда и (или) выезда на придомовую территорию транспортных средств, осуществляется:</w:t>
      </w:r>
    </w:p>
    <w:p w:rsidR="00EE36FE" w:rsidRPr="008B50CE" w:rsidRDefault="00EE36FE" w:rsidP="008B50CE">
      <w:pPr>
        <w:spacing w:after="0" w:line="240" w:lineRule="auto"/>
        <w:ind w:firstLine="709"/>
        <w:jc w:val="both"/>
        <w:rPr>
          <w:sz w:val="24"/>
          <w:szCs w:val="24"/>
        </w:rPr>
      </w:pPr>
      <w:r w:rsidRPr="008B50CE">
        <w:rPr>
          <w:sz w:val="24"/>
          <w:szCs w:val="24"/>
        </w:rPr>
        <w:t>- на земельном участке, находящемся в общей долевой собственности собственников поме</w:t>
      </w:r>
      <w:r w:rsidR="00C90222" w:rsidRPr="008B50CE">
        <w:rPr>
          <w:sz w:val="24"/>
          <w:szCs w:val="24"/>
        </w:rPr>
        <w:t xml:space="preserve">щений в многоквартирном доме, - </w:t>
      </w:r>
      <w:r w:rsidRPr="008B50CE">
        <w:rPr>
          <w:sz w:val="24"/>
          <w:szCs w:val="24"/>
        </w:rPr>
        <w:t xml:space="preserve">на основании решения общего собрания собственников помещений в многоквартирном доме о введении ограничения пользования земельным участком, на котором расположен многоквартирный дом, принятого в порядке, установленном </w:t>
      </w:r>
      <w:hyperlink r:id="rId18" w:history="1">
        <w:r w:rsidRPr="008B50CE">
          <w:rPr>
            <w:sz w:val="24"/>
            <w:szCs w:val="24"/>
          </w:rPr>
          <w:t>Жилищным кодексом Российской Федерации</w:t>
        </w:r>
      </w:hyperlink>
      <w:r w:rsidRPr="008B50CE">
        <w:rPr>
          <w:sz w:val="24"/>
          <w:szCs w:val="24"/>
        </w:rPr>
        <w:t>;</w:t>
      </w:r>
    </w:p>
    <w:p w:rsidR="00EE36FE" w:rsidRPr="008B50CE" w:rsidRDefault="00EE36FE" w:rsidP="008B50CE">
      <w:pPr>
        <w:spacing w:after="0" w:line="240" w:lineRule="auto"/>
        <w:ind w:firstLine="709"/>
        <w:jc w:val="both"/>
        <w:rPr>
          <w:sz w:val="24"/>
          <w:szCs w:val="24"/>
        </w:rPr>
      </w:pPr>
      <w:proofErr w:type="gramStart"/>
      <w:r w:rsidRPr="008B50CE">
        <w:rPr>
          <w:sz w:val="24"/>
          <w:szCs w:val="24"/>
        </w:rPr>
        <w:t>- на землях и земельных участках, находящихся в государственной или муниципальной собствен</w:t>
      </w:r>
      <w:r w:rsidR="00C90222" w:rsidRPr="008B50CE">
        <w:rPr>
          <w:sz w:val="24"/>
          <w:szCs w:val="24"/>
        </w:rPr>
        <w:t>ности</w:t>
      </w:r>
      <w:r w:rsidRPr="008B50CE">
        <w:rPr>
          <w:sz w:val="24"/>
          <w:szCs w:val="24"/>
        </w:rPr>
        <w:t>, в том числе</w:t>
      </w:r>
      <w:r w:rsidR="00C90222" w:rsidRPr="008B50CE">
        <w:rPr>
          <w:sz w:val="24"/>
          <w:szCs w:val="24"/>
        </w:rPr>
        <w:t>,</w:t>
      </w:r>
      <w:r w:rsidRPr="008B50CE">
        <w:rPr>
          <w:sz w:val="24"/>
          <w:szCs w:val="24"/>
        </w:rPr>
        <w:t xml:space="preserve"> если расположенные на таких земельных участках придомовые территории обеспечивают проезд к двум или более многоквартирным домам, - на основании разрешения на использование земельного участка, полученного в соответствии с законодательством Новосибирской области, муниципальными </w:t>
      </w:r>
      <w:r w:rsidR="009F7EA8" w:rsidRPr="008B50CE">
        <w:rPr>
          <w:sz w:val="24"/>
          <w:szCs w:val="24"/>
        </w:rPr>
        <w:t>правовыми актами города Бердска</w:t>
      </w:r>
      <w:r w:rsidRPr="008B50CE">
        <w:rPr>
          <w:sz w:val="24"/>
          <w:szCs w:val="24"/>
        </w:rPr>
        <w:t xml:space="preserve"> и решения общего собрания собственников помещений в многоквартирном доме о введении</w:t>
      </w:r>
      <w:proofErr w:type="gramEnd"/>
      <w:r w:rsidRPr="008B50CE">
        <w:rPr>
          <w:sz w:val="24"/>
          <w:szCs w:val="24"/>
        </w:rPr>
        <w:t xml:space="preserve"> ограничения пользования земельным участком, на котором расположен многоквартирный дом, принятого в порядке, установленном </w:t>
      </w:r>
      <w:hyperlink r:id="rId19" w:history="1">
        <w:r w:rsidRPr="008B50CE">
          <w:rPr>
            <w:sz w:val="24"/>
            <w:szCs w:val="24"/>
          </w:rPr>
          <w:t>Жилищным кодексом Российской Федерации</w:t>
        </w:r>
      </w:hyperlink>
      <w:r w:rsidRPr="008B50CE">
        <w:rPr>
          <w:sz w:val="24"/>
          <w:szCs w:val="24"/>
        </w:rPr>
        <w:t>.</w:t>
      </w:r>
    </w:p>
    <w:p w:rsidR="00EE36FE" w:rsidRPr="008B50CE" w:rsidRDefault="00EE36FE" w:rsidP="008B50CE">
      <w:pPr>
        <w:spacing w:after="0" w:line="240" w:lineRule="auto"/>
        <w:ind w:firstLine="709"/>
        <w:jc w:val="both"/>
        <w:rPr>
          <w:sz w:val="24"/>
          <w:szCs w:val="24"/>
        </w:rPr>
      </w:pPr>
      <w:r w:rsidRPr="008B50CE">
        <w:rPr>
          <w:sz w:val="24"/>
          <w:szCs w:val="24"/>
        </w:rPr>
        <w:t>В случае если на придомовой территории кроме многоквартирных домов расположены иные объекты недвижимости, для размещения ограждающего устройства требуется согласие всех собственников данных объектов недвижимости.</w:t>
      </w:r>
    </w:p>
    <w:p w:rsidR="00EB436A" w:rsidRPr="008B50CE" w:rsidRDefault="00BC36F7" w:rsidP="008B50CE">
      <w:pPr>
        <w:pStyle w:val="1"/>
        <w:ind w:firstLine="709"/>
        <w:rPr>
          <w:b w:val="0"/>
          <w:sz w:val="24"/>
        </w:rPr>
      </w:pPr>
      <w:r w:rsidRPr="008B50CE">
        <w:rPr>
          <w:b w:val="0"/>
          <w:sz w:val="24"/>
        </w:rPr>
        <w:lastRenderedPageBreak/>
        <w:t>4</w:t>
      </w:r>
      <w:r w:rsidR="00EB436A" w:rsidRPr="008B50CE">
        <w:rPr>
          <w:b w:val="0"/>
          <w:sz w:val="24"/>
        </w:rPr>
        <w:t xml:space="preserve">. </w:t>
      </w:r>
      <w:proofErr w:type="gramStart"/>
      <w:r w:rsidR="00EB436A" w:rsidRPr="008B50CE">
        <w:rPr>
          <w:b w:val="0"/>
          <w:sz w:val="24"/>
        </w:rPr>
        <w:t>В случае установки и последующей эксплуатации ограждающих устройств собственники помещений в многоквартирном доме обеспечивают</w:t>
      </w:r>
      <w:r w:rsidR="00C90222" w:rsidRPr="008B50CE">
        <w:rPr>
          <w:b w:val="0"/>
          <w:sz w:val="24"/>
        </w:rPr>
        <w:t xml:space="preserve"> </w:t>
      </w:r>
      <w:r w:rsidR="00EB436A" w:rsidRPr="008B50CE">
        <w:rPr>
          <w:b w:val="0"/>
          <w:sz w:val="24"/>
        </w:rPr>
        <w:t>круглосуточный и беспрепятственный проезд на придомовую территорию пожарной техники, транспортных средств правоохранительных органов, скорой медицинской помощи,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газового</w:t>
      </w:r>
      <w:r w:rsidR="00C90222" w:rsidRPr="008B50CE">
        <w:rPr>
          <w:b w:val="0"/>
          <w:sz w:val="24"/>
        </w:rPr>
        <w:t xml:space="preserve"> хозяйства и коммунальных служб</w:t>
      </w:r>
      <w:r w:rsidR="005E18E1" w:rsidRPr="008B50CE">
        <w:rPr>
          <w:b w:val="0"/>
          <w:sz w:val="24"/>
        </w:rPr>
        <w:t xml:space="preserve">. </w:t>
      </w:r>
      <w:proofErr w:type="gramEnd"/>
    </w:p>
    <w:p w:rsidR="00E56922" w:rsidRPr="008B50CE" w:rsidRDefault="005E18E1" w:rsidP="008B50CE">
      <w:pPr>
        <w:spacing w:after="0" w:line="240" w:lineRule="auto"/>
        <w:ind w:firstLine="709"/>
        <w:jc w:val="both"/>
        <w:rPr>
          <w:sz w:val="24"/>
          <w:szCs w:val="24"/>
        </w:rPr>
      </w:pPr>
      <w:r w:rsidRPr="008B50CE">
        <w:rPr>
          <w:sz w:val="24"/>
          <w:szCs w:val="24"/>
        </w:rPr>
        <w:t>Размещение и эксплуатация ограждающего устройства должны обеспечивать:</w:t>
      </w:r>
    </w:p>
    <w:p w:rsidR="00EE36FE" w:rsidRPr="008B50CE" w:rsidRDefault="005E18E1" w:rsidP="008B50CE">
      <w:pPr>
        <w:spacing w:after="0" w:line="240" w:lineRule="auto"/>
        <w:ind w:firstLine="709"/>
        <w:jc w:val="both"/>
        <w:rPr>
          <w:sz w:val="24"/>
          <w:szCs w:val="24"/>
        </w:rPr>
      </w:pPr>
      <w:r w:rsidRPr="008B50CE">
        <w:rPr>
          <w:sz w:val="24"/>
          <w:szCs w:val="24"/>
        </w:rPr>
        <w:t xml:space="preserve">1) </w:t>
      </w:r>
      <w:r w:rsidR="00EE36FE" w:rsidRPr="008B50CE">
        <w:rPr>
          <w:sz w:val="24"/>
          <w:szCs w:val="24"/>
        </w:rPr>
        <w:t>наличие информационного указателя, устойчивого к внешним воздействиям, содержащим:</w:t>
      </w:r>
    </w:p>
    <w:p w:rsidR="00EE36FE" w:rsidRPr="008B50CE" w:rsidRDefault="005E18E1" w:rsidP="008B50CE">
      <w:pPr>
        <w:spacing w:after="0" w:line="240" w:lineRule="auto"/>
        <w:ind w:firstLine="709"/>
        <w:jc w:val="both"/>
        <w:rPr>
          <w:sz w:val="24"/>
          <w:szCs w:val="24"/>
        </w:rPr>
      </w:pPr>
      <w:r w:rsidRPr="008B50CE">
        <w:rPr>
          <w:sz w:val="24"/>
          <w:szCs w:val="24"/>
        </w:rPr>
        <w:t xml:space="preserve">- </w:t>
      </w:r>
      <w:r w:rsidR="00EE36FE" w:rsidRPr="008B50CE">
        <w:rPr>
          <w:sz w:val="24"/>
          <w:szCs w:val="24"/>
        </w:rPr>
        <w:t xml:space="preserve">реквизиты и место </w:t>
      </w:r>
      <w:proofErr w:type="gramStart"/>
      <w:r w:rsidR="00EE36FE" w:rsidRPr="008B50CE">
        <w:rPr>
          <w:sz w:val="24"/>
          <w:szCs w:val="24"/>
        </w:rPr>
        <w:t>хранения протокола общего собрания собственников помещений</w:t>
      </w:r>
      <w:proofErr w:type="gramEnd"/>
      <w:r w:rsidR="00EE36FE" w:rsidRPr="008B50CE">
        <w:rPr>
          <w:sz w:val="24"/>
          <w:szCs w:val="24"/>
        </w:rPr>
        <w:t xml:space="preserve"> в многоквартирном доме, принятого по вопросу о введении ограничения пользования земельным участком, на котором расположен многоквартирный дом;</w:t>
      </w:r>
    </w:p>
    <w:p w:rsidR="00EE36FE" w:rsidRPr="008B50CE" w:rsidRDefault="005E18E1" w:rsidP="008B50CE">
      <w:pPr>
        <w:spacing w:after="0" w:line="240" w:lineRule="auto"/>
        <w:ind w:firstLine="709"/>
        <w:jc w:val="both"/>
        <w:rPr>
          <w:sz w:val="24"/>
          <w:szCs w:val="24"/>
        </w:rPr>
      </w:pPr>
      <w:r w:rsidRPr="008B50CE">
        <w:rPr>
          <w:sz w:val="24"/>
          <w:szCs w:val="24"/>
        </w:rPr>
        <w:t xml:space="preserve">- </w:t>
      </w:r>
      <w:r w:rsidR="00EE36FE" w:rsidRPr="008B50CE">
        <w:rPr>
          <w:sz w:val="24"/>
          <w:szCs w:val="24"/>
        </w:rPr>
        <w:t>сведения о документе, разрешающем использовать земельный участок, находящийся в государственной или муниципальной собственности, для установки на нем ограждающего устройства, включая реквизиты документа, наименование органа, выдавшего документ, период действия разрешения, условия использования земельного участка, указанные в документе;</w:t>
      </w:r>
    </w:p>
    <w:p w:rsidR="00EE36FE" w:rsidRPr="008B50CE" w:rsidRDefault="005E18E1" w:rsidP="008B50CE">
      <w:pPr>
        <w:spacing w:after="0" w:line="240" w:lineRule="auto"/>
        <w:ind w:firstLine="709"/>
        <w:jc w:val="both"/>
        <w:rPr>
          <w:sz w:val="24"/>
          <w:szCs w:val="24"/>
        </w:rPr>
      </w:pPr>
      <w:r w:rsidRPr="008B50CE">
        <w:rPr>
          <w:sz w:val="24"/>
          <w:szCs w:val="24"/>
        </w:rPr>
        <w:t xml:space="preserve">- </w:t>
      </w:r>
      <w:r w:rsidR="00EE36FE" w:rsidRPr="008B50CE">
        <w:rPr>
          <w:sz w:val="24"/>
          <w:szCs w:val="24"/>
        </w:rPr>
        <w:t>номера телефонов лиц, обеспечивающих беспрепятственный доступ на придомовую терри</w:t>
      </w:r>
      <w:r w:rsidR="00373397" w:rsidRPr="008B50CE">
        <w:rPr>
          <w:sz w:val="24"/>
          <w:szCs w:val="24"/>
        </w:rPr>
        <w:t>торию транспортных средств</w:t>
      </w:r>
      <w:r w:rsidR="00EE36FE" w:rsidRPr="008B50CE">
        <w:rPr>
          <w:sz w:val="24"/>
          <w:szCs w:val="24"/>
        </w:rPr>
        <w:t>;</w:t>
      </w:r>
    </w:p>
    <w:p w:rsidR="00EE36FE" w:rsidRPr="008B50CE" w:rsidRDefault="005E18E1" w:rsidP="008B50CE">
      <w:pPr>
        <w:spacing w:after="0" w:line="240" w:lineRule="auto"/>
        <w:ind w:firstLine="709"/>
        <w:jc w:val="both"/>
        <w:rPr>
          <w:sz w:val="24"/>
          <w:szCs w:val="24"/>
        </w:rPr>
      </w:pPr>
      <w:r w:rsidRPr="008B50CE">
        <w:rPr>
          <w:sz w:val="24"/>
          <w:szCs w:val="24"/>
        </w:rPr>
        <w:t xml:space="preserve">2) </w:t>
      </w:r>
      <w:r w:rsidR="00EE36FE" w:rsidRPr="008B50CE">
        <w:rPr>
          <w:sz w:val="24"/>
          <w:szCs w:val="24"/>
        </w:rPr>
        <w:t>устойчивость и эксплуатационную безопасность ограждающего устройства, включая его отдельные элементы.</w:t>
      </w:r>
    </w:p>
    <w:p w:rsidR="00EE36FE" w:rsidRPr="008B50CE" w:rsidRDefault="00BC36F7" w:rsidP="008B50CE">
      <w:pPr>
        <w:spacing w:after="0" w:line="240" w:lineRule="auto"/>
        <w:ind w:firstLine="709"/>
        <w:jc w:val="both"/>
        <w:rPr>
          <w:sz w:val="24"/>
          <w:szCs w:val="24"/>
        </w:rPr>
      </w:pPr>
      <w:r w:rsidRPr="008B50CE">
        <w:rPr>
          <w:sz w:val="24"/>
          <w:szCs w:val="24"/>
        </w:rPr>
        <w:t>5</w:t>
      </w:r>
      <w:r w:rsidR="00EE36FE" w:rsidRPr="008B50CE">
        <w:rPr>
          <w:sz w:val="24"/>
          <w:szCs w:val="24"/>
        </w:rPr>
        <w:t>. Запрещается размещение ограждающего устройства:</w:t>
      </w:r>
    </w:p>
    <w:p w:rsidR="00EE36FE" w:rsidRPr="008B50CE" w:rsidRDefault="005E18E1" w:rsidP="008B50CE">
      <w:pPr>
        <w:spacing w:after="0" w:line="240" w:lineRule="auto"/>
        <w:ind w:firstLine="709"/>
        <w:jc w:val="both"/>
        <w:rPr>
          <w:sz w:val="24"/>
          <w:szCs w:val="24"/>
        </w:rPr>
      </w:pPr>
      <w:r w:rsidRPr="008B50CE">
        <w:rPr>
          <w:sz w:val="24"/>
          <w:szCs w:val="24"/>
        </w:rPr>
        <w:t xml:space="preserve">- </w:t>
      </w:r>
      <w:proofErr w:type="gramStart"/>
      <w:r w:rsidR="00EE36FE" w:rsidRPr="008B50CE">
        <w:rPr>
          <w:sz w:val="24"/>
          <w:szCs w:val="24"/>
        </w:rPr>
        <w:t>препятствующего</w:t>
      </w:r>
      <w:proofErr w:type="gramEnd"/>
      <w:r w:rsidR="00EE36FE" w:rsidRPr="008B50CE">
        <w:rPr>
          <w:sz w:val="24"/>
          <w:szCs w:val="24"/>
        </w:rPr>
        <w:t xml:space="preserve"> обзору придомовой территории (глухое ограждающее устройство);</w:t>
      </w:r>
    </w:p>
    <w:p w:rsidR="00EE36FE" w:rsidRPr="008B50CE" w:rsidRDefault="005E18E1" w:rsidP="008B50CE">
      <w:pPr>
        <w:spacing w:after="0" w:line="240" w:lineRule="auto"/>
        <w:ind w:firstLine="709"/>
        <w:jc w:val="both"/>
        <w:rPr>
          <w:sz w:val="24"/>
          <w:szCs w:val="24"/>
        </w:rPr>
      </w:pPr>
      <w:r w:rsidRPr="008B50CE">
        <w:rPr>
          <w:sz w:val="24"/>
          <w:szCs w:val="24"/>
        </w:rPr>
        <w:t xml:space="preserve">- </w:t>
      </w:r>
      <w:r w:rsidR="00EE36FE" w:rsidRPr="008B50CE">
        <w:rPr>
          <w:sz w:val="24"/>
          <w:szCs w:val="24"/>
        </w:rPr>
        <w:t>высотой более 2,5 метров;</w:t>
      </w:r>
    </w:p>
    <w:p w:rsidR="00EE36FE" w:rsidRPr="008B50CE" w:rsidRDefault="005E18E1" w:rsidP="008B50CE">
      <w:pPr>
        <w:spacing w:after="0" w:line="240" w:lineRule="auto"/>
        <w:ind w:firstLine="709"/>
        <w:jc w:val="both"/>
        <w:rPr>
          <w:sz w:val="24"/>
          <w:szCs w:val="24"/>
        </w:rPr>
      </w:pPr>
      <w:r w:rsidRPr="008B50CE">
        <w:rPr>
          <w:sz w:val="24"/>
          <w:szCs w:val="24"/>
        </w:rPr>
        <w:t xml:space="preserve">- </w:t>
      </w:r>
      <w:r w:rsidR="00EE36FE" w:rsidRPr="008B50CE">
        <w:rPr>
          <w:sz w:val="24"/>
          <w:szCs w:val="24"/>
        </w:rPr>
        <w:t>предусматривающего уменьшение ширины проезда на придомовую территорию, за исключением установления ограждающего устройства на земельном</w:t>
      </w:r>
      <w:r w:rsidRPr="008B50CE">
        <w:rPr>
          <w:sz w:val="24"/>
          <w:szCs w:val="24"/>
        </w:rPr>
        <w:t xml:space="preserve"> участке, находящемся в общей долевой собственности собственников помещений в многоквартирном доме</w:t>
      </w:r>
      <w:r w:rsidR="00EE36FE" w:rsidRPr="008B50CE">
        <w:rPr>
          <w:sz w:val="24"/>
          <w:szCs w:val="24"/>
        </w:rPr>
        <w:t>;</w:t>
      </w:r>
    </w:p>
    <w:p w:rsidR="00EE36FE" w:rsidRPr="008B50CE" w:rsidRDefault="005E18E1" w:rsidP="008B50CE">
      <w:pPr>
        <w:spacing w:after="0" w:line="240" w:lineRule="auto"/>
        <w:ind w:firstLine="709"/>
        <w:jc w:val="both"/>
        <w:rPr>
          <w:sz w:val="24"/>
          <w:szCs w:val="24"/>
        </w:rPr>
      </w:pPr>
      <w:r w:rsidRPr="008B50CE">
        <w:rPr>
          <w:sz w:val="24"/>
          <w:szCs w:val="24"/>
        </w:rPr>
        <w:t xml:space="preserve">- </w:t>
      </w:r>
      <w:r w:rsidR="00EE36FE" w:rsidRPr="008B50CE">
        <w:rPr>
          <w:sz w:val="24"/>
          <w:szCs w:val="24"/>
        </w:rPr>
        <w:t>препятствующего проходу пешеходов на придомовую территорию, за исключением установления ограждающего устройства на</w:t>
      </w:r>
      <w:r w:rsidR="004431DA" w:rsidRPr="008B50CE">
        <w:rPr>
          <w:sz w:val="24"/>
          <w:szCs w:val="24"/>
        </w:rPr>
        <w:t xml:space="preserve"> земельном участке, находящемся в общей долевой собственности собственников помещений в многоквартирном доме</w:t>
      </w:r>
      <w:r w:rsidR="00EE36FE" w:rsidRPr="008B50CE">
        <w:rPr>
          <w:sz w:val="24"/>
          <w:szCs w:val="24"/>
        </w:rPr>
        <w:t>.</w:t>
      </w:r>
    </w:p>
    <w:bookmarkEnd w:id="57"/>
    <w:p w:rsidR="008B50CE" w:rsidRDefault="008B50CE" w:rsidP="002913E9">
      <w:pPr>
        <w:pStyle w:val="ConsPlusNormal"/>
        <w:ind w:firstLine="567"/>
        <w:jc w:val="center"/>
        <w:outlineLvl w:val="1"/>
        <w:rPr>
          <w:b/>
          <w:sz w:val="24"/>
          <w:szCs w:val="24"/>
        </w:rPr>
      </w:pPr>
    </w:p>
    <w:p w:rsidR="00145669" w:rsidRPr="002913E9" w:rsidRDefault="00A95E4C" w:rsidP="002913E9">
      <w:pPr>
        <w:pStyle w:val="ConsPlusNormal"/>
        <w:ind w:firstLine="567"/>
        <w:jc w:val="center"/>
        <w:outlineLvl w:val="1"/>
        <w:rPr>
          <w:b/>
          <w:sz w:val="24"/>
          <w:szCs w:val="24"/>
        </w:rPr>
      </w:pPr>
      <w:r w:rsidRPr="002913E9">
        <w:rPr>
          <w:b/>
          <w:sz w:val="24"/>
          <w:szCs w:val="24"/>
        </w:rPr>
        <w:t>ГЛАВА 3</w:t>
      </w:r>
      <w:r w:rsidR="00145669" w:rsidRPr="002913E9">
        <w:rPr>
          <w:b/>
          <w:sz w:val="24"/>
          <w:szCs w:val="24"/>
        </w:rPr>
        <w:t xml:space="preserve">. </w:t>
      </w:r>
    </w:p>
    <w:p w:rsidR="00145669" w:rsidRPr="002913E9" w:rsidRDefault="00145669" w:rsidP="002913E9">
      <w:pPr>
        <w:pStyle w:val="ConsPlusNormal"/>
        <w:ind w:firstLine="567"/>
        <w:jc w:val="center"/>
        <w:outlineLvl w:val="1"/>
        <w:rPr>
          <w:b/>
          <w:sz w:val="24"/>
          <w:szCs w:val="24"/>
        </w:rPr>
      </w:pPr>
      <w:r w:rsidRPr="002913E9">
        <w:rPr>
          <w:b/>
          <w:sz w:val="24"/>
          <w:szCs w:val="24"/>
        </w:rPr>
        <w:t>СОДЕРЖАНИЕ</w:t>
      </w:r>
      <w:r w:rsidRPr="002913E9">
        <w:rPr>
          <w:sz w:val="24"/>
          <w:szCs w:val="24"/>
        </w:rPr>
        <w:t xml:space="preserve"> </w:t>
      </w:r>
      <w:r w:rsidRPr="002913E9">
        <w:rPr>
          <w:b/>
          <w:sz w:val="24"/>
          <w:szCs w:val="24"/>
        </w:rPr>
        <w:t xml:space="preserve">ТЕРРИТОРИЙ ОБЩЕГО ПОЛЬЗОВАНИЯ И </w:t>
      </w:r>
    </w:p>
    <w:p w:rsidR="00145669" w:rsidRPr="002913E9" w:rsidRDefault="00145669" w:rsidP="002913E9">
      <w:pPr>
        <w:pStyle w:val="ConsPlusNormal"/>
        <w:ind w:firstLine="567"/>
        <w:jc w:val="center"/>
        <w:outlineLvl w:val="1"/>
        <w:rPr>
          <w:b/>
          <w:sz w:val="24"/>
          <w:szCs w:val="24"/>
        </w:rPr>
      </w:pPr>
      <w:r w:rsidRPr="002913E9">
        <w:rPr>
          <w:b/>
          <w:sz w:val="24"/>
          <w:szCs w:val="24"/>
        </w:rPr>
        <w:t>ПОРЯДОК ПОЛЬЗОВАНИЯ ИМИ</w:t>
      </w:r>
    </w:p>
    <w:p w:rsidR="008B50CE" w:rsidRDefault="008B50CE" w:rsidP="002913E9">
      <w:pPr>
        <w:pStyle w:val="ConsPlusNormal"/>
        <w:ind w:firstLine="567"/>
        <w:jc w:val="both"/>
        <w:outlineLvl w:val="1"/>
        <w:rPr>
          <w:b/>
          <w:sz w:val="24"/>
          <w:szCs w:val="24"/>
        </w:rPr>
      </w:pPr>
    </w:p>
    <w:p w:rsidR="00145669" w:rsidRPr="002913E9" w:rsidRDefault="003C3CB7" w:rsidP="008B50CE">
      <w:pPr>
        <w:pStyle w:val="ConsPlusNormal"/>
        <w:ind w:firstLine="709"/>
        <w:jc w:val="both"/>
        <w:outlineLvl w:val="1"/>
        <w:rPr>
          <w:b/>
          <w:sz w:val="24"/>
          <w:szCs w:val="24"/>
        </w:rPr>
      </w:pPr>
      <w:r w:rsidRPr="002913E9">
        <w:rPr>
          <w:b/>
          <w:sz w:val="24"/>
          <w:szCs w:val="24"/>
        </w:rPr>
        <w:t>Статья 33</w:t>
      </w:r>
      <w:r w:rsidR="00145669" w:rsidRPr="002913E9">
        <w:rPr>
          <w:b/>
          <w:sz w:val="24"/>
          <w:szCs w:val="24"/>
        </w:rPr>
        <w:t xml:space="preserve">. </w:t>
      </w:r>
      <w:r w:rsidR="00CE3D36" w:rsidRPr="002913E9">
        <w:rPr>
          <w:b/>
          <w:sz w:val="24"/>
          <w:szCs w:val="24"/>
        </w:rPr>
        <w:t>Содержание территорий общего пользования</w:t>
      </w:r>
      <w:r w:rsidR="00145669" w:rsidRPr="002913E9">
        <w:rPr>
          <w:b/>
          <w:sz w:val="24"/>
          <w:szCs w:val="24"/>
        </w:rPr>
        <w:t xml:space="preserve"> </w:t>
      </w:r>
    </w:p>
    <w:p w:rsidR="003141D5" w:rsidRPr="002913E9" w:rsidRDefault="003141D5" w:rsidP="008B50CE">
      <w:pPr>
        <w:pStyle w:val="ConsPlusNormal"/>
        <w:ind w:firstLine="709"/>
        <w:jc w:val="both"/>
        <w:outlineLvl w:val="1"/>
        <w:rPr>
          <w:sz w:val="24"/>
          <w:szCs w:val="24"/>
        </w:rPr>
      </w:pPr>
      <w:r w:rsidRPr="002913E9">
        <w:rPr>
          <w:sz w:val="24"/>
          <w:szCs w:val="24"/>
        </w:rPr>
        <w:t xml:space="preserve">1. </w:t>
      </w:r>
      <w:proofErr w:type="gramStart"/>
      <w:r w:rsidRPr="002913E9">
        <w:rPr>
          <w:sz w:val="24"/>
          <w:szCs w:val="24"/>
          <w:shd w:val="clear" w:color="auto" w:fill="FFFFFF"/>
        </w:rPr>
        <w:t>Содержание и порядок пользования общественными территориями включает в себя комплекс мероприятий, проводимых с целью сохранности эксплуатационных свойств и поддержания в чистом и эстетически привлекательном состоянии внешних поверхностей элементов благоустройства и объектов благоустройства, сбором и вывозом в специально отведенные места отходов производства и потребления, других отходов, снега, уличного смета, остатков растительности и листвы (далее - уборка территории), и иных мероприятий, направленных на</w:t>
      </w:r>
      <w:proofErr w:type="gramEnd"/>
      <w:r w:rsidRPr="002913E9">
        <w:rPr>
          <w:sz w:val="24"/>
          <w:szCs w:val="24"/>
          <w:shd w:val="clear" w:color="auto" w:fill="FFFFFF"/>
        </w:rPr>
        <w:t xml:space="preserve"> обеспечение экологического и санитарно-эпидемиологического благополучия населения и охрану окружающей среды в городе Бердске, положения о содержании и </w:t>
      </w:r>
      <w:proofErr w:type="gramStart"/>
      <w:r w:rsidRPr="002913E9">
        <w:rPr>
          <w:sz w:val="24"/>
          <w:szCs w:val="24"/>
          <w:shd w:val="clear" w:color="auto" w:fill="FFFFFF"/>
        </w:rPr>
        <w:t>контроле за</w:t>
      </w:r>
      <w:proofErr w:type="gramEnd"/>
      <w:r w:rsidRPr="002913E9">
        <w:rPr>
          <w:sz w:val="24"/>
          <w:szCs w:val="24"/>
          <w:shd w:val="clear" w:color="auto" w:fill="FFFFFF"/>
        </w:rPr>
        <w:t xml:space="preserve"> эксплуатацией элементов благоустройства, учитывающие климатические, сезонные и погодные особенности, характерные для города Бердска. </w:t>
      </w:r>
    </w:p>
    <w:p w:rsidR="007A164F" w:rsidRDefault="007A164F" w:rsidP="008B50CE">
      <w:pPr>
        <w:pStyle w:val="ConsPlusNormal"/>
        <w:ind w:firstLine="709"/>
        <w:jc w:val="both"/>
        <w:outlineLvl w:val="1"/>
        <w:rPr>
          <w:b/>
          <w:sz w:val="24"/>
          <w:szCs w:val="24"/>
        </w:rPr>
      </w:pPr>
    </w:p>
    <w:p w:rsidR="00302C94" w:rsidRPr="002913E9" w:rsidRDefault="0096578E" w:rsidP="008B50CE">
      <w:pPr>
        <w:pStyle w:val="ConsPlusNormal"/>
        <w:ind w:firstLine="709"/>
        <w:jc w:val="both"/>
        <w:outlineLvl w:val="1"/>
        <w:rPr>
          <w:b/>
          <w:sz w:val="24"/>
          <w:szCs w:val="24"/>
        </w:rPr>
      </w:pPr>
      <w:r w:rsidRPr="002913E9">
        <w:rPr>
          <w:b/>
          <w:sz w:val="24"/>
          <w:szCs w:val="24"/>
        </w:rPr>
        <w:t>Стать</w:t>
      </w:r>
      <w:r w:rsidR="003C3CB7" w:rsidRPr="002913E9">
        <w:rPr>
          <w:b/>
          <w:sz w:val="24"/>
          <w:szCs w:val="24"/>
        </w:rPr>
        <w:t>я 34</w:t>
      </w:r>
      <w:r w:rsidR="006B5E91" w:rsidRPr="002913E9">
        <w:rPr>
          <w:b/>
          <w:sz w:val="24"/>
          <w:szCs w:val="24"/>
        </w:rPr>
        <w:t xml:space="preserve">. </w:t>
      </w:r>
      <w:r w:rsidR="00302C94" w:rsidRPr="002913E9">
        <w:rPr>
          <w:b/>
          <w:sz w:val="24"/>
          <w:szCs w:val="24"/>
        </w:rPr>
        <w:t>Общие требования по содержанию территории города Бердска</w:t>
      </w:r>
    </w:p>
    <w:p w:rsidR="00302C94" w:rsidRPr="002913E9" w:rsidRDefault="00302C94"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1. </w:t>
      </w:r>
      <w:proofErr w:type="gramStart"/>
      <w:r w:rsidRPr="002913E9">
        <w:rPr>
          <w:rFonts w:ascii="Times New Roman" w:hAnsi="Times New Roman" w:cs="Times New Roman"/>
          <w:color w:val="auto"/>
        </w:rPr>
        <w:t>Физические и юридические лица независимо от их организационно-правовых форм об</w:t>
      </w:r>
      <w:r w:rsidR="000C6013" w:rsidRPr="002913E9">
        <w:rPr>
          <w:rFonts w:ascii="Times New Roman" w:hAnsi="Times New Roman" w:cs="Times New Roman"/>
          <w:color w:val="auto"/>
        </w:rPr>
        <w:t xml:space="preserve">язаны </w:t>
      </w:r>
      <w:r w:rsidR="00EE51A0" w:rsidRPr="002913E9">
        <w:rPr>
          <w:rFonts w:ascii="Times New Roman" w:hAnsi="Times New Roman" w:cs="Times New Roman"/>
          <w:color w:val="auto"/>
        </w:rPr>
        <w:t xml:space="preserve">ежедневно </w:t>
      </w:r>
      <w:r w:rsidR="000C6013" w:rsidRPr="002913E9">
        <w:rPr>
          <w:rFonts w:ascii="Times New Roman" w:hAnsi="Times New Roman" w:cs="Times New Roman"/>
          <w:color w:val="auto"/>
        </w:rPr>
        <w:t xml:space="preserve">производить </w:t>
      </w:r>
      <w:r w:rsidRPr="002913E9">
        <w:rPr>
          <w:rFonts w:ascii="Times New Roman" w:hAnsi="Times New Roman" w:cs="Times New Roman"/>
          <w:color w:val="auto"/>
        </w:rPr>
        <w:t>качественную очистку и уборку принадлежащих им на праве собственности или ином вещном праве земельных участко</w:t>
      </w:r>
      <w:r w:rsidR="009F7EA8" w:rsidRPr="002913E9">
        <w:rPr>
          <w:rFonts w:ascii="Times New Roman" w:hAnsi="Times New Roman" w:cs="Times New Roman"/>
          <w:color w:val="auto"/>
        </w:rPr>
        <w:t>в и прилегающих территорий</w:t>
      </w:r>
      <w:r w:rsidR="009B6000" w:rsidRPr="002913E9">
        <w:rPr>
          <w:rFonts w:ascii="Times New Roman" w:hAnsi="Times New Roman" w:cs="Times New Roman"/>
          <w:color w:val="auto"/>
        </w:rPr>
        <w:t>,</w:t>
      </w:r>
      <w:r w:rsidRPr="002913E9">
        <w:rPr>
          <w:rFonts w:ascii="Times New Roman" w:hAnsi="Times New Roman" w:cs="Times New Roman"/>
          <w:color w:val="auto"/>
        </w:rPr>
        <w:t xml:space="preserve"> в соответствии с действую</w:t>
      </w:r>
      <w:r w:rsidR="00F52545" w:rsidRPr="002913E9">
        <w:rPr>
          <w:rFonts w:ascii="Times New Roman" w:hAnsi="Times New Roman" w:cs="Times New Roman"/>
          <w:color w:val="auto"/>
        </w:rPr>
        <w:t xml:space="preserve">щим законодательством и требованиями </w:t>
      </w:r>
      <w:r w:rsidRPr="002913E9">
        <w:rPr>
          <w:rFonts w:ascii="Times New Roman" w:hAnsi="Times New Roman" w:cs="Times New Roman"/>
          <w:color w:val="auto"/>
        </w:rPr>
        <w:t xml:space="preserve">настоящих Правил. </w:t>
      </w:r>
      <w:r w:rsidR="009B6000" w:rsidRPr="002913E9">
        <w:rPr>
          <w:rFonts w:ascii="Times New Roman" w:hAnsi="Times New Roman" w:cs="Times New Roman"/>
          <w:color w:val="auto"/>
        </w:rPr>
        <w:t xml:space="preserve"> </w:t>
      </w:r>
      <w:proofErr w:type="gramEnd"/>
    </w:p>
    <w:p w:rsidR="00302C94" w:rsidRPr="002913E9" w:rsidRDefault="00302C94" w:rsidP="008B50CE">
      <w:pPr>
        <w:autoSpaceDE w:val="0"/>
        <w:autoSpaceDN w:val="0"/>
        <w:adjustRightInd w:val="0"/>
        <w:spacing w:after="0" w:line="240" w:lineRule="auto"/>
        <w:ind w:firstLine="709"/>
        <w:jc w:val="both"/>
        <w:rPr>
          <w:sz w:val="24"/>
          <w:szCs w:val="24"/>
        </w:rPr>
      </w:pPr>
      <w:r w:rsidRPr="002913E9">
        <w:rPr>
          <w:sz w:val="24"/>
          <w:szCs w:val="24"/>
        </w:rPr>
        <w:lastRenderedPageBreak/>
        <w:t xml:space="preserve">Организация уборки </w:t>
      </w:r>
      <w:r w:rsidR="00C960A6" w:rsidRPr="002913E9">
        <w:rPr>
          <w:sz w:val="24"/>
          <w:szCs w:val="24"/>
        </w:rPr>
        <w:t>иных территорий осуществляется А</w:t>
      </w:r>
      <w:r w:rsidRPr="002913E9">
        <w:rPr>
          <w:sz w:val="24"/>
          <w:szCs w:val="24"/>
        </w:rPr>
        <w:t xml:space="preserve">дминистрацией города </w:t>
      </w:r>
      <w:r w:rsidR="00DA4AD2" w:rsidRPr="002913E9">
        <w:rPr>
          <w:sz w:val="24"/>
          <w:szCs w:val="24"/>
        </w:rPr>
        <w:t>Бердска</w:t>
      </w:r>
      <w:r w:rsidRPr="002913E9">
        <w:rPr>
          <w:sz w:val="24"/>
          <w:szCs w:val="24"/>
        </w:rPr>
        <w:t xml:space="preserve">. </w:t>
      </w:r>
    </w:p>
    <w:p w:rsidR="00302C94" w:rsidRPr="002913E9" w:rsidRDefault="00302C94" w:rsidP="008B50CE">
      <w:pPr>
        <w:autoSpaceDE w:val="0"/>
        <w:autoSpaceDN w:val="0"/>
        <w:adjustRightInd w:val="0"/>
        <w:spacing w:after="0" w:line="240" w:lineRule="auto"/>
        <w:ind w:firstLine="709"/>
        <w:jc w:val="both"/>
        <w:rPr>
          <w:sz w:val="24"/>
          <w:szCs w:val="24"/>
        </w:rPr>
      </w:pPr>
      <w:r w:rsidRPr="002913E9">
        <w:rPr>
          <w:sz w:val="24"/>
          <w:szCs w:val="24"/>
        </w:rPr>
        <w:t xml:space="preserve">2. </w:t>
      </w:r>
      <w:proofErr w:type="gramStart"/>
      <w:r w:rsidRPr="002913E9">
        <w:rPr>
          <w:sz w:val="24"/>
          <w:szCs w:val="24"/>
        </w:rPr>
        <w:t>Собственники и (или) законные владельцы зданий, строений, сооружений, земельных участков, а также лица, ответственные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принимают участие, в том числе финансовое, в содержании прилегающих территорий в случаях и порядке, которые определяются настоящими</w:t>
      </w:r>
      <w:proofErr w:type="gramEnd"/>
      <w:r w:rsidRPr="002913E9">
        <w:rPr>
          <w:sz w:val="24"/>
          <w:szCs w:val="24"/>
        </w:rPr>
        <w:t xml:space="preserve"> Правилами. </w:t>
      </w:r>
    </w:p>
    <w:p w:rsidR="00302C94" w:rsidRPr="002913E9" w:rsidRDefault="00BB2190" w:rsidP="008B50CE">
      <w:pPr>
        <w:autoSpaceDE w:val="0"/>
        <w:autoSpaceDN w:val="0"/>
        <w:adjustRightInd w:val="0"/>
        <w:spacing w:after="0" w:line="240" w:lineRule="auto"/>
        <w:ind w:firstLine="709"/>
        <w:jc w:val="both"/>
        <w:rPr>
          <w:sz w:val="24"/>
          <w:szCs w:val="24"/>
        </w:rPr>
      </w:pPr>
      <w:r w:rsidRPr="002913E9">
        <w:rPr>
          <w:sz w:val="24"/>
          <w:szCs w:val="24"/>
        </w:rPr>
        <w:t>3</w:t>
      </w:r>
      <w:r w:rsidR="00302C94" w:rsidRPr="002913E9">
        <w:rPr>
          <w:sz w:val="24"/>
          <w:szCs w:val="24"/>
        </w:rPr>
        <w:t xml:space="preserve">. В целях обеспечения требований по содержанию территории города </w:t>
      </w:r>
      <w:r w:rsidR="00C960A6" w:rsidRPr="002913E9">
        <w:rPr>
          <w:sz w:val="24"/>
          <w:szCs w:val="24"/>
        </w:rPr>
        <w:t xml:space="preserve">Бердска </w:t>
      </w:r>
      <w:r w:rsidR="00C960A6" w:rsidRPr="007A164F">
        <w:rPr>
          <w:sz w:val="24"/>
          <w:szCs w:val="24"/>
        </w:rPr>
        <w:t>з</w:t>
      </w:r>
      <w:r w:rsidR="00302C94" w:rsidRPr="007A164F">
        <w:rPr>
          <w:sz w:val="24"/>
          <w:szCs w:val="24"/>
        </w:rPr>
        <w:t>апрещается:</w:t>
      </w:r>
      <w:r w:rsidR="00302C94" w:rsidRPr="002913E9">
        <w:rPr>
          <w:sz w:val="24"/>
          <w:szCs w:val="24"/>
        </w:rPr>
        <w:t xml:space="preserve">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загрязнять</w:t>
      </w:r>
      <w:r w:rsidR="004302DC" w:rsidRPr="002913E9">
        <w:rPr>
          <w:sz w:val="24"/>
          <w:szCs w:val="24"/>
        </w:rPr>
        <w:t xml:space="preserve"> территории города, в том числе водные объекты, недра, почву </w:t>
      </w:r>
      <w:r w:rsidR="00302C94" w:rsidRPr="002913E9">
        <w:rPr>
          <w:sz w:val="24"/>
          <w:szCs w:val="24"/>
        </w:rPr>
        <w:t xml:space="preserve">мусором, промышленными, бытовыми и пищевыми отходами;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выбрасывать отходы и мусор вне урн для мусора, контейнеров и мусоросборников, размещенных на территории города;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вывозить и складировать мусор, промышленные и бытовые отходы, снег, грунт вне специально отведенных (или временно согласованных) для этого мест;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сжигать мусор, промышленные и бытовые отходы, в том числе траву, опавшие листья, ветки деревьев и кустарников на территории города, а также в контейнерах и урнах;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закапывать промышленные и бытовые отходы в землю, кроме мест, специально установленных для этой цели; </w:t>
      </w:r>
    </w:p>
    <w:p w:rsidR="00F97D59" w:rsidRPr="002913E9" w:rsidRDefault="00F97D59" w:rsidP="008B50CE">
      <w:pPr>
        <w:autoSpaceDE w:val="0"/>
        <w:autoSpaceDN w:val="0"/>
        <w:adjustRightInd w:val="0"/>
        <w:spacing w:after="0" w:line="240" w:lineRule="auto"/>
        <w:ind w:firstLine="709"/>
        <w:jc w:val="both"/>
        <w:rPr>
          <w:sz w:val="24"/>
          <w:szCs w:val="24"/>
        </w:rPr>
      </w:pPr>
      <w:r w:rsidRPr="002913E9">
        <w:rPr>
          <w:sz w:val="24"/>
          <w:szCs w:val="24"/>
        </w:rPr>
        <w:t>- ввод водопровода или подключение от подземного источника в жилые и нежилые помещения без подключения (технического присоединения) к централизованной системе водоотведения либо без организации водонепроницаемой выгребной ямы;</w:t>
      </w:r>
    </w:p>
    <w:p w:rsidR="00F97D59" w:rsidRPr="002913E9" w:rsidRDefault="00F97D59" w:rsidP="008B50CE">
      <w:pPr>
        <w:autoSpaceDE w:val="0"/>
        <w:autoSpaceDN w:val="0"/>
        <w:adjustRightInd w:val="0"/>
        <w:spacing w:after="0" w:line="240" w:lineRule="auto"/>
        <w:ind w:firstLine="709"/>
        <w:jc w:val="both"/>
        <w:rPr>
          <w:sz w:val="24"/>
          <w:szCs w:val="24"/>
        </w:rPr>
      </w:pPr>
      <w:r w:rsidRPr="002913E9">
        <w:rPr>
          <w:sz w:val="24"/>
          <w:szCs w:val="24"/>
        </w:rPr>
        <w:t>- устройство и эксплуатация дренирующих выгребных ям;</w:t>
      </w:r>
    </w:p>
    <w:p w:rsidR="00302C94" w:rsidRPr="002913E9" w:rsidRDefault="00BB293E" w:rsidP="008B50CE">
      <w:pPr>
        <w:autoSpaceDE w:val="0"/>
        <w:autoSpaceDN w:val="0"/>
        <w:adjustRightInd w:val="0"/>
        <w:spacing w:after="0" w:line="240" w:lineRule="auto"/>
        <w:ind w:firstLine="709"/>
        <w:jc w:val="both"/>
        <w:rPr>
          <w:sz w:val="24"/>
          <w:szCs w:val="24"/>
        </w:rPr>
      </w:pPr>
      <w:r w:rsidRPr="002913E9">
        <w:rPr>
          <w:sz w:val="24"/>
          <w:szCs w:val="24"/>
        </w:rPr>
        <w:t>- осуществлять разлив фе</w:t>
      </w:r>
      <w:r w:rsidR="00302C94" w:rsidRPr="002913E9">
        <w:rPr>
          <w:sz w:val="24"/>
          <w:szCs w:val="24"/>
        </w:rPr>
        <w:t xml:space="preserve">кальных и технических жидкостей; </w:t>
      </w:r>
    </w:p>
    <w:p w:rsidR="00154A71" w:rsidRPr="002913E9" w:rsidRDefault="00154A71" w:rsidP="008B50CE">
      <w:pPr>
        <w:autoSpaceDE w:val="0"/>
        <w:autoSpaceDN w:val="0"/>
        <w:adjustRightInd w:val="0"/>
        <w:spacing w:after="0" w:line="240" w:lineRule="auto"/>
        <w:ind w:firstLine="709"/>
        <w:jc w:val="both"/>
        <w:rPr>
          <w:sz w:val="24"/>
          <w:szCs w:val="24"/>
        </w:rPr>
      </w:pPr>
      <w:r w:rsidRPr="002913E9">
        <w:rPr>
          <w:sz w:val="24"/>
          <w:szCs w:val="24"/>
        </w:rPr>
        <w:t>- осуществлять размещение и сброс жидких бытовых (промышленных) отходов в несанкционированных местах, в том числе</w:t>
      </w:r>
      <w:r w:rsidR="00AA2CA7" w:rsidRPr="002913E9">
        <w:rPr>
          <w:sz w:val="24"/>
          <w:szCs w:val="24"/>
        </w:rPr>
        <w:t xml:space="preserve"> в колодцы любого предназначения на территории города Бердска,</w:t>
      </w:r>
      <w:r w:rsidRPr="002913E9">
        <w:rPr>
          <w:sz w:val="24"/>
          <w:szCs w:val="24"/>
        </w:rPr>
        <w:t xml:space="preserve"> на территориях рекреационных зон, а также на территориях </w:t>
      </w:r>
      <w:proofErr w:type="spellStart"/>
      <w:r w:rsidRPr="002913E9">
        <w:rPr>
          <w:sz w:val="24"/>
          <w:szCs w:val="24"/>
        </w:rPr>
        <w:t>водоохранных</w:t>
      </w:r>
      <w:proofErr w:type="spellEnd"/>
      <w:r w:rsidRPr="002913E9">
        <w:rPr>
          <w:sz w:val="24"/>
          <w:szCs w:val="24"/>
        </w:rPr>
        <w:t xml:space="preserve"> зон водных объек</w:t>
      </w:r>
      <w:r w:rsidR="00AA2CA7" w:rsidRPr="002913E9">
        <w:rPr>
          <w:sz w:val="24"/>
          <w:szCs w:val="24"/>
        </w:rPr>
        <w:t>тов и прибрежных защитных полос, за исключением производства аварийно-восстановительных работ, производ</w:t>
      </w:r>
      <w:r w:rsidR="00EE51A0" w:rsidRPr="002913E9">
        <w:rPr>
          <w:sz w:val="24"/>
          <w:szCs w:val="24"/>
        </w:rPr>
        <w:t>имых уполномоченным учреждением;</w:t>
      </w:r>
      <w:r w:rsidR="00AA2CA7" w:rsidRPr="002913E9">
        <w:rPr>
          <w:sz w:val="24"/>
          <w:szCs w:val="24"/>
        </w:rPr>
        <w:t xml:space="preserve"> </w:t>
      </w:r>
    </w:p>
    <w:p w:rsidR="00121C95" w:rsidRPr="002913E9" w:rsidRDefault="00121C95" w:rsidP="008B50CE">
      <w:pPr>
        <w:autoSpaceDE w:val="0"/>
        <w:autoSpaceDN w:val="0"/>
        <w:adjustRightInd w:val="0"/>
        <w:spacing w:after="0" w:line="240" w:lineRule="auto"/>
        <w:ind w:firstLine="709"/>
        <w:jc w:val="both"/>
        <w:rPr>
          <w:sz w:val="24"/>
          <w:szCs w:val="24"/>
        </w:rPr>
      </w:pPr>
      <w:r w:rsidRPr="002913E9">
        <w:rPr>
          <w:sz w:val="24"/>
          <w:szCs w:val="24"/>
        </w:rPr>
        <w:t>- осуществлять сброс в централизованную систему водоотведения кислот и</w:t>
      </w:r>
      <w:r w:rsidR="00211F2A" w:rsidRPr="002913E9">
        <w:rPr>
          <w:sz w:val="24"/>
          <w:szCs w:val="24"/>
        </w:rPr>
        <w:t xml:space="preserve"> нефтесодержащих жидкостей</w:t>
      </w:r>
      <w:r w:rsidRPr="002913E9">
        <w:rPr>
          <w:sz w:val="24"/>
          <w:szCs w:val="24"/>
        </w:rPr>
        <w:t>;</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proofErr w:type="gramStart"/>
      <w:r w:rsidR="00302C94" w:rsidRPr="002913E9">
        <w:rPr>
          <w:sz w:val="24"/>
          <w:szCs w:val="24"/>
        </w:rPr>
        <w:t>захламлять</w:t>
      </w:r>
      <w:proofErr w:type="gramEnd"/>
      <w:r w:rsidR="00302C94" w:rsidRPr="002913E9">
        <w:rPr>
          <w:sz w:val="24"/>
          <w:szCs w:val="24"/>
        </w:rPr>
        <w:t xml:space="preserve"> и загрязнять водные объекты и их прибрежные зоны;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осуществлять выгул домашних животных вне специально отведенных для этого мест;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осуществлять выпас скота на газонах, цветниках, в парках и скверах;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осуществлять расклейку</w:t>
      </w:r>
      <w:r w:rsidR="00D03F7A" w:rsidRPr="002913E9">
        <w:rPr>
          <w:sz w:val="24"/>
          <w:szCs w:val="24"/>
        </w:rPr>
        <w:t>/нанесение</w:t>
      </w:r>
      <w:r w:rsidR="00302C94" w:rsidRPr="002913E9">
        <w:rPr>
          <w:sz w:val="24"/>
          <w:szCs w:val="24"/>
        </w:rPr>
        <w:t xml:space="preserve"> различного рода объявлений в местах, не предназначенных для этих целей (подъездах, фасадах зданий, опорах освещения, электросетей, контактной сети электротранспорта);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производить мойку транспортных средств вне предназначенных для этого мест;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осуществлять производство длительных работ по ремонту транспортных средств, механизмов во дворах жилых домов, а также любых ремонтных работ, сопряженных с шумом, выделением и сбросом вредных загрязняющих веществ, превышающих установленные нормы (отработанные газы, ГСМ и пр.), на территории города вне специально отведенных для этого мест;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использовать специализированный транспорт, предназначенный для вывоза мусора и отходов, а также для оказания ритуальных услуг, не по его прямому назначению;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осуществлять самовольную вырубку деревьев и кустарников, уничтожать газоны и цветники;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повреждать и переставлять малые архитектурные формы и другие элементы городского благоустройства (скамейки, урны, цветочницы и т.д.); </w:t>
      </w:r>
    </w:p>
    <w:p w:rsidR="00302C94" w:rsidRPr="002913E9" w:rsidRDefault="00C960A6"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 </w:t>
      </w:r>
      <w:r w:rsidR="00302C94" w:rsidRPr="002913E9">
        <w:rPr>
          <w:rFonts w:ascii="Times New Roman" w:hAnsi="Times New Roman" w:cs="Times New Roman"/>
          <w:color w:val="auto"/>
        </w:rPr>
        <w:t xml:space="preserve">производить передвижение и стоянку транспортных средств на газонах и цветниках, тротуарах (если иное не предусмотрено федеральным законодательством), детских и игровых </w:t>
      </w:r>
      <w:r w:rsidR="00302C94" w:rsidRPr="002913E9">
        <w:rPr>
          <w:rFonts w:ascii="Times New Roman" w:hAnsi="Times New Roman" w:cs="Times New Roman"/>
          <w:color w:val="auto"/>
        </w:rPr>
        <w:lastRenderedPageBreak/>
        <w:t xml:space="preserve">площадках, за исключением случаев проведения необходимых работ на данных территориях, с условием обязательного проведения восстановительных работ; </w:t>
      </w:r>
    </w:p>
    <w:p w:rsidR="00347460"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перевозить мусор, летучие, сыпучие и пылящие материалы открытым способом, приводящим к загрязнению территорий;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сбрасывать бытовые отходы из мусоропровода непосредственно на пол перед </w:t>
      </w:r>
      <w:proofErr w:type="spellStart"/>
      <w:r w:rsidR="00302C94" w:rsidRPr="002913E9">
        <w:rPr>
          <w:sz w:val="24"/>
          <w:szCs w:val="24"/>
        </w:rPr>
        <w:t>мусорокамерой</w:t>
      </w:r>
      <w:proofErr w:type="spellEnd"/>
      <w:r w:rsidR="00302C94" w:rsidRPr="002913E9">
        <w:rPr>
          <w:sz w:val="24"/>
          <w:szCs w:val="24"/>
        </w:rPr>
        <w:t xml:space="preserve">, заблаговременно (более чем за один час до прибытия специального автотранспорта) выставлять емкости с отходами за пределы </w:t>
      </w:r>
      <w:proofErr w:type="spellStart"/>
      <w:r w:rsidR="00302C94" w:rsidRPr="002913E9">
        <w:rPr>
          <w:sz w:val="24"/>
          <w:szCs w:val="24"/>
        </w:rPr>
        <w:t>мусоросборного</w:t>
      </w:r>
      <w:proofErr w:type="spellEnd"/>
      <w:r w:rsidR="00302C94" w:rsidRPr="002913E9">
        <w:rPr>
          <w:sz w:val="24"/>
          <w:szCs w:val="24"/>
        </w:rPr>
        <w:t xml:space="preserve"> помещения;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сметать мусор на проезжую часть и в колодцы ливневой канализации;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осуществлять купание вне установленных мест, в том числе в фонтанах;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самовольно подключать промышленные, хозяйственно-бытовые и другие сточные воды к ливневой канализации;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складировать тару вне торговых сооружений, оставлять на улице оборудование передвижной мелкорозничной торговли, тару и мусор после окончания торговли;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оставлять брошенные транспортные средства, механизмы и пр. на территории города вне специально отведенных для этого мест, а также на проезжей части дорог и улиц на длительное время, при котором создаются препятствия для работы уборочной техники и машин;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производить земляные и строительные работы без специального разрешения; </w:t>
      </w:r>
    </w:p>
    <w:p w:rsidR="00BB293E" w:rsidRPr="002913E9" w:rsidRDefault="00BB293E"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 xml:space="preserve">- </w:t>
      </w:r>
      <w:r w:rsidR="00354697" w:rsidRPr="002913E9">
        <w:rPr>
          <w:sz w:val="24"/>
          <w:szCs w:val="24"/>
        </w:rPr>
        <w:t xml:space="preserve">самовольно </w:t>
      </w:r>
      <w:r w:rsidRPr="002913E9">
        <w:rPr>
          <w:sz w:val="24"/>
          <w:szCs w:val="24"/>
          <w:shd w:val="clear" w:color="auto" w:fill="FFFFFF"/>
        </w:rPr>
        <w:t xml:space="preserve">размещать </w:t>
      </w:r>
      <w:proofErr w:type="gramStart"/>
      <w:r w:rsidR="00354697" w:rsidRPr="002913E9">
        <w:rPr>
          <w:sz w:val="24"/>
          <w:szCs w:val="24"/>
          <w:shd w:val="clear" w:color="auto" w:fill="FFFFFF"/>
        </w:rPr>
        <w:t>в месте въезда на участок индивидуальной застройки</w:t>
      </w:r>
      <w:r w:rsidR="00354697" w:rsidRPr="002913E9">
        <w:rPr>
          <w:sz w:val="24"/>
          <w:szCs w:val="24"/>
        </w:rPr>
        <w:t xml:space="preserve"> </w:t>
      </w:r>
      <w:r w:rsidRPr="002913E9">
        <w:rPr>
          <w:sz w:val="24"/>
          <w:szCs w:val="24"/>
          <w:shd w:val="clear" w:color="auto" w:fill="FFFFFF"/>
        </w:rPr>
        <w:t>трубу в ливневой к</w:t>
      </w:r>
      <w:r w:rsidR="00907E6E" w:rsidRPr="002913E9">
        <w:rPr>
          <w:sz w:val="24"/>
          <w:szCs w:val="24"/>
          <w:shd w:val="clear" w:color="auto" w:fill="FFFFFF"/>
        </w:rPr>
        <w:t>анаве без согласования с администрацией</w:t>
      </w:r>
      <w:proofErr w:type="gramEnd"/>
      <w:r w:rsidR="00907E6E" w:rsidRPr="002913E9">
        <w:rPr>
          <w:sz w:val="24"/>
          <w:szCs w:val="24"/>
          <w:shd w:val="clear" w:color="auto" w:fill="FFFFFF"/>
        </w:rPr>
        <w:t xml:space="preserve"> города</w:t>
      </w:r>
      <w:r w:rsidRPr="002913E9">
        <w:rPr>
          <w:sz w:val="24"/>
          <w:szCs w:val="24"/>
          <w:shd w:val="clear" w:color="auto" w:fill="FFFFFF"/>
        </w:rPr>
        <w:t xml:space="preserve">;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самовольно устанавливать строительные леса, ограждения, заборы, некапитальные нестационарные объекты: киоски, гаражи, лотки, рекламные конструкции и указатели; </w:t>
      </w:r>
    </w:p>
    <w:p w:rsidR="00302C94" w:rsidRPr="002913E9" w:rsidRDefault="00C960A6"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складировать материальные ценности (новые и бывшие в употреблении), в том числе строительные материалы, детали и конструкции, машины и механизмы, временные строени</w:t>
      </w:r>
      <w:r w:rsidRPr="002913E9">
        <w:rPr>
          <w:sz w:val="24"/>
          <w:szCs w:val="24"/>
        </w:rPr>
        <w:t xml:space="preserve">я, упаковочные материалы, тару </w:t>
      </w:r>
      <w:r w:rsidR="00302C94" w:rsidRPr="002913E9">
        <w:rPr>
          <w:sz w:val="24"/>
          <w:szCs w:val="24"/>
        </w:rPr>
        <w:t xml:space="preserve">вне специально отведенных для этого мест свыше трех суток. </w:t>
      </w:r>
    </w:p>
    <w:p w:rsidR="00302C94" w:rsidRPr="002913E9" w:rsidRDefault="00BB2190" w:rsidP="008B50CE">
      <w:pPr>
        <w:autoSpaceDE w:val="0"/>
        <w:autoSpaceDN w:val="0"/>
        <w:adjustRightInd w:val="0"/>
        <w:spacing w:after="0" w:line="240" w:lineRule="auto"/>
        <w:ind w:firstLine="709"/>
        <w:jc w:val="both"/>
        <w:rPr>
          <w:sz w:val="24"/>
          <w:szCs w:val="24"/>
        </w:rPr>
      </w:pPr>
      <w:r w:rsidRPr="002913E9">
        <w:rPr>
          <w:sz w:val="24"/>
          <w:szCs w:val="24"/>
        </w:rPr>
        <w:t>4</w:t>
      </w:r>
      <w:r w:rsidR="00302C94" w:rsidRPr="002913E9">
        <w:rPr>
          <w:sz w:val="24"/>
          <w:szCs w:val="24"/>
        </w:rPr>
        <w:t>. Владельцы объектов или организации, обслуж</w:t>
      </w:r>
      <w:r w:rsidR="00AA2CA7" w:rsidRPr="002913E9">
        <w:rPr>
          <w:sz w:val="24"/>
          <w:szCs w:val="24"/>
        </w:rPr>
        <w:t>ивающие их, обязаны по мере необходимости, но не реже одного раза в 3 года,</w:t>
      </w:r>
      <w:r w:rsidR="00302C94" w:rsidRPr="002913E9">
        <w:rPr>
          <w:sz w:val="24"/>
          <w:szCs w:val="24"/>
        </w:rPr>
        <w:t xml:space="preserve"> производить ремонт и окраску фасадов, подъездов и входов, кровли, водосточных труб, пожарных лестниц, балконов, лоджий, </w:t>
      </w:r>
      <w:proofErr w:type="spellStart"/>
      <w:r w:rsidR="00302C94" w:rsidRPr="002913E9">
        <w:rPr>
          <w:sz w:val="24"/>
          <w:szCs w:val="24"/>
        </w:rPr>
        <w:t>отмосток</w:t>
      </w:r>
      <w:proofErr w:type="spellEnd"/>
      <w:r w:rsidR="00302C94" w:rsidRPr="002913E9">
        <w:rPr>
          <w:sz w:val="24"/>
          <w:szCs w:val="24"/>
        </w:rPr>
        <w:t xml:space="preserve">, а также производить иные работы по поддержанию надлежащего состояния зданий и сооружений. </w:t>
      </w:r>
    </w:p>
    <w:p w:rsidR="00302C94" w:rsidRPr="002913E9" w:rsidRDefault="00302C94" w:rsidP="008B50CE">
      <w:pPr>
        <w:autoSpaceDE w:val="0"/>
        <w:autoSpaceDN w:val="0"/>
        <w:adjustRightInd w:val="0"/>
        <w:spacing w:after="0" w:line="240" w:lineRule="auto"/>
        <w:ind w:firstLine="709"/>
        <w:jc w:val="both"/>
        <w:rPr>
          <w:sz w:val="24"/>
          <w:szCs w:val="24"/>
        </w:rPr>
      </w:pPr>
      <w:r w:rsidRPr="002913E9">
        <w:rPr>
          <w:sz w:val="24"/>
          <w:szCs w:val="24"/>
        </w:rPr>
        <w:t>Работы по изменению внешнего вида и окраске зданий и стро</w:t>
      </w:r>
      <w:r w:rsidR="00907E6E" w:rsidRPr="002913E9">
        <w:rPr>
          <w:sz w:val="24"/>
          <w:szCs w:val="24"/>
        </w:rPr>
        <w:t>ений должны быть согласованы с а</w:t>
      </w:r>
      <w:r w:rsidRPr="002913E9">
        <w:rPr>
          <w:sz w:val="24"/>
          <w:szCs w:val="24"/>
        </w:rPr>
        <w:t xml:space="preserve">дминистрацией города. </w:t>
      </w:r>
    </w:p>
    <w:p w:rsidR="00302C94" w:rsidRPr="002913E9" w:rsidRDefault="00BB2190" w:rsidP="008B50CE">
      <w:pPr>
        <w:autoSpaceDE w:val="0"/>
        <w:autoSpaceDN w:val="0"/>
        <w:adjustRightInd w:val="0"/>
        <w:spacing w:after="0" w:line="240" w:lineRule="auto"/>
        <w:ind w:firstLine="709"/>
        <w:jc w:val="both"/>
        <w:rPr>
          <w:sz w:val="24"/>
          <w:szCs w:val="24"/>
        </w:rPr>
      </w:pPr>
      <w:r w:rsidRPr="002913E9">
        <w:rPr>
          <w:sz w:val="24"/>
          <w:szCs w:val="24"/>
        </w:rPr>
        <w:t>5</w:t>
      </w:r>
      <w:r w:rsidR="00302C94" w:rsidRPr="002913E9">
        <w:rPr>
          <w:sz w:val="24"/>
          <w:szCs w:val="24"/>
        </w:rPr>
        <w:t xml:space="preserve">. Владельцы зданий, домов, строений или организации, обслуживающие их, обязаны обеспечить наличие на зданиях номерных знаков и указателей наименования улиц установленного образца, обеспечить их освещение в темное время суток, а также организовать наружное освещение подъездов и освещение лестничных клеток. </w:t>
      </w:r>
    </w:p>
    <w:p w:rsidR="00302C94" w:rsidRPr="002913E9" w:rsidRDefault="00BB2190"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6</w:t>
      </w:r>
      <w:r w:rsidR="00302C94" w:rsidRPr="002913E9">
        <w:rPr>
          <w:rFonts w:ascii="Times New Roman" w:hAnsi="Times New Roman" w:cs="Times New Roman"/>
          <w:color w:val="auto"/>
        </w:rPr>
        <w:t>. Владельцы строений, в том числе киосков, ларьков, павильонов, иных объектов мелкорозничной торговли, бытового или иного обслуживания населения обязаны обеспечить наличие искусственного покрытия (асфальтоб</w:t>
      </w:r>
      <w:r w:rsidR="00EE51A0" w:rsidRPr="002913E9">
        <w:rPr>
          <w:rFonts w:ascii="Times New Roman" w:hAnsi="Times New Roman" w:cs="Times New Roman"/>
          <w:color w:val="auto"/>
        </w:rPr>
        <w:t>етона) для подъезда, погрузки/</w:t>
      </w:r>
      <w:r w:rsidR="00302C94" w:rsidRPr="002913E9">
        <w:rPr>
          <w:rFonts w:ascii="Times New Roman" w:hAnsi="Times New Roman" w:cs="Times New Roman"/>
          <w:color w:val="auto"/>
        </w:rPr>
        <w:t>разгрузки авто</w:t>
      </w:r>
      <w:r w:rsidR="00B97B91" w:rsidRPr="002913E9">
        <w:rPr>
          <w:rFonts w:ascii="Times New Roman" w:hAnsi="Times New Roman" w:cs="Times New Roman"/>
          <w:color w:val="auto"/>
        </w:rPr>
        <w:t>транспорта, а также</w:t>
      </w:r>
      <w:r w:rsidR="00B97B91" w:rsidRPr="002913E9">
        <w:t xml:space="preserve"> </w:t>
      </w:r>
      <w:r w:rsidR="00EE51A0" w:rsidRPr="002913E9">
        <w:rPr>
          <w:rFonts w:ascii="Times New Roman" w:hAnsi="Times New Roman" w:cs="Times New Roman"/>
          <w:color w:val="auto"/>
        </w:rPr>
        <w:t>производить окраску строений</w:t>
      </w:r>
      <w:r w:rsidR="00EE51A0" w:rsidRPr="002913E9">
        <w:t xml:space="preserve"> </w:t>
      </w:r>
      <w:r w:rsidR="00B97B91" w:rsidRPr="002913E9">
        <w:rPr>
          <w:rFonts w:ascii="Times New Roman" w:hAnsi="Times New Roman" w:cs="Times New Roman"/>
        </w:rPr>
        <w:t>по мере необходимости, но не реже одного раза в 3 года</w:t>
      </w:r>
      <w:r w:rsidR="00302C94" w:rsidRPr="002913E9">
        <w:rPr>
          <w:rFonts w:ascii="Times New Roman" w:hAnsi="Times New Roman" w:cs="Times New Roman"/>
          <w:color w:val="auto"/>
        </w:rPr>
        <w:t xml:space="preserve">. </w:t>
      </w:r>
    </w:p>
    <w:p w:rsidR="00302C94" w:rsidRPr="002913E9" w:rsidRDefault="00BB2190" w:rsidP="008B50CE">
      <w:pPr>
        <w:autoSpaceDE w:val="0"/>
        <w:autoSpaceDN w:val="0"/>
        <w:adjustRightInd w:val="0"/>
        <w:spacing w:after="0" w:line="240" w:lineRule="auto"/>
        <w:ind w:firstLine="709"/>
        <w:jc w:val="both"/>
        <w:rPr>
          <w:sz w:val="24"/>
          <w:szCs w:val="24"/>
        </w:rPr>
      </w:pPr>
      <w:r w:rsidRPr="002913E9">
        <w:rPr>
          <w:sz w:val="24"/>
          <w:szCs w:val="24"/>
        </w:rPr>
        <w:t>7</w:t>
      </w:r>
      <w:r w:rsidR="00302C94" w:rsidRPr="002913E9">
        <w:rPr>
          <w:sz w:val="24"/>
          <w:szCs w:val="24"/>
        </w:rPr>
        <w:t>. Размещение объектов наружной рекламы производится на осн</w:t>
      </w:r>
      <w:r w:rsidR="00907E6E" w:rsidRPr="002913E9">
        <w:rPr>
          <w:sz w:val="24"/>
          <w:szCs w:val="24"/>
        </w:rPr>
        <w:t>овании разрешения, выдаваемого а</w:t>
      </w:r>
      <w:r w:rsidR="00302C94" w:rsidRPr="002913E9">
        <w:rPr>
          <w:sz w:val="24"/>
          <w:szCs w:val="24"/>
        </w:rPr>
        <w:t>дминистрацией города. Объекты наружной рекламы, размещенные без оформления соответствующей разрешительной документации, признаются незаконно (самовольн</w:t>
      </w:r>
      <w:r w:rsidRPr="002913E9">
        <w:rPr>
          <w:sz w:val="24"/>
          <w:szCs w:val="24"/>
        </w:rPr>
        <w:t>о) размещенными и подлежат демонтажу в установленном порядке</w:t>
      </w:r>
      <w:r w:rsidR="00302C94" w:rsidRPr="002913E9">
        <w:rPr>
          <w:sz w:val="24"/>
          <w:szCs w:val="24"/>
        </w:rPr>
        <w:t xml:space="preserve">. </w:t>
      </w:r>
    </w:p>
    <w:p w:rsidR="00302C94" w:rsidRPr="002913E9" w:rsidRDefault="00302C94" w:rsidP="008B50CE">
      <w:pPr>
        <w:autoSpaceDE w:val="0"/>
        <w:autoSpaceDN w:val="0"/>
        <w:adjustRightInd w:val="0"/>
        <w:spacing w:after="0" w:line="240" w:lineRule="auto"/>
        <w:ind w:firstLine="709"/>
        <w:jc w:val="both"/>
        <w:rPr>
          <w:sz w:val="24"/>
          <w:szCs w:val="24"/>
        </w:rPr>
      </w:pPr>
      <w:r w:rsidRPr="002913E9">
        <w:rPr>
          <w:sz w:val="24"/>
          <w:szCs w:val="24"/>
        </w:rPr>
        <w:t xml:space="preserve">Запрещается размещение рекламных конструкций на земельных участках, фасадах зданий, сооружений, ограждениях, опорах освещения, элементах благоустройства без разрешения. </w:t>
      </w:r>
    </w:p>
    <w:p w:rsidR="00347460" w:rsidRPr="002913E9" w:rsidRDefault="009C7FF1" w:rsidP="008B50CE">
      <w:pPr>
        <w:autoSpaceDE w:val="0"/>
        <w:autoSpaceDN w:val="0"/>
        <w:adjustRightInd w:val="0"/>
        <w:spacing w:after="0" w:line="240" w:lineRule="auto"/>
        <w:ind w:firstLine="709"/>
        <w:jc w:val="both"/>
        <w:rPr>
          <w:sz w:val="24"/>
          <w:szCs w:val="24"/>
        </w:rPr>
      </w:pPr>
      <w:r w:rsidRPr="002913E9">
        <w:rPr>
          <w:sz w:val="24"/>
          <w:szCs w:val="24"/>
        </w:rPr>
        <w:t>8</w:t>
      </w:r>
      <w:r w:rsidR="00302C94" w:rsidRPr="002913E9">
        <w:rPr>
          <w:sz w:val="24"/>
          <w:szCs w:val="24"/>
        </w:rPr>
        <w:t>. Витрины магазинов, объектов общественного питания, бытового обслуживания населения и других подобных объектов должны быть офор</w:t>
      </w:r>
      <w:r w:rsidR="007141F1" w:rsidRPr="002913E9">
        <w:rPr>
          <w:sz w:val="24"/>
          <w:szCs w:val="24"/>
        </w:rPr>
        <w:t>млены</w:t>
      </w:r>
      <w:r w:rsidRPr="002913E9">
        <w:rPr>
          <w:sz w:val="24"/>
          <w:szCs w:val="24"/>
        </w:rPr>
        <w:t xml:space="preserve"> </w:t>
      </w:r>
      <w:r w:rsidR="00302C94" w:rsidRPr="002913E9">
        <w:rPr>
          <w:sz w:val="24"/>
          <w:szCs w:val="24"/>
        </w:rPr>
        <w:t xml:space="preserve">в соответствии с требованиями, установленными настоящими Правилами. </w:t>
      </w:r>
    </w:p>
    <w:p w:rsidR="00302C94" w:rsidRPr="002913E9" w:rsidRDefault="009C7FF1" w:rsidP="008B50CE">
      <w:pPr>
        <w:autoSpaceDE w:val="0"/>
        <w:autoSpaceDN w:val="0"/>
        <w:adjustRightInd w:val="0"/>
        <w:spacing w:after="0" w:line="240" w:lineRule="auto"/>
        <w:ind w:firstLine="709"/>
        <w:jc w:val="both"/>
        <w:rPr>
          <w:sz w:val="24"/>
          <w:szCs w:val="24"/>
        </w:rPr>
      </w:pPr>
      <w:r w:rsidRPr="002913E9">
        <w:rPr>
          <w:sz w:val="24"/>
          <w:szCs w:val="24"/>
        </w:rPr>
        <w:lastRenderedPageBreak/>
        <w:t>9</w:t>
      </w:r>
      <w:r w:rsidR="00302C94" w:rsidRPr="002913E9">
        <w:rPr>
          <w:sz w:val="24"/>
          <w:szCs w:val="24"/>
        </w:rPr>
        <w:t xml:space="preserve">. Расклейка газет, объявлений, афиш, плакатов (в том числе политических) должна производиться в специально предназначенных для этого местах (на щитах объявлений, афишных тумбах и т.д.). </w:t>
      </w:r>
    </w:p>
    <w:p w:rsidR="00302C94" w:rsidRPr="002913E9" w:rsidRDefault="00302C94" w:rsidP="008B50CE">
      <w:pPr>
        <w:autoSpaceDE w:val="0"/>
        <w:autoSpaceDN w:val="0"/>
        <w:adjustRightInd w:val="0"/>
        <w:spacing w:after="0" w:line="240" w:lineRule="auto"/>
        <w:ind w:firstLine="709"/>
        <w:jc w:val="both"/>
        <w:rPr>
          <w:sz w:val="24"/>
          <w:szCs w:val="24"/>
        </w:rPr>
      </w:pPr>
      <w:r w:rsidRPr="002913E9">
        <w:rPr>
          <w:sz w:val="24"/>
          <w:szCs w:val="24"/>
        </w:rPr>
        <w:t>Уборка мест, не предназначенных для размещения газет, объявлений, афиш, плакатов, производится владельцами объектов или экс</w:t>
      </w:r>
      <w:r w:rsidR="00B97B91" w:rsidRPr="002913E9">
        <w:rPr>
          <w:sz w:val="24"/>
          <w:szCs w:val="24"/>
        </w:rPr>
        <w:t>плуатирующими организациями</w:t>
      </w:r>
      <w:r w:rsidRPr="002913E9">
        <w:rPr>
          <w:sz w:val="24"/>
          <w:szCs w:val="24"/>
        </w:rPr>
        <w:t xml:space="preserve">. </w:t>
      </w:r>
    </w:p>
    <w:p w:rsidR="00302C94" w:rsidRPr="002913E9" w:rsidRDefault="009C7FF1" w:rsidP="008B50CE">
      <w:pPr>
        <w:autoSpaceDE w:val="0"/>
        <w:autoSpaceDN w:val="0"/>
        <w:adjustRightInd w:val="0"/>
        <w:spacing w:after="0" w:line="240" w:lineRule="auto"/>
        <w:ind w:firstLine="709"/>
        <w:jc w:val="both"/>
        <w:rPr>
          <w:sz w:val="24"/>
          <w:szCs w:val="24"/>
        </w:rPr>
      </w:pPr>
      <w:r w:rsidRPr="002913E9">
        <w:rPr>
          <w:sz w:val="24"/>
          <w:szCs w:val="24"/>
        </w:rPr>
        <w:t>10</w:t>
      </w:r>
      <w:r w:rsidR="00302C94" w:rsidRPr="002913E9">
        <w:rPr>
          <w:sz w:val="24"/>
          <w:szCs w:val="24"/>
        </w:rPr>
        <w:t xml:space="preserve">. </w:t>
      </w:r>
      <w:proofErr w:type="gramStart"/>
      <w:r w:rsidR="00302C94" w:rsidRPr="002913E9">
        <w:rPr>
          <w:sz w:val="24"/>
          <w:szCs w:val="24"/>
        </w:rPr>
        <w:t xml:space="preserve">Разработка, изготовление и обслуживание технических средств контроля за соблюдением правил дорожного движения (организации дорожного движения), как элементов обеспечения безопасности дорожного движения, в том числе дорожных знаков, дорожной разметки, светофоров, ограждений и пр., осуществляется подрядными организациями в соответствии с действующими ГОСТ и настоящими Правилами. </w:t>
      </w:r>
      <w:proofErr w:type="gramEnd"/>
    </w:p>
    <w:p w:rsidR="00302C94" w:rsidRPr="002913E9" w:rsidRDefault="000A4A13" w:rsidP="008B50CE">
      <w:pPr>
        <w:autoSpaceDE w:val="0"/>
        <w:autoSpaceDN w:val="0"/>
        <w:adjustRightInd w:val="0"/>
        <w:spacing w:after="0" w:line="240" w:lineRule="auto"/>
        <w:ind w:firstLine="709"/>
        <w:jc w:val="both"/>
        <w:rPr>
          <w:sz w:val="24"/>
          <w:szCs w:val="24"/>
        </w:rPr>
      </w:pPr>
      <w:r w:rsidRPr="002913E9">
        <w:rPr>
          <w:sz w:val="24"/>
          <w:szCs w:val="24"/>
        </w:rPr>
        <w:t>11</w:t>
      </w:r>
      <w:r w:rsidR="00302C94" w:rsidRPr="002913E9">
        <w:rPr>
          <w:sz w:val="24"/>
          <w:szCs w:val="24"/>
        </w:rPr>
        <w:t xml:space="preserve">. Владельцы подземных инженерных коммуникаций: </w:t>
      </w:r>
    </w:p>
    <w:p w:rsidR="00302C94" w:rsidRPr="002913E9" w:rsidRDefault="00B61AF5" w:rsidP="008B50CE">
      <w:pPr>
        <w:tabs>
          <w:tab w:val="left" w:pos="7230"/>
        </w:tabs>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несут ответственность за содержание и ремонт подземных коммуникаций,</w:t>
      </w:r>
      <w:r w:rsidR="009270AC" w:rsidRPr="002913E9">
        <w:rPr>
          <w:sz w:val="24"/>
          <w:szCs w:val="24"/>
        </w:rPr>
        <w:t xml:space="preserve"> а также по мере необходимости</w:t>
      </w:r>
      <w:r w:rsidR="00302C94" w:rsidRPr="002913E9">
        <w:rPr>
          <w:sz w:val="24"/>
          <w:szCs w:val="24"/>
        </w:rPr>
        <w:t xml:space="preserve"> производят очистку колодцев и коллекторов; </w:t>
      </w:r>
    </w:p>
    <w:p w:rsidR="00302C94" w:rsidRPr="002913E9" w:rsidRDefault="00B61AF5"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обеспечивают (собственными силами или с привлечением на договорной основе специализированных предприятий) содержание в исправном состоянии колодцев и люков в одном уровне с полотном дороги, тротуаром, газоном, а также их ремонт в границах разрушения дорожного покрытия, вызванного неудовлетворительным состоянием коммуникаций; </w:t>
      </w:r>
    </w:p>
    <w:p w:rsidR="00302C94" w:rsidRPr="002913E9" w:rsidRDefault="00B61AF5"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 xml:space="preserve">обеспечивают наличие в исправном состоянии люков на колодцах; </w:t>
      </w:r>
    </w:p>
    <w:p w:rsidR="00302C94" w:rsidRPr="002913E9" w:rsidRDefault="00B61AF5"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9270AC" w:rsidRPr="002913E9">
        <w:rPr>
          <w:sz w:val="24"/>
          <w:szCs w:val="24"/>
        </w:rPr>
        <w:t>обеспечивают не позднее 24-х часов с момента окончания аварийно-восстановительных работ,</w:t>
      </w:r>
      <w:r w:rsidR="00302C94" w:rsidRPr="002913E9">
        <w:rPr>
          <w:sz w:val="24"/>
          <w:szCs w:val="24"/>
        </w:rPr>
        <w:t xml:space="preserve"> ликвидацию последствий аварий, связанных с функционированием коммуникаций (снежные валы, наледь, грязь, жидкости и пр.); </w:t>
      </w:r>
    </w:p>
    <w:p w:rsidR="00302C94" w:rsidRPr="002913E9" w:rsidRDefault="00B61AF5"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 </w:t>
      </w:r>
      <w:r w:rsidR="00302C94" w:rsidRPr="002913E9">
        <w:rPr>
          <w:rFonts w:ascii="Times New Roman" w:hAnsi="Times New Roman" w:cs="Times New Roman"/>
          <w:color w:val="auto"/>
        </w:rPr>
        <w:t xml:space="preserve">обеспечивают безопасность движения транспортных средств и пешеходов в период ремонта и ликвидации аварий подземных коммуникаций, колодцев, установок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 </w:t>
      </w:r>
    </w:p>
    <w:p w:rsidR="00302C94" w:rsidRPr="002913E9" w:rsidRDefault="00B61AF5"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обеспечивают предотвращение аварийных и плановых сбросов воды и иных жидкостей в ливневую канализацию, на проезжую часть дорог и улиц горо</w:t>
      </w:r>
      <w:r w:rsidR="000A4A13" w:rsidRPr="002913E9">
        <w:rPr>
          <w:sz w:val="24"/>
          <w:szCs w:val="24"/>
        </w:rPr>
        <w:t>да</w:t>
      </w:r>
      <w:r w:rsidR="00302C94" w:rsidRPr="002913E9">
        <w:rPr>
          <w:sz w:val="24"/>
          <w:szCs w:val="24"/>
        </w:rPr>
        <w:t xml:space="preserve">. </w:t>
      </w:r>
    </w:p>
    <w:p w:rsidR="00302C94" w:rsidRPr="002913E9" w:rsidRDefault="00A43E42" w:rsidP="008B50CE">
      <w:pPr>
        <w:autoSpaceDE w:val="0"/>
        <w:autoSpaceDN w:val="0"/>
        <w:adjustRightInd w:val="0"/>
        <w:spacing w:after="0" w:line="240" w:lineRule="auto"/>
        <w:ind w:firstLine="709"/>
        <w:jc w:val="both"/>
        <w:rPr>
          <w:sz w:val="24"/>
          <w:szCs w:val="24"/>
        </w:rPr>
      </w:pPr>
      <w:r w:rsidRPr="002913E9">
        <w:rPr>
          <w:sz w:val="24"/>
          <w:szCs w:val="24"/>
        </w:rPr>
        <w:t>12</w:t>
      </w:r>
      <w:r w:rsidR="00302C94" w:rsidRPr="002913E9">
        <w:rPr>
          <w:sz w:val="24"/>
          <w:szCs w:val="24"/>
        </w:rPr>
        <w:t xml:space="preserve">. Владельцы объектов водопроводно-канализационного хозяйства обязаны содержать в исправном состоянии крышки люков водопроводных и канализационных колодцев, а также территорию около водоразборных колонок в радиусе 5 м, и устройства стоков для воды. Крышки люков водопроводных колодцев должны полностью очищаться от снега, мусора, льда и содержаться в состоянии, обеспечивающем возможность быстрого использования пожарных гидрантов. </w:t>
      </w:r>
    </w:p>
    <w:p w:rsidR="00302C94" w:rsidRPr="002913E9" w:rsidRDefault="00A43E42" w:rsidP="008B50CE">
      <w:pPr>
        <w:autoSpaceDE w:val="0"/>
        <w:autoSpaceDN w:val="0"/>
        <w:adjustRightInd w:val="0"/>
        <w:spacing w:after="0" w:line="240" w:lineRule="auto"/>
        <w:ind w:firstLine="709"/>
        <w:jc w:val="both"/>
        <w:rPr>
          <w:sz w:val="24"/>
          <w:szCs w:val="24"/>
        </w:rPr>
      </w:pPr>
      <w:r w:rsidRPr="002913E9">
        <w:rPr>
          <w:sz w:val="24"/>
          <w:szCs w:val="24"/>
        </w:rPr>
        <w:t>13</w:t>
      </w:r>
      <w:r w:rsidR="00302C94" w:rsidRPr="002913E9">
        <w:rPr>
          <w:sz w:val="24"/>
          <w:szCs w:val="24"/>
        </w:rPr>
        <w:t>. Организации, осуществляющие работы, связанные с пересечением инженерных сетей, в том числе трубопроводов, проезжей</w:t>
      </w:r>
      <w:r w:rsidR="009270AC" w:rsidRPr="002913E9">
        <w:rPr>
          <w:sz w:val="24"/>
          <w:szCs w:val="24"/>
        </w:rPr>
        <w:t xml:space="preserve"> части улиц и тротуаров, рекомендуется</w:t>
      </w:r>
      <w:r w:rsidR="00302C94" w:rsidRPr="002913E9">
        <w:rPr>
          <w:sz w:val="24"/>
          <w:szCs w:val="24"/>
        </w:rPr>
        <w:t xml:space="preserve"> использовать бестраншейный способ прокладки. В исключительных случаях, при невозможности использования бестраншейного способа прокладки инженерных коммуникаций, выполнение работ производится способами,</w:t>
      </w:r>
      <w:r w:rsidR="00907E6E" w:rsidRPr="002913E9">
        <w:rPr>
          <w:sz w:val="24"/>
          <w:szCs w:val="24"/>
        </w:rPr>
        <w:t xml:space="preserve"> согласованными с администрацией города</w:t>
      </w:r>
      <w:r w:rsidR="00302C94" w:rsidRPr="002913E9">
        <w:rPr>
          <w:sz w:val="24"/>
          <w:szCs w:val="24"/>
        </w:rPr>
        <w:t xml:space="preserve">. При строительстве и реконструкции инженерных сетей под проезжей частью улиц и дорог </w:t>
      </w:r>
      <w:r w:rsidR="00354697" w:rsidRPr="002913E9">
        <w:rPr>
          <w:sz w:val="24"/>
          <w:szCs w:val="24"/>
        </w:rPr>
        <w:t xml:space="preserve">их </w:t>
      </w:r>
      <w:r w:rsidR="00302C94" w:rsidRPr="002913E9">
        <w:rPr>
          <w:sz w:val="24"/>
          <w:szCs w:val="24"/>
        </w:rPr>
        <w:t>размеще</w:t>
      </w:r>
      <w:r w:rsidR="00354697" w:rsidRPr="002913E9">
        <w:rPr>
          <w:sz w:val="24"/>
          <w:szCs w:val="24"/>
        </w:rPr>
        <w:t>ние</w:t>
      </w:r>
      <w:r w:rsidR="00302C94" w:rsidRPr="002913E9">
        <w:rPr>
          <w:sz w:val="24"/>
          <w:szCs w:val="24"/>
        </w:rPr>
        <w:t xml:space="preserve"> осуществляется в тоннелях и проходных каналах. </w:t>
      </w:r>
    </w:p>
    <w:p w:rsidR="00302C94" w:rsidRPr="002913E9" w:rsidRDefault="00A43E42" w:rsidP="008B50CE">
      <w:pPr>
        <w:autoSpaceDE w:val="0"/>
        <w:autoSpaceDN w:val="0"/>
        <w:adjustRightInd w:val="0"/>
        <w:spacing w:after="0" w:line="240" w:lineRule="auto"/>
        <w:ind w:firstLine="709"/>
        <w:jc w:val="both"/>
        <w:rPr>
          <w:sz w:val="24"/>
          <w:szCs w:val="24"/>
        </w:rPr>
      </w:pPr>
      <w:r w:rsidRPr="002913E9">
        <w:rPr>
          <w:sz w:val="24"/>
          <w:szCs w:val="24"/>
        </w:rPr>
        <w:t>14</w:t>
      </w:r>
      <w:r w:rsidR="00302C94" w:rsidRPr="002913E9">
        <w:rPr>
          <w:sz w:val="24"/>
          <w:szCs w:val="24"/>
        </w:rPr>
        <w:t>. В непосредственной близости от мест массового посещения людей (рынки, магазины, предприятия и т.д.), административных, п</w:t>
      </w:r>
      <w:r w:rsidRPr="002913E9">
        <w:rPr>
          <w:sz w:val="24"/>
          <w:szCs w:val="24"/>
        </w:rPr>
        <w:t>роизводственных зданий владельцам</w:t>
      </w:r>
      <w:r w:rsidR="00302C94" w:rsidRPr="002913E9">
        <w:rPr>
          <w:sz w:val="24"/>
          <w:szCs w:val="24"/>
        </w:rPr>
        <w:t xml:space="preserve"> стоянок </w:t>
      </w:r>
      <w:r w:rsidR="00354697" w:rsidRPr="002913E9">
        <w:rPr>
          <w:sz w:val="24"/>
          <w:szCs w:val="24"/>
        </w:rPr>
        <w:t>и парковок автотранспорта следует</w:t>
      </w:r>
      <w:r w:rsidR="00302C94" w:rsidRPr="002913E9">
        <w:rPr>
          <w:sz w:val="24"/>
          <w:szCs w:val="24"/>
        </w:rPr>
        <w:t xml:space="preserve"> оборудовать стоянки автотранспорта с искусственным покрытием. </w:t>
      </w:r>
    </w:p>
    <w:p w:rsidR="00302C94" w:rsidRPr="002913E9" w:rsidRDefault="00302C94" w:rsidP="008B50CE">
      <w:pPr>
        <w:autoSpaceDE w:val="0"/>
        <w:autoSpaceDN w:val="0"/>
        <w:adjustRightInd w:val="0"/>
        <w:spacing w:after="0" w:line="240" w:lineRule="auto"/>
        <w:ind w:firstLine="709"/>
        <w:jc w:val="both"/>
        <w:rPr>
          <w:sz w:val="24"/>
          <w:szCs w:val="24"/>
        </w:rPr>
      </w:pPr>
      <w:r w:rsidRPr="002913E9">
        <w:rPr>
          <w:sz w:val="24"/>
          <w:szCs w:val="24"/>
        </w:rPr>
        <w:t>Содержание данных стоянок автотранспорта возлагается на владельцев (арендаторов) мест массового п</w:t>
      </w:r>
      <w:r w:rsidR="00A43E42" w:rsidRPr="002913E9">
        <w:rPr>
          <w:sz w:val="24"/>
          <w:szCs w:val="24"/>
        </w:rPr>
        <w:t>осещения людей</w:t>
      </w:r>
      <w:r w:rsidRPr="002913E9">
        <w:rPr>
          <w:sz w:val="24"/>
          <w:szCs w:val="24"/>
        </w:rPr>
        <w:t xml:space="preserve">, административных, производственных зданий. </w:t>
      </w:r>
    </w:p>
    <w:p w:rsidR="008B19FA" w:rsidRPr="002913E9" w:rsidRDefault="00A43E42" w:rsidP="008B50CE">
      <w:pPr>
        <w:autoSpaceDE w:val="0"/>
        <w:autoSpaceDN w:val="0"/>
        <w:adjustRightInd w:val="0"/>
        <w:spacing w:after="0" w:line="240" w:lineRule="auto"/>
        <w:ind w:firstLine="709"/>
        <w:jc w:val="both"/>
        <w:rPr>
          <w:sz w:val="24"/>
          <w:szCs w:val="24"/>
        </w:rPr>
      </w:pPr>
      <w:r w:rsidRPr="002913E9">
        <w:rPr>
          <w:sz w:val="24"/>
          <w:szCs w:val="24"/>
        </w:rPr>
        <w:t>15</w:t>
      </w:r>
      <w:r w:rsidR="00302C94" w:rsidRPr="002913E9">
        <w:rPr>
          <w:sz w:val="24"/>
          <w:szCs w:val="24"/>
        </w:rPr>
        <w:t>. Сети наружного освещения должны содержаться в исправном состоянии. Включение наружных осветительных установок осуществляется, как правило, в вечерние сумерки при снижении естественной освещенности до 20 люкс</w:t>
      </w:r>
      <w:r w:rsidR="00B61AF5" w:rsidRPr="002913E9">
        <w:rPr>
          <w:sz w:val="24"/>
          <w:szCs w:val="24"/>
        </w:rPr>
        <w:t>ов</w:t>
      </w:r>
      <w:r w:rsidR="00302C94" w:rsidRPr="002913E9">
        <w:rPr>
          <w:sz w:val="24"/>
          <w:szCs w:val="24"/>
        </w:rPr>
        <w:t xml:space="preserve">, отключение – в утренние сумерки при </w:t>
      </w:r>
      <w:r w:rsidR="00302C94" w:rsidRPr="002913E9">
        <w:rPr>
          <w:sz w:val="24"/>
          <w:szCs w:val="24"/>
        </w:rPr>
        <w:lastRenderedPageBreak/>
        <w:t>повышении естественной освещенности до 10 люкс</w:t>
      </w:r>
      <w:r w:rsidR="00B61AF5" w:rsidRPr="002913E9">
        <w:rPr>
          <w:sz w:val="24"/>
          <w:szCs w:val="24"/>
        </w:rPr>
        <w:t>ов</w:t>
      </w:r>
      <w:r w:rsidR="00302C94" w:rsidRPr="002913E9">
        <w:rPr>
          <w:sz w:val="24"/>
          <w:szCs w:val="24"/>
        </w:rPr>
        <w:t xml:space="preserve">. Изменение </w:t>
      </w:r>
      <w:r w:rsidR="00907E6E" w:rsidRPr="002913E9">
        <w:rPr>
          <w:sz w:val="24"/>
          <w:szCs w:val="24"/>
        </w:rPr>
        <w:t>данного порядка осуществляется а</w:t>
      </w:r>
      <w:r w:rsidR="00302C94" w:rsidRPr="002913E9">
        <w:rPr>
          <w:sz w:val="24"/>
          <w:szCs w:val="24"/>
        </w:rPr>
        <w:t xml:space="preserve">дминистрацией города. </w:t>
      </w:r>
    </w:p>
    <w:p w:rsidR="00302C94" w:rsidRPr="002913E9" w:rsidRDefault="00302C94" w:rsidP="008B50CE">
      <w:pPr>
        <w:autoSpaceDE w:val="0"/>
        <w:autoSpaceDN w:val="0"/>
        <w:adjustRightInd w:val="0"/>
        <w:spacing w:after="0" w:line="240" w:lineRule="auto"/>
        <w:ind w:firstLine="709"/>
        <w:jc w:val="both"/>
        <w:rPr>
          <w:sz w:val="24"/>
          <w:szCs w:val="24"/>
        </w:rPr>
      </w:pPr>
      <w:r w:rsidRPr="002913E9">
        <w:rPr>
          <w:sz w:val="24"/>
          <w:szCs w:val="24"/>
        </w:rPr>
        <w:t xml:space="preserve">Количество светильников, функционирующих в вечернем и ночном режимах, должно составлять не менее 90% от их общего числа. При этом не допускается расположение двух и более неработающих светильников подряд. </w:t>
      </w:r>
    </w:p>
    <w:p w:rsidR="00302C94" w:rsidRPr="002913E9" w:rsidRDefault="00302C94" w:rsidP="008B50CE">
      <w:pPr>
        <w:autoSpaceDE w:val="0"/>
        <w:autoSpaceDN w:val="0"/>
        <w:adjustRightInd w:val="0"/>
        <w:spacing w:after="0" w:line="240" w:lineRule="auto"/>
        <w:ind w:firstLine="709"/>
        <w:jc w:val="both"/>
        <w:rPr>
          <w:sz w:val="24"/>
          <w:szCs w:val="24"/>
        </w:rPr>
      </w:pPr>
      <w:r w:rsidRPr="002913E9">
        <w:rPr>
          <w:sz w:val="24"/>
          <w:szCs w:val="24"/>
        </w:rPr>
        <w:t xml:space="preserve">Отказы в работе наружных осветительных установок, связанные с обрывом электрических проводов или поврежденных опор, следует устранять незамедлительно после обнаружения или получения соответствующих сведений. </w:t>
      </w:r>
    </w:p>
    <w:p w:rsidR="00F66663" w:rsidRPr="002913E9" w:rsidRDefault="00DC3CCE" w:rsidP="008B50CE">
      <w:pPr>
        <w:autoSpaceDE w:val="0"/>
        <w:autoSpaceDN w:val="0"/>
        <w:adjustRightInd w:val="0"/>
        <w:spacing w:after="0" w:line="240" w:lineRule="auto"/>
        <w:ind w:firstLine="709"/>
        <w:jc w:val="both"/>
        <w:rPr>
          <w:sz w:val="24"/>
          <w:szCs w:val="24"/>
        </w:rPr>
      </w:pPr>
      <w:r w:rsidRPr="002913E9">
        <w:rPr>
          <w:sz w:val="24"/>
          <w:szCs w:val="24"/>
        </w:rPr>
        <w:t>16</w:t>
      </w:r>
      <w:r w:rsidR="00302C94" w:rsidRPr="002913E9">
        <w:rPr>
          <w:sz w:val="24"/>
          <w:szCs w:val="24"/>
        </w:rPr>
        <w:t xml:space="preserve">. Установку и содержание уличных урн для мусора организуют: </w:t>
      </w:r>
    </w:p>
    <w:p w:rsidR="00302C94" w:rsidRPr="002913E9" w:rsidRDefault="00B61AF5"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907E6E" w:rsidRPr="002913E9">
        <w:rPr>
          <w:sz w:val="24"/>
          <w:szCs w:val="24"/>
        </w:rPr>
        <w:t>а</w:t>
      </w:r>
      <w:r w:rsidR="00836C46" w:rsidRPr="002913E9">
        <w:rPr>
          <w:sz w:val="24"/>
          <w:szCs w:val="24"/>
        </w:rPr>
        <w:t>дминист</w:t>
      </w:r>
      <w:r w:rsidR="00A43E42" w:rsidRPr="002913E9">
        <w:rPr>
          <w:sz w:val="24"/>
          <w:szCs w:val="24"/>
        </w:rPr>
        <w:t>рация</w:t>
      </w:r>
      <w:r w:rsidR="00302C94" w:rsidRPr="002913E9">
        <w:rPr>
          <w:sz w:val="24"/>
          <w:szCs w:val="24"/>
        </w:rPr>
        <w:t xml:space="preserve"> города </w:t>
      </w:r>
      <w:r w:rsidRPr="002913E9">
        <w:rPr>
          <w:sz w:val="24"/>
          <w:szCs w:val="24"/>
        </w:rPr>
        <w:t xml:space="preserve"> на землях общего пользования – </w:t>
      </w:r>
      <w:r w:rsidR="00302C94" w:rsidRPr="002913E9">
        <w:rPr>
          <w:sz w:val="24"/>
          <w:szCs w:val="24"/>
        </w:rPr>
        <w:t>улицах, тротуарах, площадях, в</w:t>
      </w:r>
      <w:r w:rsidRPr="002913E9">
        <w:rPr>
          <w:sz w:val="24"/>
          <w:szCs w:val="24"/>
        </w:rPr>
        <w:t xml:space="preserve"> парках и скверах,</w:t>
      </w:r>
      <w:r w:rsidR="00302C94" w:rsidRPr="002913E9">
        <w:rPr>
          <w:sz w:val="24"/>
          <w:szCs w:val="24"/>
        </w:rPr>
        <w:t xml:space="preserve"> остановочных площадках общественного транспорта, иных объектах; </w:t>
      </w:r>
    </w:p>
    <w:p w:rsidR="00302C94" w:rsidRPr="002913E9" w:rsidRDefault="00B61AF5"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владельцы или организации, обслуживающие ж</w:t>
      </w:r>
      <w:r w:rsidRPr="002913E9">
        <w:rPr>
          <w:sz w:val="24"/>
          <w:szCs w:val="24"/>
        </w:rPr>
        <w:t xml:space="preserve">илые дома – </w:t>
      </w:r>
      <w:r w:rsidR="00302C94" w:rsidRPr="002913E9">
        <w:rPr>
          <w:sz w:val="24"/>
          <w:szCs w:val="24"/>
        </w:rPr>
        <w:t xml:space="preserve">у подъездов и во дворах жилых домов; </w:t>
      </w:r>
    </w:p>
    <w:p w:rsidR="00302C94" w:rsidRPr="002913E9" w:rsidRDefault="00B61AF5" w:rsidP="008B50CE">
      <w:pPr>
        <w:autoSpaceDE w:val="0"/>
        <w:autoSpaceDN w:val="0"/>
        <w:adjustRightInd w:val="0"/>
        <w:spacing w:after="0" w:line="240" w:lineRule="auto"/>
        <w:ind w:firstLine="709"/>
        <w:jc w:val="both"/>
        <w:rPr>
          <w:sz w:val="24"/>
          <w:szCs w:val="24"/>
        </w:rPr>
      </w:pPr>
      <w:r w:rsidRPr="002913E9">
        <w:rPr>
          <w:sz w:val="24"/>
          <w:szCs w:val="24"/>
        </w:rPr>
        <w:t xml:space="preserve">- владельцы объектов – </w:t>
      </w:r>
      <w:r w:rsidR="00302C94" w:rsidRPr="002913E9">
        <w:rPr>
          <w:sz w:val="24"/>
          <w:szCs w:val="24"/>
        </w:rPr>
        <w:t xml:space="preserve">у входов в здания, строения, сооружения, а также около объектов торговли, киосков, ларьков, павильонов и других объектов мелкорозничной торговли. </w:t>
      </w:r>
    </w:p>
    <w:p w:rsidR="00302C94" w:rsidRPr="002913E9" w:rsidRDefault="00DC3CCE" w:rsidP="008B50CE">
      <w:pPr>
        <w:autoSpaceDE w:val="0"/>
        <w:autoSpaceDN w:val="0"/>
        <w:adjustRightInd w:val="0"/>
        <w:spacing w:after="0" w:line="240" w:lineRule="auto"/>
        <w:ind w:firstLine="709"/>
        <w:jc w:val="both"/>
        <w:rPr>
          <w:sz w:val="24"/>
          <w:szCs w:val="24"/>
        </w:rPr>
      </w:pPr>
      <w:r w:rsidRPr="002913E9">
        <w:rPr>
          <w:sz w:val="24"/>
          <w:szCs w:val="24"/>
        </w:rPr>
        <w:t>17</w:t>
      </w:r>
      <w:r w:rsidR="00302C94" w:rsidRPr="002913E9">
        <w:rPr>
          <w:sz w:val="24"/>
          <w:szCs w:val="24"/>
        </w:rPr>
        <w:t xml:space="preserve">. Нормы установки уличных урн для мусора должны соответствовать </w:t>
      </w:r>
      <w:r w:rsidR="00B61AF5" w:rsidRPr="002913E9">
        <w:rPr>
          <w:sz w:val="24"/>
          <w:szCs w:val="24"/>
        </w:rPr>
        <w:t xml:space="preserve">                   </w:t>
      </w:r>
      <w:r w:rsidR="00302C94" w:rsidRPr="002913E9">
        <w:rPr>
          <w:sz w:val="24"/>
          <w:szCs w:val="24"/>
        </w:rPr>
        <w:t xml:space="preserve">СанПиН 2.1.3684-21. </w:t>
      </w:r>
    </w:p>
    <w:p w:rsidR="00302C94" w:rsidRPr="002913E9" w:rsidRDefault="00302C94" w:rsidP="008B50CE">
      <w:pPr>
        <w:autoSpaceDE w:val="0"/>
        <w:autoSpaceDN w:val="0"/>
        <w:adjustRightInd w:val="0"/>
        <w:spacing w:after="0" w:line="240" w:lineRule="auto"/>
        <w:ind w:firstLine="709"/>
        <w:jc w:val="both"/>
        <w:rPr>
          <w:sz w:val="24"/>
          <w:szCs w:val="24"/>
        </w:rPr>
      </w:pPr>
      <w:r w:rsidRPr="002913E9">
        <w:rPr>
          <w:sz w:val="24"/>
          <w:szCs w:val="24"/>
        </w:rPr>
        <w:t xml:space="preserve">При организации мелкорозничной торговли допускается использование емкостей для сбора мусора, удаляемых по окончании торговли вместе с объектом торговли. </w:t>
      </w:r>
    </w:p>
    <w:p w:rsidR="00302C94" w:rsidRPr="002913E9" w:rsidRDefault="00302C94" w:rsidP="008B50CE">
      <w:pPr>
        <w:autoSpaceDE w:val="0"/>
        <w:autoSpaceDN w:val="0"/>
        <w:adjustRightInd w:val="0"/>
        <w:spacing w:after="0" w:line="240" w:lineRule="auto"/>
        <w:ind w:firstLine="709"/>
        <w:jc w:val="both"/>
        <w:rPr>
          <w:sz w:val="24"/>
          <w:szCs w:val="24"/>
        </w:rPr>
      </w:pPr>
      <w:r w:rsidRPr="002913E9">
        <w:rPr>
          <w:sz w:val="24"/>
          <w:szCs w:val="24"/>
        </w:rPr>
        <w:t xml:space="preserve">Запрещается установка в качестве урн для мусора приспособленной тары (коробки, ведра и тому подобное). </w:t>
      </w:r>
    </w:p>
    <w:p w:rsidR="00302C94" w:rsidRPr="002913E9" w:rsidRDefault="00DC3CCE" w:rsidP="008B50CE">
      <w:pPr>
        <w:autoSpaceDE w:val="0"/>
        <w:autoSpaceDN w:val="0"/>
        <w:adjustRightInd w:val="0"/>
        <w:spacing w:after="0" w:line="240" w:lineRule="auto"/>
        <w:ind w:firstLine="709"/>
        <w:jc w:val="both"/>
        <w:rPr>
          <w:sz w:val="24"/>
          <w:szCs w:val="24"/>
        </w:rPr>
      </w:pPr>
      <w:r w:rsidRPr="002913E9">
        <w:rPr>
          <w:sz w:val="24"/>
          <w:szCs w:val="24"/>
        </w:rPr>
        <w:t>18</w:t>
      </w:r>
      <w:r w:rsidR="00302C94" w:rsidRPr="002913E9">
        <w:rPr>
          <w:sz w:val="24"/>
          <w:szCs w:val="24"/>
        </w:rPr>
        <w:t xml:space="preserve">. Сбор, транспортирование, обработка, утилизация, обезвреживание, захоронение твердых коммунальных отходов осуществляются в соответствии с Правилами обращения с твердыми коммунальными отходами, утвержденными Правительством Российской Федерации. Владельцы (арендаторы) объектов или организации, их обслуживающие, обязаны обеспечить сбор, удаление твердых бытовых и промышленных отходов посредством заключения договоров с подрядными организациями или собственными силами в места их захоронения или переработки. </w:t>
      </w:r>
    </w:p>
    <w:p w:rsidR="00302C94" w:rsidRPr="002913E9" w:rsidRDefault="00302C94" w:rsidP="008B50CE">
      <w:pPr>
        <w:autoSpaceDE w:val="0"/>
        <w:autoSpaceDN w:val="0"/>
        <w:adjustRightInd w:val="0"/>
        <w:spacing w:after="0" w:line="240" w:lineRule="auto"/>
        <w:ind w:firstLine="709"/>
        <w:jc w:val="both"/>
        <w:rPr>
          <w:sz w:val="24"/>
          <w:szCs w:val="24"/>
        </w:rPr>
      </w:pPr>
      <w:r w:rsidRPr="002913E9">
        <w:rPr>
          <w:sz w:val="24"/>
          <w:szCs w:val="24"/>
        </w:rPr>
        <w:t xml:space="preserve">Собственники твердых коммунальных отходов заключают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сбора. </w:t>
      </w:r>
    </w:p>
    <w:p w:rsidR="00302C94" w:rsidRPr="002913E9" w:rsidRDefault="00DC3CCE" w:rsidP="008B50CE">
      <w:pPr>
        <w:autoSpaceDE w:val="0"/>
        <w:autoSpaceDN w:val="0"/>
        <w:adjustRightInd w:val="0"/>
        <w:spacing w:after="0" w:line="240" w:lineRule="auto"/>
        <w:ind w:firstLine="709"/>
        <w:jc w:val="both"/>
        <w:rPr>
          <w:sz w:val="24"/>
          <w:szCs w:val="24"/>
        </w:rPr>
      </w:pPr>
      <w:r w:rsidRPr="002913E9">
        <w:rPr>
          <w:sz w:val="24"/>
          <w:szCs w:val="24"/>
        </w:rPr>
        <w:t>19</w:t>
      </w:r>
      <w:r w:rsidR="00302C94" w:rsidRPr="002913E9">
        <w:rPr>
          <w:sz w:val="24"/>
          <w:szCs w:val="24"/>
        </w:rPr>
        <w:t xml:space="preserve">. Владельцы специализированного транспорта, предназначенного для вывоза отходов, обязаны иметь санитарные паспорта на транспорт, производить мойку и дезинфекцию транспорта, механизмов, оборудования и инвентаря на специализированных моечных пунктах. </w:t>
      </w:r>
    </w:p>
    <w:p w:rsidR="00C14315" w:rsidRPr="002913E9" w:rsidRDefault="00DC3CCE" w:rsidP="008B50CE">
      <w:pPr>
        <w:autoSpaceDE w:val="0"/>
        <w:autoSpaceDN w:val="0"/>
        <w:adjustRightInd w:val="0"/>
        <w:spacing w:after="0" w:line="240" w:lineRule="auto"/>
        <w:ind w:firstLine="709"/>
        <w:jc w:val="both"/>
        <w:rPr>
          <w:sz w:val="24"/>
          <w:szCs w:val="24"/>
        </w:rPr>
      </w:pPr>
      <w:r w:rsidRPr="002913E9">
        <w:rPr>
          <w:sz w:val="24"/>
          <w:szCs w:val="24"/>
        </w:rPr>
        <w:t>20</w:t>
      </w:r>
      <w:r w:rsidR="00302C94" w:rsidRPr="002913E9">
        <w:rPr>
          <w:sz w:val="24"/>
          <w:szCs w:val="24"/>
        </w:rPr>
        <w:t xml:space="preserve">. Вывоз бытовых отходов производится оператором по обращению с твердыми коммунальными отходами специализированным автотранспортом по планово-регулярной системе на договорной основе согласно графикам. </w:t>
      </w:r>
    </w:p>
    <w:p w:rsidR="00302C94" w:rsidRPr="002913E9" w:rsidRDefault="00302C94" w:rsidP="008B50CE">
      <w:pPr>
        <w:autoSpaceDE w:val="0"/>
        <w:autoSpaceDN w:val="0"/>
        <w:adjustRightInd w:val="0"/>
        <w:spacing w:after="0" w:line="240" w:lineRule="auto"/>
        <w:ind w:firstLine="709"/>
        <w:jc w:val="both"/>
        <w:rPr>
          <w:sz w:val="24"/>
          <w:szCs w:val="24"/>
        </w:rPr>
      </w:pPr>
      <w:r w:rsidRPr="002913E9">
        <w:rPr>
          <w:sz w:val="24"/>
          <w:szCs w:val="24"/>
        </w:rPr>
        <w:t xml:space="preserve">В маршрутных графиках должно быть указано время прибытия специализированного транспорта и периодичность вывоза бытовых отходов. Переполнение контейнеров отходами не допускается. </w:t>
      </w:r>
    </w:p>
    <w:p w:rsidR="00302C94" w:rsidRPr="002913E9" w:rsidRDefault="00302C94" w:rsidP="008B50CE">
      <w:pPr>
        <w:autoSpaceDE w:val="0"/>
        <w:autoSpaceDN w:val="0"/>
        <w:adjustRightInd w:val="0"/>
        <w:spacing w:after="0" w:line="240" w:lineRule="auto"/>
        <w:ind w:firstLine="709"/>
        <w:jc w:val="both"/>
        <w:rPr>
          <w:sz w:val="24"/>
          <w:szCs w:val="24"/>
        </w:rPr>
      </w:pPr>
      <w:r w:rsidRPr="002913E9">
        <w:rPr>
          <w:sz w:val="24"/>
          <w:szCs w:val="24"/>
        </w:rPr>
        <w:t>До</w:t>
      </w:r>
      <w:r w:rsidR="00C14315" w:rsidRPr="002913E9">
        <w:rPr>
          <w:sz w:val="24"/>
          <w:szCs w:val="24"/>
        </w:rPr>
        <w:t>говоры на вывоз отходов заключаю</w:t>
      </w:r>
      <w:r w:rsidRPr="002913E9">
        <w:rPr>
          <w:sz w:val="24"/>
          <w:szCs w:val="24"/>
        </w:rPr>
        <w:t xml:space="preserve">тся только с подрядными организациями, имеющими специализированную технику для вывоза бытовых отходов. </w:t>
      </w:r>
    </w:p>
    <w:p w:rsidR="00302C94" w:rsidRPr="002913E9" w:rsidRDefault="00DC3CCE" w:rsidP="008B50CE">
      <w:pPr>
        <w:autoSpaceDE w:val="0"/>
        <w:autoSpaceDN w:val="0"/>
        <w:adjustRightInd w:val="0"/>
        <w:spacing w:after="0" w:line="240" w:lineRule="auto"/>
        <w:ind w:firstLine="709"/>
        <w:jc w:val="both"/>
        <w:rPr>
          <w:sz w:val="24"/>
          <w:szCs w:val="24"/>
        </w:rPr>
      </w:pPr>
      <w:r w:rsidRPr="002913E9">
        <w:rPr>
          <w:sz w:val="24"/>
          <w:szCs w:val="24"/>
        </w:rPr>
        <w:t>21</w:t>
      </w:r>
      <w:r w:rsidR="00302C94" w:rsidRPr="002913E9">
        <w:rPr>
          <w:sz w:val="24"/>
          <w:szCs w:val="24"/>
        </w:rPr>
        <w:t>. В случае размещения отходов, мусора, снега, грунта на территории города вне установленных для этого мест, руководители и должностные лица организаций, допустивших подобные нарушения,</w:t>
      </w:r>
      <w:r w:rsidR="009270AC" w:rsidRPr="002913E9">
        <w:rPr>
          <w:sz w:val="24"/>
          <w:szCs w:val="24"/>
        </w:rPr>
        <w:t xml:space="preserve"> а также правообладатели территории,</w:t>
      </w:r>
      <w:r w:rsidR="00302C94" w:rsidRPr="002913E9">
        <w:rPr>
          <w:sz w:val="24"/>
          <w:szCs w:val="24"/>
        </w:rPr>
        <w:t xml:space="preserve"> обязаны немедленно принять меры по уборке загрязненных территорий. </w:t>
      </w:r>
    </w:p>
    <w:p w:rsidR="00302C94" w:rsidRPr="002913E9" w:rsidRDefault="00302C94" w:rsidP="008B50CE">
      <w:pPr>
        <w:autoSpaceDE w:val="0"/>
        <w:autoSpaceDN w:val="0"/>
        <w:adjustRightInd w:val="0"/>
        <w:spacing w:after="0" w:line="240" w:lineRule="auto"/>
        <w:ind w:firstLine="709"/>
        <w:jc w:val="both"/>
        <w:rPr>
          <w:sz w:val="24"/>
          <w:szCs w:val="24"/>
        </w:rPr>
      </w:pPr>
      <w:r w:rsidRPr="002913E9">
        <w:rPr>
          <w:sz w:val="24"/>
          <w:szCs w:val="24"/>
        </w:rPr>
        <w:t>В случае несвоевременной ликвидации несанкционированных свалок как виновниками их возникновения,</w:t>
      </w:r>
      <w:r w:rsidR="00907E6E" w:rsidRPr="002913E9">
        <w:rPr>
          <w:sz w:val="24"/>
          <w:szCs w:val="24"/>
        </w:rPr>
        <w:t xml:space="preserve"> так и владельцами территорий, а</w:t>
      </w:r>
      <w:r w:rsidRPr="002913E9">
        <w:rPr>
          <w:sz w:val="24"/>
          <w:szCs w:val="24"/>
        </w:rPr>
        <w:t xml:space="preserve">дминистрация города вправе привлекать для ликвидации таких свалок подрядные организации на договорных условиях, с отнесением в установленном порядке расходов по ликвидации свалок за счет виновных в их возникновении </w:t>
      </w:r>
      <w:r w:rsidR="007141F1" w:rsidRPr="002913E9">
        <w:rPr>
          <w:sz w:val="24"/>
          <w:szCs w:val="24"/>
        </w:rPr>
        <w:t xml:space="preserve">лиц </w:t>
      </w:r>
      <w:r w:rsidRPr="002913E9">
        <w:rPr>
          <w:sz w:val="24"/>
          <w:szCs w:val="24"/>
        </w:rPr>
        <w:t xml:space="preserve">или владельцев территорий. </w:t>
      </w:r>
    </w:p>
    <w:p w:rsidR="00302C94" w:rsidRPr="002913E9" w:rsidRDefault="00DC3CCE" w:rsidP="008B50CE">
      <w:pPr>
        <w:autoSpaceDE w:val="0"/>
        <w:autoSpaceDN w:val="0"/>
        <w:adjustRightInd w:val="0"/>
        <w:spacing w:after="0" w:line="240" w:lineRule="auto"/>
        <w:ind w:firstLine="709"/>
        <w:jc w:val="both"/>
        <w:rPr>
          <w:sz w:val="24"/>
          <w:szCs w:val="24"/>
        </w:rPr>
      </w:pPr>
      <w:r w:rsidRPr="002913E9">
        <w:rPr>
          <w:sz w:val="24"/>
          <w:szCs w:val="24"/>
        </w:rPr>
        <w:lastRenderedPageBreak/>
        <w:t>22</w:t>
      </w:r>
      <w:r w:rsidR="00302C94" w:rsidRPr="002913E9">
        <w:rPr>
          <w:sz w:val="24"/>
          <w:szCs w:val="24"/>
        </w:rPr>
        <w:t xml:space="preserve">. Жидкие отходы, в том числе хозяйственно-фекальные сточные воды, </w:t>
      </w:r>
      <w:proofErr w:type="spellStart"/>
      <w:r w:rsidR="00302C94" w:rsidRPr="002913E9">
        <w:rPr>
          <w:sz w:val="24"/>
          <w:szCs w:val="24"/>
        </w:rPr>
        <w:t>подсланевые</w:t>
      </w:r>
      <w:proofErr w:type="spellEnd"/>
      <w:r w:rsidR="00302C94" w:rsidRPr="002913E9">
        <w:rPr>
          <w:sz w:val="24"/>
          <w:szCs w:val="24"/>
        </w:rPr>
        <w:t xml:space="preserve"> и иные нефтесодержащие сточные воды, сливаются в систему городской и производственной канализации</w:t>
      </w:r>
      <w:r w:rsidR="009270AC" w:rsidRPr="002913E9">
        <w:rPr>
          <w:sz w:val="24"/>
          <w:szCs w:val="24"/>
        </w:rPr>
        <w:t xml:space="preserve"> только</w:t>
      </w:r>
      <w:r w:rsidR="00302C94" w:rsidRPr="002913E9">
        <w:rPr>
          <w:sz w:val="24"/>
          <w:szCs w:val="24"/>
        </w:rPr>
        <w:t xml:space="preserve"> через</w:t>
      </w:r>
      <w:r w:rsidR="009270AC" w:rsidRPr="002913E9">
        <w:rPr>
          <w:sz w:val="24"/>
          <w:szCs w:val="24"/>
        </w:rPr>
        <w:t xml:space="preserve"> установленные</w:t>
      </w:r>
      <w:r w:rsidR="00302C94" w:rsidRPr="002913E9">
        <w:rPr>
          <w:sz w:val="24"/>
          <w:szCs w:val="24"/>
        </w:rPr>
        <w:t xml:space="preserve"> приемные пункты владельцев канализационных сетей и сооружений. </w:t>
      </w:r>
    </w:p>
    <w:p w:rsidR="00B322C1" w:rsidRPr="002913E9" w:rsidRDefault="00B322C1" w:rsidP="008B50CE">
      <w:pPr>
        <w:autoSpaceDE w:val="0"/>
        <w:autoSpaceDN w:val="0"/>
        <w:adjustRightInd w:val="0"/>
        <w:spacing w:after="0" w:line="240" w:lineRule="auto"/>
        <w:ind w:firstLine="709"/>
        <w:jc w:val="both"/>
        <w:rPr>
          <w:sz w:val="24"/>
          <w:szCs w:val="24"/>
        </w:rPr>
      </w:pPr>
      <w:r w:rsidRPr="002913E9">
        <w:rPr>
          <w:sz w:val="24"/>
          <w:szCs w:val="24"/>
        </w:rPr>
        <w:t xml:space="preserve">23. </w:t>
      </w:r>
      <w:r w:rsidR="001756A7" w:rsidRPr="002913E9">
        <w:rPr>
          <w:sz w:val="24"/>
          <w:szCs w:val="24"/>
        </w:rPr>
        <w:t>Ответственные лица несут ответственность за соответствие состава и свойств жидких отходов, сбрасываемых в централизованную систему водоотведения.</w:t>
      </w:r>
    </w:p>
    <w:p w:rsidR="001128A8" w:rsidRPr="002913E9" w:rsidRDefault="001128A8" w:rsidP="008B50CE">
      <w:pPr>
        <w:autoSpaceDE w:val="0"/>
        <w:autoSpaceDN w:val="0"/>
        <w:adjustRightInd w:val="0"/>
        <w:spacing w:after="0" w:line="240" w:lineRule="auto"/>
        <w:ind w:firstLine="709"/>
        <w:jc w:val="both"/>
        <w:rPr>
          <w:sz w:val="24"/>
          <w:szCs w:val="24"/>
        </w:rPr>
      </w:pPr>
      <w:r w:rsidRPr="002913E9">
        <w:rPr>
          <w:sz w:val="24"/>
          <w:szCs w:val="24"/>
        </w:rPr>
        <w:t>24. Вывоз жидких бытовых отходов производится специализированными транспортными средствами – ассенизационными машинами.</w:t>
      </w:r>
    </w:p>
    <w:p w:rsidR="001756A7" w:rsidRPr="002913E9" w:rsidRDefault="001756A7" w:rsidP="008B50CE">
      <w:pPr>
        <w:autoSpaceDE w:val="0"/>
        <w:autoSpaceDN w:val="0"/>
        <w:adjustRightInd w:val="0"/>
        <w:spacing w:after="0" w:line="240" w:lineRule="auto"/>
        <w:ind w:firstLine="709"/>
        <w:jc w:val="both"/>
        <w:rPr>
          <w:sz w:val="24"/>
          <w:szCs w:val="24"/>
        </w:rPr>
      </w:pPr>
      <w:r w:rsidRPr="002913E9">
        <w:rPr>
          <w:sz w:val="24"/>
          <w:szCs w:val="24"/>
        </w:rPr>
        <w:t>2</w:t>
      </w:r>
      <w:r w:rsidR="001128A8" w:rsidRPr="002913E9">
        <w:rPr>
          <w:sz w:val="24"/>
          <w:szCs w:val="24"/>
        </w:rPr>
        <w:t>5</w:t>
      </w:r>
      <w:r w:rsidRPr="002913E9">
        <w:rPr>
          <w:sz w:val="24"/>
          <w:szCs w:val="24"/>
        </w:rPr>
        <w:t xml:space="preserve">. </w:t>
      </w:r>
      <w:r w:rsidR="0044732A" w:rsidRPr="002913E9">
        <w:rPr>
          <w:sz w:val="24"/>
          <w:szCs w:val="24"/>
        </w:rPr>
        <w:t>Накопление и хранение жидких бытовых отходов должно производиться в водонепроницаемых выгребных ямах, с их вывозом по мере накопления, но не реже одного раза в полгода.</w:t>
      </w:r>
    </w:p>
    <w:p w:rsidR="001128A8" w:rsidRPr="002913E9" w:rsidRDefault="001128A8" w:rsidP="008B50CE">
      <w:pPr>
        <w:spacing w:after="0" w:line="240" w:lineRule="auto"/>
        <w:ind w:firstLine="709"/>
        <w:jc w:val="both"/>
        <w:rPr>
          <w:sz w:val="24"/>
          <w:szCs w:val="24"/>
        </w:rPr>
      </w:pPr>
      <w:r w:rsidRPr="002913E9">
        <w:rPr>
          <w:sz w:val="24"/>
          <w:szCs w:val="24"/>
        </w:rPr>
        <w:t xml:space="preserve">Выгребная яма должна быть водонепроницаемой, изготовлена из кирпича, бетона, железобетона либо другого материала, с обязательным устройством «замка» из жирной глины, с утрамбовкой слоя не менее 0,35 м вокруг стенок и под дном выгребной ямы. </w:t>
      </w:r>
    </w:p>
    <w:p w:rsidR="001128A8" w:rsidRPr="002913E9" w:rsidRDefault="001128A8" w:rsidP="008B50CE">
      <w:pPr>
        <w:spacing w:after="0" w:line="240" w:lineRule="auto"/>
        <w:ind w:firstLine="709"/>
        <w:jc w:val="both"/>
        <w:rPr>
          <w:sz w:val="24"/>
          <w:szCs w:val="24"/>
        </w:rPr>
      </w:pPr>
      <w:r w:rsidRPr="002913E9">
        <w:rPr>
          <w:sz w:val="24"/>
          <w:szCs w:val="24"/>
        </w:rPr>
        <w:t xml:space="preserve">Внутреннюю поверхность выгребной ямы, изготовленную из кирпича, необходимо защищать цементной штукатуркой. </w:t>
      </w:r>
    </w:p>
    <w:p w:rsidR="001128A8" w:rsidRPr="002913E9" w:rsidRDefault="001128A8" w:rsidP="008B50CE">
      <w:pPr>
        <w:spacing w:after="0" w:line="240" w:lineRule="auto"/>
        <w:ind w:firstLine="709"/>
        <w:jc w:val="both"/>
        <w:rPr>
          <w:sz w:val="24"/>
          <w:szCs w:val="24"/>
        </w:rPr>
      </w:pPr>
      <w:r w:rsidRPr="002913E9">
        <w:rPr>
          <w:sz w:val="24"/>
          <w:szCs w:val="24"/>
        </w:rPr>
        <w:t>Выгребная яма должна иметь плотный стандартный круглый люк диаметром не менее 0,6 м.</w:t>
      </w:r>
    </w:p>
    <w:p w:rsidR="001128A8" w:rsidRPr="002913E9" w:rsidRDefault="001128A8" w:rsidP="008B50CE">
      <w:pPr>
        <w:spacing w:after="0" w:line="240" w:lineRule="auto"/>
        <w:ind w:firstLine="709"/>
        <w:jc w:val="both"/>
        <w:rPr>
          <w:sz w:val="24"/>
          <w:szCs w:val="24"/>
        </w:rPr>
      </w:pPr>
      <w:r w:rsidRPr="002913E9">
        <w:rPr>
          <w:sz w:val="24"/>
          <w:szCs w:val="24"/>
        </w:rPr>
        <w:t xml:space="preserve">Глубина выгребной ямы зависит от уровня грунтовых вод, но не должна быть более              3 м. </w:t>
      </w:r>
    </w:p>
    <w:p w:rsidR="001128A8" w:rsidRPr="002913E9" w:rsidRDefault="001128A8" w:rsidP="008B50CE">
      <w:pPr>
        <w:spacing w:after="0" w:line="240" w:lineRule="auto"/>
        <w:ind w:firstLine="709"/>
        <w:jc w:val="both"/>
        <w:rPr>
          <w:sz w:val="24"/>
          <w:szCs w:val="24"/>
        </w:rPr>
      </w:pPr>
      <w:r w:rsidRPr="002913E9">
        <w:rPr>
          <w:sz w:val="24"/>
          <w:szCs w:val="24"/>
        </w:rPr>
        <w:t>Не допускается наполнение выгребной ямы нечистотами выше, чем 0,35 м от поверхности земли.</w:t>
      </w:r>
    </w:p>
    <w:p w:rsidR="001128A8" w:rsidRPr="002913E9" w:rsidRDefault="001128A8" w:rsidP="008B50CE">
      <w:pPr>
        <w:spacing w:after="0" w:line="240" w:lineRule="auto"/>
        <w:ind w:firstLine="709"/>
        <w:jc w:val="both"/>
        <w:rPr>
          <w:sz w:val="24"/>
          <w:szCs w:val="24"/>
        </w:rPr>
      </w:pPr>
      <w:r w:rsidRPr="002913E9">
        <w:rPr>
          <w:sz w:val="24"/>
          <w:szCs w:val="24"/>
        </w:rPr>
        <w:t>В условиях децентрализованного водоснабжения выгребные ямы должны быть удалены от колодцев и каптажей родников на расстояние не менее 50 метров.</w:t>
      </w:r>
    </w:p>
    <w:p w:rsidR="001128A8" w:rsidRPr="002913E9" w:rsidRDefault="001128A8" w:rsidP="008B50CE">
      <w:pPr>
        <w:spacing w:after="0" w:line="240" w:lineRule="auto"/>
        <w:ind w:firstLine="709"/>
        <w:jc w:val="both"/>
        <w:rPr>
          <w:sz w:val="24"/>
          <w:szCs w:val="24"/>
        </w:rPr>
      </w:pPr>
      <w:r w:rsidRPr="002913E9">
        <w:rPr>
          <w:sz w:val="24"/>
          <w:szCs w:val="24"/>
        </w:rPr>
        <w:t>К выгребной яме должна быть обеспечена возможность подъезда ассенизационной машины на расстояние не более чем 3 м.</w:t>
      </w:r>
    </w:p>
    <w:p w:rsidR="0044732A" w:rsidRPr="002913E9" w:rsidRDefault="001128A8" w:rsidP="008B50CE">
      <w:pPr>
        <w:autoSpaceDE w:val="0"/>
        <w:autoSpaceDN w:val="0"/>
        <w:adjustRightInd w:val="0"/>
        <w:spacing w:after="0" w:line="240" w:lineRule="auto"/>
        <w:ind w:firstLine="709"/>
        <w:jc w:val="both"/>
        <w:rPr>
          <w:sz w:val="24"/>
          <w:szCs w:val="24"/>
        </w:rPr>
      </w:pPr>
      <w:r w:rsidRPr="002913E9">
        <w:rPr>
          <w:sz w:val="24"/>
          <w:szCs w:val="24"/>
        </w:rPr>
        <w:t>26. При подключении (техническом присоединении) жилых и нежилых объектов помещений к централизованной системе водоотведения, ответственные лица обязаны незамедлительно производить работы по ликвидации выгребных ям.</w:t>
      </w:r>
    </w:p>
    <w:p w:rsidR="001128A8" w:rsidRPr="002913E9" w:rsidRDefault="001128A8" w:rsidP="008B50CE">
      <w:pPr>
        <w:spacing w:after="0" w:line="240" w:lineRule="auto"/>
        <w:ind w:firstLine="709"/>
        <w:jc w:val="both"/>
        <w:rPr>
          <w:sz w:val="24"/>
          <w:szCs w:val="24"/>
        </w:rPr>
      </w:pPr>
      <w:r w:rsidRPr="002913E9">
        <w:rPr>
          <w:sz w:val="24"/>
          <w:szCs w:val="24"/>
        </w:rPr>
        <w:t>Выгребные ямы должны быть полностью очищены от содержимого, стенки и днища разобраны, ямы засыпаны грунтом и утрамбованы.</w:t>
      </w:r>
    </w:p>
    <w:p w:rsidR="00302C94" w:rsidRPr="002913E9" w:rsidRDefault="00B322C1" w:rsidP="008B50CE">
      <w:pPr>
        <w:autoSpaceDE w:val="0"/>
        <w:autoSpaceDN w:val="0"/>
        <w:adjustRightInd w:val="0"/>
        <w:spacing w:after="0" w:line="240" w:lineRule="auto"/>
        <w:ind w:firstLine="709"/>
        <w:jc w:val="both"/>
        <w:rPr>
          <w:sz w:val="24"/>
          <w:szCs w:val="24"/>
        </w:rPr>
      </w:pPr>
      <w:r w:rsidRPr="002913E9">
        <w:rPr>
          <w:sz w:val="24"/>
          <w:szCs w:val="24"/>
        </w:rPr>
        <w:t>2</w:t>
      </w:r>
      <w:r w:rsidR="001128A8" w:rsidRPr="002913E9">
        <w:rPr>
          <w:sz w:val="24"/>
          <w:szCs w:val="24"/>
        </w:rPr>
        <w:t>7</w:t>
      </w:r>
      <w:r w:rsidR="00302C94" w:rsidRPr="002913E9">
        <w:rPr>
          <w:sz w:val="24"/>
          <w:szCs w:val="24"/>
        </w:rPr>
        <w:t>. При передвижении по территор</w:t>
      </w:r>
      <w:r w:rsidR="00ED06BF" w:rsidRPr="002913E9">
        <w:rPr>
          <w:sz w:val="24"/>
          <w:szCs w:val="24"/>
        </w:rPr>
        <w:t>ии города домашних животных</w:t>
      </w:r>
      <w:r w:rsidR="00302C94" w:rsidRPr="002913E9">
        <w:rPr>
          <w:sz w:val="24"/>
          <w:szCs w:val="24"/>
        </w:rPr>
        <w:t xml:space="preserve"> их владельцы обязаны обеспечивать чистоту территории города, в том числе посредством сбора экскрементов за своими питомцами. </w:t>
      </w:r>
    </w:p>
    <w:p w:rsidR="00C14315" w:rsidRPr="002913E9" w:rsidRDefault="00B322C1" w:rsidP="008B50CE">
      <w:pPr>
        <w:autoSpaceDE w:val="0"/>
        <w:autoSpaceDN w:val="0"/>
        <w:adjustRightInd w:val="0"/>
        <w:spacing w:after="0" w:line="240" w:lineRule="auto"/>
        <w:ind w:firstLine="709"/>
        <w:jc w:val="both"/>
        <w:rPr>
          <w:sz w:val="24"/>
          <w:szCs w:val="24"/>
        </w:rPr>
      </w:pPr>
      <w:r w:rsidRPr="002913E9">
        <w:rPr>
          <w:sz w:val="24"/>
          <w:szCs w:val="24"/>
        </w:rPr>
        <w:t>2</w:t>
      </w:r>
      <w:r w:rsidR="001128A8" w:rsidRPr="002913E9">
        <w:rPr>
          <w:sz w:val="24"/>
          <w:szCs w:val="24"/>
        </w:rPr>
        <w:t>8</w:t>
      </w:r>
      <w:r w:rsidR="00302C94" w:rsidRPr="002913E9">
        <w:rPr>
          <w:sz w:val="24"/>
          <w:szCs w:val="24"/>
        </w:rPr>
        <w:t xml:space="preserve">. Объекты, строящиеся (размещаемые, возводимые) без правоустанавливающих документов на земельные участки, а также бесхозяйные объекты подлежат сносу в установленном порядке. </w:t>
      </w:r>
    </w:p>
    <w:p w:rsidR="00302C94" w:rsidRPr="002913E9" w:rsidRDefault="00302C94" w:rsidP="008B50CE">
      <w:pPr>
        <w:autoSpaceDE w:val="0"/>
        <w:autoSpaceDN w:val="0"/>
        <w:adjustRightInd w:val="0"/>
        <w:spacing w:after="0" w:line="240" w:lineRule="auto"/>
        <w:ind w:firstLine="709"/>
        <w:jc w:val="both"/>
        <w:rPr>
          <w:sz w:val="24"/>
          <w:szCs w:val="24"/>
        </w:rPr>
      </w:pPr>
      <w:r w:rsidRPr="002913E9">
        <w:rPr>
          <w:sz w:val="24"/>
          <w:szCs w:val="24"/>
        </w:rPr>
        <w:t xml:space="preserve">Снос вышеуказанных объектов производится их собственниками в предписанные сроки. При нарушении сроков снос объектов производится за счет средств бюджета города с последующим возмещением за счет собственников сносимых объектов. </w:t>
      </w:r>
    </w:p>
    <w:p w:rsidR="00302C94" w:rsidRPr="002913E9" w:rsidRDefault="00B322C1" w:rsidP="008B50CE">
      <w:pPr>
        <w:autoSpaceDE w:val="0"/>
        <w:autoSpaceDN w:val="0"/>
        <w:adjustRightInd w:val="0"/>
        <w:spacing w:after="0" w:line="240" w:lineRule="auto"/>
        <w:ind w:firstLine="709"/>
        <w:jc w:val="both"/>
        <w:rPr>
          <w:sz w:val="24"/>
          <w:szCs w:val="24"/>
        </w:rPr>
      </w:pPr>
      <w:r w:rsidRPr="002913E9">
        <w:rPr>
          <w:sz w:val="24"/>
          <w:szCs w:val="24"/>
        </w:rPr>
        <w:t>2</w:t>
      </w:r>
      <w:r w:rsidR="001128A8" w:rsidRPr="002913E9">
        <w:rPr>
          <w:sz w:val="24"/>
          <w:szCs w:val="24"/>
        </w:rPr>
        <w:t>9</w:t>
      </w:r>
      <w:r w:rsidR="00302C94" w:rsidRPr="002913E9">
        <w:rPr>
          <w:sz w:val="24"/>
          <w:szCs w:val="24"/>
        </w:rPr>
        <w:t xml:space="preserve">. Физические лица, должностные лица и индивидуальные предприниматели имеют право: </w:t>
      </w:r>
    </w:p>
    <w:p w:rsidR="00302C94" w:rsidRPr="002913E9" w:rsidRDefault="00C14315"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02C94" w:rsidRPr="002913E9">
        <w:rPr>
          <w:sz w:val="24"/>
          <w:szCs w:val="24"/>
        </w:rPr>
        <w:t>получать информ</w:t>
      </w:r>
      <w:r w:rsidR="00907E6E" w:rsidRPr="002913E9">
        <w:rPr>
          <w:sz w:val="24"/>
          <w:szCs w:val="24"/>
        </w:rPr>
        <w:t>ацию от уполномоченных органов администрации города</w:t>
      </w:r>
      <w:r w:rsidRPr="002913E9">
        <w:rPr>
          <w:sz w:val="24"/>
          <w:szCs w:val="24"/>
        </w:rPr>
        <w:t xml:space="preserve"> </w:t>
      </w:r>
      <w:r w:rsidR="00302C94" w:rsidRPr="002913E9">
        <w:rPr>
          <w:sz w:val="24"/>
          <w:szCs w:val="24"/>
        </w:rPr>
        <w:t xml:space="preserve">по вопросам содержания территории города; </w:t>
      </w:r>
    </w:p>
    <w:p w:rsidR="00302C94" w:rsidRPr="002913E9" w:rsidRDefault="00C14315" w:rsidP="008B50CE">
      <w:pPr>
        <w:pStyle w:val="ConsPlusNormal"/>
        <w:ind w:firstLine="709"/>
        <w:jc w:val="both"/>
        <w:outlineLvl w:val="1"/>
        <w:rPr>
          <w:rFonts w:eastAsiaTheme="minorHAnsi"/>
          <w:sz w:val="24"/>
          <w:szCs w:val="24"/>
          <w:lang w:eastAsia="en-US"/>
        </w:rPr>
      </w:pPr>
      <w:r w:rsidRPr="002913E9">
        <w:rPr>
          <w:rFonts w:eastAsiaTheme="minorHAnsi"/>
          <w:sz w:val="24"/>
          <w:szCs w:val="24"/>
          <w:lang w:eastAsia="en-US"/>
        </w:rPr>
        <w:t xml:space="preserve">- </w:t>
      </w:r>
      <w:r w:rsidR="00302C94" w:rsidRPr="002913E9">
        <w:rPr>
          <w:rFonts w:eastAsiaTheme="minorHAnsi"/>
          <w:sz w:val="24"/>
          <w:szCs w:val="24"/>
          <w:lang w:eastAsia="en-US"/>
        </w:rPr>
        <w:t xml:space="preserve">участвовать в смотрах, конкурсах, иных массовых мероприятиях по содержанию города; </w:t>
      </w:r>
    </w:p>
    <w:p w:rsidR="00FA369D" w:rsidRPr="002913E9" w:rsidRDefault="00C14315" w:rsidP="008B50CE">
      <w:pPr>
        <w:autoSpaceDE w:val="0"/>
        <w:autoSpaceDN w:val="0"/>
        <w:adjustRightInd w:val="0"/>
        <w:spacing w:after="0" w:line="240" w:lineRule="auto"/>
        <w:ind w:firstLine="709"/>
        <w:jc w:val="both"/>
        <w:rPr>
          <w:sz w:val="24"/>
          <w:szCs w:val="24"/>
        </w:rPr>
      </w:pPr>
      <w:proofErr w:type="gramStart"/>
      <w:r w:rsidRPr="002913E9">
        <w:rPr>
          <w:sz w:val="24"/>
          <w:szCs w:val="24"/>
        </w:rPr>
        <w:t xml:space="preserve">- </w:t>
      </w:r>
      <w:r w:rsidR="00FA369D" w:rsidRPr="002913E9">
        <w:rPr>
          <w:sz w:val="24"/>
          <w:szCs w:val="24"/>
        </w:rPr>
        <w:t xml:space="preserve">финансово участвовать в благоустройстве территории города Бердска путем финансирования работ, а также путем трудового участия за счет выполнения жителями города Бердска работ, не требующих специальной квалификации, на добровольной безвозмездной основе, и (или) предоставления строительных материалов, техники, оборудования на добровольной безвозмездной основе, иным образом участвовать в благоустройстве города в установленном законодательством порядке.  </w:t>
      </w:r>
      <w:proofErr w:type="gramEnd"/>
    </w:p>
    <w:p w:rsidR="00302C94" w:rsidRPr="002913E9" w:rsidRDefault="001128A8" w:rsidP="008B50CE">
      <w:pPr>
        <w:autoSpaceDE w:val="0"/>
        <w:autoSpaceDN w:val="0"/>
        <w:adjustRightInd w:val="0"/>
        <w:spacing w:after="0" w:line="240" w:lineRule="auto"/>
        <w:ind w:firstLine="709"/>
        <w:jc w:val="both"/>
        <w:rPr>
          <w:sz w:val="24"/>
          <w:szCs w:val="24"/>
        </w:rPr>
      </w:pPr>
      <w:r w:rsidRPr="002913E9">
        <w:rPr>
          <w:sz w:val="24"/>
          <w:szCs w:val="24"/>
        </w:rPr>
        <w:lastRenderedPageBreak/>
        <w:t>30</w:t>
      </w:r>
      <w:r w:rsidR="00302C94" w:rsidRPr="002913E9">
        <w:rPr>
          <w:sz w:val="24"/>
          <w:szCs w:val="24"/>
        </w:rPr>
        <w:t xml:space="preserve">. Руководители (собственники) объектов несут персональную ответственность за организацию, содержание и санитарную очистку закрепленной территории. </w:t>
      </w:r>
    </w:p>
    <w:p w:rsidR="00302C94" w:rsidRPr="002913E9" w:rsidRDefault="001128A8" w:rsidP="008B50CE">
      <w:pPr>
        <w:autoSpaceDE w:val="0"/>
        <w:autoSpaceDN w:val="0"/>
        <w:adjustRightInd w:val="0"/>
        <w:spacing w:after="0" w:line="240" w:lineRule="auto"/>
        <w:ind w:firstLine="709"/>
        <w:jc w:val="both"/>
        <w:rPr>
          <w:sz w:val="24"/>
          <w:szCs w:val="24"/>
        </w:rPr>
      </w:pPr>
      <w:r w:rsidRPr="002913E9">
        <w:rPr>
          <w:sz w:val="24"/>
          <w:szCs w:val="24"/>
        </w:rPr>
        <w:t>31</w:t>
      </w:r>
      <w:r w:rsidR="00302C94" w:rsidRPr="002913E9">
        <w:rPr>
          <w:sz w:val="24"/>
          <w:szCs w:val="24"/>
        </w:rPr>
        <w:t>. При содержании за</w:t>
      </w:r>
      <w:r w:rsidR="00ED06BF" w:rsidRPr="002913E9">
        <w:rPr>
          <w:sz w:val="24"/>
          <w:szCs w:val="24"/>
        </w:rPr>
        <w:t>крепленных территорий следует</w:t>
      </w:r>
      <w:r w:rsidR="00302C94" w:rsidRPr="002913E9">
        <w:rPr>
          <w:sz w:val="24"/>
          <w:szCs w:val="24"/>
        </w:rPr>
        <w:t xml:space="preserve"> обеспечивать сохранность объектов муниципальной собственности. </w:t>
      </w:r>
    </w:p>
    <w:p w:rsidR="007A164F" w:rsidRDefault="007A164F" w:rsidP="008B50CE">
      <w:pPr>
        <w:pStyle w:val="ConsPlusNormal"/>
        <w:ind w:firstLine="709"/>
        <w:jc w:val="both"/>
        <w:outlineLvl w:val="1"/>
        <w:rPr>
          <w:b/>
          <w:sz w:val="24"/>
          <w:szCs w:val="24"/>
        </w:rPr>
      </w:pPr>
    </w:p>
    <w:p w:rsidR="006B5E91" w:rsidRPr="002913E9" w:rsidRDefault="003C3CB7" w:rsidP="008B50CE">
      <w:pPr>
        <w:pStyle w:val="ConsPlusNormal"/>
        <w:ind w:firstLine="709"/>
        <w:jc w:val="both"/>
        <w:outlineLvl w:val="1"/>
        <w:rPr>
          <w:b/>
          <w:sz w:val="24"/>
          <w:szCs w:val="24"/>
        </w:rPr>
      </w:pPr>
      <w:r w:rsidRPr="002913E9">
        <w:rPr>
          <w:b/>
          <w:sz w:val="24"/>
          <w:szCs w:val="24"/>
        </w:rPr>
        <w:t>Статья 35</w:t>
      </w:r>
      <w:r w:rsidR="00302C94" w:rsidRPr="002913E9">
        <w:rPr>
          <w:b/>
          <w:sz w:val="24"/>
          <w:szCs w:val="24"/>
        </w:rPr>
        <w:t xml:space="preserve">. </w:t>
      </w:r>
      <w:r w:rsidR="006B5E91" w:rsidRPr="002913E9">
        <w:rPr>
          <w:b/>
          <w:sz w:val="24"/>
          <w:szCs w:val="24"/>
        </w:rPr>
        <w:t>Требования к порядку пользования территориями общего пользования</w:t>
      </w:r>
    </w:p>
    <w:p w:rsidR="006B5E91" w:rsidRPr="002913E9" w:rsidRDefault="006B5E91" w:rsidP="008B50CE">
      <w:pPr>
        <w:pStyle w:val="ConsPlusNormal"/>
        <w:ind w:firstLine="709"/>
        <w:jc w:val="both"/>
        <w:outlineLvl w:val="1"/>
        <w:rPr>
          <w:sz w:val="24"/>
          <w:szCs w:val="24"/>
        </w:rPr>
      </w:pPr>
      <w:r w:rsidRPr="002913E9">
        <w:rPr>
          <w:sz w:val="24"/>
          <w:szCs w:val="24"/>
        </w:rPr>
        <w:t xml:space="preserve">1. Пользование </w:t>
      </w:r>
      <w:r w:rsidR="003D2968" w:rsidRPr="002913E9">
        <w:rPr>
          <w:sz w:val="24"/>
          <w:szCs w:val="24"/>
        </w:rPr>
        <w:t xml:space="preserve">территорией общего пользования города Бердска, в том числе </w:t>
      </w:r>
      <w:r w:rsidRPr="002913E9">
        <w:rPr>
          <w:sz w:val="24"/>
          <w:szCs w:val="24"/>
        </w:rPr>
        <w:t>размещенными н</w:t>
      </w:r>
      <w:r w:rsidR="003D2968" w:rsidRPr="002913E9">
        <w:rPr>
          <w:sz w:val="24"/>
          <w:szCs w:val="24"/>
        </w:rPr>
        <w:t xml:space="preserve">а ней </w:t>
      </w:r>
      <w:r w:rsidRPr="002913E9">
        <w:rPr>
          <w:sz w:val="24"/>
          <w:szCs w:val="24"/>
        </w:rPr>
        <w:t>объектами и элементами благоустройства</w:t>
      </w:r>
      <w:r w:rsidR="003D2968" w:rsidRPr="002913E9">
        <w:rPr>
          <w:sz w:val="24"/>
          <w:szCs w:val="24"/>
        </w:rPr>
        <w:t>,</w:t>
      </w:r>
      <w:r w:rsidRPr="002913E9">
        <w:rPr>
          <w:sz w:val="24"/>
          <w:szCs w:val="24"/>
        </w:rPr>
        <w:t xml:space="preserve"> должно осуществляться способами, исключающими:</w:t>
      </w:r>
    </w:p>
    <w:p w:rsidR="006B5E91" w:rsidRPr="002913E9" w:rsidRDefault="006B5E91" w:rsidP="008B50CE">
      <w:pPr>
        <w:pStyle w:val="ConsPlusNormal"/>
        <w:ind w:firstLine="709"/>
        <w:jc w:val="both"/>
        <w:outlineLvl w:val="1"/>
        <w:rPr>
          <w:sz w:val="24"/>
          <w:szCs w:val="24"/>
        </w:rPr>
      </w:pPr>
      <w:r w:rsidRPr="002913E9">
        <w:rPr>
          <w:sz w:val="24"/>
          <w:szCs w:val="24"/>
        </w:rPr>
        <w:t>- засорение, загрязнение территории общего пользования, а также размещенных на данной территории элементов благоустройства, в том числе выбрасывание мусора вне урн, контейнеров, контейнерных площадок, разлив (выливание) помоев и нечистот;</w:t>
      </w:r>
    </w:p>
    <w:p w:rsidR="006B5E91" w:rsidRPr="002913E9" w:rsidRDefault="006B5E91" w:rsidP="008B50CE">
      <w:pPr>
        <w:pStyle w:val="ConsPlusNormal"/>
        <w:ind w:firstLine="709"/>
        <w:jc w:val="both"/>
        <w:outlineLvl w:val="1"/>
        <w:rPr>
          <w:sz w:val="24"/>
          <w:szCs w:val="24"/>
        </w:rPr>
      </w:pPr>
      <w:r w:rsidRPr="002913E9">
        <w:rPr>
          <w:sz w:val="24"/>
          <w:szCs w:val="24"/>
        </w:rPr>
        <w:t>- уничтожение и (или) повреждение объектов и элементов благоустройства, в том числе зеленых насаждений;</w:t>
      </w:r>
    </w:p>
    <w:p w:rsidR="006B5E91" w:rsidRPr="002913E9" w:rsidRDefault="006B5E91" w:rsidP="008B50CE">
      <w:pPr>
        <w:pStyle w:val="ConsPlusNormal"/>
        <w:ind w:firstLine="709"/>
        <w:jc w:val="both"/>
        <w:outlineLvl w:val="1"/>
        <w:rPr>
          <w:sz w:val="24"/>
          <w:szCs w:val="24"/>
        </w:rPr>
      </w:pPr>
      <w:r w:rsidRPr="002913E9">
        <w:rPr>
          <w:sz w:val="24"/>
          <w:szCs w:val="24"/>
        </w:rPr>
        <w:t>- размещение транспортных средств на газонах, цветниках и иных территориях, занятых зелеными насаждениями, на площадках различного функционального назначения, за исключением площадок для стоянки автотранспорта;</w:t>
      </w:r>
    </w:p>
    <w:p w:rsidR="006B5E91" w:rsidRPr="002913E9" w:rsidRDefault="006B5E91" w:rsidP="008B50CE">
      <w:pPr>
        <w:pStyle w:val="ConsPlusNormal"/>
        <w:ind w:firstLine="709"/>
        <w:jc w:val="both"/>
        <w:outlineLvl w:val="1"/>
        <w:rPr>
          <w:sz w:val="24"/>
          <w:szCs w:val="24"/>
        </w:rPr>
      </w:pPr>
      <w:r w:rsidRPr="002913E9">
        <w:rPr>
          <w:sz w:val="24"/>
          <w:szCs w:val="24"/>
        </w:rPr>
        <w:t>- ограничение беспрепятственного пользования территорией общего пользования неограниченным кругом лиц, за исключением случаев введения в соответствии с действующим законодательством временного ограничения или прекращения движения транспортных средств по автомобильным дорогам при проведении массовых мероприятий;</w:t>
      </w:r>
    </w:p>
    <w:p w:rsidR="006B5E91" w:rsidRPr="002913E9" w:rsidRDefault="006B5E91" w:rsidP="008B50CE">
      <w:pPr>
        <w:pStyle w:val="ConsPlusNormal"/>
        <w:ind w:firstLine="709"/>
        <w:jc w:val="both"/>
        <w:outlineLvl w:val="1"/>
        <w:rPr>
          <w:sz w:val="24"/>
          <w:szCs w:val="24"/>
        </w:rPr>
      </w:pPr>
      <w:proofErr w:type="gramStart"/>
      <w:r w:rsidRPr="002913E9">
        <w:rPr>
          <w:sz w:val="24"/>
          <w:szCs w:val="24"/>
        </w:rPr>
        <w:t xml:space="preserve">- нанесение надписей и изображений, выполненных стойкими материалами, на покрытия проезжей части, тротуаров, велосипедных дорожек, расположенных вне полосы отвода автомобильных дорог, кроме относящихся к порядку их эксплуатации; </w:t>
      </w:r>
      <w:proofErr w:type="gramEnd"/>
    </w:p>
    <w:p w:rsidR="006B5E91" w:rsidRPr="002913E9" w:rsidRDefault="006B5E91" w:rsidP="008B50CE">
      <w:pPr>
        <w:pStyle w:val="ConsPlusNormal"/>
        <w:ind w:firstLine="709"/>
        <w:jc w:val="both"/>
        <w:outlineLvl w:val="1"/>
        <w:rPr>
          <w:sz w:val="24"/>
          <w:szCs w:val="24"/>
        </w:rPr>
      </w:pPr>
      <w:r w:rsidRPr="002913E9">
        <w:rPr>
          <w:sz w:val="24"/>
          <w:szCs w:val="24"/>
        </w:rPr>
        <w:t>- засыпание искусственных каналов, канав, дренажей, иное создание препятствий для функционирования элементов ливневой системы водоотведения, обеспечивающих водоотведение с территории города Бердска.</w:t>
      </w:r>
    </w:p>
    <w:p w:rsidR="006B5E91" w:rsidRPr="002913E9" w:rsidRDefault="006B5E91" w:rsidP="008B50CE">
      <w:pPr>
        <w:pStyle w:val="ConsPlusNormal"/>
        <w:ind w:firstLine="709"/>
        <w:jc w:val="both"/>
        <w:outlineLvl w:val="1"/>
        <w:rPr>
          <w:sz w:val="24"/>
          <w:szCs w:val="24"/>
        </w:rPr>
      </w:pPr>
      <w:r w:rsidRPr="002913E9">
        <w:rPr>
          <w:sz w:val="24"/>
          <w:szCs w:val="24"/>
        </w:rPr>
        <w:t xml:space="preserve">2. На территориях общего пользования города Бердска </w:t>
      </w:r>
      <w:r w:rsidRPr="007A164F">
        <w:rPr>
          <w:sz w:val="24"/>
          <w:szCs w:val="24"/>
        </w:rPr>
        <w:t>запрещается:</w:t>
      </w:r>
    </w:p>
    <w:p w:rsidR="006B5E91" w:rsidRPr="002913E9" w:rsidRDefault="006B5E91" w:rsidP="008B50CE">
      <w:pPr>
        <w:pStyle w:val="ConsPlusNormal"/>
        <w:ind w:firstLine="709"/>
        <w:jc w:val="both"/>
        <w:outlineLvl w:val="1"/>
        <w:rPr>
          <w:sz w:val="24"/>
          <w:szCs w:val="24"/>
        </w:rPr>
      </w:pPr>
      <w:proofErr w:type="gramStart"/>
      <w:r w:rsidRPr="002913E9">
        <w:rPr>
          <w:sz w:val="24"/>
          <w:szCs w:val="24"/>
        </w:rPr>
        <w:t>- сжигание мусора, листвы, деревьев, веток, травы, тары, иных отходов, материалов, изделий, кроме мест и (или) способов, установленных администрацией города Бердска;</w:t>
      </w:r>
      <w:proofErr w:type="gramEnd"/>
    </w:p>
    <w:p w:rsidR="008B263D" w:rsidRPr="002913E9" w:rsidRDefault="006B5E91" w:rsidP="008B50CE">
      <w:pPr>
        <w:pStyle w:val="ConsPlusNormal"/>
        <w:ind w:firstLine="709"/>
        <w:jc w:val="both"/>
        <w:outlineLvl w:val="1"/>
        <w:rPr>
          <w:sz w:val="24"/>
          <w:szCs w:val="24"/>
        </w:rPr>
      </w:pPr>
      <w:r w:rsidRPr="002913E9">
        <w:rPr>
          <w:sz w:val="24"/>
          <w:szCs w:val="24"/>
        </w:rPr>
        <w:t>- складирование на срок более 7 дней на территориях общего пользования стро</w:t>
      </w:r>
      <w:r w:rsidR="003609C6" w:rsidRPr="002913E9">
        <w:rPr>
          <w:sz w:val="24"/>
          <w:szCs w:val="24"/>
        </w:rPr>
        <w:t>ительных материалов, угля, дров и т.п.</w:t>
      </w:r>
    </w:p>
    <w:p w:rsidR="008B263D" w:rsidRPr="002913E9" w:rsidRDefault="008B263D" w:rsidP="008B50CE">
      <w:pPr>
        <w:pStyle w:val="ConsPlusNormal"/>
        <w:ind w:firstLine="709"/>
        <w:jc w:val="both"/>
        <w:outlineLvl w:val="1"/>
        <w:rPr>
          <w:sz w:val="24"/>
          <w:szCs w:val="24"/>
        </w:rPr>
      </w:pPr>
      <w:r w:rsidRPr="002913E9">
        <w:rPr>
          <w:sz w:val="24"/>
          <w:szCs w:val="24"/>
        </w:rPr>
        <w:t>- движение и стоянка транспортных средств на пешеходных дорожках, тротуарах, газонах, цветниках;</w:t>
      </w:r>
    </w:p>
    <w:p w:rsidR="008B263D" w:rsidRPr="002913E9" w:rsidRDefault="00344E8F" w:rsidP="008B50CE">
      <w:pPr>
        <w:pStyle w:val="ConsPlusNormal"/>
        <w:ind w:firstLine="709"/>
        <w:jc w:val="both"/>
        <w:outlineLvl w:val="1"/>
        <w:rPr>
          <w:sz w:val="24"/>
          <w:szCs w:val="24"/>
        </w:rPr>
      </w:pPr>
      <w:r w:rsidRPr="002913E9">
        <w:rPr>
          <w:sz w:val="24"/>
          <w:szCs w:val="24"/>
        </w:rPr>
        <w:t>- движение и стоянка большегрузного транспорта на дворовых пр</w:t>
      </w:r>
      <w:r w:rsidR="008B263D" w:rsidRPr="002913E9">
        <w:rPr>
          <w:sz w:val="24"/>
          <w:szCs w:val="24"/>
        </w:rPr>
        <w:t>оездах, придомовых территориях, территориях индивидуальной жилой застройки</w:t>
      </w:r>
      <w:r w:rsidR="00A46AC6" w:rsidRPr="002913E9">
        <w:rPr>
          <w:sz w:val="24"/>
          <w:szCs w:val="24"/>
        </w:rPr>
        <w:t>, а также</w:t>
      </w:r>
      <w:r w:rsidR="008B263D" w:rsidRPr="002913E9">
        <w:rPr>
          <w:sz w:val="24"/>
          <w:szCs w:val="24"/>
        </w:rPr>
        <w:t xml:space="preserve"> </w:t>
      </w:r>
      <w:proofErr w:type="gramStart"/>
      <w:r w:rsidR="008B263D" w:rsidRPr="002913E9">
        <w:rPr>
          <w:sz w:val="24"/>
          <w:szCs w:val="24"/>
        </w:rPr>
        <w:t>вне</w:t>
      </w:r>
      <w:proofErr w:type="gramEnd"/>
      <w:r w:rsidR="008B263D" w:rsidRPr="002913E9">
        <w:rPr>
          <w:sz w:val="24"/>
          <w:szCs w:val="24"/>
        </w:rPr>
        <w:t xml:space="preserve"> специально выделенных и обозначенных знаками и (или) разметкой местах</w:t>
      </w:r>
      <w:r w:rsidRPr="002913E9">
        <w:rPr>
          <w:sz w:val="24"/>
          <w:szCs w:val="24"/>
        </w:rPr>
        <w:t>;</w:t>
      </w:r>
      <w:r w:rsidR="008B263D" w:rsidRPr="002913E9">
        <w:rPr>
          <w:sz w:val="24"/>
          <w:szCs w:val="24"/>
        </w:rPr>
        <w:t xml:space="preserve"> </w:t>
      </w:r>
    </w:p>
    <w:p w:rsidR="006B5E91" w:rsidRPr="002913E9" w:rsidRDefault="006B5E91" w:rsidP="008B50CE">
      <w:pPr>
        <w:pStyle w:val="ConsPlusNormal"/>
        <w:ind w:firstLine="709"/>
        <w:jc w:val="both"/>
        <w:outlineLvl w:val="1"/>
        <w:rPr>
          <w:sz w:val="24"/>
          <w:szCs w:val="24"/>
        </w:rPr>
      </w:pPr>
      <w:r w:rsidRPr="002913E9">
        <w:rPr>
          <w:sz w:val="24"/>
          <w:szCs w:val="24"/>
        </w:rPr>
        <w:t xml:space="preserve">- стоянка (хранение) более 15 дней разукомплектованных и неисправных самоходных дорожно-строительных машин, тракторов и иных транспортных средств и прицепов к ним, за исключением специализированных автостоянок. </w:t>
      </w:r>
      <w:r w:rsidRPr="002913E9">
        <w:rPr>
          <w:i/>
          <w:sz w:val="24"/>
          <w:szCs w:val="24"/>
        </w:rPr>
        <w:t>Разукомплектованным</w:t>
      </w:r>
      <w:r w:rsidRPr="002913E9">
        <w:rPr>
          <w:sz w:val="24"/>
          <w:szCs w:val="24"/>
        </w:rPr>
        <w:t xml:space="preserve"> считается транспортное средство, у которого отсутствует одна или несколько кузовных деталей и (или) отсутствуют одно или несколько стекол, внешних световых приборов, колес, шин, а также сгоревшее транспортное средство. </w:t>
      </w:r>
      <w:r w:rsidRPr="002913E9">
        <w:rPr>
          <w:i/>
          <w:sz w:val="24"/>
          <w:szCs w:val="24"/>
        </w:rPr>
        <w:t>Неисправным</w:t>
      </w:r>
      <w:r w:rsidRPr="002913E9">
        <w:rPr>
          <w:sz w:val="24"/>
          <w:szCs w:val="24"/>
        </w:rPr>
        <w:t xml:space="preserve"> считается транспортное средство, эксплуатация которого не допускается в соответствии с Правилами дорожного движения Российской Федерации;</w:t>
      </w:r>
    </w:p>
    <w:p w:rsidR="006B5E91" w:rsidRPr="002913E9" w:rsidRDefault="006B5E91" w:rsidP="008B50CE">
      <w:pPr>
        <w:pStyle w:val="ConsPlusNormal"/>
        <w:ind w:firstLine="709"/>
        <w:jc w:val="both"/>
        <w:outlineLvl w:val="1"/>
        <w:rPr>
          <w:sz w:val="24"/>
          <w:szCs w:val="24"/>
        </w:rPr>
      </w:pPr>
      <w:r w:rsidRPr="002913E9">
        <w:rPr>
          <w:sz w:val="24"/>
          <w:szCs w:val="24"/>
        </w:rPr>
        <w:t>- хранение транспортных средств, препятствующих механизированной уборке территории, проходу пешеходов и проезду других транспортных средств, специальной техники;</w:t>
      </w:r>
    </w:p>
    <w:p w:rsidR="006B5E91" w:rsidRPr="002913E9" w:rsidRDefault="006B5E91" w:rsidP="008B50CE">
      <w:pPr>
        <w:pStyle w:val="ConsPlusNormal"/>
        <w:ind w:firstLine="709"/>
        <w:jc w:val="both"/>
        <w:outlineLvl w:val="1"/>
        <w:rPr>
          <w:sz w:val="24"/>
          <w:szCs w:val="24"/>
        </w:rPr>
      </w:pPr>
      <w:r w:rsidRPr="002913E9">
        <w:rPr>
          <w:sz w:val="24"/>
          <w:szCs w:val="24"/>
        </w:rPr>
        <w:t>- мойка транспортных средств вне мест, специально оборудованных для этих целей;</w:t>
      </w:r>
    </w:p>
    <w:p w:rsidR="006B5E91" w:rsidRPr="002913E9" w:rsidRDefault="006B5E91" w:rsidP="008B50CE">
      <w:pPr>
        <w:pStyle w:val="ConsPlusNormal"/>
        <w:ind w:firstLine="709"/>
        <w:jc w:val="both"/>
        <w:outlineLvl w:val="1"/>
        <w:rPr>
          <w:sz w:val="24"/>
          <w:szCs w:val="24"/>
        </w:rPr>
      </w:pPr>
      <w:r w:rsidRPr="002913E9">
        <w:rPr>
          <w:sz w:val="24"/>
          <w:szCs w:val="24"/>
        </w:rPr>
        <w:t>- устройство выгребных ям;</w:t>
      </w:r>
    </w:p>
    <w:p w:rsidR="006B5E91" w:rsidRPr="002913E9" w:rsidRDefault="006B5E91" w:rsidP="008B50CE">
      <w:pPr>
        <w:pStyle w:val="ConsPlusNormal"/>
        <w:ind w:firstLine="709"/>
        <w:jc w:val="both"/>
        <w:outlineLvl w:val="1"/>
        <w:rPr>
          <w:sz w:val="24"/>
          <w:szCs w:val="24"/>
        </w:rPr>
      </w:pPr>
      <w:r w:rsidRPr="002913E9">
        <w:rPr>
          <w:sz w:val="24"/>
          <w:szCs w:val="24"/>
        </w:rPr>
        <w:t>- организ</w:t>
      </w:r>
      <w:r w:rsidR="00A84129" w:rsidRPr="002913E9">
        <w:rPr>
          <w:sz w:val="24"/>
          <w:szCs w:val="24"/>
        </w:rPr>
        <w:t>ация несанкционированных ме</w:t>
      </w:r>
      <w:proofErr w:type="gramStart"/>
      <w:r w:rsidR="00A84129" w:rsidRPr="002913E9">
        <w:rPr>
          <w:sz w:val="24"/>
          <w:szCs w:val="24"/>
        </w:rPr>
        <w:t>ст скл</w:t>
      </w:r>
      <w:proofErr w:type="gramEnd"/>
      <w:r w:rsidR="00A84129" w:rsidRPr="002913E9">
        <w:rPr>
          <w:sz w:val="24"/>
          <w:szCs w:val="24"/>
        </w:rPr>
        <w:t xml:space="preserve">адирование твердых </w:t>
      </w:r>
      <w:r w:rsidR="00D26A89" w:rsidRPr="002913E9">
        <w:rPr>
          <w:sz w:val="24"/>
          <w:szCs w:val="24"/>
        </w:rPr>
        <w:t>коммунальных</w:t>
      </w:r>
      <w:r w:rsidR="00A84129" w:rsidRPr="002913E9">
        <w:rPr>
          <w:sz w:val="24"/>
          <w:szCs w:val="24"/>
        </w:rPr>
        <w:t xml:space="preserve"> отходов.</w:t>
      </w:r>
    </w:p>
    <w:p w:rsidR="006B5E91" w:rsidRPr="002913E9" w:rsidRDefault="006B5E91" w:rsidP="008B50CE">
      <w:pPr>
        <w:pStyle w:val="ConsPlusNormal"/>
        <w:ind w:firstLine="709"/>
        <w:jc w:val="both"/>
        <w:outlineLvl w:val="1"/>
        <w:rPr>
          <w:sz w:val="24"/>
          <w:szCs w:val="24"/>
        </w:rPr>
      </w:pPr>
      <w:r w:rsidRPr="002913E9">
        <w:rPr>
          <w:sz w:val="24"/>
          <w:szCs w:val="24"/>
        </w:rPr>
        <w:t xml:space="preserve">3. На озелененных территориях общего пользования наряду с запретами, </w:t>
      </w:r>
      <w:r w:rsidRPr="002913E9">
        <w:rPr>
          <w:sz w:val="24"/>
          <w:szCs w:val="24"/>
        </w:rPr>
        <w:lastRenderedPageBreak/>
        <w:t>установленными частью 2 настоящей статьи</w:t>
      </w:r>
      <w:r w:rsidR="00ED06BF" w:rsidRPr="002913E9">
        <w:rPr>
          <w:sz w:val="24"/>
          <w:szCs w:val="24"/>
        </w:rPr>
        <w:t xml:space="preserve"> Правил</w:t>
      </w:r>
      <w:r w:rsidRPr="002913E9">
        <w:rPr>
          <w:sz w:val="24"/>
          <w:szCs w:val="24"/>
        </w:rPr>
        <w:t xml:space="preserve">, </w:t>
      </w:r>
      <w:r w:rsidRPr="001F7265">
        <w:rPr>
          <w:sz w:val="24"/>
          <w:szCs w:val="24"/>
        </w:rPr>
        <w:t>запрещается:</w:t>
      </w:r>
    </w:p>
    <w:p w:rsidR="006B5E91" w:rsidRPr="002913E9" w:rsidRDefault="006B5E91" w:rsidP="008B50CE">
      <w:pPr>
        <w:pStyle w:val="ConsPlusNormal"/>
        <w:ind w:firstLine="709"/>
        <w:jc w:val="both"/>
        <w:outlineLvl w:val="1"/>
        <w:rPr>
          <w:sz w:val="24"/>
          <w:szCs w:val="24"/>
        </w:rPr>
      </w:pPr>
      <w:r w:rsidRPr="002913E9">
        <w:rPr>
          <w:sz w:val="24"/>
          <w:szCs w:val="24"/>
        </w:rPr>
        <w:t>-  устраивать ск</w:t>
      </w:r>
      <w:r w:rsidR="008B263D" w:rsidRPr="002913E9">
        <w:rPr>
          <w:sz w:val="24"/>
          <w:szCs w:val="24"/>
        </w:rPr>
        <w:t>ладирование снега и льда</w:t>
      </w:r>
      <w:r w:rsidRPr="002913E9">
        <w:rPr>
          <w:sz w:val="24"/>
          <w:szCs w:val="24"/>
        </w:rPr>
        <w:t>;</w:t>
      </w:r>
    </w:p>
    <w:p w:rsidR="006B5E91" w:rsidRPr="002913E9" w:rsidRDefault="006B5E91" w:rsidP="008B50CE">
      <w:pPr>
        <w:pStyle w:val="ConsPlusNormal"/>
        <w:ind w:firstLine="709"/>
        <w:jc w:val="both"/>
        <w:outlineLvl w:val="1"/>
        <w:rPr>
          <w:sz w:val="24"/>
          <w:szCs w:val="24"/>
        </w:rPr>
      </w:pPr>
      <w:r w:rsidRPr="002913E9">
        <w:rPr>
          <w:sz w:val="24"/>
          <w:szCs w:val="24"/>
        </w:rPr>
        <w:t>- сбрасывать снег и лед с крыш на участки, занятые деревьями и кустарниками;</w:t>
      </w:r>
    </w:p>
    <w:p w:rsidR="006B5E91" w:rsidRPr="002913E9" w:rsidRDefault="006B5E91" w:rsidP="008B50CE">
      <w:pPr>
        <w:pStyle w:val="ConsPlusNormal"/>
        <w:ind w:firstLine="709"/>
        <w:jc w:val="both"/>
        <w:outlineLvl w:val="1"/>
        <w:rPr>
          <w:sz w:val="24"/>
          <w:szCs w:val="24"/>
        </w:rPr>
      </w:pPr>
      <w:r w:rsidRPr="002913E9">
        <w:rPr>
          <w:sz w:val="24"/>
          <w:szCs w:val="24"/>
        </w:rPr>
        <w:t>- посыпать реагентами дороги, тротуары, пешеходные дорожки в скверах, в парках, а также посыпать ядохимикатами корни растений;</w:t>
      </w:r>
    </w:p>
    <w:p w:rsidR="006B5E91" w:rsidRPr="002913E9" w:rsidRDefault="006B5E91" w:rsidP="008B50CE">
      <w:pPr>
        <w:pStyle w:val="ConsPlusNormal"/>
        <w:ind w:firstLine="709"/>
        <w:jc w:val="both"/>
        <w:outlineLvl w:val="1"/>
        <w:rPr>
          <w:sz w:val="24"/>
          <w:szCs w:val="24"/>
        </w:rPr>
      </w:pPr>
      <w:r w:rsidRPr="002913E9">
        <w:rPr>
          <w:sz w:val="24"/>
          <w:szCs w:val="24"/>
        </w:rPr>
        <w:t>- засорять газоны, цветники, дорожки;</w:t>
      </w:r>
    </w:p>
    <w:p w:rsidR="006B5E91" w:rsidRPr="002913E9" w:rsidRDefault="006B5E91" w:rsidP="008B50CE">
      <w:pPr>
        <w:pStyle w:val="ConsPlusNormal"/>
        <w:ind w:firstLine="709"/>
        <w:jc w:val="both"/>
        <w:outlineLvl w:val="1"/>
        <w:rPr>
          <w:sz w:val="24"/>
          <w:szCs w:val="24"/>
        </w:rPr>
      </w:pPr>
      <w:r w:rsidRPr="002913E9">
        <w:rPr>
          <w:sz w:val="24"/>
          <w:szCs w:val="24"/>
        </w:rPr>
        <w:t>- разбивать палатки и разводить костры;</w:t>
      </w:r>
    </w:p>
    <w:p w:rsidR="006B5E91" w:rsidRPr="002913E9" w:rsidRDefault="006B5E91" w:rsidP="008B50CE">
      <w:pPr>
        <w:pStyle w:val="ConsPlusNormal"/>
        <w:ind w:firstLine="709"/>
        <w:jc w:val="both"/>
        <w:outlineLvl w:val="1"/>
        <w:rPr>
          <w:sz w:val="24"/>
          <w:szCs w:val="24"/>
        </w:rPr>
      </w:pPr>
      <w:r w:rsidRPr="002913E9">
        <w:rPr>
          <w:sz w:val="24"/>
          <w:szCs w:val="24"/>
        </w:rPr>
        <w:t>- производить строительные и ремонтные работы без ограждения насаждений, гарантирующего их защиту от повреждения;</w:t>
      </w:r>
    </w:p>
    <w:p w:rsidR="006B5E91" w:rsidRPr="002913E9" w:rsidRDefault="00ED06BF" w:rsidP="008B50CE">
      <w:pPr>
        <w:pStyle w:val="ConsPlusNormal"/>
        <w:ind w:firstLine="709"/>
        <w:jc w:val="both"/>
        <w:outlineLvl w:val="1"/>
        <w:rPr>
          <w:sz w:val="24"/>
          <w:szCs w:val="24"/>
        </w:rPr>
      </w:pPr>
      <w:r w:rsidRPr="002913E9">
        <w:rPr>
          <w:sz w:val="24"/>
          <w:szCs w:val="24"/>
        </w:rPr>
        <w:t xml:space="preserve">- осуществлять </w:t>
      </w:r>
      <w:r w:rsidR="006B5E91" w:rsidRPr="002913E9">
        <w:rPr>
          <w:sz w:val="24"/>
          <w:szCs w:val="24"/>
        </w:rPr>
        <w:t>выгул домашних животных в скверах, в парках и на иных, не предназначенных для этого озелененных территориях;</w:t>
      </w:r>
    </w:p>
    <w:p w:rsidR="006B5E91" w:rsidRPr="002913E9" w:rsidRDefault="006B5E91" w:rsidP="008B50CE">
      <w:pPr>
        <w:pStyle w:val="ConsPlusNormal"/>
        <w:ind w:firstLine="709"/>
        <w:jc w:val="both"/>
        <w:outlineLvl w:val="1"/>
        <w:rPr>
          <w:sz w:val="24"/>
          <w:szCs w:val="24"/>
        </w:rPr>
      </w:pPr>
      <w:r w:rsidRPr="002913E9">
        <w:rPr>
          <w:sz w:val="24"/>
          <w:szCs w:val="24"/>
        </w:rPr>
        <w:t>- добывать из деревьев сок, смолу, делать надрезы, надписи и наносить другие механические повреждения;</w:t>
      </w:r>
    </w:p>
    <w:p w:rsidR="006B5E91" w:rsidRPr="002913E9" w:rsidRDefault="006B5E91" w:rsidP="008B50CE">
      <w:pPr>
        <w:pStyle w:val="ConsPlusNormal"/>
        <w:ind w:firstLine="709"/>
        <w:jc w:val="both"/>
        <w:outlineLvl w:val="1"/>
        <w:rPr>
          <w:sz w:val="24"/>
          <w:szCs w:val="24"/>
        </w:rPr>
      </w:pPr>
      <w:r w:rsidRPr="002913E9">
        <w:rPr>
          <w:sz w:val="24"/>
          <w:szCs w:val="24"/>
        </w:rPr>
        <w:t>- производить самовольный снос, обрезку и пересадку деревьев и кустарников;</w:t>
      </w:r>
    </w:p>
    <w:p w:rsidR="006B5E91" w:rsidRPr="002913E9" w:rsidRDefault="006B5E91" w:rsidP="008B50CE">
      <w:pPr>
        <w:pStyle w:val="ConsPlusNormal"/>
        <w:ind w:firstLine="709"/>
        <w:jc w:val="both"/>
        <w:outlineLvl w:val="1"/>
        <w:rPr>
          <w:sz w:val="24"/>
          <w:szCs w:val="24"/>
        </w:rPr>
      </w:pPr>
      <w:r w:rsidRPr="002913E9">
        <w:rPr>
          <w:sz w:val="24"/>
          <w:szCs w:val="24"/>
        </w:rPr>
        <w:t>- находиться на территории вновь высаженных зеленых насаждений.</w:t>
      </w:r>
    </w:p>
    <w:p w:rsidR="006B5E91" w:rsidRPr="002913E9" w:rsidRDefault="006B5E91" w:rsidP="008B50CE">
      <w:pPr>
        <w:pStyle w:val="ConsPlusNormal"/>
        <w:ind w:firstLine="709"/>
        <w:jc w:val="both"/>
        <w:outlineLvl w:val="1"/>
        <w:rPr>
          <w:sz w:val="24"/>
          <w:szCs w:val="24"/>
        </w:rPr>
      </w:pPr>
      <w:r w:rsidRPr="002913E9">
        <w:rPr>
          <w:sz w:val="24"/>
          <w:szCs w:val="24"/>
        </w:rPr>
        <w:t xml:space="preserve">4. </w:t>
      </w:r>
      <w:r w:rsidRPr="001F7265">
        <w:rPr>
          <w:sz w:val="24"/>
          <w:szCs w:val="24"/>
        </w:rPr>
        <w:t>Проведение массового мероприятия,</w:t>
      </w:r>
      <w:r w:rsidRPr="002913E9">
        <w:rPr>
          <w:sz w:val="24"/>
          <w:szCs w:val="24"/>
        </w:rPr>
        <w:t xml:space="preserve"> за исключением публичных мероприятий, проводимых на территории общего пользования, осуществляется с предварительным уведомлением о проведении данного мероприятия.</w:t>
      </w:r>
    </w:p>
    <w:p w:rsidR="006B5E91" w:rsidRPr="002913E9" w:rsidRDefault="006B5E91" w:rsidP="008B50CE">
      <w:pPr>
        <w:pStyle w:val="ConsPlusNormal"/>
        <w:ind w:firstLine="709"/>
        <w:jc w:val="both"/>
        <w:outlineLvl w:val="1"/>
        <w:rPr>
          <w:sz w:val="24"/>
          <w:szCs w:val="24"/>
        </w:rPr>
      </w:pPr>
      <w:r w:rsidRPr="002913E9">
        <w:rPr>
          <w:sz w:val="24"/>
          <w:szCs w:val="24"/>
        </w:rPr>
        <w:t>При проведении массового мероприятия организатор такого мероприятия обязан обеспечить на территории общего пользования:</w:t>
      </w:r>
    </w:p>
    <w:p w:rsidR="006B5E91" w:rsidRPr="002913E9" w:rsidRDefault="006B5E91" w:rsidP="008B50CE">
      <w:pPr>
        <w:pStyle w:val="ConsPlusNormal"/>
        <w:ind w:firstLine="709"/>
        <w:jc w:val="both"/>
        <w:outlineLvl w:val="1"/>
        <w:rPr>
          <w:sz w:val="24"/>
          <w:szCs w:val="24"/>
        </w:rPr>
      </w:pPr>
      <w:r w:rsidRPr="002913E9">
        <w:rPr>
          <w:sz w:val="24"/>
          <w:szCs w:val="24"/>
        </w:rPr>
        <w:t>- чистоту и порядок в период проведения массового мероприятия и после его завершения;</w:t>
      </w:r>
    </w:p>
    <w:p w:rsidR="006B5E91" w:rsidRPr="002913E9" w:rsidRDefault="006B5E91" w:rsidP="008B50CE">
      <w:pPr>
        <w:pStyle w:val="ConsPlusNormal"/>
        <w:ind w:firstLine="709"/>
        <w:jc w:val="both"/>
        <w:outlineLvl w:val="1"/>
        <w:rPr>
          <w:sz w:val="24"/>
          <w:szCs w:val="24"/>
        </w:rPr>
      </w:pPr>
      <w:r w:rsidRPr="002913E9">
        <w:rPr>
          <w:sz w:val="24"/>
          <w:szCs w:val="24"/>
        </w:rPr>
        <w:t>- сохранность объектов и элементов благоустройства;</w:t>
      </w:r>
    </w:p>
    <w:p w:rsidR="006B5E91" w:rsidRPr="002913E9" w:rsidRDefault="006B5E91" w:rsidP="008B50CE">
      <w:pPr>
        <w:pStyle w:val="ConsPlusNormal"/>
        <w:ind w:firstLine="709"/>
        <w:jc w:val="both"/>
        <w:outlineLvl w:val="1"/>
        <w:rPr>
          <w:sz w:val="24"/>
          <w:szCs w:val="24"/>
        </w:rPr>
      </w:pPr>
      <w:r w:rsidRPr="002913E9">
        <w:rPr>
          <w:sz w:val="24"/>
          <w:szCs w:val="24"/>
        </w:rPr>
        <w:t>- недопущение ограничения беспрепятственного пользования территорией общего пользования неограниченным кругом лиц, включая инвалидов и иных маломобильных групп населения, за исключением случаев введения в соответствии с действующим законодательством временного ограничения или прекращения движения транспортных средств по автомобильным дорогам при проведении массовых мероприятий;</w:t>
      </w:r>
    </w:p>
    <w:p w:rsidR="006B5E91" w:rsidRPr="002913E9" w:rsidRDefault="006B5E91" w:rsidP="008B50CE">
      <w:pPr>
        <w:pStyle w:val="ConsPlusNormal"/>
        <w:ind w:firstLine="709"/>
        <w:jc w:val="both"/>
        <w:outlineLvl w:val="1"/>
        <w:rPr>
          <w:sz w:val="24"/>
          <w:szCs w:val="24"/>
        </w:rPr>
      </w:pPr>
      <w:r w:rsidRPr="002913E9">
        <w:rPr>
          <w:sz w:val="24"/>
          <w:szCs w:val="24"/>
        </w:rPr>
        <w:t>- открытость для визуального восприятия (отсутствие глухих ограждающих конструкций и устройств</w:t>
      </w:r>
      <w:r w:rsidR="00ED06BF" w:rsidRPr="002913E9">
        <w:rPr>
          <w:sz w:val="24"/>
          <w:szCs w:val="24"/>
        </w:rPr>
        <w:t>)</w:t>
      </w:r>
      <w:r w:rsidRPr="002913E9">
        <w:rPr>
          <w:sz w:val="24"/>
          <w:szCs w:val="24"/>
        </w:rPr>
        <w:t>;</w:t>
      </w:r>
    </w:p>
    <w:p w:rsidR="006B5E91" w:rsidRPr="002913E9" w:rsidRDefault="006B5E91" w:rsidP="008B50CE">
      <w:pPr>
        <w:pStyle w:val="ConsPlusNormal"/>
        <w:ind w:firstLine="709"/>
        <w:jc w:val="both"/>
        <w:outlineLvl w:val="1"/>
        <w:rPr>
          <w:sz w:val="24"/>
          <w:szCs w:val="24"/>
        </w:rPr>
      </w:pPr>
      <w:r w:rsidRPr="002913E9">
        <w:rPr>
          <w:sz w:val="24"/>
          <w:szCs w:val="24"/>
        </w:rPr>
        <w:t xml:space="preserve">- соблюдение установленных действующим законодательством требований и ограничений. </w:t>
      </w:r>
    </w:p>
    <w:p w:rsidR="001F7265" w:rsidRDefault="001F7265" w:rsidP="008B50CE">
      <w:pPr>
        <w:pStyle w:val="ConsPlusNormal"/>
        <w:ind w:firstLine="709"/>
        <w:jc w:val="both"/>
        <w:outlineLvl w:val="1"/>
        <w:rPr>
          <w:b/>
          <w:sz w:val="24"/>
          <w:szCs w:val="24"/>
        </w:rPr>
      </w:pPr>
    </w:p>
    <w:p w:rsidR="00FA3685" w:rsidRPr="002913E9" w:rsidRDefault="003C3CB7" w:rsidP="008B50CE">
      <w:pPr>
        <w:pStyle w:val="ConsPlusNormal"/>
        <w:ind w:firstLine="709"/>
        <w:jc w:val="both"/>
        <w:outlineLvl w:val="1"/>
        <w:rPr>
          <w:b/>
          <w:sz w:val="24"/>
          <w:szCs w:val="24"/>
        </w:rPr>
      </w:pPr>
      <w:r w:rsidRPr="002913E9">
        <w:rPr>
          <w:b/>
          <w:sz w:val="24"/>
          <w:szCs w:val="24"/>
        </w:rPr>
        <w:t>Статья 36</w:t>
      </w:r>
      <w:r w:rsidR="00FA3685" w:rsidRPr="002913E9">
        <w:rPr>
          <w:b/>
          <w:sz w:val="24"/>
          <w:szCs w:val="24"/>
        </w:rPr>
        <w:t>. Общие требования по содержанию жилых домов и дворовой территории</w:t>
      </w:r>
    </w:p>
    <w:p w:rsidR="00FA3685" w:rsidRPr="002913E9" w:rsidRDefault="00FA3685" w:rsidP="008B50CE">
      <w:pPr>
        <w:pStyle w:val="Default"/>
        <w:ind w:firstLine="709"/>
        <w:jc w:val="both"/>
        <w:rPr>
          <w:rFonts w:ascii="Times New Roman" w:hAnsi="Times New Roman" w:cs="Times New Roman"/>
        </w:rPr>
      </w:pPr>
      <w:r w:rsidRPr="002913E9">
        <w:rPr>
          <w:rFonts w:ascii="Times New Roman" w:hAnsi="Times New Roman" w:cs="Times New Roman"/>
        </w:rPr>
        <w:t xml:space="preserve">1. Организации, обслуживающие дворовые территории, проводят работы по содержанию, обустройству данных территорий, отвечают за техническое и санитарное состояние территории, а также за состояние </w:t>
      </w:r>
      <w:proofErr w:type="spellStart"/>
      <w:r w:rsidRPr="002913E9">
        <w:rPr>
          <w:rFonts w:ascii="Times New Roman" w:hAnsi="Times New Roman" w:cs="Times New Roman"/>
        </w:rPr>
        <w:t>мусоросборных</w:t>
      </w:r>
      <w:proofErr w:type="spellEnd"/>
      <w:r w:rsidRPr="002913E9">
        <w:rPr>
          <w:rFonts w:ascii="Times New Roman" w:hAnsi="Times New Roman" w:cs="Times New Roman"/>
        </w:rPr>
        <w:t xml:space="preserve"> камер и контейнерных площадок, обеспечивают чистоту и порядок вокруг них. </w:t>
      </w:r>
    </w:p>
    <w:p w:rsidR="00FA3685" w:rsidRPr="002913E9" w:rsidRDefault="001157A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2</w:t>
      </w:r>
      <w:r w:rsidR="00ED06BF" w:rsidRPr="002913E9">
        <w:rPr>
          <w:color w:val="000000"/>
          <w:sz w:val="24"/>
          <w:szCs w:val="24"/>
        </w:rPr>
        <w:t xml:space="preserve">. </w:t>
      </w:r>
      <w:proofErr w:type="gramStart"/>
      <w:r w:rsidR="00FA3685" w:rsidRPr="002913E9">
        <w:rPr>
          <w:color w:val="000000"/>
          <w:sz w:val="24"/>
          <w:szCs w:val="24"/>
        </w:rPr>
        <w:t xml:space="preserve">Запрещается сброс жидких отходов на территорию дворов, в дренажную и ливневую канализации, на проезжую часть дорог, улицы, тротуары. </w:t>
      </w:r>
      <w:proofErr w:type="gramEnd"/>
    </w:p>
    <w:p w:rsidR="00FA3685" w:rsidRPr="002913E9" w:rsidRDefault="001157AD" w:rsidP="008B50CE">
      <w:pPr>
        <w:pStyle w:val="ConsPlusNormal"/>
        <w:ind w:firstLine="709"/>
        <w:jc w:val="both"/>
        <w:outlineLvl w:val="1"/>
        <w:rPr>
          <w:rFonts w:eastAsiaTheme="minorHAnsi"/>
          <w:color w:val="000000"/>
          <w:sz w:val="24"/>
          <w:szCs w:val="24"/>
          <w:lang w:eastAsia="en-US"/>
        </w:rPr>
      </w:pPr>
      <w:r w:rsidRPr="002913E9">
        <w:rPr>
          <w:rFonts w:eastAsiaTheme="minorHAnsi"/>
          <w:color w:val="000000"/>
          <w:sz w:val="24"/>
          <w:szCs w:val="24"/>
          <w:lang w:eastAsia="en-US"/>
        </w:rPr>
        <w:t>3</w:t>
      </w:r>
      <w:r w:rsidR="00FA3685" w:rsidRPr="002913E9">
        <w:rPr>
          <w:rFonts w:eastAsiaTheme="minorHAnsi"/>
          <w:color w:val="000000"/>
          <w:sz w:val="24"/>
          <w:szCs w:val="24"/>
          <w:lang w:eastAsia="en-US"/>
        </w:rPr>
        <w:t xml:space="preserve">. Организации, обслуживающие дома, собственники индивидуальных </w:t>
      </w:r>
      <w:r w:rsidR="00ED06BF" w:rsidRPr="002913E9">
        <w:rPr>
          <w:rFonts w:eastAsiaTheme="minorHAnsi"/>
          <w:color w:val="000000"/>
          <w:sz w:val="24"/>
          <w:szCs w:val="24"/>
          <w:lang w:eastAsia="en-US"/>
        </w:rPr>
        <w:t xml:space="preserve">жилых </w:t>
      </w:r>
      <w:r w:rsidR="00FA3685" w:rsidRPr="002913E9">
        <w:rPr>
          <w:rFonts w:eastAsiaTheme="minorHAnsi"/>
          <w:color w:val="000000"/>
          <w:sz w:val="24"/>
          <w:szCs w:val="24"/>
          <w:lang w:eastAsia="en-US"/>
        </w:rPr>
        <w:t>домов и коттеджей, предприятия, учреждения, организации, расположенные в жилых домах или на дворовых территориях независимо от форм собственности, а также индивидуальные предприниматели осуществляют вывоз мусора и бытовых отходов в соответствии с договорами, заключаемыми с организациями, осуществляющими данные виды услуг.</w:t>
      </w:r>
    </w:p>
    <w:p w:rsidR="00FA3685" w:rsidRPr="002913E9" w:rsidRDefault="00FA3685" w:rsidP="008B50CE">
      <w:pPr>
        <w:pStyle w:val="ConsPlusNormal"/>
        <w:ind w:firstLine="709"/>
        <w:jc w:val="both"/>
        <w:outlineLvl w:val="1"/>
        <w:rPr>
          <w:rFonts w:eastAsiaTheme="minorHAnsi"/>
          <w:color w:val="000000"/>
          <w:sz w:val="24"/>
          <w:szCs w:val="24"/>
          <w:lang w:eastAsia="en-US"/>
        </w:rPr>
      </w:pPr>
      <w:r w:rsidRPr="002913E9">
        <w:rPr>
          <w:rFonts w:eastAsiaTheme="minorHAnsi"/>
          <w:color w:val="000000"/>
          <w:sz w:val="24"/>
          <w:szCs w:val="24"/>
          <w:lang w:eastAsia="en-US"/>
        </w:rPr>
        <w:t>Нарушение установленного порядка влечет административную ответственность, предусмотренную действующим законодательством.</w:t>
      </w:r>
    </w:p>
    <w:p w:rsidR="001F7265" w:rsidRDefault="001F7265" w:rsidP="008B50CE">
      <w:pPr>
        <w:pStyle w:val="ConsPlusNormal"/>
        <w:ind w:firstLine="709"/>
        <w:jc w:val="both"/>
        <w:outlineLvl w:val="1"/>
        <w:rPr>
          <w:b/>
          <w:sz w:val="24"/>
          <w:szCs w:val="24"/>
        </w:rPr>
      </w:pPr>
    </w:p>
    <w:p w:rsidR="00931BD4" w:rsidRPr="002913E9" w:rsidRDefault="003C3CB7" w:rsidP="008B50CE">
      <w:pPr>
        <w:pStyle w:val="ConsPlusNormal"/>
        <w:ind w:firstLine="709"/>
        <w:jc w:val="both"/>
        <w:outlineLvl w:val="1"/>
        <w:rPr>
          <w:b/>
          <w:sz w:val="24"/>
          <w:szCs w:val="24"/>
        </w:rPr>
      </w:pPr>
      <w:r w:rsidRPr="002913E9">
        <w:rPr>
          <w:b/>
          <w:sz w:val="24"/>
          <w:szCs w:val="24"/>
        </w:rPr>
        <w:t>Статья 37</w:t>
      </w:r>
      <w:r w:rsidR="00661593" w:rsidRPr="002913E9">
        <w:rPr>
          <w:b/>
          <w:sz w:val="24"/>
          <w:szCs w:val="24"/>
        </w:rPr>
        <w:t xml:space="preserve">. Содержание территорий </w:t>
      </w:r>
      <w:r w:rsidR="00657F93" w:rsidRPr="002913E9">
        <w:rPr>
          <w:b/>
          <w:sz w:val="24"/>
          <w:szCs w:val="24"/>
        </w:rPr>
        <w:t>многоквартирных домов</w:t>
      </w:r>
    </w:p>
    <w:p w:rsidR="00661593" w:rsidRPr="002913E9" w:rsidRDefault="00661593" w:rsidP="008B50CE">
      <w:pPr>
        <w:pStyle w:val="ConsPlusNormal"/>
        <w:ind w:firstLine="709"/>
        <w:jc w:val="both"/>
        <w:outlineLvl w:val="1"/>
        <w:rPr>
          <w:sz w:val="24"/>
          <w:szCs w:val="24"/>
        </w:rPr>
      </w:pPr>
      <w:r w:rsidRPr="002913E9">
        <w:rPr>
          <w:sz w:val="24"/>
          <w:szCs w:val="24"/>
        </w:rPr>
        <w:t xml:space="preserve">1. </w:t>
      </w:r>
      <w:r w:rsidR="00864F97" w:rsidRPr="002913E9">
        <w:rPr>
          <w:sz w:val="24"/>
          <w:szCs w:val="24"/>
        </w:rPr>
        <w:t>На территории много</w:t>
      </w:r>
      <w:r w:rsidR="00657F93" w:rsidRPr="002913E9">
        <w:rPr>
          <w:sz w:val="24"/>
          <w:szCs w:val="24"/>
        </w:rPr>
        <w:t>квартирных домов</w:t>
      </w:r>
      <w:r w:rsidR="00F36D53" w:rsidRPr="002913E9">
        <w:rPr>
          <w:sz w:val="24"/>
          <w:szCs w:val="24"/>
        </w:rPr>
        <w:t xml:space="preserve"> благоустройству подлежат: озелененные территории общего пользования, участки жилых многоквартирных домов, участки объектов повседневного и периодического спроса, пешеходные и транспортные коммуникации. </w:t>
      </w:r>
    </w:p>
    <w:p w:rsidR="00657F93" w:rsidRPr="002913E9" w:rsidRDefault="00657F93" w:rsidP="008B50CE">
      <w:pPr>
        <w:pStyle w:val="1"/>
        <w:ind w:firstLine="709"/>
        <w:rPr>
          <w:b w:val="0"/>
          <w:sz w:val="24"/>
        </w:rPr>
      </w:pPr>
      <w:r w:rsidRPr="002913E9">
        <w:rPr>
          <w:b w:val="0"/>
          <w:sz w:val="24"/>
        </w:rPr>
        <w:lastRenderedPageBreak/>
        <w:t>2. Содержание территорий многоквартирных домов предусматривает:</w:t>
      </w:r>
    </w:p>
    <w:p w:rsidR="00C244B7" w:rsidRPr="002913E9" w:rsidRDefault="00C244B7" w:rsidP="008B50CE">
      <w:pPr>
        <w:pStyle w:val="ConsPlusNormal"/>
        <w:ind w:firstLine="709"/>
        <w:jc w:val="both"/>
        <w:rPr>
          <w:sz w:val="24"/>
          <w:szCs w:val="24"/>
        </w:rPr>
      </w:pPr>
      <w:r w:rsidRPr="002913E9">
        <w:rPr>
          <w:sz w:val="24"/>
          <w:szCs w:val="24"/>
        </w:rPr>
        <w:t>- ежедневную уборку;</w:t>
      </w:r>
    </w:p>
    <w:p w:rsidR="004902B6" w:rsidRPr="002913E9" w:rsidRDefault="004902B6" w:rsidP="008B50CE">
      <w:pPr>
        <w:pStyle w:val="ConsPlusNormal"/>
        <w:ind w:firstLine="709"/>
        <w:jc w:val="both"/>
        <w:rPr>
          <w:sz w:val="24"/>
          <w:szCs w:val="24"/>
        </w:rPr>
      </w:pPr>
      <w:r w:rsidRPr="002913E9">
        <w:rPr>
          <w:sz w:val="24"/>
          <w:szCs w:val="24"/>
        </w:rPr>
        <w:t xml:space="preserve">- </w:t>
      </w:r>
      <w:r w:rsidR="00AA47B5" w:rsidRPr="002913E9">
        <w:rPr>
          <w:sz w:val="24"/>
          <w:szCs w:val="24"/>
        </w:rPr>
        <w:t xml:space="preserve">ежедневную </w:t>
      </w:r>
      <w:r w:rsidRPr="002913E9">
        <w:rPr>
          <w:sz w:val="24"/>
          <w:szCs w:val="24"/>
        </w:rPr>
        <w:t>уборку мусора из урн</w:t>
      </w:r>
      <w:r w:rsidR="00EC404E" w:rsidRPr="002913E9">
        <w:rPr>
          <w:sz w:val="24"/>
          <w:szCs w:val="24"/>
        </w:rPr>
        <w:t>, чистку урн</w:t>
      </w:r>
      <w:r w:rsidRPr="002913E9">
        <w:rPr>
          <w:sz w:val="24"/>
          <w:szCs w:val="24"/>
        </w:rPr>
        <w:t>;</w:t>
      </w:r>
    </w:p>
    <w:p w:rsidR="008268BC" w:rsidRPr="002913E9" w:rsidRDefault="00C244B7" w:rsidP="008B50CE">
      <w:pPr>
        <w:spacing w:after="0" w:line="240" w:lineRule="auto"/>
        <w:ind w:firstLine="709"/>
        <w:jc w:val="both"/>
        <w:rPr>
          <w:rStyle w:val="10"/>
          <w:rFonts w:eastAsiaTheme="minorHAnsi"/>
          <w:b w:val="0"/>
          <w:sz w:val="24"/>
        </w:rPr>
      </w:pPr>
      <w:r w:rsidRPr="002913E9">
        <w:rPr>
          <w:rStyle w:val="10"/>
          <w:rFonts w:eastAsiaTheme="minorHAnsi"/>
          <w:b w:val="0"/>
          <w:sz w:val="24"/>
        </w:rPr>
        <w:t xml:space="preserve">- чистку участка от </w:t>
      </w:r>
      <w:r w:rsidR="009C4F14" w:rsidRPr="002913E9">
        <w:rPr>
          <w:rStyle w:val="10"/>
          <w:rFonts w:eastAsiaTheme="minorHAnsi"/>
          <w:b w:val="0"/>
          <w:sz w:val="24"/>
        </w:rPr>
        <w:t xml:space="preserve">мусора и </w:t>
      </w:r>
      <w:r w:rsidRPr="002913E9">
        <w:rPr>
          <w:rStyle w:val="10"/>
          <w:rFonts w:eastAsiaTheme="minorHAnsi"/>
          <w:b w:val="0"/>
          <w:sz w:val="24"/>
        </w:rPr>
        <w:t xml:space="preserve">выпавших осадков (снег, талые и дождевые воды) </w:t>
      </w:r>
      <w:r w:rsidR="00E83F59" w:rsidRPr="002913E9">
        <w:rPr>
          <w:rStyle w:val="10"/>
          <w:rFonts w:eastAsiaTheme="minorHAnsi"/>
          <w:b w:val="0"/>
          <w:sz w:val="24"/>
        </w:rPr>
        <w:t>сразу по окончанию</w:t>
      </w:r>
      <w:r w:rsidR="009C4F14" w:rsidRPr="002913E9">
        <w:rPr>
          <w:rStyle w:val="10"/>
          <w:rFonts w:eastAsiaTheme="minorHAnsi"/>
          <w:b w:val="0"/>
          <w:sz w:val="24"/>
        </w:rPr>
        <w:t xml:space="preserve"> выпадения осадков</w:t>
      </w:r>
      <w:r w:rsidR="00E83F59" w:rsidRPr="002913E9">
        <w:rPr>
          <w:rStyle w:val="10"/>
          <w:rFonts w:eastAsiaTheme="minorHAnsi"/>
          <w:b w:val="0"/>
          <w:sz w:val="24"/>
        </w:rPr>
        <w:t xml:space="preserve">, а при интенсивных длительных снегопадах циклы снегоочистки и обработки </w:t>
      </w:r>
      <w:proofErr w:type="spellStart"/>
      <w:r w:rsidR="00E83F59" w:rsidRPr="002913E9">
        <w:rPr>
          <w:rStyle w:val="10"/>
          <w:rFonts w:eastAsiaTheme="minorHAnsi"/>
          <w:b w:val="0"/>
          <w:sz w:val="24"/>
        </w:rPr>
        <w:t>противогололедными</w:t>
      </w:r>
      <w:proofErr w:type="spellEnd"/>
      <w:r w:rsidR="00E83F59" w:rsidRPr="002913E9">
        <w:rPr>
          <w:rStyle w:val="10"/>
          <w:rFonts w:eastAsiaTheme="minorHAnsi"/>
          <w:b w:val="0"/>
          <w:sz w:val="24"/>
        </w:rPr>
        <w:t xml:space="preserve"> материалами должны повторяться каждые </w:t>
      </w:r>
      <w:r w:rsidR="00350FFF" w:rsidRPr="002913E9">
        <w:rPr>
          <w:rStyle w:val="10"/>
          <w:rFonts w:eastAsiaTheme="minorHAnsi"/>
          <w:b w:val="0"/>
          <w:sz w:val="24"/>
        </w:rPr>
        <w:t>четыре часа</w:t>
      </w:r>
      <w:r w:rsidRPr="002913E9">
        <w:rPr>
          <w:rStyle w:val="10"/>
          <w:rFonts w:eastAsiaTheme="minorHAnsi"/>
          <w:b w:val="0"/>
          <w:sz w:val="24"/>
        </w:rPr>
        <w:t>;</w:t>
      </w:r>
    </w:p>
    <w:p w:rsidR="00F17676" w:rsidRPr="002913E9" w:rsidRDefault="00F17676" w:rsidP="008B50CE">
      <w:pPr>
        <w:spacing w:after="0" w:line="240" w:lineRule="auto"/>
        <w:ind w:firstLine="709"/>
        <w:jc w:val="both"/>
        <w:rPr>
          <w:bCs/>
          <w:sz w:val="24"/>
          <w:szCs w:val="24"/>
          <w:lang w:eastAsia="ru-RU"/>
        </w:rPr>
      </w:pPr>
      <w:r w:rsidRPr="002913E9">
        <w:rPr>
          <w:sz w:val="24"/>
          <w:szCs w:val="24"/>
        </w:rPr>
        <w:t>- информирование жителей домов о времени начала и окончания работ по уборке придомовой территории путем вывешивания объявлений на специально оборудованных местах (досках объявлений, стендах) в целях освобождения мест парковки автомобилей;</w:t>
      </w:r>
    </w:p>
    <w:p w:rsidR="00F17676" w:rsidRPr="002913E9" w:rsidRDefault="001157AD" w:rsidP="008B50CE">
      <w:pPr>
        <w:pStyle w:val="1"/>
        <w:ind w:firstLine="709"/>
        <w:rPr>
          <w:b w:val="0"/>
          <w:sz w:val="24"/>
        </w:rPr>
      </w:pPr>
      <w:r w:rsidRPr="002913E9">
        <w:rPr>
          <w:b w:val="0"/>
          <w:sz w:val="24"/>
        </w:rPr>
        <w:t xml:space="preserve">- </w:t>
      </w:r>
      <w:r w:rsidR="00F17676" w:rsidRPr="002913E9">
        <w:rPr>
          <w:b w:val="0"/>
          <w:sz w:val="24"/>
        </w:rPr>
        <w:t>текущий и капитальный ремонт малых архитектурных форм, детских и спортивных площадок, площадок отдыха и площадок для выгула собак;</w:t>
      </w:r>
    </w:p>
    <w:p w:rsidR="00F17676" w:rsidRPr="002913E9" w:rsidRDefault="00374DB7" w:rsidP="008B50CE">
      <w:pPr>
        <w:spacing w:after="0" w:line="240" w:lineRule="auto"/>
        <w:ind w:firstLine="709"/>
        <w:jc w:val="both"/>
        <w:rPr>
          <w:rStyle w:val="10"/>
          <w:rFonts w:eastAsiaTheme="minorHAnsi"/>
          <w:b w:val="0"/>
          <w:sz w:val="24"/>
        </w:rPr>
      </w:pPr>
      <w:r w:rsidRPr="002913E9">
        <w:rPr>
          <w:rStyle w:val="10"/>
          <w:rFonts w:eastAsiaTheme="minorHAnsi"/>
          <w:b w:val="0"/>
          <w:sz w:val="24"/>
        </w:rPr>
        <w:t>- содержание</w:t>
      </w:r>
      <w:r w:rsidR="00F17676" w:rsidRPr="002913E9">
        <w:rPr>
          <w:rStyle w:val="10"/>
          <w:rFonts w:eastAsiaTheme="minorHAnsi"/>
          <w:b w:val="0"/>
          <w:sz w:val="24"/>
        </w:rPr>
        <w:t xml:space="preserve"> летних площадок и их элементов; </w:t>
      </w:r>
    </w:p>
    <w:p w:rsidR="00F17676" w:rsidRPr="002913E9" w:rsidRDefault="00F17676" w:rsidP="008B50CE">
      <w:pPr>
        <w:spacing w:after="0" w:line="240" w:lineRule="auto"/>
        <w:ind w:firstLine="709"/>
        <w:jc w:val="both"/>
        <w:rPr>
          <w:rStyle w:val="10"/>
          <w:rFonts w:eastAsiaTheme="minorHAnsi"/>
          <w:b w:val="0"/>
          <w:sz w:val="24"/>
        </w:rPr>
      </w:pPr>
      <w:r w:rsidRPr="002913E9">
        <w:rPr>
          <w:rStyle w:val="10"/>
          <w:rFonts w:eastAsiaTheme="minorHAnsi"/>
          <w:b w:val="0"/>
          <w:sz w:val="24"/>
        </w:rPr>
        <w:t>- благоустройство и со</w:t>
      </w:r>
      <w:r w:rsidR="00374DB7" w:rsidRPr="002913E9">
        <w:rPr>
          <w:rStyle w:val="10"/>
          <w:rFonts w:eastAsiaTheme="minorHAnsi"/>
          <w:b w:val="0"/>
          <w:sz w:val="24"/>
        </w:rPr>
        <w:t xml:space="preserve">держание </w:t>
      </w:r>
      <w:r w:rsidRPr="002913E9">
        <w:rPr>
          <w:rStyle w:val="10"/>
          <w:rFonts w:eastAsiaTheme="minorHAnsi"/>
          <w:b w:val="0"/>
          <w:sz w:val="24"/>
        </w:rPr>
        <w:t>фасадов домов;</w:t>
      </w:r>
    </w:p>
    <w:p w:rsidR="00C244B7" w:rsidRPr="002913E9" w:rsidRDefault="00C244B7" w:rsidP="008B50CE">
      <w:pPr>
        <w:pStyle w:val="ConsPlusNormal"/>
        <w:ind w:firstLine="709"/>
        <w:jc w:val="both"/>
        <w:rPr>
          <w:sz w:val="24"/>
          <w:szCs w:val="24"/>
        </w:rPr>
      </w:pPr>
      <w:r w:rsidRPr="002913E9">
        <w:rPr>
          <w:sz w:val="24"/>
          <w:szCs w:val="24"/>
        </w:rPr>
        <w:t>- озеленение и уход за существующими зелеными насаждениями;</w:t>
      </w:r>
    </w:p>
    <w:p w:rsidR="00C244B7" w:rsidRPr="002913E9" w:rsidRDefault="00C244B7" w:rsidP="008B50CE">
      <w:pPr>
        <w:spacing w:after="0" w:line="240" w:lineRule="auto"/>
        <w:ind w:firstLine="709"/>
        <w:jc w:val="both"/>
        <w:rPr>
          <w:rStyle w:val="10"/>
          <w:rFonts w:eastAsiaTheme="minorHAnsi"/>
          <w:b w:val="0"/>
          <w:sz w:val="24"/>
        </w:rPr>
      </w:pPr>
      <w:r w:rsidRPr="002913E9">
        <w:rPr>
          <w:rStyle w:val="10"/>
          <w:rFonts w:eastAsiaTheme="minorHAnsi"/>
          <w:b w:val="0"/>
          <w:sz w:val="24"/>
        </w:rPr>
        <w:t xml:space="preserve">- благоустройство территории цветущими насаждениями и сезонный уход за ними; </w:t>
      </w:r>
    </w:p>
    <w:p w:rsidR="00C244B7" w:rsidRPr="002913E9" w:rsidRDefault="00C244B7" w:rsidP="008B50CE">
      <w:pPr>
        <w:spacing w:after="0" w:line="240" w:lineRule="auto"/>
        <w:ind w:firstLine="709"/>
        <w:jc w:val="both"/>
        <w:rPr>
          <w:rStyle w:val="10"/>
          <w:rFonts w:eastAsiaTheme="minorHAnsi"/>
          <w:b w:val="0"/>
          <w:sz w:val="24"/>
        </w:rPr>
      </w:pPr>
      <w:r w:rsidRPr="002913E9">
        <w:rPr>
          <w:rStyle w:val="10"/>
          <w:rFonts w:eastAsiaTheme="minorHAnsi"/>
          <w:b w:val="0"/>
          <w:sz w:val="24"/>
        </w:rPr>
        <w:t>- с</w:t>
      </w:r>
      <w:r w:rsidR="00374DB7" w:rsidRPr="002913E9">
        <w:rPr>
          <w:rStyle w:val="10"/>
          <w:rFonts w:eastAsiaTheme="minorHAnsi"/>
          <w:b w:val="0"/>
          <w:sz w:val="24"/>
        </w:rPr>
        <w:t>одержание</w:t>
      </w:r>
      <w:r w:rsidRPr="002913E9">
        <w:rPr>
          <w:rStyle w:val="10"/>
          <w:rFonts w:eastAsiaTheme="minorHAnsi"/>
          <w:b w:val="0"/>
          <w:sz w:val="24"/>
        </w:rPr>
        <w:t xml:space="preserve"> газонов; </w:t>
      </w:r>
    </w:p>
    <w:p w:rsidR="00C244B7" w:rsidRPr="002913E9" w:rsidRDefault="00C244B7" w:rsidP="008B50CE">
      <w:pPr>
        <w:spacing w:after="0" w:line="240" w:lineRule="auto"/>
        <w:ind w:firstLine="709"/>
        <w:jc w:val="both"/>
        <w:rPr>
          <w:rStyle w:val="10"/>
          <w:rFonts w:eastAsiaTheme="minorHAnsi"/>
          <w:b w:val="0"/>
          <w:sz w:val="24"/>
        </w:rPr>
      </w:pPr>
      <w:r w:rsidRPr="002913E9">
        <w:rPr>
          <w:rStyle w:val="10"/>
          <w:rFonts w:eastAsiaTheme="minorHAnsi"/>
          <w:b w:val="0"/>
          <w:sz w:val="24"/>
        </w:rPr>
        <w:t xml:space="preserve">- установку оградительных элементов на территории двора дома; </w:t>
      </w:r>
    </w:p>
    <w:p w:rsidR="00C244B7" w:rsidRPr="002913E9" w:rsidRDefault="00C244B7" w:rsidP="008B50CE">
      <w:pPr>
        <w:spacing w:after="0" w:line="240" w:lineRule="auto"/>
        <w:ind w:firstLine="709"/>
        <w:jc w:val="both"/>
        <w:rPr>
          <w:rStyle w:val="10"/>
          <w:rFonts w:eastAsiaTheme="minorHAnsi"/>
          <w:b w:val="0"/>
          <w:sz w:val="24"/>
        </w:rPr>
      </w:pPr>
      <w:r w:rsidRPr="002913E9">
        <w:rPr>
          <w:rStyle w:val="10"/>
          <w:rFonts w:eastAsiaTheme="minorHAnsi"/>
          <w:b w:val="0"/>
          <w:sz w:val="24"/>
        </w:rPr>
        <w:t>- со</w:t>
      </w:r>
      <w:r w:rsidR="00374DB7" w:rsidRPr="002913E9">
        <w:rPr>
          <w:rStyle w:val="10"/>
          <w:rFonts w:eastAsiaTheme="minorHAnsi"/>
          <w:b w:val="0"/>
          <w:sz w:val="24"/>
        </w:rPr>
        <w:t xml:space="preserve">держание </w:t>
      </w:r>
      <w:r w:rsidRPr="002913E9">
        <w:rPr>
          <w:rStyle w:val="10"/>
          <w:rFonts w:eastAsiaTheme="minorHAnsi"/>
          <w:b w:val="0"/>
          <w:sz w:val="24"/>
        </w:rPr>
        <w:t xml:space="preserve">мест общего пользования; </w:t>
      </w:r>
    </w:p>
    <w:p w:rsidR="00C244B7" w:rsidRPr="002913E9" w:rsidRDefault="00C244B7" w:rsidP="008B50CE">
      <w:pPr>
        <w:spacing w:after="0" w:line="240" w:lineRule="auto"/>
        <w:ind w:firstLine="709"/>
        <w:jc w:val="both"/>
        <w:rPr>
          <w:rStyle w:val="10"/>
          <w:rFonts w:eastAsiaTheme="minorHAnsi"/>
          <w:b w:val="0"/>
          <w:sz w:val="24"/>
        </w:rPr>
      </w:pPr>
      <w:r w:rsidRPr="002913E9">
        <w:rPr>
          <w:rStyle w:val="10"/>
          <w:rFonts w:eastAsiaTheme="minorHAnsi"/>
          <w:b w:val="0"/>
          <w:sz w:val="24"/>
        </w:rPr>
        <w:t>- проведение мероприятий по дезинфекции, дезинсекции, дератизации объектов, относящихся к многоквартирному дому</w:t>
      </w:r>
      <w:r w:rsidR="00F36214" w:rsidRPr="002913E9">
        <w:rPr>
          <w:rStyle w:val="10"/>
          <w:rFonts w:eastAsiaTheme="minorHAnsi"/>
          <w:b w:val="0"/>
          <w:sz w:val="24"/>
        </w:rPr>
        <w:t>, в том числе регулярную очистку контейнеров и мусоросборников;</w:t>
      </w:r>
      <w:r w:rsidRPr="002913E9">
        <w:rPr>
          <w:rStyle w:val="10"/>
          <w:rFonts w:eastAsiaTheme="minorHAnsi"/>
          <w:b w:val="0"/>
          <w:sz w:val="24"/>
        </w:rPr>
        <w:t xml:space="preserve"> </w:t>
      </w:r>
    </w:p>
    <w:p w:rsidR="00C244B7" w:rsidRPr="002913E9" w:rsidRDefault="00C244B7" w:rsidP="008B50CE">
      <w:pPr>
        <w:spacing w:after="0" w:line="240" w:lineRule="auto"/>
        <w:ind w:firstLine="709"/>
        <w:jc w:val="both"/>
        <w:rPr>
          <w:rStyle w:val="10"/>
          <w:rFonts w:eastAsiaTheme="minorHAnsi"/>
          <w:b w:val="0"/>
          <w:sz w:val="24"/>
        </w:rPr>
      </w:pPr>
      <w:r w:rsidRPr="002913E9">
        <w:rPr>
          <w:b/>
          <w:sz w:val="24"/>
          <w:szCs w:val="24"/>
        </w:rPr>
        <w:t xml:space="preserve">- </w:t>
      </w:r>
      <w:r w:rsidRPr="002913E9">
        <w:rPr>
          <w:rStyle w:val="10"/>
          <w:rFonts w:eastAsiaTheme="minorHAnsi"/>
          <w:b w:val="0"/>
          <w:sz w:val="24"/>
        </w:rPr>
        <w:t>установку мусорных е</w:t>
      </w:r>
      <w:r w:rsidR="00DA0ABA" w:rsidRPr="002913E9">
        <w:rPr>
          <w:rStyle w:val="10"/>
          <w:rFonts w:eastAsiaTheme="minorHAnsi"/>
          <w:b w:val="0"/>
          <w:sz w:val="24"/>
        </w:rPr>
        <w:t xml:space="preserve">мкостей для разных категорий твердых бытовых </w:t>
      </w:r>
      <w:r w:rsidR="00E424BC" w:rsidRPr="002913E9">
        <w:rPr>
          <w:rStyle w:val="10"/>
          <w:rFonts w:eastAsiaTheme="minorHAnsi"/>
          <w:b w:val="0"/>
          <w:sz w:val="24"/>
        </w:rPr>
        <w:t xml:space="preserve">и коммунальных </w:t>
      </w:r>
      <w:r w:rsidR="00DA0ABA" w:rsidRPr="002913E9">
        <w:rPr>
          <w:rStyle w:val="10"/>
          <w:rFonts w:eastAsiaTheme="minorHAnsi"/>
          <w:b w:val="0"/>
          <w:sz w:val="24"/>
        </w:rPr>
        <w:t>отходов</w:t>
      </w:r>
      <w:r w:rsidRPr="002913E9">
        <w:rPr>
          <w:rStyle w:val="10"/>
          <w:rFonts w:eastAsiaTheme="minorHAnsi"/>
          <w:b w:val="0"/>
          <w:sz w:val="24"/>
        </w:rPr>
        <w:t xml:space="preserve">; </w:t>
      </w:r>
    </w:p>
    <w:p w:rsidR="00C244B7" w:rsidRPr="002913E9" w:rsidRDefault="00C244B7" w:rsidP="008B50CE">
      <w:pPr>
        <w:pStyle w:val="ConsPlusNormal"/>
        <w:ind w:firstLine="709"/>
        <w:jc w:val="both"/>
        <w:rPr>
          <w:sz w:val="24"/>
          <w:szCs w:val="24"/>
        </w:rPr>
      </w:pPr>
      <w:r w:rsidRPr="002913E9">
        <w:rPr>
          <w:sz w:val="24"/>
          <w:szCs w:val="24"/>
        </w:rPr>
        <w:t>- ежедневн</w:t>
      </w:r>
      <w:r w:rsidR="00F36214" w:rsidRPr="002913E9">
        <w:rPr>
          <w:sz w:val="24"/>
          <w:szCs w:val="24"/>
        </w:rPr>
        <w:t xml:space="preserve">ый вывоз </w:t>
      </w:r>
      <w:r w:rsidR="00DA0ABA" w:rsidRPr="002913E9">
        <w:rPr>
          <w:sz w:val="24"/>
          <w:szCs w:val="24"/>
        </w:rPr>
        <w:t xml:space="preserve">твердых бытовых </w:t>
      </w:r>
      <w:r w:rsidR="00E424BC" w:rsidRPr="002913E9">
        <w:rPr>
          <w:sz w:val="24"/>
          <w:szCs w:val="24"/>
        </w:rPr>
        <w:t xml:space="preserve">и коммунальных </w:t>
      </w:r>
      <w:r w:rsidR="00DA0ABA" w:rsidRPr="002913E9">
        <w:rPr>
          <w:sz w:val="24"/>
          <w:szCs w:val="24"/>
        </w:rPr>
        <w:t>отходов</w:t>
      </w:r>
      <w:r w:rsidR="00F36214" w:rsidRPr="002913E9">
        <w:rPr>
          <w:sz w:val="24"/>
          <w:szCs w:val="24"/>
        </w:rPr>
        <w:t>;</w:t>
      </w:r>
    </w:p>
    <w:p w:rsidR="00F50DB9" w:rsidRPr="002913E9" w:rsidRDefault="00F50DB9" w:rsidP="008B50CE">
      <w:pPr>
        <w:pStyle w:val="ConsPlusNormal"/>
        <w:ind w:firstLine="709"/>
        <w:jc w:val="both"/>
        <w:rPr>
          <w:sz w:val="24"/>
          <w:szCs w:val="24"/>
        </w:rPr>
      </w:pPr>
      <w:r w:rsidRPr="002913E9">
        <w:rPr>
          <w:b/>
          <w:sz w:val="24"/>
          <w:szCs w:val="24"/>
        </w:rPr>
        <w:t xml:space="preserve">- </w:t>
      </w:r>
      <w:r w:rsidRPr="002913E9">
        <w:rPr>
          <w:sz w:val="24"/>
          <w:szCs w:val="24"/>
        </w:rPr>
        <w:t xml:space="preserve">текущий и капитальный ремонт внутриквартальных проездов, за исключением автомобильных дорог общего пользования местного значения города Бердска, относящихся к собственности города Бердска, тротуаров, дорожек, </w:t>
      </w:r>
      <w:proofErr w:type="spellStart"/>
      <w:r w:rsidRPr="002913E9">
        <w:rPr>
          <w:sz w:val="24"/>
          <w:szCs w:val="24"/>
        </w:rPr>
        <w:t>отмосток</w:t>
      </w:r>
      <w:proofErr w:type="spellEnd"/>
      <w:r w:rsidRPr="002913E9">
        <w:rPr>
          <w:sz w:val="24"/>
          <w:szCs w:val="24"/>
        </w:rPr>
        <w:t>, искусственных сооружений, малых архитектурных форм;</w:t>
      </w:r>
    </w:p>
    <w:p w:rsidR="00F50DB9" w:rsidRPr="002913E9" w:rsidRDefault="00F50DB9" w:rsidP="008B50CE">
      <w:pPr>
        <w:pStyle w:val="ConsPlusNormal"/>
        <w:ind w:firstLine="709"/>
        <w:jc w:val="both"/>
        <w:rPr>
          <w:sz w:val="24"/>
          <w:szCs w:val="24"/>
        </w:rPr>
      </w:pPr>
      <w:r w:rsidRPr="002913E9">
        <w:rPr>
          <w:sz w:val="24"/>
          <w:szCs w:val="24"/>
        </w:rPr>
        <w:t xml:space="preserve">- ремонт и очистку люков и решеток смотровых, </w:t>
      </w:r>
      <w:proofErr w:type="spellStart"/>
      <w:r w:rsidRPr="002913E9">
        <w:rPr>
          <w:sz w:val="24"/>
          <w:szCs w:val="24"/>
        </w:rPr>
        <w:t>дождеприемных</w:t>
      </w:r>
      <w:proofErr w:type="spellEnd"/>
      <w:r w:rsidRPr="002913E9">
        <w:rPr>
          <w:sz w:val="24"/>
          <w:szCs w:val="24"/>
        </w:rPr>
        <w:t xml:space="preserve"> (</w:t>
      </w:r>
      <w:proofErr w:type="spellStart"/>
      <w:r w:rsidRPr="002913E9">
        <w:rPr>
          <w:sz w:val="24"/>
          <w:szCs w:val="24"/>
        </w:rPr>
        <w:t>ливнеприемных</w:t>
      </w:r>
      <w:proofErr w:type="spellEnd"/>
      <w:r w:rsidRPr="002913E9">
        <w:rPr>
          <w:sz w:val="24"/>
          <w:szCs w:val="24"/>
        </w:rPr>
        <w:t>) колодцев, дренажей, лотков, перепускных труб;</w:t>
      </w:r>
    </w:p>
    <w:p w:rsidR="00F50DB9" w:rsidRPr="002913E9" w:rsidRDefault="00F50DB9" w:rsidP="008B50CE">
      <w:pPr>
        <w:pStyle w:val="ConsPlusNormal"/>
        <w:ind w:firstLine="709"/>
        <w:jc w:val="both"/>
        <w:rPr>
          <w:sz w:val="24"/>
          <w:szCs w:val="24"/>
        </w:rPr>
      </w:pPr>
      <w:r w:rsidRPr="002913E9">
        <w:rPr>
          <w:sz w:val="24"/>
          <w:szCs w:val="24"/>
        </w:rPr>
        <w:t>- обеспечение беспрепятственного доступа к смотровым колодцам инженерных сетей, к источникам пожарного водоснабжения (гидрантам</w:t>
      </w:r>
      <w:r w:rsidR="00F36214" w:rsidRPr="002913E9">
        <w:rPr>
          <w:sz w:val="24"/>
          <w:szCs w:val="24"/>
        </w:rPr>
        <w:t>, водоемам и другим источникам).</w:t>
      </w:r>
    </w:p>
    <w:p w:rsidR="00DA0ABA" w:rsidRPr="002913E9" w:rsidRDefault="00F36214" w:rsidP="008B50CE">
      <w:pPr>
        <w:pStyle w:val="ConsPlusNormal"/>
        <w:ind w:firstLine="709"/>
        <w:jc w:val="both"/>
        <w:rPr>
          <w:sz w:val="24"/>
          <w:szCs w:val="24"/>
        </w:rPr>
      </w:pPr>
      <w:r w:rsidRPr="002913E9">
        <w:rPr>
          <w:sz w:val="24"/>
          <w:szCs w:val="24"/>
        </w:rPr>
        <w:t xml:space="preserve">3. </w:t>
      </w:r>
      <w:r w:rsidR="00DA0ABA" w:rsidRPr="002913E9">
        <w:rPr>
          <w:sz w:val="24"/>
          <w:szCs w:val="24"/>
        </w:rPr>
        <w:t>Ответственные лица обязаны:</w:t>
      </w:r>
    </w:p>
    <w:p w:rsidR="00DA0ABA" w:rsidRPr="002913E9" w:rsidRDefault="00374DB7" w:rsidP="008B50CE">
      <w:pPr>
        <w:pStyle w:val="ConsPlusNormal"/>
        <w:ind w:firstLine="709"/>
        <w:jc w:val="both"/>
        <w:rPr>
          <w:sz w:val="24"/>
          <w:szCs w:val="24"/>
        </w:rPr>
      </w:pPr>
      <w:r w:rsidRPr="002913E9">
        <w:rPr>
          <w:sz w:val="24"/>
          <w:szCs w:val="24"/>
        </w:rPr>
        <w:t>- по мере необходимости, но реже одного раза в 5 лет</w:t>
      </w:r>
      <w:r w:rsidR="00DA0ABA" w:rsidRPr="002913E9">
        <w:rPr>
          <w:sz w:val="24"/>
          <w:szCs w:val="24"/>
        </w:rPr>
        <w:t xml:space="preserve"> </w:t>
      </w:r>
      <w:r w:rsidRPr="002913E9">
        <w:rPr>
          <w:sz w:val="24"/>
          <w:szCs w:val="24"/>
        </w:rPr>
        <w:t xml:space="preserve">проводить </w:t>
      </w:r>
      <w:r w:rsidR="00DA0ABA" w:rsidRPr="002913E9">
        <w:rPr>
          <w:sz w:val="24"/>
          <w:szCs w:val="24"/>
        </w:rPr>
        <w:t xml:space="preserve">ремонт внутриквартальных дорог, за исключением автомобильных дорог общего пользования местного значения города Бердска, относящихся к собственности города Бердска, тротуаров, дорожек, </w:t>
      </w:r>
      <w:proofErr w:type="spellStart"/>
      <w:r w:rsidR="00DA0ABA" w:rsidRPr="002913E9">
        <w:rPr>
          <w:sz w:val="24"/>
          <w:szCs w:val="24"/>
        </w:rPr>
        <w:t>отмосток</w:t>
      </w:r>
      <w:proofErr w:type="spellEnd"/>
      <w:r w:rsidR="00DA0ABA" w:rsidRPr="002913E9">
        <w:rPr>
          <w:sz w:val="24"/>
          <w:szCs w:val="24"/>
        </w:rPr>
        <w:t>, искусственных сооружений, малых архитектурных форм;</w:t>
      </w:r>
    </w:p>
    <w:p w:rsidR="00DA0ABA" w:rsidRPr="002913E9" w:rsidRDefault="00DA0ABA" w:rsidP="008B50CE">
      <w:pPr>
        <w:pStyle w:val="ConsPlusNormal"/>
        <w:ind w:firstLine="709"/>
        <w:jc w:val="both"/>
        <w:rPr>
          <w:sz w:val="24"/>
          <w:szCs w:val="24"/>
        </w:rPr>
      </w:pPr>
      <w:r w:rsidRPr="002913E9">
        <w:rPr>
          <w:sz w:val="24"/>
          <w:szCs w:val="24"/>
        </w:rPr>
        <w:t xml:space="preserve">- размещать на фасадах домов указатели наименования улицы, номера дома по </w:t>
      </w:r>
      <w:r w:rsidR="003D0AD0" w:rsidRPr="002913E9">
        <w:rPr>
          <w:sz w:val="24"/>
          <w:szCs w:val="24"/>
        </w:rPr>
        <w:t>согласованию с А</w:t>
      </w:r>
      <w:r w:rsidRPr="002913E9">
        <w:rPr>
          <w:sz w:val="24"/>
          <w:szCs w:val="24"/>
        </w:rPr>
        <w:t>дмини</w:t>
      </w:r>
      <w:r w:rsidR="00F0145B" w:rsidRPr="002913E9">
        <w:rPr>
          <w:sz w:val="24"/>
          <w:szCs w:val="24"/>
        </w:rPr>
        <w:t>страцией города Бердска</w:t>
      </w:r>
      <w:r w:rsidRPr="002913E9">
        <w:rPr>
          <w:sz w:val="24"/>
          <w:szCs w:val="24"/>
        </w:rPr>
        <w:t>;</w:t>
      </w:r>
    </w:p>
    <w:p w:rsidR="00DA0ABA" w:rsidRPr="002913E9" w:rsidRDefault="00374DB7" w:rsidP="008B50CE">
      <w:pPr>
        <w:pStyle w:val="ConsPlusNormal"/>
        <w:ind w:firstLine="709"/>
        <w:jc w:val="both"/>
        <w:rPr>
          <w:sz w:val="24"/>
          <w:szCs w:val="24"/>
        </w:rPr>
      </w:pPr>
      <w:r w:rsidRPr="002913E9">
        <w:rPr>
          <w:sz w:val="24"/>
          <w:szCs w:val="24"/>
        </w:rPr>
        <w:t>- осуществлять</w:t>
      </w:r>
      <w:r w:rsidR="00DA0ABA" w:rsidRPr="002913E9">
        <w:rPr>
          <w:sz w:val="24"/>
          <w:szCs w:val="24"/>
        </w:rPr>
        <w:t xml:space="preserve"> уборку, в том числе </w:t>
      </w:r>
      <w:r w:rsidR="00E83F59" w:rsidRPr="002913E9">
        <w:rPr>
          <w:sz w:val="24"/>
          <w:szCs w:val="24"/>
        </w:rPr>
        <w:t xml:space="preserve">вывоз снега и </w:t>
      </w:r>
      <w:r w:rsidR="00DA0ABA" w:rsidRPr="002913E9">
        <w:rPr>
          <w:sz w:val="24"/>
          <w:szCs w:val="24"/>
        </w:rPr>
        <w:t>антигололедные</w:t>
      </w:r>
      <w:r w:rsidRPr="002913E9">
        <w:rPr>
          <w:sz w:val="24"/>
          <w:szCs w:val="24"/>
        </w:rPr>
        <w:t xml:space="preserve"> мероприятия, и </w:t>
      </w:r>
      <w:r w:rsidR="00DA0ABA" w:rsidRPr="002913E9">
        <w:rPr>
          <w:sz w:val="24"/>
          <w:szCs w:val="24"/>
        </w:rPr>
        <w:t>наблюдение за санитарным состоянием придомовой территории;</w:t>
      </w:r>
    </w:p>
    <w:p w:rsidR="00DA0ABA" w:rsidRPr="002913E9" w:rsidRDefault="00DA0ABA" w:rsidP="008B50CE">
      <w:pPr>
        <w:pStyle w:val="ConsPlusNormal"/>
        <w:ind w:firstLine="709"/>
        <w:jc w:val="both"/>
        <w:rPr>
          <w:sz w:val="24"/>
          <w:szCs w:val="24"/>
        </w:rPr>
      </w:pPr>
      <w:r w:rsidRPr="002913E9">
        <w:rPr>
          <w:sz w:val="24"/>
          <w:szCs w:val="24"/>
        </w:rPr>
        <w:t xml:space="preserve">- проводить осмотр придомовой территории с целью установления возможных причин возникновения дефектов на проездах, тротуарах, дорожках, </w:t>
      </w:r>
      <w:proofErr w:type="spellStart"/>
      <w:r w:rsidRPr="002913E9">
        <w:rPr>
          <w:sz w:val="24"/>
          <w:szCs w:val="24"/>
        </w:rPr>
        <w:t>отмостках</w:t>
      </w:r>
      <w:proofErr w:type="spellEnd"/>
      <w:r w:rsidRPr="002913E9">
        <w:rPr>
          <w:sz w:val="24"/>
          <w:szCs w:val="24"/>
        </w:rPr>
        <w:t>, искусственных сооружениях, малых архитектурных формах и иных расположенных на придомовой территории объектах, принимать меры по их устранению;</w:t>
      </w:r>
    </w:p>
    <w:p w:rsidR="00DA0ABA" w:rsidRPr="002913E9" w:rsidRDefault="00A411B3" w:rsidP="008B50CE">
      <w:pPr>
        <w:pStyle w:val="ConsPlusNormal"/>
        <w:ind w:firstLine="709"/>
        <w:jc w:val="both"/>
        <w:rPr>
          <w:sz w:val="24"/>
          <w:szCs w:val="24"/>
        </w:rPr>
      </w:pPr>
      <w:r w:rsidRPr="002913E9">
        <w:rPr>
          <w:sz w:val="24"/>
          <w:szCs w:val="24"/>
        </w:rPr>
        <w:t xml:space="preserve">- </w:t>
      </w:r>
      <w:r w:rsidR="00DA0ABA" w:rsidRPr="002913E9">
        <w:rPr>
          <w:sz w:val="24"/>
          <w:szCs w:val="24"/>
        </w:rPr>
        <w:t>обеспечить установку урн для мусора у входов в подъезды, у скамеек</w:t>
      </w:r>
      <w:r w:rsidRPr="002913E9">
        <w:rPr>
          <w:sz w:val="24"/>
          <w:szCs w:val="24"/>
        </w:rPr>
        <w:t>, лавочек</w:t>
      </w:r>
      <w:r w:rsidR="00DA0ABA" w:rsidRPr="002913E9">
        <w:rPr>
          <w:sz w:val="24"/>
          <w:szCs w:val="24"/>
        </w:rPr>
        <w:t xml:space="preserve"> и их своевременную очистку;</w:t>
      </w:r>
    </w:p>
    <w:p w:rsidR="00A411B3" w:rsidRPr="002913E9" w:rsidRDefault="00A411B3" w:rsidP="008B50CE">
      <w:pPr>
        <w:pStyle w:val="ConsPlusNormal"/>
        <w:ind w:firstLine="709"/>
        <w:jc w:val="both"/>
        <w:rPr>
          <w:sz w:val="24"/>
          <w:szCs w:val="24"/>
        </w:rPr>
      </w:pPr>
      <w:r w:rsidRPr="002913E9">
        <w:rPr>
          <w:sz w:val="24"/>
          <w:szCs w:val="24"/>
        </w:rPr>
        <w:t>- устанавливать контейнеры на контейнерных площадках в соответствии с требованиями санитарных норм и правил;</w:t>
      </w:r>
    </w:p>
    <w:p w:rsidR="00DA0ABA" w:rsidRPr="002913E9" w:rsidRDefault="00A411B3" w:rsidP="008B50CE">
      <w:pPr>
        <w:pStyle w:val="ConsPlusNormal"/>
        <w:ind w:firstLine="709"/>
        <w:jc w:val="both"/>
        <w:rPr>
          <w:sz w:val="24"/>
          <w:szCs w:val="24"/>
        </w:rPr>
      </w:pPr>
      <w:r w:rsidRPr="002913E9">
        <w:rPr>
          <w:sz w:val="24"/>
          <w:szCs w:val="24"/>
        </w:rPr>
        <w:t xml:space="preserve">- </w:t>
      </w:r>
      <w:r w:rsidR="00DA0ABA" w:rsidRPr="002913E9">
        <w:rPr>
          <w:sz w:val="24"/>
          <w:szCs w:val="24"/>
        </w:rPr>
        <w:t xml:space="preserve">предусматривать </w:t>
      </w:r>
      <w:r w:rsidRPr="002913E9">
        <w:rPr>
          <w:sz w:val="24"/>
          <w:szCs w:val="24"/>
        </w:rPr>
        <w:t xml:space="preserve">возможность свободного стока талых и ливневых вод </w:t>
      </w:r>
      <w:r w:rsidR="00DA0ABA" w:rsidRPr="002913E9">
        <w:rPr>
          <w:sz w:val="24"/>
          <w:szCs w:val="24"/>
        </w:rPr>
        <w:t>при устройстве твердых покрытий площадок перед подъездами домов, проездных и пешеходных дорожек;</w:t>
      </w:r>
    </w:p>
    <w:p w:rsidR="00DA0ABA" w:rsidRPr="002913E9" w:rsidRDefault="00A411B3" w:rsidP="008B50CE">
      <w:pPr>
        <w:pStyle w:val="ConsPlusNormal"/>
        <w:ind w:firstLine="709"/>
        <w:jc w:val="both"/>
        <w:rPr>
          <w:sz w:val="24"/>
          <w:szCs w:val="24"/>
        </w:rPr>
      </w:pPr>
      <w:r w:rsidRPr="002913E9">
        <w:rPr>
          <w:sz w:val="24"/>
          <w:szCs w:val="24"/>
        </w:rPr>
        <w:t xml:space="preserve">- </w:t>
      </w:r>
      <w:r w:rsidR="00DA0ABA" w:rsidRPr="002913E9">
        <w:rPr>
          <w:sz w:val="24"/>
          <w:szCs w:val="24"/>
        </w:rPr>
        <w:t xml:space="preserve">подготавливать территорию к сезонной эксплуатации, в том числе промывать и </w:t>
      </w:r>
      <w:r w:rsidR="00DA0ABA" w:rsidRPr="002913E9">
        <w:rPr>
          <w:sz w:val="24"/>
          <w:szCs w:val="24"/>
        </w:rPr>
        <w:lastRenderedPageBreak/>
        <w:t>расчищать канавки для обеспече</w:t>
      </w:r>
      <w:r w:rsidR="00366C8E" w:rsidRPr="002913E9">
        <w:rPr>
          <w:sz w:val="24"/>
          <w:szCs w:val="24"/>
        </w:rPr>
        <w:t xml:space="preserve">ния оттока воды, по мере необходимости, при образовании луж и водных заторов </w:t>
      </w:r>
      <w:r w:rsidR="00DA0ABA" w:rsidRPr="002913E9">
        <w:rPr>
          <w:sz w:val="24"/>
          <w:szCs w:val="24"/>
        </w:rPr>
        <w:t xml:space="preserve">сгонять талые воды к люкам и </w:t>
      </w:r>
      <w:proofErr w:type="spellStart"/>
      <w:r w:rsidR="00DA0ABA" w:rsidRPr="002913E9">
        <w:rPr>
          <w:sz w:val="24"/>
          <w:szCs w:val="24"/>
        </w:rPr>
        <w:t>дождеприемным</w:t>
      </w:r>
      <w:proofErr w:type="spellEnd"/>
      <w:r w:rsidR="00DA0ABA" w:rsidRPr="002913E9">
        <w:rPr>
          <w:sz w:val="24"/>
          <w:szCs w:val="24"/>
        </w:rPr>
        <w:t xml:space="preserve"> (</w:t>
      </w:r>
      <w:proofErr w:type="spellStart"/>
      <w:r w:rsidR="00DA0ABA" w:rsidRPr="002913E9">
        <w:rPr>
          <w:sz w:val="24"/>
          <w:szCs w:val="24"/>
        </w:rPr>
        <w:t>ливнеприемным</w:t>
      </w:r>
      <w:proofErr w:type="spellEnd"/>
      <w:r w:rsidR="00DA0ABA" w:rsidRPr="002913E9">
        <w:rPr>
          <w:sz w:val="24"/>
          <w:szCs w:val="24"/>
        </w:rPr>
        <w:t>) колодцам, очищать территории после окончания таяния снега и осуществлять иные необходимые работы;</w:t>
      </w:r>
    </w:p>
    <w:p w:rsidR="00DA0ABA" w:rsidRPr="002913E9" w:rsidRDefault="00A411B3" w:rsidP="008B50CE">
      <w:pPr>
        <w:pStyle w:val="ConsPlusNormal"/>
        <w:ind w:firstLine="709"/>
        <w:jc w:val="both"/>
        <w:rPr>
          <w:sz w:val="24"/>
          <w:szCs w:val="24"/>
        </w:rPr>
      </w:pPr>
      <w:r w:rsidRPr="002913E9">
        <w:rPr>
          <w:sz w:val="24"/>
          <w:szCs w:val="24"/>
        </w:rPr>
        <w:t xml:space="preserve">- </w:t>
      </w:r>
      <w:r w:rsidR="00DA0ABA" w:rsidRPr="002913E9">
        <w:rPr>
          <w:sz w:val="24"/>
          <w:szCs w:val="24"/>
        </w:rPr>
        <w:t>производить ежедневный вывоз или опорожнение контейнеров и других емкостей, предназначенных для сбора бытовых отходов и мусора;</w:t>
      </w:r>
    </w:p>
    <w:p w:rsidR="00DA0ABA" w:rsidRPr="002913E9" w:rsidRDefault="00A411B3" w:rsidP="008B50CE">
      <w:pPr>
        <w:pStyle w:val="ConsPlusNormal"/>
        <w:ind w:firstLine="709"/>
        <w:jc w:val="both"/>
        <w:rPr>
          <w:sz w:val="24"/>
          <w:szCs w:val="24"/>
        </w:rPr>
      </w:pPr>
      <w:r w:rsidRPr="002913E9">
        <w:rPr>
          <w:sz w:val="24"/>
          <w:szCs w:val="24"/>
        </w:rPr>
        <w:t xml:space="preserve">- </w:t>
      </w:r>
      <w:r w:rsidR="00DA0ABA" w:rsidRPr="002913E9">
        <w:rPr>
          <w:sz w:val="24"/>
          <w:szCs w:val="24"/>
        </w:rPr>
        <w:t>обеспечиват</w:t>
      </w:r>
      <w:r w:rsidR="00366C8E" w:rsidRPr="002913E9">
        <w:rPr>
          <w:sz w:val="24"/>
          <w:szCs w:val="24"/>
        </w:rPr>
        <w:t xml:space="preserve">ь сохранность </w:t>
      </w:r>
      <w:r w:rsidR="00DA0ABA" w:rsidRPr="002913E9">
        <w:rPr>
          <w:sz w:val="24"/>
          <w:szCs w:val="24"/>
        </w:rPr>
        <w:t>за зелеными насаждениями;</w:t>
      </w:r>
    </w:p>
    <w:p w:rsidR="00DA0ABA" w:rsidRPr="002913E9" w:rsidRDefault="00A411B3" w:rsidP="008B50CE">
      <w:pPr>
        <w:pStyle w:val="ConsPlusNormal"/>
        <w:ind w:firstLine="709"/>
        <w:jc w:val="both"/>
        <w:rPr>
          <w:sz w:val="24"/>
          <w:szCs w:val="24"/>
        </w:rPr>
      </w:pPr>
      <w:r w:rsidRPr="002913E9">
        <w:rPr>
          <w:sz w:val="24"/>
          <w:szCs w:val="24"/>
        </w:rPr>
        <w:t xml:space="preserve">- </w:t>
      </w:r>
      <w:r w:rsidR="00DA0ABA" w:rsidRPr="002913E9">
        <w:rPr>
          <w:sz w:val="24"/>
          <w:szCs w:val="24"/>
        </w:rPr>
        <w:t>поддерживать в исправн</w:t>
      </w:r>
      <w:r w:rsidRPr="002913E9">
        <w:rPr>
          <w:sz w:val="24"/>
          <w:szCs w:val="24"/>
        </w:rPr>
        <w:t xml:space="preserve">ом состоянии электроосвещение, </w:t>
      </w:r>
      <w:r w:rsidR="00DA0ABA" w:rsidRPr="002913E9">
        <w:rPr>
          <w:sz w:val="24"/>
          <w:szCs w:val="24"/>
        </w:rPr>
        <w:t>вкл</w:t>
      </w:r>
      <w:r w:rsidR="00BC6D2B" w:rsidRPr="002913E9">
        <w:rPr>
          <w:sz w:val="24"/>
          <w:szCs w:val="24"/>
        </w:rPr>
        <w:t>ючать его в вечернее время суток</w:t>
      </w:r>
      <w:r w:rsidR="00DA0ABA" w:rsidRPr="002913E9">
        <w:rPr>
          <w:sz w:val="24"/>
          <w:szCs w:val="24"/>
        </w:rPr>
        <w:t>;</w:t>
      </w:r>
    </w:p>
    <w:p w:rsidR="00DA0ABA" w:rsidRPr="002913E9" w:rsidRDefault="00A411B3" w:rsidP="008B50CE">
      <w:pPr>
        <w:pStyle w:val="ConsPlusNormal"/>
        <w:ind w:firstLine="709"/>
        <w:jc w:val="both"/>
        <w:rPr>
          <w:sz w:val="24"/>
          <w:szCs w:val="24"/>
        </w:rPr>
      </w:pPr>
      <w:r w:rsidRPr="002913E9">
        <w:rPr>
          <w:sz w:val="24"/>
          <w:szCs w:val="24"/>
        </w:rPr>
        <w:t xml:space="preserve">- </w:t>
      </w:r>
      <w:r w:rsidR="00DA0ABA" w:rsidRPr="002913E9">
        <w:rPr>
          <w:sz w:val="24"/>
          <w:szCs w:val="24"/>
        </w:rPr>
        <w:t>осуществлять организацию мест для парковки транспортных средств, в том числе путем на</w:t>
      </w:r>
      <w:r w:rsidRPr="002913E9">
        <w:rPr>
          <w:sz w:val="24"/>
          <w:szCs w:val="24"/>
        </w:rPr>
        <w:t>несения горизонтальной разметки;</w:t>
      </w:r>
      <w:r w:rsidR="00DA0ABA" w:rsidRPr="002913E9">
        <w:rPr>
          <w:sz w:val="24"/>
          <w:szCs w:val="24"/>
        </w:rPr>
        <w:t xml:space="preserve"> </w:t>
      </w:r>
      <w:r w:rsidR="00DA0ABA" w:rsidRPr="002913E9">
        <w:rPr>
          <w:sz w:val="24"/>
          <w:szCs w:val="24"/>
        </w:rPr>
        <w:tab/>
      </w:r>
    </w:p>
    <w:p w:rsidR="00DA0ABA" w:rsidRPr="002913E9" w:rsidRDefault="00A411B3" w:rsidP="008B50CE">
      <w:pPr>
        <w:pStyle w:val="ConsPlusNormal"/>
        <w:ind w:firstLine="709"/>
        <w:jc w:val="both"/>
        <w:rPr>
          <w:sz w:val="24"/>
          <w:szCs w:val="24"/>
        </w:rPr>
      </w:pPr>
      <w:r w:rsidRPr="002913E9">
        <w:rPr>
          <w:sz w:val="24"/>
          <w:szCs w:val="24"/>
        </w:rPr>
        <w:t xml:space="preserve">- </w:t>
      </w:r>
      <w:r w:rsidR="00DA0ABA" w:rsidRPr="002913E9">
        <w:rPr>
          <w:sz w:val="24"/>
          <w:szCs w:val="24"/>
        </w:rPr>
        <w:t>выполнять иные требования по содержанию придомовых территорий, установленные нормативными правовыми актами Российской Федерации, Новосибирской области, настоящими Правилами, иными муниципальными правовыми актами города Бердска.</w:t>
      </w:r>
    </w:p>
    <w:p w:rsidR="00F36214" w:rsidRPr="002913E9" w:rsidRDefault="00DA0ABA" w:rsidP="008B50CE">
      <w:pPr>
        <w:pStyle w:val="ConsPlusNormal"/>
        <w:ind w:firstLine="709"/>
        <w:jc w:val="both"/>
        <w:rPr>
          <w:sz w:val="24"/>
          <w:szCs w:val="24"/>
        </w:rPr>
      </w:pPr>
      <w:r w:rsidRPr="002913E9">
        <w:rPr>
          <w:sz w:val="24"/>
          <w:szCs w:val="24"/>
        </w:rPr>
        <w:t xml:space="preserve">4. </w:t>
      </w:r>
      <w:r w:rsidR="004902B6" w:rsidRPr="002913E9">
        <w:rPr>
          <w:sz w:val="24"/>
          <w:szCs w:val="24"/>
        </w:rPr>
        <w:t xml:space="preserve">На территории многоквартирных домов </w:t>
      </w:r>
      <w:r w:rsidR="004902B6" w:rsidRPr="007B40DD">
        <w:rPr>
          <w:sz w:val="24"/>
          <w:szCs w:val="24"/>
        </w:rPr>
        <w:t>запрещается:</w:t>
      </w:r>
    </w:p>
    <w:p w:rsidR="00DA0ABA" w:rsidRPr="002913E9" w:rsidRDefault="00A411B3" w:rsidP="008B50CE">
      <w:pPr>
        <w:pStyle w:val="ConsPlusNormal"/>
        <w:ind w:firstLine="709"/>
        <w:jc w:val="both"/>
        <w:rPr>
          <w:sz w:val="24"/>
          <w:szCs w:val="24"/>
        </w:rPr>
      </w:pPr>
      <w:r w:rsidRPr="002913E9">
        <w:rPr>
          <w:sz w:val="24"/>
          <w:szCs w:val="24"/>
        </w:rPr>
        <w:t xml:space="preserve">- производить мойку транспортных средств, слив топлива и масел, регулировать звуковые </w:t>
      </w:r>
      <w:r w:rsidR="00DA0ABA" w:rsidRPr="002913E9">
        <w:rPr>
          <w:sz w:val="24"/>
          <w:szCs w:val="24"/>
        </w:rPr>
        <w:t>сигналы, тормоза и двигатели;</w:t>
      </w:r>
    </w:p>
    <w:p w:rsidR="00DA0ABA" w:rsidRPr="002913E9" w:rsidRDefault="00A411B3" w:rsidP="008B50CE">
      <w:pPr>
        <w:pStyle w:val="ConsPlusNormal"/>
        <w:ind w:firstLine="709"/>
        <w:jc w:val="both"/>
        <w:rPr>
          <w:sz w:val="24"/>
          <w:szCs w:val="24"/>
        </w:rPr>
      </w:pPr>
      <w:r w:rsidRPr="002913E9">
        <w:rPr>
          <w:sz w:val="24"/>
          <w:szCs w:val="24"/>
        </w:rPr>
        <w:t xml:space="preserve">- </w:t>
      </w:r>
      <w:r w:rsidR="00DA0ABA" w:rsidRPr="002913E9">
        <w:rPr>
          <w:sz w:val="24"/>
          <w:szCs w:val="24"/>
        </w:rPr>
        <w:t xml:space="preserve">сжигать листву, </w:t>
      </w:r>
      <w:r w:rsidRPr="002913E9">
        <w:rPr>
          <w:sz w:val="24"/>
          <w:szCs w:val="24"/>
        </w:rPr>
        <w:t xml:space="preserve">мусор и </w:t>
      </w:r>
      <w:r w:rsidR="00DA0ABA" w:rsidRPr="002913E9">
        <w:rPr>
          <w:sz w:val="24"/>
          <w:szCs w:val="24"/>
        </w:rPr>
        <w:t>люб</w:t>
      </w:r>
      <w:r w:rsidRPr="002913E9">
        <w:rPr>
          <w:sz w:val="24"/>
          <w:szCs w:val="24"/>
        </w:rPr>
        <w:t>ые виды отходов</w:t>
      </w:r>
      <w:r w:rsidR="00DA0ABA" w:rsidRPr="002913E9">
        <w:rPr>
          <w:sz w:val="24"/>
          <w:szCs w:val="24"/>
        </w:rPr>
        <w:t>;</w:t>
      </w:r>
    </w:p>
    <w:p w:rsidR="00DA0ABA" w:rsidRPr="002913E9" w:rsidRDefault="00A411B3" w:rsidP="008B50CE">
      <w:pPr>
        <w:pStyle w:val="ConsPlusNormal"/>
        <w:ind w:firstLine="709"/>
        <w:jc w:val="both"/>
        <w:rPr>
          <w:sz w:val="24"/>
          <w:szCs w:val="24"/>
        </w:rPr>
      </w:pPr>
      <w:r w:rsidRPr="002913E9">
        <w:rPr>
          <w:sz w:val="24"/>
          <w:szCs w:val="24"/>
        </w:rPr>
        <w:t xml:space="preserve">- </w:t>
      </w:r>
      <w:r w:rsidR="00F10D1E" w:rsidRPr="002913E9">
        <w:rPr>
          <w:sz w:val="24"/>
          <w:szCs w:val="24"/>
        </w:rPr>
        <w:t>парковать, ставить, хранить</w:t>
      </w:r>
      <w:r w:rsidR="00931BD4" w:rsidRPr="002913E9">
        <w:rPr>
          <w:sz w:val="24"/>
          <w:szCs w:val="24"/>
        </w:rPr>
        <w:t xml:space="preserve"> грузовы</w:t>
      </w:r>
      <w:r w:rsidR="00F10D1E" w:rsidRPr="002913E9">
        <w:rPr>
          <w:sz w:val="24"/>
          <w:szCs w:val="24"/>
        </w:rPr>
        <w:t>е</w:t>
      </w:r>
      <w:r w:rsidR="00931BD4" w:rsidRPr="002913E9">
        <w:rPr>
          <w:sz w:val="24"/>
          <w:szCs w:val="24"/>
        </w:rPr>
        <w:t xml:space="preserve"> транспортны</w:t>
      </w:r>
      <w:r w:rsidR="00F10D1E" w:rsidRPr="002913E9">
        <w:rPr>
          <w:sz w:val="24"/>
          <w:szCs w:val="24"/>
        </w:rPr>
        <w:t>е</w:t>
      </w:r>
      <w:r w:rsidR="00931BD4" w:rsidRPr="002913E9">
        <w:rPr>
          <w:sz w:val="24"/>
          <w:szCs w:val="24"/>
        </w:rPr>
        <w:t xml:space="preserve"> средств</w:t>
      </w:r>
      <w:r w:rsidR="00F10D1E" w:rsidRPr="002913E9">
        <w:rPr>
          <w:sz w:val="24"/>
          <w:szCs w:val="24"/>
        </w:rPr>
        <w:t>а</w:t>
      </w:r>
      <w:r w:rsidR="00DA0ABA" w:rsidRPr="002913E9">
        <w:rPr>
          <w:sz w:val="24"/>
          <w:szCs w:val="24"/>
        </w:rPr>
        <w:t>;</w:t>
      </w:r>
    </w:p>
    <w:p w:rsidR="00F10D1E" w:rsidRPr="002913E9" w:rsidRDefault="00F10D1E" w:rsidP="008B50CE">
      <w:pPr>
        <w:pStyle w:val="1"/>
        <w:ind w:firstLine="709"/>
        <w:rPr>
          <w:b w:val="0"/>
          <w:sz w:val="24"/>
        </w:rPr>
      </w:pPr>
      <w:r w:rsidRPr="002913E9">
        <w:rPr>
          <w:b w:val="0"/>
          <w:sz w:val="24"/>
        </w:rPr>
        <w:t>- хранить разукомплектованное (неисправное) транспортное средство;</w:t>
      </w:r>
    </w:p>
    <w:p w:rsidR="00DA0ABA" w:rsidRPr="002913E9" w:rsidRDefault="00A411B3" w:rsidP="008B50CE">
      <w:pPr>
        <w:pStyle w:val="ConsPlusNormal"/>
        <w:ind w:firstLine="709"/>
        <w:jc w:val="both"/>
        <w:rPr>
          <w:sz w:val="24"/>
          <w:szCs w:val="24"/>
        </w:rPr>
      </w:pPr>
      <w:r w:rsidRPr="002913E9">
        <w:rPr>
          <w:sz w:val="24"/>
          <w:szCs w:val="24"/>
        </w:rPr>
        <w:t xml:space="preserve">- </w:t>
      </w:r>
      <w:r w:rsidR="00DA0ABA" w:rsidRPr="002913E9">
        <w:rPr>
          <w:sz w:val="24"/>
          <w:szCs w:val="24"/>
        </w:rPr>
        <w:t>загромождать подъезды к контейнерным площадкам;</w:t>
      </w:r>
    </w:p>
    <w:p w:rsidR="00DA0ABA" w:rsidRPr="002913E9" w:rsidRDefault="00A411B3" w:rsidP="008B50CE">
      <w:pPr>
        <w:pStyle w:val="ConsPlusNormal"/>
        <w:ind w:firstLine="709"/>
        <w:jc w:val="both"/>
        <w:rPr>
          <w:sz w:val="24"/>
          <w:szCs w:val="24"/>
        </w:rPr>
      </w:pPr>
      <w:r w:rsidRPr="002913E9">
        <w:rPr>
          <w:sz w:val="24"/>
          <w:szCs w:val="24"/>
        </w:rPr>
        <w:t xml:space="preserve">- </w:t>
      </w:r>
      <w:r w:rsidR="00DA0ABA" w:rsidRPr="002913E9">
        <w:rPr>
          <w:sz w:val="24"/>
          <w:szCs w:val="24"/>
        </w:rPr>
        <w:t>самовольно с</w:t>
      </w:r>
      <w:r w:rsidRPr="002913E9">
        <w:rPr>
          <w:sz w:val="24"/>
          <w:szCs w:val="24"/>
        </w:rPr>
        <w:t xml:space="preserve">троить дворовые постройки и </w:t>
      </w:r>
      <w:r w:rsidR="00DA0ABA" w:rsidRPr="002913E9">
        <w:rPr>
          <w:sz w:val="24"/>
          <w:szCs w:val="24"/>
        </w:rPr>
        <w:t>перегораживать проходы, проезды внутри дворовых территорий и других территорий общего пользования;</w:t>
      </w:r>
    </w:p>
    <w:p w:rsidR="00DA0ABA" w:rsidRPr="002913E9" w:rsidRDefault="00A411B3" w:rsidP="008B50CE">
      <w:pPr>
        <w:pStyle w:val="ConsPlusNormal"/>
        <w:ind w:firstLine="709"/>
        <w:jc w:val="both"/>
        <w:rPr>
          <w:sz w:val="24"/>
          <w:szCs w:val="24"/>
        </w:rPr>
      </w:pPr>
      <w:proofErr w:type="gramStart"/>
      <w:r w:rsidRPr="002913E9">
        <w:rPr>
          <w:sz w:val="24"/>
          <w:szCs w:val="24"/>
        </w:rPr>
        <w:t xml:space="preserve">- </w:t>
      </w:r>
      <w:r w:rsidR="00DA0ABA" w:rsidRPr="002913E9">
        <w:rPr>
          <w:sz w:val="24"/>
          <w:szCs w:val="24"/>
        </w:rPr>
        <w:t>выбрасывать, размещать и складировать металлический лом, строительный и бытовой мусор, шлак, золу, тару и другие отходы производства и потребления, строительные материалы, глину, песок, щебень, бордюрный камень, кирпич, бетонные блоки, плиты, пиломатериалы и иные предметы;</w:t>
      </w:r>
      <w:proofErr w:type="gramEnd"/>
    </w:p>
    <w:p w:rsidR="00DA0ABA" w:rsidRPr="002913E9" w:rsidRDefault="00A411B3" w:rsidP="008B50CE">
      <w:pPr>
        <w:pStyle w:val="ConsPlusNormal"/>
        <w:ind w:firstLine="709"/>
        <w:jc w:val="both"/>
        <w:rPr>
          <w:sz w:val="24"/>
          <w:szCs w:val="24"/>
        </w:rPr>
      </w:pPr>
      <w:r w:rsidRPr="002913E9">
        <w:rPr>
          <w:sz w:val="24"/>
          <w:szCs w:val="24"/>
        </w:rPr>
        <w:t xml:space="preserve">- </w:t>
      </w:r>
      <w:r w:rsidR="00DA0ABA" w:rsidRPr="002913E9">
        <w:rPr>
          <w:sz w:val="24"/>
          <w:szCs w:val="24"/>
        </w:rPr>
        <w:t>сливать жидкие бытовые о</w:t>
      </w:r>
      <w:r w:rsidR="00FD0E1D" w:rsidRPr="002913E9">
        <w:rPr>
          <w:sz w:val="24"/>
          <w:szCs w:val="24"/>
        </w:rPr>
        <w:t>тходы в любые канализационные</w:t>
      </w:r>
      <w:r w:rsidR="00DA0ABA" w:rsidRPr="002913E9">
        <w:rPr>
          <w:sz w:val="24"/>
          <w:szCs w:val="24"/>
        </w:rPr>
        <w:t xml:space="preserve"> колодцы</w:t>
      </w:r>
      <w:r w:rsidR="00FD0E1D" w:rsidRPr="002913E9">
        <w:rPr>
          <w:sz w:val="24"/>
          <w:szCs w:val="24"/>
        </w:rPr>
        <w:t xml:space="preserve"> в границах многоквартирного дома</w:t>
      </w:r>
      <w:r w:rsidR="00DA0ABA" w:rsidRPr="002913E9">
        <w:rPr>
          <w:sz w:val="24"/>
          <w:szCs w:val="24"/>
        </w:rPr>
        <w:t xml:space="preserve">; </w:t>
      </w:r>
    </w:p>
    <w:p w:rsidR="00DA0ABA" w:rsidRPr="002913E9" w:rsidRDefault="00A411B3" w:rsidP="008B50CE">
      <w:pPr>
        <w:pStyle w:val="ConsPlusNormal"/>
        <w:ind w:firstLine="709"/>
        <w:jc w:val="both"/>
        <w:rPr>
          <w:sz w:val="24"/>
          <w:szCs w:val="24"/>
        </w:rPr>
      </w:pPr>
      <w:r w:rsidRPr="002913E9">
        <w:rPr>
          <w:sz w:val="24"/>
          <w:szCs w:val="24"/>
        </w:rPr>
        <w:t xml:space="preserve">- </w:t>
      </w:r>
      <w:r w:rsidR="00DA0ABA" w:rsidRPr="002913E9">
        <w:rPr>
          <w:sz w:val="24"/>
          <w:szCs w:val="24"/>
        </w:rPr>
        <w:t>выталкивать, сбрасывать, складировать снег, сколы наледи и льда за пределы границ прилегающей для благоустройства территории;</w:t>
      </w:r>
    </w:p>
    <w:p w:rsidR="00DA0ABA" w:rsidRPr="002913E9" w:rsidRDefault="00A411B3" w:rsidP="008B50CE">
      <w:pPr>
        <w:pStyle w:val="ConsPlusNormal"/>
        <w:ind w:firstLine="709"/>
        <w:jc w:val="both"/>
        <w:rPr>
          <w:sz w:val="24"/>
          <w:szCs w:val="24"/>
        </w:rPr>
      </w:pPr>
      <w:r w:rsidRPr="002913E9">
        <w:rPr>
          <w:sz w:val="24"/>
          <w:szCs w:val="24"/>
        </w:rPr>
        <w:t xml:space="preserve">- </w:t>
      </w:r>
      <w:r w:rsidR="00DA0ABA" w:rsidRPr="002913E9">
        <w:rPr>
          <w:sz w:val="24"/>
          <w:szCs w:val="24"/>
        </w:rPr>
        <w:t>высаживать деревья на расстоянии менее 5 метров от стен жилых домов до оси стволов и кустарники на расстоянии менее 1,5 метра от стен жилых домов.</w:t>
      </w:r>
    </w:p>
    <w:p w:rsidR="00E927A9" w:rsidRPr="002913E9" w:rsidRDefault="00DA0ABA" w:rsidP="008B50CE">
      <w:pPr>
        <w:pStyle w:val="ConsPlusNormal"/>
        <w:ind w:firstLine="709"/>
        <w:jc w:val="both"/>
        <w:rPr>
          <w:sz w:val="24"/>
          <w:szCs w:val="24"/>
        </w:rPr>
      </w:pPr>
      <w:r w:rsidRPr="002913E9">
        <w:rPr>
          <w:sz w:val="24"/>
          <w:szCs w:val="24"/>
        </w:rPr>
        <w:t>5. При стоянке и размещении транспортных средств на внутриквартальных территориях должно обеспечиваться беспрепятственное продвижение людей, а также уборочной и специальной техники.</w:t>
      </w:r>
    </w:p>
    <w:p w:rsidR="00E927A9" w:rsidRPr="002913E9" w:rsidRDefault="00837CA7" w:rsidP="008B50CE">
      <w:pPr>
        <w:pStyle w:val="ConsPlusNormal"/>
        <w:ind w:firstLine="709"/>
        <w:jc w:val="both"/>
        <w:rPr>
          <w:sz w:val="24"/>
          <w:szCs w:val="24"/>
        </w:rPr>
      </w:pPr>
      <w:r w:rsidRPr="002913E9">
        <w:rPr>
          <w:sz w:val="24"/>
          <w:szCs w:val="24"/>
        </w:rPr>
        <w:t xml:space="preserve">6. Собственники нежилых помещений, расположенных в многоквартирных домах, во встроенно-пристроенных помещениях, обязаны содержать </w:t>
      </w:r>
      <w:r w:rsidR="00012FCD" w:rsidRPr="002913E9">
        <w:rPr>
          <w:sz w:val="24"/>
          <w:szCs w:val="24"/>
        </w:rPr>
        <w:t xml:space="preserve">прилегающую территорию и </w:t>
      </w:r>
      <w:r w:rsidRPr="002913E9">
        <w:rPr>
          <w:sz w:val="24"/>
          <w:szCs w:val="24"/>
        </w:rPr>
        <w:t>основные территории в н</w:t>
      </w:r>
      <w:r w:rsidR="00E414BB" w:rsidRPr="002913E9">
        <w:rPr>
          <w:sz w:val="24"/>
          <w:szCs w:val="24"/>
        </w:rPr>
        <w:t>адлежащем санитарном состоянии, в соответствии с главой 1, ст.14,14.1 наст</w:t>
      </w:r>
      <w:r w:rsidR="00787D9C" w:rsidRPr="002913E9">
        <w:rPr>
          <w:sz w:val="24"/>
          <w:szCs w:val="24"/>
        </w:rPr>
        <w:t>оящих П</w:t>
      </w:r>
      <w:r w:rsidR="00E414BB" w:rsidRPr="002913E9">
        <w:rPr>
          <w:sz w:val="24"/>
          <w:szCs w:val="24"/>
        </w:rPr>
        <w:t>равил.</w:t>
      </w:r>
    </w:p>
    <w:p w:rsidR="001F7265" w:rsidRDefault="001F7265" w:rsidP="008B50CE">
      <w:pPr>
        <w:pStyle w:val="ConsPlusNormal"/>
        <w:ind w:firstLine="709"/>
        <w:jc w:val="both"/>
        <w:rPr>
          <w:b/>
          <w:sz w:val="24"/>
          <w:szCs w:val="24"/>
        </w:rPr>
      </w:pPr>
    </w:p>
    <w:p w:rsidR="00E927A9" w:rsidRPr="002913E9" w:rsidRDefault="003C3CB7" w:rsidP="008B50CE">
      <w:pPr>
        <w:pStyle w:val="ConsPlusNormal"/>
        <w:ind w:firstLine="709"/>
        <w:jc w:val="both"/>
        <w:rPr>
          <w:b/>
          <w:sz w:val="24"/>
          <w:szCs w:val="24"/>
        </w:rPr>
      </w:pPr>
      <w:r w:rsidRPr="002913E9">
        <w:rPr>
          <w:b/>
          <w:sz w:val="24"/>
          <w:szCs w:val="24"/>
        </w:rPr>
        <w:t>Статья 38</w:t>
      </w:r>
      <w:r w:rsidR="00561A17" w:rsidRPr="002913E9">
        <w:rPr>
          <w:b/>
          <w:sz w:val="24"/>
          <w:szCs w:val="24"/>
        </w:rPr>
        <w:t>. Содержание территорий индивидуальной жилой застройки</w:t>
      </w:r>
    </w:p>
    <w:p w:rsidR="00E927A9" w:rsidRPr="002913E9" w:rsidRDefault="00201F50" w:rsidP="008B50CE">
      <w:pPr>
        <w:pStyle w:val="ConsPlusNormal"/>
        <w:ind w:firstLine="709"/>
        <w:jc w:val="both"/>
        <w:rPr>
          <w:sz w:val="24"/>
          <w:szCs w:val="24"/>
          <w:shd w:val="clear" w:color="auto" w:fill="FFFFFF"/>
        </w:rPr>
      </w:pPr>
      <w:r w:rsidRPr="002913E9">
        <w:rPr>
          <w:sz w:val="24"/>
          <w:szCs w:val="24"/>
        </w:rPr>
        <w:t>1</w:t>
      </w:r>
      <w:r w:rsidR="00663021" w:rsidRPr="002913E9">
        <w:rPr>
          <w:sz w:val="24"/>
          <w:szCs w:val="24"/>
        </w:rPr>
        <w:t xml:space="preserve">. </w:t>
      </w:r>
      <w:r w:rsidR="003162FC" w:rsidRPr="002913E9">
        <w:rPr>
          <w:sz w:val="24"/>
          <w:szCs w:val="24"/>
          <w:shd w:val="clear" w:color="auto" w:fill="FFFFFF"/>
        </w:rPr>
        <w:t>Собственники, владельцы или пользователи домовладений, в том числе используемых для временного (сезонного) проживания, обязаны:</w:t>
      </w:r>
    </w:p>
    <w:p w:rsidR="00E927A9" w:rsidRPr="002913E9" w:rsidRDefault="005E4195" w:rsidP="008B50CE">
      <w:pPr>
        <w:pStyle w:val="ConsPlusNormal"/>
        <w:ind w:firstLine="709"/>
        <w:jc w:val="both"/>
        <w:rPr>
          <w:sz w:val="24"/>
          <w:szCs w:val="24"/>
        </w:rPr>
      </w:pPr>
      <w:r w:rsidRPr="002913E9">
        <w:rPr>
          <w:sz w:val="24"/>
          <w:szCs w:val="24"/>
        </w:rPr>
        <w:t>- содержать территорию индивидуальной жилой застройки в надлежащем санитарном состоянии, обеспечивать ее регулярную уборку;</w:t>
      </w:r>
    </w:p>
    <w:p w:rsidR="00E927A9" w:rsidRPr="002913E9" w:rsidRDefault="003162FC" w:rsidP="008B50CE">
      <w:pPr>
        <w:pStyle w:val="ConsPlusNormal"/>
        <w:ind w:firstLine="709"/>
        <w:jc w:val="both"/>
        <w:rPr>
          <w:sz w:val="24"/>
          <w:szCs w:val="24"/>
          <w:shd w:val="clear" w:color="auto" w:fill="FFFFFF"/>
        </w:rPr>
      </w:pPr>
      <w:r w:rsidRPr="002913E9">
        <w:rPr>
          <w:sz w:val="24"/>
          <w:szCs w:val="24"/>
        </w:rPr>
        <w:t xml:space="preserve">- </w:t>
      </w:r>
      <w:r w:rsidRPr="002913E9">
        <w:rPr>
          <w:sz w:val="24"/>
          <w:szCs w:val="24"/>
          <w:shd w:val="clear" w:color="auto" w:fill="FFFFFF"/>
        </w:rPr>
        <w:t>поддерживать в исправном состоянии индивидуальные жилые дома и иные постройки, а также ограждения домовладе</w:t>
      </w:r>
      <w:r w:rsidR="00201F50" w:rsidRPr="002913E9">
        <w:rPr>
          <w:sz w:val="24"/>
          <w:szCs w:val="24"/>
          <w:shd w:val="clear" w:color="auto" w:fill="FFFFFF"/>
        </w:rPr>
        <w:t xml:space="preserve">ния и производить </w:t>
      </w:r>
      <w:r w:rsidRPr="002913E9">
        <w:rPr>
          <w:sz w:val="24"/>
          <w:szCs w:val="24"/>
          <w:shd w:val="clear" w:color="auto" w:fill="FFFFFF"/>
        </w:rPr>
        <w:t>ремонт их фасадов и других отдельных элементов (входных дверей и козырьков, крылец и лестниц и т.п.);</w:t>
      </w:r>
    </w:p>
    <w:p w:rsidR="00E927A9" w:rsidRPr="002913E9" w:rsidRDefault="003162FC" w:rsidP="008B50CE">
      <w:pPr>
        <w:pStyle w:val="ConsPlusNormal"/>
        <w:ind w:firstLine="709"/>
        <w:jc w:val="both"/>
        <w:rPr>
          <w:sz w:val="24"/>
          <w:szCs w:val="24"/>
          <w:shd w:val="clear" w:color="auto" w:fill="FFFFFF"/>
        </w:rPr>
      </w:pPr>
      <w:r w:rsidRPr="002913E9">
        <w:rPr>
          <w:sz w:val="24"/>
          <w:szCs w:val="24"/>
        </w:rPr>
        <w:t xml:space="preserve">- </w:t>
      </w:r>
      <w:r w:rsidRPr="002913E9">
        <w:rPr>
          <w:sz w:val="24"/>
          <w:szCs w:val="24"/>
          <w:shd w:val="clear" w:color="auto" w:fill="FFFFFF"/>
        </w:rPr>
        <w:t>устанавливать на фасадах индивидуальных жилых домов указатели наименования проспекта или улицы</w:t>
      </w:r>
      <w:r w:rsidR="009D48ED" w:rsidRPr="002913E9">
        <w:rPr>
          <w:sz w:val="24"/>
          <w:szCs w:val="24"/>
          <w:shd w:val="clear" w:color="auto" w:fill="FFFFFF"/>
        </w:rPr>
        <w:t xml:space="preserve">, переулка, а также номера дома в соответствии </w:t>
      </w:r>
      <w:r w:rsidR="00350FFF" w:rsidRPr="002913E9">
        <w:rPr>
          <w:sz w:val="24"/>
          <w:szCs w:val="24"/>
          <w:shd w:val="clear" w:color="auto" w:fill="FFFFFF"/>
        </w:rPr>
        <w:t>с требованиями, установленными администрацией города,</w:t>
      </w:r>
      <w:r w:rsidRPr="002913E9">
        <w:rPr>
          <w:sz w:val="24"/>
          <w:szCs w:val="24"/>
          <w:shd w:val="clear" w:color="auto" w:fill="FFFFFF"/>
        </w:rPr>
        <w:t xml:space="preserve"> содержать в порядке данные указатели;</w:t>
      </w:r>
    </w:p>
    <w:p w:rsidR="005304DF" w:rsidRPr="002913E9" w:rsidRDefault="005E4195" w:rsidP="008B50CE">
      <w:pPr>
        <w:pStyle w:val="ConsPlusNormal"/>
        <w:ind w:firstLine="709"/>
        <w:jc w:val="both"/>
        <w:rPr>
          <w:sz w:val="24"/>
          <w:szCs w:val="24"/>
        </w:rPr>
      </w:pPr>
      <w:r w:rsidRPr="002913E9">
        <w:rPr>
          <w:sz w:val="24"/>
          <w:szCs w:val="24"/>
        </w:rPr>
        <w:t xml:space="preserve">- </w:t>
      </w:r>
      <w:r w:rsidRPr="002913E9">
        <w:rPr>
          <w:sz w:val="24"/>
          <w:szCs w:val="24"/>
          <w:shd w:val="clear" w:color="auto" w:fill="FFFFFF"/>
        </w:rPr>
        <w:t xml:space="preserve">складировать отходы производства и потребления только в специально отведенных </w:t>
      </w:r>
      <w:r w:rsidRPr="002913E9">
        <w:rPr>
          <w:sz w:val="24"/>
          <w:szCs w:val="24"/>
          <w:shd w:val="clear" w:color="auto" w:fill="FFFFFF"/>
        </w:rPr>
        <w:lastRenderedPageBreak/>
        <w:t>местах (контейнерных площадках)</w:t>
      </w:r>
      <w:r w:rsidR="005304DF" w:rsidRPr="002913E9">
        <w:rPr>
          <w:sz w:val="24"/>
          <w:szCs w:val="24"/>
          <w:shd w:val="clear" w:color="auto" w:fill="FFFFFF"/>
        </w:rPr>
        <w:t xml:space="preserve"> </w:t>
      </w:r>
      <w:r w:rsidR="005304DF" w:rsidRPr="002913E9">
        <w:rPr>
          <w:sz w:val="24"/>
          <w:szCs w:val="24"/>
        </w:rPr>
        <w:t xml:space="preserve">или </w:t>
      </w:r>
      <w:r w:rsidR="00350FFF" w:rsidRPr="002913E9">
        <w:rPr>
          <w:sz w:val="24"/>
          <w:szCs w:val="24"/>
        </w:rPr>
        <w:t>установить емкость для сбора</w:t>
      </w:r>
      <w:r w:rsidR="005304DF" w:rsidRPr="002913E9">
        <w:rPr>
          <w:sz w:val="24"/>
          <w:szCs w:val="24"/>
        </w:rPr>
        <w:t xml:space="preserve"> </w:t>
      </w:r>
      <w:r w:rsidR="00131C91" w:rsidRPr="002913E9">
        <w:rPr>
          <w:sz w:val="24"/>
          <w:szCs w:val="24"/>
        </w:rPr>
        <w:t xml:space="preserve">твердых бытовых и коммунальных отходов </w:t>
      </w:r>
      <w:r w:rsidR="005304DF" w:rsidRPr="002913E9">
        <w:rPr>
          <w:sz w:val="24"/>
          <w:szCs w:val="24"/>
        </w:rPr>
        <w:t>на основной (придомовой) территории</w:t>
      </w:r>
      <w:r w:rsidR="005304DF" w:rsidRPr="002913E9">
        <w:rPr>
          <w:sz w:val="24"/>
          <w:szCs w:val="24"/>
          <w:shd w:val="clear" w:color="auto" w:fill="FFFFFF"/>
        </w:rPr>
        <w:t>;</w:t>
      </w:r>
    </w:p>
    <w:p w:rsidR="005304DF" w:rsidRPr="002913E9" w:rsidRDefault="005304DF" w:rsidP="008B50CE">
      <w:pPr>
        <w:pStyle w:val="ConsPlusNormal"/>
        <w:ind w:firstLine="709"/>
        <w:jc w:val="both"/>
        <w:rPr>
          <w:sz w:val="24"/>
          <w:szCs w:val="24"/>
        </w:rPr>
      </w:pPr>
      <w:r w:rsidRPr="002913E9">
        <w:rPr>
          <w:b/>
          <w:sz w:val="24"/>
          <w:szCs w:val="24"/>
        </w:rPr>
        <w:t xml:space="preserve">- </w:t>
      </w:r>
      <w:r w:rsidRPr="002913E9">
        <w:rPr>
          <w:sz w:val="24"/>
          <w:szCs w:val="24"/>
        </w:rPr>
        <w:t>обеспечить регулярный вывоз твердых бытовых</w:t>
      </w:r>
      <w:r w:rsidR="00131C91" w:rsidRPr="002913E9">
        <w:rPr>
          <w:sz w:val="24"/>
          <w:szCs w:val="24"/>
        </w:rPr>
        <w:t xml:space="preserve"> и коммунальных</w:t>
      </w:r>
      <w:r w:rsidRPr="002913E9">
        <w:rPr>
          <w:sz w:val="24"/>
          <w:szCs w:val="24"/>
        </w:rPr>
        <w:t xml:space="preserve"> отходов в соответствии с действующим законодательством;</w:t>
      </w:r>
    </w:p>
    <w:p w:rsidR="005304DF" w:rsidRPr="002913E9" w:rsidRDefault="005E4195" w:rsidP="008B50CE">
      <w:pPr>
        <w:pStyle w:val="ConsPlusNormal"/>
        <w:ind w:firstLine="709"/>
        <w:jc w:val="both"/>
        <w:rPr>
          <w:sz w:val="24"/>
          <w:szCs w:val="24"/>
          <w:shd w:val="clear" w:color="auto" w:fill="FFFFFF"/>
        </w:rPr>
      </w:pPr>
      <w:r w:rsidRPr="002913E9">
        <w:rPr>
          <w:sz w:val="24"/>
          <w:szCs w:val="24"/>
        </w:rPr>
        <w:t xml:space="preserve">- </w:t>
      </w:r>
      <w:r w:rsidRPr="002913E9">
        <w:rPr>
          <w:sz w:val="24"/>
          <w:szCs w:val="24"/>
          <w:shd w:val="clear" w:color="auto" w:fill="FFFFFF"/>
        </w:rPr>
        <w:t>обеспечивать сохранность и надлежащий уход за зелеными насаждениями;</w:t>
      </w:r>
    </w:p>
    <w:p w:rsidR="005304DF" w:rsidRPr="002913E9" w:rsidRDefault="005E4195" w:rsidP="008B50CE">
      <w:pPr>
        <w:pStyle w:val="ConsPlusNormal"/>
        <w:ind w:firstLine="709"/>
        <w:jc w:val="both"/>
        <w:rPr>
          <w:sz w:val="24"/>
          <w:szCs w:val="24"/>
          <w:shd w:val="clear" w:color="auto" w:fill="FFFFFF"/>
        </w:rPr>
      </w:pPr>
      <w:r w:rsidRPr="002913E9">
        <w:rPr>
          <w:sz w:val="24"/>
          <w:szCs w:val="24"/>
        </w:rPr>
        <w:t xml:space="preserve">- </w:t>
      </w:r>
      <w:r w:rsidRPr="002913E9">
        <w:rPr>
          <w:sz w:val="24"/>
          <w:szCs w:val="24"/>
          <w:shd w:val="clear" w:color="auto" w:fill="FFFFFF"/>
        </w:rPr>
        <w:t>производить уборку от мусора и покос тра</w:t>
      </w:r>
      <w:r w:rsidR="00201F50" w:rsidRPr="002913E9">
        <w:rPr>
          <w:sz w:val="24"/>
          <w:szCs w:val="24"/>
          <w:shd w:val="clear" w:color="auto" w:fill="FFFFFF"/>
        </w:rPr>
        <w:t>вы на</w:t>
      </w:r>
      <w:r w:rsidRPr="002913E9">
        <w:rPr>
          <w:sz w:val="24"/>
          <w:szCs w:val="24"/>
          <w:shd w:val="clear" w:color="auto" w:fill="FFFFFF"/>
        </w:rPr>
        <w:t xml:space="preserve"> территории</w:t>
      </w:r>
      <w:r w:rsidR="00201F50" w:rsidRPr="002913E9">
        <w:rPr>
          <w:sz w:val="24"/>
          <w:szCs w:val="24"/>
          <w:shd w:val="clear" w:color="auto" w:fill="FFFFFF"/>
        </w:rPr>
        <w:t>, подлежащей благоустройству</w:t>
      </w:r>
      <w:r w:rsidRPr="002913E9">
        <w:rPr>
          <w:sz w:val="24"/>
          <w:szCs w:val="24"/>
          <w:shd w:val="clear" w:color="auto" w:fill="FFFFFF"/>
        </w:rPr>
        <w:t>;</w:t>
      </w:r>
    </w:p>
    <w:p w:rsidR="005304DF" w:rsidRPr="002913E9" w:rsidRDefault="005E4195" w:rsidP="008B50CE">
      <w:pPr>
        <w:pStyle w:val="ConsPlusNormal"/>
        <w:ind w:firstLine="709"/>
        <w:jc w:val="both"/>
        <w:rPr>
          <w:sz w:val="24"/>
          <w:szCs w:val="24"/>
          <w:shd w:val="clear" w:color="auto" w:fill="FFFFFF"/>
        </w:rPr>
      </w:pPr>
      <w:r w:rsidRPr="002913E9">
        <w:rPr>
          <w:sz w:val="24"/>
          <w:szCs w:val="24"/>
        </w:rPr>
        <w:t xml:space="preserve">- </w:t>
      </w:r>
      <w:r w:rsidRPr="002913E9">
        <w:rPr>
          <w:sz w:val="24"/>
          <w:szCs w:val="24"/>
          <w:shd w:val="clear" w:color="auto" w:fill="FFFFFF"/>
        </w:rPr>
        <w:t>осуществлять строительство жилых домов, заборов, сараев и других хозяйственных построек, не нарушая границ участка индивидуальной застройки и в соответствии с действующим законодательством;</w:t>
      </w:r>
    </w:p>
    <w:p w:rsidR="00032F93" w:rsidRPr="002913E9" w:rsidRDefault="00012FCD" w:rsidP="008B50CE">
      <w:pPr>
        <w:pStyle w:val="ConsPlusNormal"/>
        <w:ind w:firstLine="709"/>
        <w:jc w:val="both"/>
        <w:rPr>
          <w:sz w:val="24"/>
          <w:szCs w:val="24"/>
          <w:shd w:val="clear" w:color="auto" w:fill="FFFFFF"/>
        </w:rPr>
      </w:pPr>
      <w:r w:rsidRPr="002913E9">
        <w:rPr>
          <w:sz w:val="24"/>
          <w:szCs w:val="24"/>
          <w:shd w:val="clear" w:color="auto" w:fill="FFFFFF"/>
        </w:rPr>
        <w:t>- обеспечивать</w:t>
      </w:r>
      <w:r w:rsidR="00032F93" w:rsidRPr="002913E9">
        <w:rPr>
          <w:sz w:val="24"/>
          <w:szCs w:val="24"/>
          <w:shd w:val="clear" w:color="auto" w:fill="FFFFFF"/>
        </w:rPr>
        <w:t xml:space="preserve"> очистку от засоров и льда трубы в ливневой канаве </w:t>
      </w:r>
      <w:r w:rsidR="00A47026" w:rsidRPr="002913E9">
        <w:rPr>
          <w:sz w:val="24"/>
          <w:szCs w:val="24"/>
          <w:shd w:val="clear" w:color="auto" w:fill="FFFFFF"/>
        </w:rPr>
        <w:t>при её</w:t>
      </w:r>
      <w:r w:rsidR="00201F50" w:rsidRPr="002913E9">
        <w:rPr>
          <w:sz w:val="24"/>
          <w:szCs w:val="24"/>
          <w:shd w:val="clear" w:color="auto" w:fill="FFFFFF"/>
        </w:rPr>
        <w:t xml:space="preserve"> самостоятельном</w:t>
      </w:r>
      <w:r w:rsidR="00A47026" w:rsidRPr="002913E9">
        <w:rPr>
          <w:sz w:val="24"/>
          <w:szCs w:val="24"/>
          <w:shd w:val="clear" w:color="auto" w:fill="FFFFFF"/>
        </w:rPr>
        <w:t xml:space="preserve"> размещении </w:t>
      </w:r>
      <w:r w:rsidR="00032F93" w:rsidRPr="002913E9">
        <w:rPr>
          <w:sz w:val="24"/>
          <w:szCs w:val="24"/>
          <w:shd w:val="clear" w:color="auto" w:fill="FFFFFF"/>
        </w:rPr>
        <w:t>в месте въезда на участок индивидуальной жилой застройки;</w:t>
      </w:r>
    </w:p>
    <w:p w:rsidR="005304DF" w:rsidRPr="002913E9" w:rsidRDefault="005E4195" w:rsidP="008B50CE">
      <w:pPr>
        <w:pStyle w:val="ConsPlusNormal"/>
        <w:ind w:firstLine="709"/>
        <w:jc w:val="both"/>
        <w:rPr>
          <w:sz w:val="24"/>
          <w:szCs w:val="24"/>
          <w:shd w:val="clear" w:color="auto" w:fill="FFFFFF"/>
        </w:rPr>
      </w:pPr>
      <w:r w:rsidRPr="002913E9">
        <w:rPr>
          <w:sz w:val="24"/>
          <w:szCs w:val="24"/>
        </w:rPr>
        <w:t xml:space="preserve">- </w:t>
      </w:r>
      <w:r w:rsidRPr="002913E9">
        <w:rPr>
          <w:sz w:val="24"/>
          <w:szCs w:val="24"/>
          <w:shd w:val="clear" w:color="auto" w:fill="FFFFFF"/>
        </w:rPr>
        <w:t>содержать в надлежащем порядке (восстанавливать, очищать) проходящие через участок водотоки, а также водосто</w:t>
      </w:r>
      <w:r w:rsidR="00AC079A" w:rsidRPr="002913E9">
        <w:rPr>
          <w:sz w:val="24"/>
          <w:szCs w:val="24"/>
          <w:shd w:val="clear" w:color="auto" w:fill="FFFFFF"/>
        </w:rPr>
        <w:t>чные канавы в границах участков,</w:t>
      </w:r>
      <w:r w:rsidRPr="002913E9">
        <w:rPr>
          <w:sz w:val="24"/>
          <w:szCs w:val="24"/>
          <w:shd w:val="clear" w:color="auto" w:fill="FFFFFF"/>
        </w:rPr>
        <w:t xml:space="preserve"> не допускать подтопления соседних участков, тротуаров, улиц и проездов;</w:t>
      </w:r>
    </w:p>
    <w:p w:rsidR="00B110A6" w:rsidRPr="002913E9" w:rsidRDefault="00B110A6" w:rsidP="008B50CE">
      <w:pPr>
        <w:pStyle w:val="ConsPlusNormal"/>
        <w:ind w:firstLine="709"/>
        <w:jc w:val="both"/>
        <w:rPr>
          <w:sz w:val="24"/>
          <w:szCs w:val="24"/>
          <w:shd w:val="clear" w:color="auto" w:fill="FFFFFF"/>
        </w:rPr>
      </w:pPr>
      <w:r w:rsidRPr="002913E9">
        <w:rPr>
          <w:sz w:val="24"/>
          <w:szCs w:val="24"/>
          <w:shd w:val="clear" w:color="auto" w:fill="FFFFFF"/>
        </w:rPr>
        <w:t>- предусматривать вывоз складированного снега с территории домовладений в случаях подтопления либо угрозы подтопления талыми водами участков территорий, прилегающих к территории, подлежащей благоустройству, а также не допускать фактов подтопления территории.</w:t>
      </w:r>
    </w:p>
    <w:p w:rsidR="005304DF" w:rsidRPr="002913E9" w:rsidRDefault="005304DF" w:rsidP="008B50CE">
      <w:pPr>
        <w:pStyle w:val="ConsPlusNormal"/>
        <w:ind w:firstLine="709"/>
        <w:jc w:val="both"/>
        <w:rPr>
          <w:sz w:val="24"/>
          <w:szCs w:val="24"/>
        </w:rPr>
      </w:pPr>
      <w:r w:rsidRPr="002913E9">
        <w:rPr>
          <w:sz w:val="24"/>
          <w:szCs w:val="24"/>
        </w:rPr>
        <w:t>- выполнять иные требования по содержанию территорий индивидуальной жилой застройки, установленные нормативными правовыми актами Российской Федерации, Новосибирской области, настоящими Правилами, иными муниципальными правовыми актами города Бердска.</w:t>
      </w:r>
    </w:p>
    <w:p w:rsidR="00963ADC" w:rsidRPr="002913E9" w:rsidRDefault="00201F50" w:rsidP="008B50CE">
      <w:pPr>
        <w:autoSpaceDE w:val="0"/>
        <w:autoSpaceDN w:val="0"/>
        <w:adjustRightInd w:val="0"/>
        <w:spacing w:after="0" w:line="240" w:lineRule="auto"/>
        <w:ind w:firstLine="709"/>
        <w:jc w:val="both"/>
        <w:rPr>
          <w:color w:val="000000"/>
          <w:sz w:val="24"/>
          <w:szCs w:val="24"/>
        </w:rPr>
      </w:pPr>
      <w:r w:rsidRPr="002913E9">
        <w:rPr>
          <w:sz w:val="24"/>
          <w:szCs w:val="24"/>
          <w:shd w:val="clear" w:color="auto" w:fill="FFFFFF"/>
        </w:rPr>
        <w:t>2</w:t>
      </w:r>
      <w:r w:rsidR="00963ADC" w:rsidRPr="002913E9">
        <w:rPr>
          <w:sz w:val="24"/>
          <w:szCs w:val="24"/>
          <w:shd w:val="clear" w:color="auto" w:fill="FFFFFF"/>
        </w:rPr>
        <w:t xml:space="preserve">. </w:t>
      </w:r>
      <w:r w:rsidR="00963ADC" w:rsidRPr="002913E9">
        <w:rPr>
          <w:color w:val="000000"/>
          <w:sz w:val="24"/>
          <w:szCs w:val="24"/>
        </w:rPr>
        <w:t xml:space="preserve">На территории индивидуальной жилой застройки подготовка к погрузке мусора, очистка контейнеров, выгребных ям, зачистка территории после погрузки мусора и отходов в </w:t>
      </w:r>
      <w:proofErr w:type="spellStart"/>
      <w:r w:rsidR="00963ADC" w:rsidRPr="002913E9">
        <w:rPr>
          <w:color w:val="000000"/>
          <w:sz w:val="24"/>
          <w:szCs w:val="24"/>
        </w:rPr>
        <w:t>спецавтомашины</w:t>
      </w:r>
      <w:proofErr w:type="spellEnd"/>
      <w:r w:rsidR="00963ADC" w:rsidRPr="002913E9">
        <w:rPr>
          <w:color w:val="000000"/>
          <w:sz w:val="24"/>
          <w:szCs w:val="24"/>
        </w:rPr>
        <w:t xml:space="preserve"> производятся силами домовладельцев. </w:t>
      </w:r>
    </w:p>
    <w:p w:rsidR="00963ADC" w:rsidRPr="002913E9" w:rsidRDefault="00201F50"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3</w:t>
      </w:r>
      <w:r w:rsidR="00963ADC" w:rsidRPr="002913E9">
        <w:rPr>
          <w:color w:val="000000"/>
          <w:sz w:val="24"/>
          <w:szCs w:val="24"/>
        </w:rPr>
        <w:t xml:space="preserve">. Домовладения, не имеющие канализации, должны иметь утепленные выгреба дворовых туалетов и сборники для жидких отходов с непроницаемым дном и стенками, закрываемые крышками. </w:t>
      </w:r>
    </w:p>
    <w:p w:rsidR="00395437" w:rsidRPr="002913E9" w:rsidRDefault="00395437" w:rsidP="008B50CE">
      <w:pPr>
        <w:pStyle w:val="s1"/>
        <w:shd w:val="clear" w:color="auto" w:fill="FFFFFF"/>
        <w:spacing w:before="0" w:beforeAutospacing="0" w:after="0" w:afterAutospacing="0"/>
        <w:ind w:firstLine="709"/>
        <w:jc w:val="both"/>
      </w:pPr>
      <w:r w:rsidRPr="002913E9">
        <w:t>Дворовые уборные должны находиться (располагаться, разм</w:t>
      </w:r>
      <w:r w:rsidR="003A2330" w:rsidRPr="002913E9">
        <w:t xml:space="preserve">ещаться) на расстоянии не менее </w:t>
      </w:r>
      <w:r w:rsidRPr="002913E9">
        <w:t>50 метров от нецентрализованных источников питьевого водоснабжения, предназначенных для общественного пользования.</w:t>
      </w:r>
    </w:p>
    <w:p w:rsidR="00395437" w:rsidRPr="002913E9" w:rsidRDefault="00395437" w:rsidP="008B50CE">
      <w:pPr>
        <w:pStyle w:val="s1"/>
        <w:shd w:val="clear" w:color="auto" w:fill="FFFFFF"/>
        <w:spacing w:before="0" w:beforeAutospacing="0" w:after="0" w:afterAutospacing="0"/>
        <w:ind w:firstLine="709"/>
        <w:jc w:val="both"/>
      </w:pPr>
      <w:r w:rsidRPr="002913E9">
        <w:t>Не допускается наполнение выгреба выше, чем 0,35 м до поверхности земли. Выгреб следует очищать по мере заполнения, но не реже 1 раза в 6 месяцев.</w:t>
      </w:r>
    </w:p>
    <w:p w:rsidR="00395437" w:rsidRPr="002913E9" w:rsidRDefault="00395437" w:rsidP="008B50CE">
      <w:pPr>
        <w:pStyle w:val="s1"/>
        <w:shd w:val="clear" w:color="auto" w:fill="FFFFFF"/>
        <w:spacing w:before="0" w:beforeAutospacing="0" w:after="0" w:afterAutospacing="0"/>
        <w:ind w:firstLine="709"/>
        <w:jc w:val="both"/>
      </w:pPr>
      <w:r w:rsidRPr="002913E9">
        <w:t>Хозяйствующие субъекты, эксплуатирующие выгребы, дворовые уборные должны обеспечивать их дезинфекцию и ремонт.</w:t>
      </w:r>
    </w:p>
    <w:p w:rsidR="00325146" w:rsidRPr="001F7265" w:rsidRDefault="00201F50" w:rsidP="008B50CE">
      <w:pPr>
        <w:pStyle w:val="ConsPlusNormal"/>
        <w:ind w:firstLine="709"/>
        <w:jc w:val="both"/>
        <w:rPr>
          <w:sz w:val="24"/>
          <w:szCs w:val="24"/>
        </w:rPr>
      </w:pPr>
      <w:r w:rsidRPr="002913E9">
        <w:rPr>
          <w:sz w:val="24"/>
          <w:szCs w:val="24"/>
        </w:rPr>
        <w:t>4</w:t>
      </w:r>
      <w:r w:rsidR="00735A98" w:rsidRPr="002913E9">
        <w:rPr>
          <w:sz w:val="24"/>
          <w:szCs w:val="24"/>
        </w:rPr>
        <w:t xml:space="preserve">. </w:t>
      </w:r>
      <w:r w:rsidR="001563E9" w:rsidRPr="002913E9">
        <w:rPr>
          <w:sz w:val="24"/>
          <w:szCs w:val="24"/>
        </w:rPr>
        <w:t xml:space="preserve">На территориях индивидуальной жилой </w:t>
      </w:r>
      <w:r w:rsidR="001563E9" w:rsidRPr="001F7265">
        <w:rPr>
          <w:sz w:val="24"/>
          <w:szCs w:val="24"/>
        </w:rPr>
        <w:t>застройки запрещается:</w:t>
      </w:r>
    </w:p>
    <w:p w:rsidR="00A226E7" w:rsidRPr="002913E9" w:rsidRDefault="001563E9" w:rsidP="008B50CE">
      <w:pPr>
        <w:pStyle w:val="ConsPlusNormal"/>
        <w:ind w:firstLine="709"/>
        <w:jc w:val="both"/>
        <w:rPr>
          <w:sz w:val="24"/>
          <w:szCs w:val="24"/>
        </w:rPr>
      </w:pPr>
      <w:r w:rsidRPr="002913E9">
        <w:rPr>
          <w:b/>
          <w:sz w:val="24"/>
          <w:szCs w:val="24"/>
        </w:rPr>
        <w:t xml:space="preserve">- </w:t>
      </w:r>
      <w:r w:rsidR="00A226E7" w:rsidRPr="002913E9">
        <w:rPr>
          <w:sz w:val="24"/>
          <w:szCs w:val="24"/>
        </w:rPr>
        <w:t>размещать ограждение за границами домовладения;</w:t>
      </w:r>
    </w:p>
    <w:p w:rsidR="00A226E7" w:rsidRPr="002913E9" w:rsidRDefault="00E424BC" w:rsidP="008B50CE">
      <w:pPr>
        <w:pStyle w:val="ConsPlusNormal"/>
        <w:ind w:firstLine="709"/>
        <w:jc w:val="both"/>
        <w:rPr>
          <w:sz w:val="24"/>
          <w:szCs w:val="24"/>
        </w:rPr>
      </w:pPr>
      <w:r w:rsidRPr="002913E9">
        <w:rPr>
          <w:sz w:val="24"/>
          <w:szCs w:val="24"/>
        </w:rPr>
        <w:t xml:space="preserve">- </w:t>
      </w:r>
      <w:r w:rsidR="00A226E7" w:rsidRPr="002913E9">
        <w:rPr>
          <w:sz w:val="24"/>
          <w:szCs w:val="24"/>
        </w:rPr>
        <w:t>сжигать листву, любые виды отходов и мусор на территориях домовладений и на прилегающих к ним территориях;</w:t>
      </w:r>
    </w:p>
    <w:p w:rsidR="00A226E7" w:rsidRPr="002913E9" w:rsidRDefault="00E424BC" w:rsidP="008B50CE">
      <w:pPr>
        <w:pStyle w:val="ConsPlusNormal"/>
        <w:ind w:firstLine="709"/>
        <w:jc w:val="both"/>
        <w:rPr>
          <w:sz w:val="24"/>
          <w:szCs w:val="24"/>
        </w:rPr>
      </w:pPr>
      <w:proofErr w:type="gramStart"/>
      <w:r w:rsidRPr="002913E9">
        <w:rPr>
          <w:sz w:val="24"/>
          <w:szCs w:val="24"/>
        </w:rPr>
        <w:t xml:space="preserve">- </w:t>
      </w:r>
      <w:r w:rsidR="00A226E7" w:rsidRPr="002913E9">
        <w:rPr>
          <w:sz w:val="24"/>
          <w:szCs w:val="24"/>
        </w:rPr>
        <w:t>выбрасывать, размещать и складировать металлический лом, строительный и бытовой мусор, уголь, дрова, шлак, золу, тару и другие отходы производства и потребления, строительные материалы, глину, песок, щебень, бордюрный камень, кирпич, бетонные блоки, плиты, пиломатериалы и иные предметы</w:t>
      </w:r>
      <w:r w:rsidR="00201F50" w:rsidRPr="002913E9">
        <w:rPr>
          <w:sz w:val="24"/>
          <w:szCs w:val="24"/>
        </w:rPr>
        <w:t xml:space="preserve"> за границей домовладении</w:t>
      </w:r>
      <w:r w:rsidR="00A226E7" w:rsidRPr="002913E9">
        <w:rPr>
          <w:sz w:val="24"/>
          <w:szCs w:val="24"/>
        </w:rPr>
        <w:t>;</w:t>
      </w:r>
      <w:proofErr w:type="gramEnd"/>
    </w:p>
    <w:p w:rsidR="00AA5EAD" w:rsidRPr="002913E9" w:rsidRDefault="00AA5EAD" w:rsidP="008B50CE">
      <w:pPr>
        <w:pStyle w:val="ConsPlusNormal"/>
        <w:ind w:firstLine="709"/>
        <w:jc w:val="both"/>
        <w:rPr>
          <w:sz w:val="24"/>
          <w:szCs w:val="24"/>
        </w:rPr>
      </w:pPr>
      <w:r w:rsidRPr="002913E9">
        <w:rPr>
          <w:sz w:val="24"/>
          <w:szCs w:val="24"/>
        </w:rPr>
        <w:t xml:space="preserve">- </w:t>
      </w:r>
      <w:r w:rsidR="007002ED" w:rsidRPr="002913E9">
        <w:rPr>
          <w:sz w:val="24"/>
          <w:szCs w:val="24"/>
        </w:rPr>
        <w:t>складировать снег</w:t>
      </w:r>
      <w:r w:rsidR="00201F50" w:rsidRPr="002913E9">
        <w:rPr>
          <w:sz w:val="24"/>
          <w:szCs w:val="24"/>
        </w:rPr>
        <w:t xml:space="preserve"> за границей </w:t>
      </w:r>
      <w:proofErr w:type="gramStart"/>
      <w:r w:rsidR="00201F50" w:rsidRPr="002913E9">
        <w:rPr>
          <w:sz w:val="24"/>
          <w:szCs w:val="24"/>
        </w:rPr>
        <w:t>домовладении</w:t>
      </w:r>
      <w:proofErr w:type="gramEnd"/>
      <w:r w:rsidR="007002ED" w:rsidRPr="002913E9">
        <w:rPr>
          <w:sz w:val="24"/>
          <w:szCs w:val="24"/>
        </w:rPr>
        <w:t>;</w:t>
      </w:r>
    </w:p>
    <w:p w:rsidR="00A226E7" w:rsidRPr="002913E9" w:rsidRDefault="00E424BC" w:rsidP="008B50CE">
      <w:pPr>
        <w:pStyle w:val="ConsPlusNormal"/>
        <w:ind w:firstLine="709"/>
        <w:jc w:val="both"/>
        <w:rPr>
          <w:sz w:val="24"/>
          <w:szCs w:val="24"/>
        </w:rPr>
      </w:pPr>
      <w:r w:rsidRPr="002913E9">
        <w:rPr>
          <w:sz w:val="24"/>
          <w:szCs w:val="24"/>
        </w:rPr>
        <w:t xml:space="preserve">- </w:t>
      </w:r>
      <w:r w:rsidR="00A226E7" w:rsidRPr="002913E9">
        <w:rPr>
          <w:sz w:val="24"/>
          <w:szCs w:val="24"/>
        </w:rPr>
        <w:t>сливать жидкие бытовые отходы за территорией домовладения и в канализационные ливневые колодцы</w:t>
      </w:r>
      <w:r w:rsidR="001607A0" w:rsidRPr="002913E9">
        <w:rPr>
          <w:sz w:val="24"/>
          <w:szCs w:val="24"/>
        </w:rPr>
        <w:t>, ливневые каналы</w:t>
      </w:r>
      <w:r w:rsidR="00A226E7" w:rsidRPr="002913E9">
        <w:rPr>
          <w:sz w:val="24"/>
          <w:szCs w:val="24"/>
        </w:rPr>
        <w:t>;</w:t>
      </w:r>
    </w:p>
    <w:p w:rsidR="00A226E7" w:rsidRPr="002913E9" w:rsidRDefault="00E424BC" w:rsidP="008B50CE">
      <w:pPr>
        <w:pStyle w:val="ConsPlusNormal"/>
        <w:ind w:firstLine="709"/>
        <w:jc w:val="both"/>
        <w:rPr>
          <w:sz w:val="24"/>
          <w:szCs w:val="24"/>
        </w:rPr>
      </w:pPr>
      <w:r w:rsidRPr="002913E9">
        <w:rPr>
          <w:sz w:val="24"/>
          <w:szCs w:val="24"/>
        </w:rPr>
        <w:t xml:space="preserve">- </w:t>
      </w:r>
      <w:r w:rsidR="00AA5EAD" w:rsidRPr="002913E9">
        <w:rPr>
          <w:sz w:val="24"/>
          <w:szCs w:val="24"/>
        </w:rPr>
        <w:t xml:space="preserve">выталкивать, сбрасывать снег, </w:t>
      </w:r>
      <w:r w:rsidR="00A226E7" w:rsidRPr="002913E9">
        <w:rPr>
          <w:sz w:val="24"/>
          <w:szCs w:val="24"/>
        </w:rPr>
        <w:t>сколы наледи и льда за пределы границ прилегающей для благоустройства территории;</w:t>
      </w:r>
    </w:p>
    <w:p w:rsidR="00A226E7" w:rsidRPr="002913E9" w:rsidRDefault="00E424BC" w:rsidP="008B50CE">
      <w:pPr>
        <w:pStyle w:val="ConsPlusNormal"/>
        <w:ind w:firstLine="709"/>
        <w:jc w:val="both"/>
        <w:rPr>
          <w:sz w:val="24"/>
          <w:szCs w:val="24"/>
        </w:rPr>
      </w:pPr>
      <w:r w:rsidRPr="002913E9">
        <w:rPr>
          <w:sz w:val="24"/>
          <w:szCs w:val="24"/>
        </w:rPr>
        <w:t xml:space="preserve">- </w:t>
      </w:r>
      <w:r w:rsidR="00A226E7" w:rsidRPr="002913E9">
        <w:rPr>
          <w:sz w:val="24"/>
          <w:szCs w:val="24"/>
        </w:rPr>
        <w:t>мыть транспортные средства за территорией домовладения;</w:t>
      </w:r>
    </w:p>
    <w:p w:rsidR="006C5DB3" w:rsidRPr="002913E9" w:rsidRDefault="006C5DB3" w:rsidP="008B50CE">
      <w:pPr>
        <w:pStyle w:val="ConsPlusNormal"/>
        <w:ind w:firstLine="709"/>
        <w:jc w:val="both"/>
        <w:rPr>
          <w:sz w:val="24"/>
          <w:szCs w:val="24"/>
        </w:rPr>
      </w:pPr>
      <w:r w:rsidRPr="002913E9">
        <w:rPr>
          <w:sz w:val="24"/>
          <w:szCs w:val="24"/>
        </w:rPr>
        <w:t>- парковка и стоянка большегрузных транспортных средств (грузовых автомобилей с разрешенной максимальной массой более 3,5 тонн);</w:t>
      </w:r>
    </w:p>
    <w:p w:rsidR="00E424BC" w:rsidRPr="002913E9" w:rsidRDefault="00E424BC" w:rsidP="008B50CE">
      <w:pPr>
        <w:pStyle w:val="ConsPlusNormal"/>
        <w:ind w:firstLine="709"/>
        <w:jc w:val="both"/>
        <w:rPr>
          <w:sz w:val="24"/>
          <w:szCs w:val="24"/>
        </w:rPr>
      </w:pPr>
      <w:r w:rsidRPr="002913E9">
        <w:rPr>
          <w:sz w:val="24"/>
          <w:szCs w:val="24"/>
        </w:rPr>
        <w:lastRenderedPageBreak/>
        <w:t>- хранить разукомплектованное (неисправное) транспортное средство за территорией домовладения;</w:t>
      </w:r>
    </w:p>
    <w:p w:rsidR="00A226E7" w:rsidRPr="002913E9" w:rsidRDefault="00E424BC" w:rsidP="008B50CE">
      <w:pPr>
        <w:pStyle w:val="ConsPlusNormal"/>
        <w:ind w:firstLine="709"/>
        <w:jc w:val="both"/>
        <w:rPr>
          <w:sz w:val="24"/>
          <w:szCs w:val="24"/>
        </w:rPr>
      </w:pPr>
      <w:r w:rsidRPr="002913E9">
        <w:rPr>
          <w:sz w:val="24"/>
          <w:szCs w:val="24"/>
        </w:rPr>
        <w:t xml:space="preserve">- </w:t>
      </w:r>
      <w:r w:rsidR="00A226E7" w:rsidRPr="002913E9">
        <w:rPr>
          <w:sz w:val="24"/>
          <w:szCs w:val="24"/>
        </w:rPr>
        <w:t>строить мелкие дворовые постройки, обустраивать выгребные ямы и колодцы за территорией домовладения;</w:t>
      </w:r>
    </w:p>
    <w:p w:rsidR="00A226E7" w:rsidRPr="002913E9" w:rsidRDefault="00E424BC" w:rsidP="008B50CE">
      <w:pPr>
        <w:pStyle w:val="ConsPlusNormal"/>
        <w:ind w:firstLine="709"/>
        <w:jc w:val="both"/>
        <w:rPr>
          <w:sz w:val="24"/>
          <w:szCs w:val="24"/>
        </w:rPr>
      </w:pPr>
      <w:r w:rsidRPr="002913E9">
        <w:rPr>
          <w:sz w:val="24"/>
          <w:szCs w:val="24"/>
        </w:rPr>
        <w:t xml:space="preserve">- </w:t>
      </w:r>
      <w:r w:rsidR="00A226E7" w:rsidRPr="002913E9">
        <w:rPr>
          <w:sz w:val="24"/>
          <w:szCs w:val="24"/>
        </w:rPr>
        <w:t>размещать на уличных проездах территорий индивидуальной жилой застройки заграждения, затрудняющие или препятствующие доступу специального транспорта и уборочной техники;</w:t>
      </w:r>
    </w:p>
    <w:p w:rsidR="00A226E7" w:rsidRPr="002913E9" w:rsidRDefault="00E424BC" w:rsidP="008B50CE">
      <w:pPr>
        <w:pStyle w:val="ConsPlusNormal"/>
        <w:ind w:firstLine="709"/>
        <w:jc w:val="both"/>
        <w:rPr>
          <w:sz w:val="24"/>
          <w:szCs w:val="24"/>
        </w:rPr>
      </w:pPr>
      <w:r w:rsidRPr="002913E9">
        <w:rPr>
          <w:sz w:val="24"/>
          <w:szCs w:val="24"/>
        </w:rPr>
        <w:t xml:space="preserve">- </w:t>
      </w:r>
      <w:r w:rsidR="00A226E7" w:rsidRPr="002913E9">
        <w:rPr>
          <w:sz w:val="24"/>
          <w:szCs w:val="24"/>
        </w:rPr>
        <w:t>разрушать и портить объекты благоустройства, малые архитектурные формы, зеленые насаждения, относящиеся к зеленому фонду города Бердска, загрязнять территорию отходами производства и потребления, засорять водоемы.</w:t>
      </w:r>
    </w:p>
    <w:p w:rsidR="009438F5" w:rsidRPr="002913E9" w:rsidRDefault="00201F50" w:rsidP="008B50CE">
      <w:pPr>
        <w:pStyle w:val="ConsPlusNormal"/>
        <w:ind w:firstLine="709"/>
        <w:jc w:val="both"/>
        <w:rPr>
          <w:sz w:val="24"/>
          <w:szCs w:val="24"/>
          <w:shd w:val="clear" w:color="auto" w:fill="FFFFFF"/>
        </w:rPr>
      </w:pPr>
      <w:r w:rsidRPr="002913E9">
        <w:rPr>
          <w:sz w:val="24"/>
          <w:szCs w:val="24"/>
        </w:rPr>
        <w:t>5</w:t>
      </w:r>
      <w:r w:rsidR="009438F5" w:rsidRPr="002913E9">
        <w:rPr>
          <w:sz w:val="24"/>
          <w:szCs w:val="24"/>
        </w:rPr>
        <w:t xml:space="preserve">. </w:t>
      </w:r>
      <w:r w:rsidR="009438F5" w:rsidRPr="002913E9">
        <w:rPr>
          <w:sz w:val="24"/>
          <w:szCs w:val="24"/>
          <w:shd w:val="clear" w:color="auto" w:fill="FFFFFF"/>
        </w:rPr>
        <w:t xml:space="preserve">Собственникам, владельцам или пользователям домовладений, в том числе используемых для временного (сезонного) проживания, </w:t>
      </w:r>
      <w:r w:rsidR="009438F5" w:rsidRPr="002913E9">
        <w:rPr>
          <w:b/>
          <w:sz w:val="24"/>
          <w:szCs w:val="24"/>
          <w:shd w:val="clear" w:color="auto" w:fill="FFFFFF"/>
        </w:rPr>
        <w:t>запрещается</w:t>
      </w:r>
      <w:r w:rsidR="009438F5" w:rsidRPr="002913E9">
        <w:rPr>
          <w:sz w:val="24"/>
          <w:szCs w:val="24"/>
          <w:shd w:val="clear" w:color="auto" w:fill="FFFFFF"/>
        </w:rPr>
        <w:t xml:space="preserve"> </w:t>
      </w:r>
      <w:r w:rsidR="00AC079A" w:rsidRPr="002913E9">
        <w:rPr>
          <w:sz w:val="24"/>
          <w:szCs w:val="24"/>
          <w:shd w:val="clear" w:color="auto" w:fill="FFFFFF"/>
        </w:rPr>
        <w:t>б</w:t>
      </w:r>
      <w:r w:rsidR="00F20B5E" w:rsidRPr="002913E9">
        <w:rPr>
          <w:sz w:val="24"/>
          <w:szCs w:val="24"/>
          <w:shd w:val="clear" w:color="auto" w:fill="FFFFFF"/>
        </w:rPr>
        <w:t>ез согласования с А</w:t>
      </w:r>
      <w:r w:rsidR="00350FFF" w:rsidRPr="002913E9">
        <w:rPr>
          <w:sz w:val="24"/>
          <w:szCs w:val="24"/>
          <w:shd w:val="clear" w:color="auto" w:fill="FFFFFF"/>
        </w:rPr>
        <w:t>дминис</w:t>
      </w:r>
      <w:r w:rsidR="00AE29F0" w:rsidRPr="002913E9">
        <w:rPr>
          <w:sz w:val="24"/>
          <w:szCs w:val="24"/>
          <w:shd w:val="clear" w:color="auto" w:fill="FFFFFF"/>
        </w:rPr>
        <w:t>т</w:t>
      </w:r>
      <w:r w:rsidR="00350FFF" w:rsidRPr="002913E9">
        <w:rPr>
          <w:sz w:val="24"/>
          <w:szCs w:val="24"/>
          <w:shd w:val="clear" w:color="auto" w:fill="FFFFFF"/>
        </w:rPr>
        <w:t>рацией</w:t>
      </w:r>
      <w:r w:rsidR="00AC079A" w:rsidRPr="002913E9">
        <w:rPr>
          <w:sz w:val="24"/>
          <w:szCs w:val="24"/>
          <w:shd w:val="clear" w:color="auto" w:fill="FFFFFF"/>
        </w:rPr>
        <w:t xml:space="preserve"> </w:t>
      </w:r>
      <w:r w:rsidR="00F20B5E" w:rsidRPr="002913E9">
        <w:rPr>
          <w:sz w:val="24"/>
          <w:szCs w:val="24"/>
          <w:shd w:val="clear" w:color="auto" w:fill="FFFFFF"/>
        </w:rPr>
        <w:t xml:space="preserve">г. Бердска </w:t>
      </w:r>
      <w:r w:rsidR="00AC079A" w:rsidRPr="002913E9">
        <w:rPr>
          <w:sz w:val="24"/>
          <w:szCs w:val="24"/>
          <w:shd w:val="clear" w:color="auto" w:fill="FFFFFF"/>
        </w:rPr>
        <w:t xml:space="preserve">изменять </w:t>
      </w:r>
      <w:r w:rsidR="007D7084" w:rsidRPr="002913E9">
        <w:rPr>
          <w:sz w:val="24"/>
          <w:szCs w:val="24"/>
          <w:shd w:val="clear" w:color="auto" w:fill="FFFFFF"/>
        </w:rPr>
        <w:t>(демонтировать, переносить и т.д.)</w:t>
      </w:r>
      <w:r w:rsidR="007D7084" w:rsidRPr="002913E9">
        <w:rPr>
          <w:color w:val="FF0000"/>
          <w:sz w:val="24"/>
          <w:szCs w:val="24"/>
          <w:shd w:val="clear" w:color="auto" w:fill="FFFFFF"/>
        </w:rPr>
        <w:t xml:space="preserve"> </w:t>
      </w:r>
      <w:r w:rsidR="00AC079A" w:rsidRPr="002913E9">
        <w:rPr>
          <w:sz w:val="24"/>
          <w:szCs w:val="24"/>
          <w:shd w:val="clear" w:color="auto" w:fill="FFFFFF"/>
        </w:rPr>
        <w:t>ливнев</w:t>
      </w:r>
      <w:r w:rsidR="00FD063F" w:rsidRPr="002913E9">
        <w:rPr>
          <w:sz w:val="24"/>
          <w:szCs w:val="24"/>
          <w:shd w:val="clear" w:color="auto" w:fill="FFFFFF"/>
        </w:rPr>
        <w:t>ую</w:t>
      </w:r>
      <w:r w:rsidR="00AC079A" w:rsidRPr="002913E9">
        <w:rPr>
          <w:sz w:val="24"/>
          <w:szCs w:val="24"/>
          <w:shd w:val="clear" w:color="auto" w:fill="FFFFFF"/>
        </w:rPr>
        <w:t xml:space="preserve"> кана</w:t>
      </w:r>
      <w:r w:rsidR="00FD063F" w:rsidRPr="002913E9">
        <w:rPr>
          <w:sz w:val="24"/>
          <w:szCs w:val="24"/>
          <w:shd w:val="clear" w:color="auto" w:fill="FFFFFF"/>
        </w:rPr>
        <w:t>ву</w:t>
      </w:r>
      <w:r w:rsidR="00AC079A" w:rsidRPr="002913E9">
        <w:rPr>
          <w:sz w:val="24"/>
          <w:szCs w:val="24"/>
          <w:shd w:val="clear" w:color="auto" w:fill="FFFFFF"/>
        </w:rPr>
        <w:t>, расположенн</w:t>
      </w:r>
      <w:r w:rsidR="00FD063F" w:rsidRPr="002913E9">
        <w:rPr>
          <w:sz w:val="24"/>
          <w:szCs w:val="24"/>
          <w:shd w:val="clear" w:color="auto" w:fill="FFFFFF"/>
        </w:rPr>
        <w:t>ую</w:t>
      </w:r>
      <w:r w:rsidR="00AC079A" w:rsidRPr="002913E9">
        <w:rPr>
          <w:sz w:val="24"/>
          <w:szCs w:val="24"/>
          <w:shd w:val="clear" w:color="auto" w:fill="FFFFFF"/>
        </w:rPr>
        <w:t xml:space="preserve"> на прилегающей к домовладению территории, в том числе путем укладки трубы в месте въезда на участок индивидуальной застройки. </w:t>
      </w:r>
    </w:p>
    <w:p w:rsidR="001F7265" w:rsidRDefault="001F7265" w:rsidP="008B50CE">
      <w:pPr>
        <w:pStyle w:val="ConsPlusNormal"/>
        <w:ind w:firstLine="709"/>
        <w:jc w:val="both"/>
        <w:rPr>
          <w:b/>
          <w:sz w:val="24"/>
          <w:szCs w:val="24"/>
        </w:rPr>
      </w:pPr>
    </w:p>
    <w:p w:rsidR="00812FB6" w:rsidRPr="002913E9" w:rsidRDefault="003C3CB7" w:rsidP="008B50CE">
      <w:pPr>
        <w:pStyle w:val="ConsPlusNormal"/>
        <w:ind w:firstLine="709"/>
        <w:jc w:val="both"/>
        <w:rPr>
          <w:b/>
          <w:sz w:val="24"/>
          <w:szCs w:val="24"/>
        </w:rPr>
      </w:pPr>
      <w:r w:rsidRPr="002913E9">
        <w:rPr>
          <w:b/>
          <w:sz w:val="24"/>
          <w:szCs w:val="24"/>
        </w:rPr>
        <w:t>Статья 39</w:t>
      </w:r>
      <w:r w:rsidR="00812FB6" w:rsidRPr="002913E9">
        <w:rPr>
          <w:b/>
          <w:sz w:val="24"/>
          <w:szCs w:val="24"/>
        </w:rPr>
        <w:t>. Содержание паркингов, гаражно-строительных кооперативов и открытых стоянок для хранения автомобилей</w:t>
      </w:r>
    </w:p>
    <w:p w:rsidR="00812FB6" w:rsidRPr="002913E9" w:rsidRDefault="00812FB6" w:rsidP="008B50CE">
      <w:pPr>
        <w:pStyle w:val="Default"/>
        <w:ind w:firstLine="709"/>
        <w:jc w:val="both"/>
        <w:rPr>
          <w:rFonts w:ascii="Times New Roman" w:hAnsi="Times New Roman" w:cs="Times New Roman"/>
        </w:rPr>
      </w:pPr>
      <w:r w:rsidRPr="002913E9">
        <w:rPr>
          <w:rFonts w:ascii="Times New Roman" w:hAnsi="Times New Roman" w:cs="Times New Roman"/>
        </w:rPr>
        <w:t xml:space="preserve">1. </w:t>
      </w:r>
      <w:r w:rsidRPr="002913E9">
        <w:rPr>
          <w:rFonts w:ascii="Times New Roman" w:hAnsi="Times New Roman" w:cs="Times New Roman"/>
          <w:b/>
        </w:rPr>
        <w:t xml:space="preserve"> </w:t>
      </w:r>
      <w:r w:rsidRPr="002913E9">
        <w:rPr>
          <w:rFonts w:ascii="Times New Roman" w:hAnsi="Times New Roman" w:cs="Times New Roman"/>
        </w:rPr>
        <w:t xml:space="preserve">Территория паркингов, гаражно-строительных кооперативов (далее по тексту – ГСК), открытых стоянок для хранения транспортных средств должна содержаться в чистоте и порядке, иметь исправное бетонное или асфальтобетонное покрытие и должна быть оборудована ливневой канализацией. </w:t>
      </w:r>
    </w:p>
    <w:p w:rsidR="002459CE" w:rsidRPr="002913E9" w:rsidRDefault="00812FB6"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На территории паркингов, ГСК, открытых стоянок для хранения транспортных средс</w:t>
      </w:r>
      <w:r w:rsidR="002459CE" w:rsidRPr="002913E9">
        <w:rPr>
          <w:color w:val="000000"/>
          <w:sz w:val="24"/>
          <w:szCs w:val="24"/>
        </w:rPr>
        <w:t>тв в обязательном порядке должен</w:t>
      </w:r>
      <w:r w:rsidRPr="002913E9">
        <w:rPr>
          <w:color w:val="000000"/>
          <w:sz w:val="24"/>
          <w:szCs w:val="24"/>
        </w:rPr>
        <w:t xml:space="preserve"> быть установлен контейнер для сбора мусора и заключен договор на его вывоз со специализированной организацией. </w:t>
      </w:r>
    </w:p>
    <w:p w:rsidR="00812FB6" w:rsidRPr="002913E9" w:rsidRDefault="00812FB6"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Вынос золы (отходы от печного отопления) </w:t>
      </w:r>
      <w:r w:rsidR="002459CE" w:rsidRPr="002913E9">
        <w:rPr>
          <w:color w:val="000000"/>
          <w:sz w:val="24"/>
          <w:szCs w:val="24"/>
        </w:rPr>
        <w:t xml:space="preserve">следует </w:t>
      </w:r>
      <w:r w:rsidRPr="002913E9">
        <w:rPr>
          <w:color w:val="000000"/>
          <w:sz w:val="24"/>
          <w:szCs w:val="24"/>
        </w:rPr>
        <w:t xml:space="preserve">осуществлять на специально отведенные места. </w:t>
      </w:r>
    </w:p>
    <w:p w:rsidR="002459CE" w:rsidRPr="002913E9" w:rsidRDefault="002459CE"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2. Запрещается сжигание автомобильных покрышек, а также их размещение на контейнерных площадках. </w:t>
      </w:r>
    </w:p>
    <w:p w:rsidR="002B50FE" w:rsidRPr="002913E9" w:rsidRDefault="002459CE"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3</w:t>
      </w:r>
      <w:r w:rsidR="002B50FE" w:rsidRPr="002913E9">
        <w:rPr>
          <w:color w:val="000000"/>
          <w:sz w:val="24"/>
          <w:szCs w:val="24"/>
        </w:rPr>
        <w:t xml:space="preserve">. </w:t>
      </w:r>
      <w:r w:rsidR="00812FB6" w:rsidRPr="002913E9">
        <w:rPr>
          <w:color w:val="000000"/>
          <w:sz w:val="24"/>
          <w:szCs w:val="24"/>
        </w:rPr>
        <w:t xml:space="preserve">Благоустройство территорий общего пользования и их содержание </w:t>
      </w:r>
      <w:r w:rsidR="002B50FE" w:rsidRPr="002913E9">
        <w:rPr>
          <w:color w:val="000000"/>
          <w:sz w:val="24"/>
          <w:szCs w:val="24"/>
        </w:rPr>
        <w:t xml:space="preserve">в ГСК </w:t>
      </w:r>
      <w:r w:rsidR="00812FB6" w:rsidRPr="002913E9">
        <w:rPr>
          <w:color w:val="000000"/>
          <w:sz w:val="24"/>
          <w:szCs w:val="24"/>
        </w:rPr>
        <w:t xml:space="preserve">осуществляются за счет средств </w:t>
      </w:r>
      <w:r w:rsidRPr="002913E9">
        <w:rPr>
          <w:color w:val="000000"/>
          <w:sz w:val="24"/>
          <w:szCs w:val="24"/>
        </w:rPr>
        <w:t xml:space="preserve">гаражно-строительных </w:t>
      </w:r>
      <w:r w:rsidR="00812FB6" w:rsidRPr="002913E9">
        <w:rPr>
          <w:color w:val="000000"/>
          <w:sz w:val="24"/>
          <w:szCs w:val="24"/>
        </w:rPr>
        <w:t xml:space="preserve">кооперативов. </w:t>
      </w:r>
    </w:p>
    <w:p w:rsidR="00812FB6" w:rsidRPr="002913E9" w:rsidRDefault="00812FB6"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Благоустройство территорий гаражей, не объединенных в гаражно-строительные кооперативы, обеспечивается владельцами этих гаражей. </w:t>
      </w:r>
    </w:p>
    <w:p w:rsidR="00812FB6" w:rsidRPr="002913E9" w:rsidRDefault="002459CE"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4</w:t>
      </w:r>
      <w:r w:rsidR="00812FB6" w:rsidRPr="002913E9">
        <w:rPr>
          <w:color w:val="000000"/>
          <w:sz w:val="24"/>
          <w:szCs w:val="24"/>
        </w:rPr>
        <w:t xml:space="preserve">. Комплекс гаражей должен иметь одинаковую наружную окраску и отделку фасадов. Не допускаются строительство комплекса гаражей с различными параметрами, размерами и наружной отделкой без соответствующего эстетического и архитектурного обоснования. </w:t>
      </w:r>
    </w:p>
    <w:p w:rsidR="002459CE" w:rsidRPr="002913E9" w:rsidRDefault="002459CE"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5. Площадки автостоянок должны иметь железобетонное, бетонное, асфальтобетонное или щебеночное покрытие,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 </w:t>
      </w:r>
    </w:p>
    <w:p w:rsidR="00812FB6" w:rsidRPr="002913E9" w:rsidRDefault="002459CE"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6</w:t>
      </w:r>
      <w:r w:rsidR="00812FB6" w:rsidRPr="002913E9">
        <w:rPr>
          <w:color w:val="000000"/>
          <w:sz w:val="24"/>
          <w:szCs w:val="24"/>
        </w:rPr>
        <w:t xml:space="preserve">. На территории паркингов, ГСК и открытых стоянок на специально выделенных площадках, имеющих твердое покрытие и навес, должен быть организован раздельный сбор в специальные емкости отработанных масел, автомобильных покрышек, металлолома и т.д. с последующей сдачей их в специализированные организации. </w:t>
      </w:r>
    </w:p>
    <w:p w:rsidR="00812FB6" w:rsidRPr="002913E9" w:rsidRDefault="002459CE" w:rsidP="008B50CE">
      <w:pPr>
        <w:pStyle w:val="ConsPlusNormal"/>
        <w:ind w:firstLine="709"/>
        <w:jc w:val="both"/>
        <w:rPr>
          <w:rFonts w:eastAsiaTheme="minorHAnsi"/>
          <w:color w:val="000000"/>
          <w:sz w:val="24"/>
          <w:szCs w:val="24"/>
          <w:lang w:eastAsia="en-US"/>
        </w:rPr>
      </w:pPr>
      <w:r w:rsidRPr="002913E9">
        <w:rPr>
          <w:rFonts w:eastAsiaTheme="minorHAnsi"/>
          <w:color w:val="000000"/>
          <w:sz w:val="24"/>
          <w:szCs w:val="24"/>
          <w:lang w:eastAsia="en-US"/>
        </w:rPr>
        <w:t>7</w:t>
      </w:r>
      <w:r w:rsidR="00812FB6" w:rsidRPr="002913E9">
        <w:rPr>
          <w:rFonts w:eastAsiaTheme="minorHAnsi"/>
          <w:color w:val="000000"/>
          <w:sz w:val="24"/>
          <w:szCs w:val="24"/>
          <w:lang w:eastAsia="en-US"/>
        </w:rPr>
        <w:t>. Территория паркингов, ГСК, открытых стоянок для хранения транспортных средств должна быть оборудована ливневой канализацией с очисткой ливневых стоков и должна содержаться в чистоте и порядке.</w:t>
      </w:r>
    </w:p>
    <w:p w:rsidR="002459CE" w:rsidRPr="002913E9" w:rsidRDefault="002459CE"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8. Владельцы паркингов, открытых стоянок для хранения транспортных средств, председатели ГСК несут ответственность за соблюдение чистоты и порядка на отведенном участке и прилегающей территории, содержание в порядке зеленых насаждений, уборку и вывоз мусора и отходов. </w:t>
      </w:r>
    </w:p>
    <w:p w:rsidR="001F7265" w:rsidRDefault="001F7265" w:rsidP="008B50CE">
      <w:pPr>
        <w:pStyle w:val="ConsPlusNormal"/>
        <w:ind w:firstLine="709"/>
        <w:jc w:val="both"/>
        <w:rPr>
          <w:b/>
          <w:sz w:val="24"/>
          <w:szCs w:val="24"/>
        </w:rPr>
      </w:pPr>
    </w:p>
    <w:p w:rsidR="00165480" w:rsidRPr="002913E9" w:rsidRDefault="001C2131" w:rsidP="008B50CE">
      <w:pPr>
        <w:pStyle w:val="ConsPlusNormal"/>
        <w:ind w:firstLine="709"/>
        <w:jc w:val="both"/>
        <w:rPr>
          <w:b/>
          <w:sz w:val="24"/>
          <w:szCs w:val="24"/>
        </w:rPr>
      </w:pPr>
      <w:r w:rsidRPr="002913E9">
        <w:rPr>
          <w:b/>
          <w:sz w:val="24"/>
          <w:szCs w:val="24"/>
        </w:rPr>
        <w:lastRenderedPageBreak/>
        <w:t>Статья 4</w:t>
      </w:r>
      <w:r w:rsidR="003C3CB7" w:rsidRPr="002913E9">
        <w:rPr>
          <w:b/>
          <w:sz w:val="24"/>
          <w:szCs w:val="24"/>
        </w:rPr>
        <w:t>0</w:t>
      </w:r>
      <w:r w:rsidR="00165480" w:rsidRPr="002913E9">
        <w:rPr>
          <w:b/>
          <w:sz w:val="24"/>
          <w:szCs w:val="24"/>
        </w:rPr>
        <w:t>. Содержание территори</w:t>
      </w:r>
      <w:r w:rsidR="005055E7" w:rsidRPr="002913E9">
        <w:rPr>
          <w:b/>
          <w:sz w:val="24"/>
          <w:szCs w:val="24"/>
        </w:rPr>
        <w:t>й производственного назначения</w:t>
      </w:r>
    </w:p>
    <w:p w:rsidR="006D74B3" w:rsidRPr="002913E9" w:rsidRDefault="005055E7" w:rsidP="008B50CE">
      <w:pPr>
        <w:pStyle w:val="ConsPlusNormal"/>
        <w:ind w:firstLine="709"/>
        <w:jc w:val="both"/>
        <w:rPr>
          <w:sz w:val="24"/>
          <w:szCs w:val="24"/>
        </w:rPr>
      </w:pPr>
      <w:r w:rsidRPr="002913E9">
        <w:rPr>
          <w:sz w:val="24"/>
          <w:szCs w:val="24"/>
        </w:rPr>
        <w:t>1. Производственной территорией является территория, выделенная для осуществления строительной или производственной деятельности, с находящимися на ней строящимися или действующими зданиями и сооружениями.</w:t>
      </w:r>
    </w:p>
    <w:p w:rsidR="006D74B3" w:rsidRPr="002913E9" w:rsidRDefault="00347460" w:rsidP="008B50CE">
      <w:pPr>
        <w:pStyle w:val="ConsPlusNormal"/>
        <w:ind w:firstLine="709"/>
        <w:jc w:val="both"/>
        <w:rPr>
          <w:sz w:val="24"/>
          <w:szCs w:val="24"/>
        </w:rPr>
      </w:pPr>
      <w:r w:rsidRPr="002913E9">
        <w:rPr>
          <w:color w:val="000000"/>
          <w:sz w:val="24"/>
          <w:szCs w:val="24"/>
        </w:rPr>
        <w:t>2</w:t>
      </w:r>
      <w:r w:rsidR="00B0328C" w:rsidRPr="002913E9">
        <w:rPr>
          <w:color w:val="000000"/>
          <w:sz w:val="24"/>
          <w:szCs w:val="24"/>
        </w:rPr>
        <w:t xml:space="preserve">. </w:t>
      </w:r>
      <w:r w:rsidR="0082234D" w:rsidRPr="002913E9">
        <w:rPr>
          <w:sz w:val="24"/>
          <w:szCs w:val="24"/>
        </w:rPr>
        <w:t>Территория производственного назначения должна включать: железобетонное, бетонное, асфальтобетонное или щебеночное покрытие, озеленение, урны и малые контейнеры для мусора, осветительное оборудование, носители информационного оформления. Подъездные пути должны иметь твердое покрытие.</w:t>
      </w:r>
    </w:p>
    <w:p w:rsidR="00B0328C" w:rsidRPr="002913E9" w:rsidRDefault="00347460" w:rsidP="008B50CE">
      <w:pPr>
        <w:pStyle w:val="ConsPlusNormal"/>
        <w:ind w:firstLine="709"/>
        <w:jc w:val="both"/>
        <w:rPr>
          <w:sz w:val="24"/>
          <w:szCs w:val="24"/>
        </w:rPr>
      </w:pPr>
      <w:r w:rsidRPr="002913E9">
        <w:rPr>
          <w:color w:val="000000"/>
          <w:sz w:val="24"/>
          <w:szCs w:val="24"/>
        </w:rPr>
        <w:t>3</w:t>
      </w:r>
      <w:r w:rsidR="0082234D" w:rsidRPr="002913E9">
        <w:rPr>
          <w:color w:val="000000"/>
          <w:sz w:val="24"/>
          <w:szCs w:val="24"/>
        </w:rPr>
        <w:t xml:space="preserve">. </w:t>
      </w:r>
      <w:r w:rsidR="00B0328C" w:rsidRPr="002913E9">
        <w:rPr>
          <w:color w:val="000000"/>
          <w:sz w:val="24"/>
          <w:szCs w:val="24"/>
        </w:rPr>
        <w:t xml:space="preserve">Благоустройство и содержание территорий производственного назначения включает: </w:t>
      </w:r>
    </w:p>
    <w:p w:rsidR="00B0328C" w:rsidRPr="002913E9" w:rsidRDefault="00B0328C"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ограждение территории; </w:t>
      </w:r>
    </w:p>
    <w:p w:rsidR="00B0328C" w:rsidRPr="002913E9" w:rsidRDefault="00B0328C"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уборку территории; </w:t>
      </w:r>
    </w:p>
    <w:p w:rsidR="00B0328C" w:rsidRPr="002913E9" w:rsidRDefault="00B0328C"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подсыпку песком проезжей части улиц и автомобильных дорог, тротуаров при образовании гололеда на прилегающих территориях; </w:t>
      </w:r>
    </w:p>
    <w:p w:rsidR="00B0328C" w:rsidRPr="002913E9" w:rsidRDefault="00B0328C"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работы по озеленению прилегающих территорий; </w:t>
      </w:r>
    </w:p>
    <w:p w:rsidR="00B0328C" w:rsidRPr="002913E9" w:rsidRDefault="00B0328C"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содержание и эксплуатацию проезжей части улиц и автомобильных дорог на прилегающих территориях; </w:t>
      </w:r>
    </w:p>
    <w:p w:rsidR="00B0328C" w:rsidRPr="002913E9" w:rsidRDefault="00B0328C"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освещение прилегающих территорий; </w:t>
      </w:r>
    </w:p>
    <w:p w:rsidR="005055E7" w:rsidRPr="002913E9" w:rsidRDefault="00B0328C" w:rsidP="008B50CE">
      <w:pPr>
        <w:pStyle w:val="ConsPlusNormal"/>
        <w:ind w:firstLine="709"/>
        <w:jc w:val="both"/>
        <w:rPr>
          <w:sz w:val="24"/>
          <w:szCs w:val="24"/>
        </w:rPr>
      </w:pPr>
      <w:r w:rsidRPr="002913E9">
        <w:rPr>
          <w:rFonts w:eastAsiaTheme="minorHAnsi"/>
          <w:color w:val="000000"/>
          <w:sz w:val="24"/>
          <w:szCs w:val="24"/>
          <w:lang w:eastAsia="en-US"/>
        </w:rPr>
        <w:t xml:space="preserve">- праздничное оформление территории на период проведения государственных и городских праздников, мероприятий, связанных со знаменательными событиями. </w:t>
      </w:r>
      <w:r w:rsidR="005055E7" w:rsidRPr="002913E9">
        <w:rPr>
          <w:sz w:val="24"/>
          <w:szCs w:val="24"/>
        </w:rPr>
        <w:t xml:space="preserve"> </w:t>
      </w:r>
    </w:p>
    <w:p w:rsidR="0082234D" w:rsidRPr="002913E9" w:rsidRDefault="00347460" w:rsidP="008B50CE">
      <w:pPr>
        <w:pStyle w:val="ConsPlusNormal"/>
        <w:ind w:firstLine="709"/>
        <w:jc w:val="both"/>
        <w:rPr>
          <w:sz w:val="24"/>
          <w:szCs w:val="24"/>
        </w:rPr>
      </w:pPr>
      <w:r w:rsidRPr="002913E9">
        <w:rPr>
          <w:sz w:val="24"/>
          <w:szCs w:val="24"/>
        </w:rPr>
        <w:t>4</w:t>
      </w:r>
      <w:r w:rsidR="0082234D" w:rsidRPr="002913E9">
        <w:rPr>
          <w:sz w:val="24"/>
          <w:szCs w:val="24"/>
        </w:rPr>
        <w:t>. Обязательный перечень элементов благоустройства озелененных территорий  санитарно-защитных зон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BE259B" w:rsidRPr="002913E9" w:rsidRDefault="00BE259B" w:rsidP="008B50CE">
      <w:pPr>
        <w:pStyle w:val="1"/>
        <w:ind w:firstLine="709"/>
        <w:rPr>
          <w:b w:val="0"/>
          <w:sz w:val="24"/>
        </w:rPr>
      </w:pPr>
      <w:r w:rsidRPr="002913E9">
        <w:rPr>
          <w:b w:val="0"/>
          <w:sz w:val="24"/>
        </w:rPr>
        <w:t>Площадь озеленения санитарно-защитных зон территорий производственного назначения определяется проектным решением.</w:t>
      </w:r>
    </w:p>
    <w:p w:rsidR="00BE259B" w:rsidRPr="002913E9" w:rsidRDefault="00BE259B" w:rsidP="008B50CE">
      <w:pPr>
        <w:autoSpaceDE w:val="0"/>
        <w:autoSpaceDN w:val="0"/>
        <w:adjustRightInd w:val="0"/>
        <w:spacing w:after="0" w:line="240" w:lineRule="auto"/>
        <w:ind w:firstLine="709"/>
        <w:jc w:val="both"/>
        <w:rPr>
          <w:color w:val="000000"/>
          <w:sz w:val="24"/>
          <w:szCs w:val="24"/>
        </w:rPr>
      </w:pPr>
      <w:r w:rsidRPr="002913E9">
        <w:rPr>
          <w:sz w:val="24"/>
          <w:szCs w:val="24"/>
        </w:rPr>
        <w:t>Площадь озеленения санитарно-защитных зон территорий производственного назначения должна определяться в соответствии с требованиями СанПиН 2.2.1/2.1.1.1200-03.</w:t>
      </w:r>
    </w:p>
    <w:p w:rsidR="00314F1D" w:rsidRPr="002913E9" w:rsidRDefault="0082234D" w:rsidP="008B50CE">
      <w:pPr>
        <w:pStyle w:val="ConsPlusNormal"/>
        <w:ind w:firstLine="709"/>
        <w:jc w:val="both"/>
        <w:rPr>
          <w:sz w:val="24"/>
          <w:szCs w:val="24"/>
        </w:rPr>
      </w:pPr>
      <w:r w:rsidRPr="002913E9">
        <w:rPr>
          <w:sz w:val="24"/>
          <w:szCs w:val="24"/>
        </w:rPr>
        <w:t>Озеленение рекомендуется формировать за счет естественно произрастающих массивов зеленых насаждений и новых посадок зеленых насаждений.</w:t>
      </w:r>
    </w:p>
    <w:p w:rsidR="00314F1D" w:rsidRPr="002913E9" w:rsidRDefault="00347460" w:rsidP="008B50CE">
      <w:pPr>
        <w:pStyle w:val="ConsPlusNormal"/>
        <w:ind w:firstLine="709"/>
        <w:jc w:val="both"/>
        <w:rPr>
          <w:sz w:val="24"/>
          <w:szCs w:val="24"/>
        </w:rPr>
      </w:pPr>
      <w:r w:rsidRPr="002913E9">
        <w:rPr>
          <w:sz w:val="24"/>
          <w:szCs w:val="24"/>
        </w:rPr>
        <w:t>5</w:t>
      </w:r>
      <w:r w:rsidR="00314F1D" w:rsidRPr="002913E9">
        <w:rPr>
          <w:sz w:val="24"/>
          <w:szCs w:val="24"/>
        </w:rPr>
        <w:t xml:space="preserve">. </w:t>
      </w:r>
      <w:bookmarkStart w:id="58" w:name="sub_1065"/>
      <w:r w:rsidR="00314F1D" w:rsidRPr="002913E9">
        <w:rPr>
          <w:sz w:val="24"/>
          <w:szCs w:val="24"/>
        </w:rPr>
        <w:t>Территория предприятия должна содержаться в чистоте. Проезды и проходы должны быть свободными для движения, выровнены, не иметь рытвин, ям и достаточно освещены.</w:t>
      </w:r>
      <w:bookmarkStart w:id="59" w:name="sub_1066"/>
      <w:bookmarkEnd w:id="58"/>
    </w:p>
    <w:p w:rsidR="00314F1D" w:rsidRPr="002913E9" w:rsidRDefault="00314F1D" w:rsidP="008B50CE">
      <w:pPr>
        <w:pStyle w:val="ConsPlusNormal"/>
        <w:ind w:firstLine="709"/>
        <w:jc w:val="both"/>
        <w:rPr>
          <w:sz w:val="24"/>
          <w:szCs w:val="24"/>
        </w:rPr>
      </w:pPr>
      <w:r w:rsidRPr="002913E9">
        <w:rPr>
          <w:sz w:val="24"/>
          <w:szCs w:val="24"/>
        </w:rPr>
        <w:t>Ямы, устраиваемые для технических целей, должны быть ограждены.</w:t>
      </w:r>
      <w:bookmarkStart w:id="60" w:name="sub_1067"/>
      <w:bookmarkEnd w:id="59"/>
    </w:p>
    <w:p w:rsidR="00314F1D" w:rsidRPr="002913E9" w:rsidRDefault="00347460" w:rsidP="008B50CE">
      <w:pPr>
        <w:pStyle w:val="ConsPlusNormal"/>
        <w:ind w:firstLine="709"/>
        <w:jc w:val="both"/>
        <w:rPr>
          <w:sz w:val="24"/>
          <w:szCs w:val="24"/>
        </w:rPr>
      </w:pPr>
      <w:r w:rsidRPr="002913E9">
        <w:rPr>
          <w:sz w:val="24"/>
          <w:szCs w:val="24"/>
        </w:rPr>
        <w:t>6</w:t>
      </w:r>
      <w:r w:rsidR="00314F1D" w:rsidRPr="002913E9">
        <w:rPr>
          <w:sz w:val="24"/>
          <w:szCs w:val="24"/>
        </w:rPr>
        <w:t>. В летнее время проезды и проходы, примыкающие к производственным, административным и санитарно-бытовым помещениям, складам, необходимо поливать, а в зимнее время - очищать от снега, а в сл</w:t>
      </w:r>
      <w:r w:rsidR="007A49CF" w:rsidRPr="002913E9">
        <w:rPr>
          <w:sz w:val="24"/>
          <w:szCs w:val="24"/>
        </w:rPr>
        <w:t xml:space="preserve">учае обледенения обрабатывать </w:t>
      </w:r>
      <w:proofErr w:type="spellStart"/>
      <w:r w:rsidR="007A49CF" w:rsidRPr="002913E9">
        <w:rPr>
          <w:sz w:val="24"/>
          <w:szCs w:val="24"/>
        </w:rPr>
        <w:t>противогололедными</w:t>
      </w:r>
      <w:proofErr w:type="spellEnd"/>
      <w:r w:rsidR="007A49CF" w:rsidRPr="002913E9">
        <w:rPr>
          <w:sz w:val="24"/>
          <w:szCs w:val="24"/>
        </w:rPr>
        <w:t xml:space="preserve"> материалами</w:t>
      </w:r>
      <w:r w:rsidR="00314F1D" w:rsidRPr="002913E9">
        <w:rPr>
          <w:sz w:val="24"/>
          <w:szCs w:val="24"/>
        </w:rPr>
        <w:t>.</w:t>
      </w:r>
      <w:bookmarkStart w:id="61" w:name="sub_1068"/>
      <w:bookmarkEnd w:id="60"/>
    </w:p>
    <w:p w:rsidR="00314F1D" w:rsidRPr="002913E9" w:rsidRDefault="00347460" w:rsidP="008B50CE">
      <w:pPr>
        <w:pStyle w:val="ConsPlusNormal"/>
        <w:ind w:firstLine="709"/>
        <w:jc w:val="both"/>
        <w:rPr>
          <w:sz w:val="24"/>
          <w:szCs w:val="24"/>
        </w:rPr>
      </w:pPr>
      <w:r w:rsidRPr="002913E9">
        <w:rPr>
          <w:sz w:val="24"/>
          <w:szCs w:val="24"/>
        </w:rPr>
        <w:t>7</w:t>
      </w:r>
      <w:r w:rsidR="00314F1D" w:rsidRPr="002913E9">
        <w:rPr>
          <w:sz w:val="24"/>
          <w:szCs w:val="24"/>
        </w:rPr>
        <w:t>. Водостоки</w:t>
      </w:r>
      <w:r w:rsidR="004A3289" w:rsidRPr="002913E9">
        <w:rPr>
          <w:sz w:val="24"/>
          <w:szCs w:val="24"/>
        </w:rPr>
        <w:t xml:space="preserve"> (канавы) для отвода ливневых вод следует</w:t>
      </w:r>
      <w:r w:rsidR="00314F1D" w:rsidRPr="002913E9">
        <w:rPr>
          <w:sz w:val="24"/>
          <w:szCs w:val="24"/>
        </w:rPr>
        <w:t xml:space="preserve"> регулярно прочищать и ремонтировать.</w:t>
      </w:r>
      <w:bookmarkStart w:id="62" w:name="sub_1069"/>
      <w:bookmarkEnd w:id="61"/>
    </w:p>
    <w:p w:rsidR="00314F1D" w:rsidRPr="002913E9" w:rsidRDefault="00347460" w:rsidP="008B50CE">
      <w:pPr>
        <w:pStyle w:val="ConsPlusNormal"/>
        <w:ind w:firstLine="709"/>
        <w:jc w:val="both"/>
        <w:rPr>
          <w:sz w:val="24"/>
          <w:szCs w:val="24"/>
        </w:rPr>
      </w:pPr>
      <w:r w:rsidRPr="002913E9">
        <w:rPr>
          <w:sz w:val="24"/>
          <w:szCs w:val="24"/>
        </w:rPr>
        <w:t>8</w:t>
      </w:r>
      <w:r w:rsidR="00314F1D" w:rsidRPr="002913E9">
        <w:rPr>
          <w:sz w:val="24"/>
          <w:szCs w:val="24"/>
        </w:rPr>
        <w:t xml:space="preserve">. </w:t>
      </w:r>
      <w:proofErr w:type="gramStart"/>
      <w:r w:rsidR="00314F1D" w:rsidRPr="002913E9">
        <w:rPr>
          <w:sz w:val="24"/>
          <w:szCs w:val="24"/>
        </w:rPr>
        <w:t>Тоннели, мосты, переходы, эстакады, а также ограждения (перила, обшивка, борта) должны содержаться в исправности.</w:t>
      </w:r>
      <w:bookmarkStart w:id="63" w:name="sub_1610"/>
      <w:bookmarkEnd w:id="62"/>
      <w:proofErr w:type="gramEnd"/>
    </w:p>
    <w:p w:rsidR="00314F1D" w:rsidRPr="002913E9" w:rsidRDefault="00347460" w:rsidP="008B50CE">
      <w:pPr>
        <w:pStyle w:val="ConsPlusNormal"/>
        <w:ind w:firstLine="709"/>
        <w:jc w:val="both"/>
        <w:rPr>
          <w:sz w:val="24"/>
          <w:szCs w:val="24"/>
        </w:rPr>
      </w:pPr>
      <w:r w:rsidRPr="002913E9">
        <w:rPr>
          <w:sz w:val="24"/>
          <w:szCs w:val="24"/>
        </w:rPr>
        <w:t>9</w:t>
      </w:r>
      <w:r w:rsidR="00314F1D" w:rsidRPr="002913E9">
        <w:rPr>
          <w:sz w:val="24"/>
          <w:szCs w:val="24"/>
        </w:rPr>
        <w:t>. Территория промышленных предприятий должна быть максимально озеленена, а пешеходные дорожки должны иметь твердые покрытия.</w:t>
      </w:r>
      <w:bookmarkEnd w:id="63"/>
    </w:p>
    <w:p w:rsidR="00314F1D" w:rsidRPr="002913E9" w:rsidRDefault="00347460" w:rsidP="008B50CE">
      <w:pPr>
        <w:pStyle w:val="ConsPlusNormal"/>
        <w:ind w:firstLine="709"/>
        <w:jc w:val="both"/>
        <w:rPr>
          <w:sz w:val="24"/>
          <w:szCs w:val="24"/>
        </w:rPr>
      </w:pPr>
      <w:r w:rsidRPr="002913E9">
        <w:rPr>
          <w:sz w:val="24"/>
          <w:szCs w:val="24"/>
        </w:rPr>
        <w:t>10</w:t>
      </w:r>
      <w:r w:rsidR="00314F1D" w:rsidRPr="002913E9">
        <w:rPr>
          <w:sz w:val="24"/>
          <w:szCs w:val="24"/>
        </w:rPr>
        <w:t xml:space="preserve">. </w:t>
      </w:r>
      <w:proofErr w:type="gramStart"/>
      <w:r w:rsidR="00314F1D" w:rsidRPr="002913E9">
        <w:rPr>
          <w:sz w:val="24"/>
          <w:szCs w:val="24"/>
        </w:rPr>
        <w:t>Места для сбора и хранения отходов производства, содержащих возбудителей заболеваний, сильнодействующие химические или радиоактивные вещества, не подвергшиеся предварительной нейтрализации, дезактивации, обезвреживанию и дезодорации, должны иметь устройства, полностью исключающие загрязнение почвы, подземных вод и атмосферного воздуха, а также должны быть изолированы от доступа посторонних лиц.</w:t>
      </w:r>
      <w:bookmarkStart w:id="64" w:name="sub_1612"/>
      <w:proofErr w:type="gramEnd"/>
    </w:p>
    <w:p w:rsidR="006D74B3" w:rsidRPr="002913E9" w:rsidRDefault="00347460" w:rsidP="008B50CE">
      <w:pPr>
        <w:pStyle w:val="ConsPlusNormal"/>
        <w:ind w:firstLine="709"/>
        <w:jc w:val="both"/>
        <w:rPr>
          <w:sz w:val="24"/>
          <w:szCs w:val="24"/>
        </w:rPr>
      </w:pPr>
      <w:r w:rsidRPr="002913E9">
        <w:rPr>
          <w:sz w:val="24"/>
          <w:szCs w:val="24"/>
        </w:rPr>
        <w:t>11</w:t>
      </w:r>
      <w:r w:rsidR="00314F1D" w:rsidRPr="002913E9">
        <w:rPr>
          <w:sz w:val="24"/>
          <w:szCs w:val="24"/>
        </w:rPr>
        <w:t>. Места для сбора, сортировки и кратковременного хранения отходов производства на территории предприятия размещаются на специальных участках или в изолированных специальных помещениях.</w:t>
      </w:r>
      <w:bookmarkStart w:id="65" w:name="sub_1613"/>
      <w:bookmarkEnd w:id="64"/>
    </w:p>
    <w:p w:rsidR="006D74B3" w:rsidRPr="002913E9" w:rsidRDefault="00347460" w:rsidP="008B50CE">
      <w:pPr>
        <w:pStyle w:val="ConsPlusNormal"/>
        <w:ind w:firstLine="709"/>
        <w:jc w:val="both"/>
        <w:rPr>
          <w:sz w:val="24"/>
          <w:szCs w:val="24"/>
        </w:rPr>
      </w:pPr>
      <w:r w:rsidRPr="002913E9">
        <w:rPr>
          <w:sz w:val="24"/>
          <w:szCs w:val="24"/>
        </w:rPr>
        <w:t>12</w:t>
      </w:r>
      <w:r w:rsidR="00314F1D" w:rsidRPr="002913E9">
        <w:rPr>
          <w:sz w:val="24"/>
          <w:szCs w:val="24"/>
        </w:rPr>
        <w:t>. Мусоросборники должны быть оборудованы плотно закрывающимися крышками и регулярно очищаться, не допуская их переполнения.</w:t>
      </w:r>
      <w:bookmarkStart w:id="66" w:name="sub_1614"/>
      <w:bookmarkEnd w:id="65"/>
    </w:p>
    <w:p w:rsidR="00314F1D" w:rsidRPr="002913E9" w:rsidRDefault="00347460" w:rsidP="008B50CE">
      <w:pPr>
        <w:pStyle w:val="ConsPlusNormal"/>
        <w:ind w:firstLine="709"/>
        <w:jc w:val="both"/>
        <w:rPr>
          <w:sz w:val="24"/>
          <w:szCs w:val="24"/>
        </w:rPr>
      </w:pPr>
      <w:r w:rsidRPr="002913E9">
        <w:rPr>
          <w:sz w:val="24"/>
          <w:szCs w:val="24"/>
        </w:rPr>
        <w:lastRenderedPageBreak/>
        <w:t>13</w:t>
      </w:r>
      <w:r w:rsidR="00314F1D" w:rsidRPr="002913E9">
        <w:rPr>
          <w:sz w:val="24"/>
          <w:szCs w:val="24"/>
        </w:rPr>
        <w:t>. Руководители (уполномоченные лица) предприятий, расположенных на территориях производственного назначения, несут ответственность за соблюдение настоящих Правил.</w:t>
      </w:r>
    </w:p>
    <w:p w:rsidR="00176C98" w:rsidRPr="002913E9" w:rsidRDefault="00347460" w:rsidP="008B50CE">
      <w:pPr>
        <w:pStyle w:val="ConsPlusNormal"/>
        <w:ind w:firstLine="709"/>
        <w:jc w:val="both"/>
        <w:rPr>
          <w:sz w:val="24"/>
          <w:szCs w:val="24"/>
        </w:rPr>
      </w:pPr>
      <w:r w:rsidRPr="002913E9">
        <w:rPr>
          <w:sz w:val="24"/>
          <w:szCs w:val="24"/>
        </w:rPr>
        <w:t>14</w:t>
      </w:r>
      <w:r w:rsidR="00176C98" w:rsidRPr="002913E9">
        <w:rPr>
          <w:sz w:val="24"/>
          <w:szCs w:val="24"/>
        </w:rPr>
        <w:t>. Ответственные лица обязаны:</w:t>
      </w:r>
    </w:p>
    <w:p w:rsidR="00176C98" w:rsidRPr="002913E9" w:rsidRDefault="00176C98" w:rsidP="008B50CE">
      <w:pPr>
        <w:pStyle w:val="ConsPlusNormal"/>
        <w:ind w:firstLine="709"/>
        <w:jc w:val="both"/>
        <w:rPr>
          <w:sz w:val="24"/>
          <w:szCs w:val="24"/>
        </w:rPr>
      </w:pPr>
      <w:r w:rsidRPr="002913E9">
        <w:rPr>
          <w:sz w:val="24"/>
          <w:szCs w:val="24"/>
        </w:rPr>
        <w:t>- обеспечить общую устойчивость, прочность, надежность, эксплуатационную безопасность ограждения территории производственного назначения;</w:t>
      </w:r>
    </w:p>
    <w:p w:rsidR="00176C98" w:rsidRPr="002913E9" w:rsidRDefault="00524030" w:rsidP="008B50CE">
      <w:pPr>
        <w:pStyle w:val="ConsPlusNormal"/>
        <w:ind w:firstLine="709"/>
        <w:jc w:val="both"/>
        <w:rPr>
          <w:sz w:val="24"/>
          <w:szCs w:val="24"/>
        </w:rPr>
      </w:pPr>
      <w:r w:rsidRPr="002913E9">
        <w:rPr>
          <w:sz w:val="24"/>
          <w:szCs w:val="24"/>
        </w:rPr>
        <w:t xml:space="preserve">- </w:t>
      </w:r>
      <w:r w:rsidR="00176C98" w:rsidRPr="002913E9">
        <w:rPr>
          <w:sz w:val="24"/>
          <w:szCs w:val="24"/>
        </w:rPr>
        <w:t xml:space="preserve">следить за надлежащим техническим состоянием </w:t>
      </w:r>
      <w:r w:rsidRPr="002913E9">
        <w:rPr>
          <w:sz w:val="24"/>
          <w:szCs w:val="24"/>
        </w:rPr>
        <w:t>ограждения</w:t>
      </w:r>
      <w:r w:rsidR="00176C98" w:rsidRPr="002913E9">
        <w:rPr>
          <w:sz w:val="24"/>
          <w:szCs w:val="24"/>
        </w:rPr>
        <w:t>, своевременной очисткой его</w:t>
      </w:r>
      <w:r w:rsidRPr="002913E9">
        <w:rPr>
          <w:sz w:val="24"/>
          <w:szCs w:val="24"/>
        </w:rPr>
        <w:t xml:space="preserve"> от грязи, снега, </w:t>
      </w:r>
      <w:r w:rsidR="006F4BFD" w:rsidRPr="002913E9">
        <w:rPr>
          <w:sz w:val="24"/>
          <w:szCs w:val="24"/>
        </w:rPr>
        <w:t xml:space="preserve">графических изображений, </w:t>
      </w:r>
      <w:r w:rsidRPr="002913E9">
        <w:rPr>
          <w:sz w:val="24"/>
          <w:szCs w:val="24"/>
        </w:rPr>
        <w:t>информационного печатного материала, за исключением материала, размещенного в порядке и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 и иными федеральными законами</w:t>
      </w:r>
      <w:r w:rsidR="00176C98" w:rsidRPr="002913E9">
        <w:rPr>
          <w:sz w:val="24"/>
          <w:szCs w:val="24"/>
        </w:rPr>
        <w:t>;</w:t>
      </w:r>
    </w:p>
    <w:p w:rsidR="00176C98" w:rsidRPr="002913E9" w:rsidRDefault="00291F78" w:rsidP="008B50CE">
      <w:pPr>
        <w:pStyle w:val="ConsPlusNormal"/>
        <w:ind w:firstLine="709"/>
        <w:jc w:val="both"/>
        <w:rPr>
          <w:sz w:val="24"/>
          <w:szCs w:val="24"/>
        </w:rPr>
      </w:pPr>
      <w:r w:rsidRPr="002913E9">
        <w:rPr>
          <w:sz w:val="24"/>
          <w:szCs w:val="24"/>
        </w:rPr>
        <w:t xml:space="preserve">- </w:t>
      </w:r>
      <w:r w:rsidR="00176C98" w:rsidRPr="002913E9">
        <w:rPr>
          <w:sz w:val="24"/>
          <w:szCs w:val="24"/>
        </w:rPr>
        <w:t>обеспечить ежеднев</w:t>
      </w:r>
      <w:r w:rsidRPr="002913E9">
        <w:rPr>
          <w:sz w:val="24"/>
          <w:szCs w:val="24"/>
        </w:rPr>
        <w:t>ную уборку территории производственного назначения</w:t>
      </w:r>
      <w:r w:rsidR="00176C98" w:rsidRPr="002913E9">
        <w:rPr>
          <w:sz w:val="24"/>
          <w:szCs w:val="24"/>
        </w:rPr>
        <w:t xml:space="preserve"> и прилегающей к ней территории, в том числе подъездов и тротуаров, от грязи и мусора, снега и льда, проводить </w:t>
      </w:r>
      <w:proofErr w:type="spellStart"/>
      <w:r w:rsidR="00176C98" w:rsidRPr="002913E9">
        <w:rPr>
          <w:sz w:val="24"/>
          <w:szCs w:val="24"/>
        </w:rPr>
        <w:t>противопылевые</w:t>
      </w:r>
      <w:proofErr w:type="spellEnd"/>
      <w:r w:rsidR="00176C98" w:rsidRPr="002913E9">
        <w:rPr>
          <w:sz w:val="24"/>
          <w:szCs w:val="24"/>
        </w:rPr>
        <w:t xml:space="preserve"> мероприятия;</w:t>
      </w:r>
    </w:p>
    <w:p w:rsidR="00176C98" w:rsidRPr="002913E9" w:rsidRDefault="00ED2238" w:rsidP="008B50CE">
      <w:pPr>
        <w:pStyle w:val="ConsPlusNormal"/>
        <w:ind w:firstLine="709"/>
        <w:jc w:val="both"/>
        <w:rPr>
          <w:color w:val="000000" w:themeColor="text1"/>
          <w:sz w:val="24"/>
          <w:szCs w:val="24"/>
        </w:rPr>
      </w:pPr>
      <w:r w:rsidRPr="002913E9">
        <w:rPr>
          <w:sz w:val="24"/>
          <w:szCs w:val="24"/>
        </w:rPr>
        <w:t xml:space="preserve">- </w:t>
      </w:r>
      <w:r w:rsidR="00176C98" w:rsidRPr="002913E9">
        <w:rPr>
          <w:sz w:val="24"/>
          <w:szCs w:val="24"/>
        </w:rPr>
        <w:t>содержать ограждения с соблюдением тр</w:t>
      </w:r>
      <w:r w:rsidRPr="002913E9">
        <w:rPr>
          <w:sz w:val="24"/>
          <w:szCs w:val="24"/>
        </w:rPr>
        <w:t xml:space="preserve">ебований </w:t>
      </w:r>
      <w:r w:rsidR="00176C98" w:rsidRPr="002913E9">
        <w:rPr>
          <w:color w:val="000000" w:themeColor="text1"/>
          <w:sz w:val="24"/>
          <w:szCs w:val="24"/>
        </w:rPr>
        <w:t>настоящих Правил;</w:t>
      </w:r>
    </w:p>
    <w:p w:rsidR="00176C98" w:rsidRPr="002913E9" w:rsidRDefault="00ED2238" w:rsidP="008B50CE">
      <w:pPr>
        <w:pStyle w:val="ConsPlusNormal"/>
        <w:ind w:firstLine="709"/>
        <w:jc w:val="both"/>
        <w:rPr>
          <w:sz w:val="24"/>
          <w:szCs w:val="24"/>
        </w:rPr>
      </w:pPr>
      <w:r w:rsidRPr="002913E9">
        <w:rPr>
          <w:sz w:val="24"/>
          <w:szCs w:val="24"/>
        </w:rPr>
        <w:t xml:space="preserve">- </w:t>
      </w:r>
      <w:r w:rsidR="00176C98" w:rsidRPr="002913E9">
        <w:rPr>
          <w:sz w:val="24"/>
          <w:szCs w:val="24"/>
        </w:rPr>
        <w:t xml:space="preserve">выполнять иные требования по </w:t>
      </w:r>
      <w:r w:rsidRPr="002913E9">
        <w:rPr>
          <w:sz w:val="24"/>
          <w:szCs w:val="24"/>
        </w:rPr>
        <w:t>содержанию территории производственного назначения и прилегающих к ней</w:t>
      </w:r>
      <w:r w:rsidR="00176C98" w:rsidRPr="002913E9">
        <w:rPr>
          <w:sz w:val="24"/>
          <w:szCs w:val="24"/>
        </w:rPr>
        <w:t xml:space="preserve"> территорий, установленные нормативными правовыми актами Российской Федерации, Новосибирской области, настоящими Правилами, иными муниципальными правовыми актами города Бердска;</w:t>
      </w:r>
    </w:p>
    <w:p w:rsidR="00176C98" w:rsidRPr="002913E9" w:rsidRDefault="00ED2238" w:rsidP="008B50CE">
      <w:pPr>
        <w:pStyle w:val="ConsPlusNormal"/>
        <w:ind w:firstLine="709"/>
        <w:jc w:val="both"/>
        <w:rPr>
          <w:sz w:val="24"/>
          <w:szCs w:val="24"/>
        </w:rPr>
      </w:pPr>
      <w:r w:rsidRPr="002913E9">
        <w:rPr>
          <w:sz w:val="24"/>
          <w:szCs w:val="24"/>
        </w:rPr>
        <w:t xml:space="preserve">- </w:t>
      </w:r>
      <w:r w:rsidR="00176C98" w:rsidRPr="002913E9">
        <w:rPr>
          <w:sz w:val="24"/>
          <w:szCs w:val="24"/>
        </w:rPr>
        <w:t xml:space="preserve">не допускать вынос грязи и мусора с </w:t>
      </w:r>
      <w:r w:rsidRPr="002913E9">
        <w:rPr>
          <w:sz w:val="24"/>
          <w:szCs w:val="24"/>
        </w:rPr>
        <w:t>территории производственного назначения</w:t>
      </w:r>
      <w:r w:rsidR="00176C98" w:rsidRPr="002913E9">
        <w:rPr>
          <w:sz w:val="24"/>
          <w:szCs w:val="24"/>
        </w:rPr>
        <w:t xml:space="preserve"> на проезжую часть улиц (проездов)</w:t>
      </w:r>
      <w:r w:rsidRPr="002913E9">
        <w:rPr>
          <w:sz w:val="24"/>
          <w:szCs w:val="24"/>
        </w:rPr>
        <w:t xml:space="preserve"> города Бердска</w:t>
      </w:r>
      <w:r w:rsidR="00176C98" w:rsidRPr="002913E9">
        <w:rPr>
          <w:sz w:val="24"/>
          <w:szCs w:val="24"/>
        </w:rPr>
        <w:t>.</w:t>
      </w:r>
    </w:p>
    <w:p w:rsidR="00176C98" w:rsidRPr="002913E9" w:rsidRDefault="00347460" w:rsidP="008B50CE">
      <w:pPr>
        <w:pStyle w:val="ConsPlusNormal"/>
        <w:ind w:firstLine="709"/>
        <w:jc w:val="both"/>
        <w:rPr>
          <w:sz w:val="24"/>
          <w:szCs w:val="24"/>
        </w:rPr>
      </w:pPr>
      <w:r w:rsidRPr="002913E9">
        <w:rPr>
          <w:sz w:val="24"/>
          <w:szCs w:val="24"/>
        </w:rPr>
        <w:t>15</w:t>
      </w:r>
      <w:r w:rsidR="00176C98" w:rsidRPr="002913E9">
        <w:rPr>
          <w:sz w:val="24"/>
          <w:szCs w:val="24"/>
        </w:rPr>
        <w:t xml:space="preserve">. </w:t>
      </w:r>
      <w:r w:rsidR="00176C98" w:rsidRPr="007B40DD">
        <w:rPr>
          <w:sz w:val="24"/>
          <w:szCs w:val="24"/>
        </w:rPr>
        <w:t>Запрещается:</w:t>
      </w:r>
    </w:p>
    <w:p w:rsidR="00ED2238" w:rsidRPr="002913E9" w:rsidRDefault="00ED2238" w:rsidP="008B50CE">
      <w:pPr>
        <w:pStyle w:val="ConsPlusNormal"/>
        <w:ind w:firstLine="709"/>
        <w:jc w:val="both"/>
        <w:rPr>
          <w:sz w:val="24"/>
          <w:szCs w:val="24"/>
        </w:rPr>
      </w:pPr>
      <w:proofErr w:type="gramStart"/>
      <w:r w:rsidRPr="002913E9">
        <w:rPr>
          <w:sz w:val="24"/>
          <w:szCs w:val="24"/>
        </w:rPr>
        <w:t xml:space="preserve">- </w:t>
      </w:r>
      <w:r w:rsidR="00176C98" w:rsidRPr="002913E9">
        <w:rPr>
          <w:sz w:val="24"/>
          <w:szCs w:val="24"/>
        </w:rPr>
        <w:t>организовывать и проводить вблизи жилой зоны работы, сопровождающиеся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w:t>
      </w:r>
      <w:r w:rsidR="00192BCA" w:rsidRPr="002913E9">
        <w:rPr>
          <w:sz w:val="24"/>
          <w:szCs w:val="24"/>
        </w:rPr>
        <w:t xml:space="preserve"> граждан, </w:t>
      </w:r>
      <w:r w:rsidR="003028D5" w:rsidRPr="002913E9">
        <w:rPr>
          <w:sz w:val="24"/>
          <w:szCs w:val="24"/>
        </w:rPr>
        <w:t xml:space="preserve">проведения работ, приостановка которых невозможна по производственно-техническим условиям в соответствии с проектно-строительной документацией, а также направленных на предотвращение либо пресечение правонарушений, </w:t>
      </w:r>
      <w:r w:rsidR="00192BCA" w:rsidRPr="002913E9">
        <w:rPr>
          <w:sz w:val="24"/>
          <w:szCs w:val="24"/>
        </w:rPr>
        <w:t>в соответствии с требованиями Закона Новосибирской области о тишине</w:t>
      </w:r>
      <w:r w:rsidRPr="002913E9">
        <w:rPr>
          <w:sz w:val="24"/>
          <w:szCs w:val="24"/>
        </w:rPr>
        <w:t>;</w:t>
      </w:r>
      <w:proofErr w:type="gramEnd"/>
    </w:p>
    <w:p w:rsidR="00ED2238" w:rsidRPr="002913E9" w:rsidRDefault="00ED2238" w:rsidP="008B50CE">
      <w:pPr>
        <w:pStyle w:val="ConsPlusNormal"/>
        <w:ind w:firstLine="709"/>
        <w:jc w:val="both"/>
        <w:rPr>
          <w:sz w:val="24"/>
          <w:szCs w:val="24"/>
        </w:rPr>
      </w:pPr>
      <w:r w:rsidRPr="002913E9">
        <w:rPr>
          <w:sz w:val="24"/>
          <w:szCs w:val="24"/>
        </w:rPr>
        <w:t>- устанавливать ограждение промышленного предприятия за пределами, отведенными для промышленной деятельности;</w:t>
      </w:r>
    </w:p>
    <w:p w:rsidR="00ED2238" w:rsidRPr="002913E9" w:rsidRDefault="00ED2238" w:rsidP="008B50CE">
      <w:pPr>
        <w:pStyle w:val="ConsPlusNormal"/>
        <w:ind w:firstLine="709"/>
        <w:jc w:val="both"/>
        <w:rPr>
          <w:sz w:val="24"/>
          <w:szCs w:val="24"/>
        </w:rPr>
      </w:pPr>
      <w:r w:rsidRPr="002913E9">
        <w:rPr>
          <w:sz w:val="24"/>
          <w:szCs w:val="24"/>
        </w:rPr>
        <w:t>- выбрасывать, размещать и складировать за территорией производственного назначения оборудование, мусор, грунт, снег, отходы производства, бытовые вагончики;</w:t>
      </w:r>
    </w:p>
    <w:p w:rsidR="007C1740" w:rsidRPr="002913E9" w:rsidRDefault="007C1740" w:rsidP="008B50CE">
      <w:pPr>
        <w:pStyle w:val="ConsPlusNormal"/>
        <w:ind w:firstLine="709"/>
        <w:jc w:val="both"/>
        <w:rPr>
          <w:sz w:val="24"/>
          <w:szCs w:val="24"/>
        </w:rPr>
      </w:pPr>
      <w:r w:rsidRPr="002913E9">
        <w:rPr>
          <w:sz w:val="24"/>
          <w:szCs w:val="24"/>
        </w:rPr>
        <w:t>- сливать жидкие бытовые отходы в канализационные (ливневые) колодцы, расположенные на территории производственного назначения;</w:t>
      </w:r>
    </w:p>
    <w:p w:rsidR="00ED2238" w:rsidRPr="002913E9" w:rsidRDefault="00ED2238" w:rsidP="008B50CE">
      <w:pPr>
        <w:pStyle w:val="ConsPlusNormal"/>
        <w:ind w:firstLine="709"/>
        <w:jc w:val="both"/>
        <w:rPr>
          <w:sz w:val="24"/>
          <w:szCs w:val="24"/>
        </w:rPr>
      </w:pPr>
      <w:r w:rsidRPr="002913E9">
        <w:rPr>
          <w:sz w:val="24"/>
          <w:szCs w:val="24"/>
        </w:rPr>
        <w:t>- сжигать мусор и отходы на территории производственного назначения.</w:t>
      </w:r>
    </w:p>
    <w:bookmarkEnd w:id="66"/>
    <w:p w:rsidR="001F7265" w:rsidRDefault="001F7265" w:rsidP="008B50CE">
      <w:pPr>
        <w:pStyle w:val="ConsPlusNormal"/>
        <w:ind w:firstLine="709"/>
        <w:jc w:val="both"/>
        <w:rPr>
          <w:b/>
          <w:sz w:val="24"/>
          <w:szCs w:val="24"/>
        </w:rPr>
      </w:pPr>
    </w:p>
    <w:p w:rsidR="00AA0A4C" w:rsidRPr="002913E9" w:rsidRDefault="00347460" w:rsidP="008B50CE">
      <w:pPr>
        <w:pStyle w:val="ConsPlusNormal"/>
        <w:ind w:firstLine="709"/>
        <w:jc w:val="both"/>
        <w:rPr>
          <w:b/>
          <w:sz w:val="24"/>
          <w:szCs w:val="24"/>
        </w:rPr>
      </w:pPr>
      <w:r w:rsidRPr="002913E9">
        <w:rPr>
          <w:b/>
          <w:sz w:val="24"/>
          <w:szCs w:val="24"/>
        </w:rPr>
        <w:t>Статья 40</w:t>
      </w:r>
      <w:r w:rsidR="00B23CD7" w:rsidRPr="002913E9">
        <w:rPr>
          <w:b/>
          <w:sz w:val="24"/>
          <w:szCs w:val="24"/>
        </w:rPr>
        <w:t>.</w:t>
      </w:r>
      <w:r w:rsidR="00AA0A4C" w:rsidRPr="002913E9">
        <w:rPr>
          <w:b/>
          <w:sz w:val="24"/>
          <w:szCs w:val="24"/>
        </w:rPr>
        <w:t>1. Содержание мест производства строительных работ</w:t>
      </w:r>
    </w:p>
    <w:p w:rsidR="00AA0A4C" w:rsidRPr="002913E9" w:rsidRDefault="006F4BF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1. </w:t>
      </w:r>
      <w:r w:rsidR="00AA0A4C" w:rsidRPr="002913E9">
        <w:rPr>
          <w:color w:val="000000"/>
          <w:sz w:val="24"/>
          <w:szCs w:val="24"/>
        </w:rPr>
        <w:t>Ответственность за содержание строительных площадок, объектов производства строительных материал</w:t>
      </w:r>
      <w:r w:rsidR="004A3289" w:rsidRPr="002913E9">
        <w:rPr>
          <w:color w:val="000000"/>
          <w:sz w:val="24"/>
          <w:szCs w:val="24"/>
        </w:rPr>
        <w:t>ов</w:t>
      </w:r>
      <w:r w:rsidR="00AA0A4C" w:rsidRPr="002913E9">
        <w:rPr>
          <w:color w:val="000000"/>
          <w:sz w:val="24"/>
          <w:szCs w:val="24"/>
        </w:rPr>
        <w:t xml:space="preserve"> и прилегающих к ним территорий, проведение мероприятий по благоустройству после окончания ремонтных, строительных и иных видов работ, возлагается на собственника, застройщика. </w:t>
      </w:r>
    </w:p>
    <w:p w:rsidR="00F92CDF" w:rsidRPr="002913E9" w:rsidRDefault="00F92CDF"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2. Строительные материалы, изделия и конструкции, грунт,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 </w:t>
      </w:r>
    </w:p>
    <w:p w:rsidR="00AA0A4C" w:rsidRPr="002913E9" w:rsidRDefault="00F92CDF"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3</w:t>
      </w:r>
      <w:r w:rsidR="006F4BFD" w:rsidRPr="002913E9">
        <w:rPr>
          <w:color w:val="000000"/>
          <w:sz w:val="24"/>
          <w:szCs w:val="24"/>
        </w:rPr>
        <w:t xml:space="preserve">. </w:t>
      </w:r>
      <w:r w:rsidR="00AA0A4C" w:rsidRPr="002913E9">
        <w:rPr>
          <w:color w:val="000000"/>
          <w:sz w:val="24"/>
          <w:szCs w:val="24"/>
        </w:rPr>
        <w:t xml:space="preserve">До начала, а также в период производства строительных, ремонтных и иных видов работ необходимо: </w:t>
      </w:r>
    </w:p>
    <w:p w:rsidR="007246D7" w:rsidRPr="002913E9" w:rsidRDefault="006F4BF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у</w:t>
      </w:r>
      <w:r w:rsidR="00AA0A4C" w:rsidRPr="002913E9">
        <w:rPr>
          <w:color w:val="000000"/>
          <w:sz w:val="24"/>
          <w:szCs w:val="24"/>
        </w:rPr>
        <w:t>становить по периметру территории строительной площадки, в том числе для реконструкции и капитального ремонта объектов строительства, сплошное (глухое)</w:t>
      </w:r>
      <w:r w:rsidR="00CF34BC" w:rsidRPr="002913E9">
        <w:rPr>
          <w:color w:val="000000"/>
          <w:sz w:val="24"/>
          <w:szCs w:val="24"/>
        </w:rPr>
        <w:t xml:space="preserve"> ограждение высотой не менее 2</w:t>
      </w:r>
      <w:r w:rsidR="00AA0A4C" w:rsidRPr="002913E9">
        <w:rPr>
          <w:color w:val="000000"/>
          <w:sz w:val="24"/>
          <w:szCs w:val="24"/>
        </w:rPr>
        <w:t xml:space="preserve"> м. В качестве декорирования ограждений </w:t>
      </w:r>
      <w:r w:rsidR="00CB5618" w:rsidRPr="002913E9">
        <w:rPr>
          <w:color w:val="000000"/>
          <w:sz w:val="24"/>
          <w:szCs w:val="24"/>
        </w:rPr>
        <w:t>строительных площадок рекомендуется</w:t>
      </w:r>
      <w:r w:rsidR="00AA0A4C" w:rsidRPr="002913E9">
        <w:rPr>
          <w:color w:val="000000"/>
          <w:sz w:val="24"/>
          <w:szCs w:val="24"/>
        </w:rPr>
        <w:t xml:space="preserve"> использовать баннеры с изображением эскиза строящегося (реконструируемого) </w:t>
      </w:r>
      <w:r w:rsidR="00AA0A4C" w:rsidRPr="002913E9">
        <w:rPr>
          <w:color w:val="000000"/>
          <w:sz w:val="24"/>
          <w:szCs w:val="24"/>
        </w:rPr>
        <w:lastRenderedPageBreak/>
        <w:t>здания и (или) с изображениями цветочного рисунка. Ограждения, непосредственно примыкающие к тротуарам, пешеходным дорожкам, следует</w:t>
      </w:r>
      <w:r w:rsidR="007246D7" w:rsidRPr="002913E9">
        <w:rPr>
          <w:color w:val="000000"/>
          <w:sz w:val="24"/>
          <w:szCs w:val="24"/>
        </w:rPr>
        <w:t xml:space="preserve"> оборудовать защитным козырьком.</w:t>
      </w:r>
      <w:r w:rsidR="00AA0A4C" w:rsidRPr="002913E9">
        <w:rPr>
          <w:color w:val="000000"/>
          <w:sz w:val="24"/>
          <w:szCs w:val="24"/>
        </w:rPr>
        <w:t xml:space="preserve"> </w:t>
      </w:r>
      <w:r w:rsidR="007246D7" w:rsidRPr="002913E9">
        <w:rPr>
          <w:color w:val="000000"/>
          <w:sz w:val="24"/>
          <w:szCs w:val="24"/>
        </w:rPr>
        <w:t xml:space="preserve">Козырек должен выдерживать действие снеговой нагрузки, а также нагрузки от падения одиночных мелких предметов; </w:t>
      </w:r>
    </w:p>
    <w:p w:rsidR="00AA0A4C" w:rsidRPr="002913E9" w:rsidRDefault="006F4BF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AA0A4C" w:rsidRPr="002913E9">
        <w:rPr>
          <w:color w:val="000000"/>
          <w:sz w:val="24"/>
          <w:szCs w:val="24"/>
        </w:rPr>
        <w:t>оградить опасные зоны работ за пределами строительной площадки в соответствии с треб</w:t>
      </w:r>
      <w:r w:rsidRPr="002913E9">
        <w:rPr>
          <w:color w:val="000000"/>
          <w:sz w:val="24"/>
          <w:szCs w:val="24"/>
        </w:rPr>
        <w:t>ованиями нормативных документов;</w:t>
      </w:r>
      <w:r w:rsidR="00AA0A4C" w:rsidRPr="002913E9">
        <w:rPr>
          <w:color w:val="000000"/>
          <w:sz w:val="24"/>
          <w:szCs w:val="24"/>
        </w:rPr>
        <w:t xml:space="preserve"> </w:t>
      </w:r>
    </w:p>
    <w:p w:rsidR="007246D7" w:rsidRPr="002913E9" w:rsidRDefault="006F4BF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о</w:t>
      </w:r>
      <w:r w:rsidR="00AA0A4C" w:rsidRPr="002913E9">
        <w:rPr>
          <w:color w:val="000000"/>
          <w:sz w:val="24"/>
          <w:szCs w:val="24"/>
        </w:rPr>
        <w:t>беспечить общую устойчивость, прочность, надежность, эксплуатационную безопасность ограждения строительной площ</w:t>
      </w:r>
      <w:r w:rsidR="007246D7" w:rsidRPr="002913E9">
        <w:rPr>
          <w:color w:val="000000"/>
          <w:sz w:val="24"/>
          <w:szCs w:val="24"/>
        </w:rPr>
        <w:t>адки, исключить наличие</w:t>
      </w:r>
      <w:r w:rsidR="00AA0A4C" w:rsidRPr="002913E9">
        <w:rPr>
          <w:color w:val="000000"/>
          <w:sz w:val="24"/>
          <w:szCs w:val="24"/>
        </w:rPr>
        <w:t xml:space="preserve"> поврежденных участков, отклонений от вертикали</w:t>
      </w:r>
      <w:r w:rsidR="007246D7" w:rsidRPr="002913E9">
        <w:rPr>
          <w:color w:val="000000"/>
          <w:sz w:val="24"/>
          <w:szCs w:val="24"/>
        </w:rPr>
        <w:t xml:space="preserve">, проемов, </w:t>
      </w:r>
      <w:r w:rsidR="007246D7" w:rsidRPr="002913E9">
        <w:rPr>
          <w:sz w:val="24"/>
          <w:szCs w:val="24"/>
        </w:rPr>
        <w:t xml:space="preserve">кроме ворот и калиток, контролируемых в течение рабочего времени и запираемых после его окончания. </w:t>
      </w:r>
      <w:r w:rsidR="007246D7" w:rsidRPr="002913E9">
        <w:rPr>
          <w:color w:val="000000"/>
          <w:sz w:val="24"/>
          <w:szCs w:val="24"/>
        </w:rPr>
        <w:t xml:space="preserve">Повреждения ограждений следует устранять в течение суток с момента повреждения; </w:t>
      </w:r>
    </w:p>
    <w:p w:rsidR="007246D7" w:rsidRPr="002913E9" w:rsidRDefault="007246D7"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установить на ограждении предупредительные надписи и знаки, а в ночное время - сигнальное освещение; </w:t>
      </w:r>
    </w:p>
    <w:p w:rsidR="00AA0A4C" w:rsidRPr="002913E9" w:rsidRDefault="006F4BF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с</w:t>
      </w:r>
      <w:r w:rsidR="00AA0A4C" w:rsidRPr="002913E9">
        <w:rPr>
          <w:color w:val="000000"/>
          <w:sz w:val="24"/>
          <w:szCs w:val="24"/>
        </w:rPr>
        <w:t xml:space="preserve">ледить за надлежащим техническим состоянием ограждения строительной площадки, его чистотой, своевременно очищать от грязи, снега, наледи, </w:t>
      </w:r>
      <w:r w:rsidRPr="002913E9">
        <w:rPr>
          <w:sz w:val="24"/>
          <w:szCs w:val="24"/>
        </w:rPr>
        <w:t>графических изображений, информационного печатного материала</w:t>
      </w:r>
      <w:r w:rsidR="00AA0A4C" w:rsidRPr="002913E9">
        <w:rPr>
          <w:color w:val="000000"/>
          <w:sz w:val="24"/>
          <w:szCs w:val="24"/>
        </w:rPr>
        <w:t xml:space="preserve">; </w:t>
      </w:r>
    </w:p>
    <w:p w:rsidR="00AA0A4C" w:rsidRPr="002913E9" w:rsidRDefault="006F4BFD" w:rsidP="008B50CE">
      <w:pPr>
        <w:pStyle w:val="Default"/>
        <w:ind w:firstLine="709"/>
        <w:jc w:val="both"/>
        <w:rPr>
          <w:rFonts w:ascii="Times New Roman" w:hAnsi="Times New Roman" w:cs="Times New Roman"/>
        </w:rPr>
      </w:pPr>
      <w:proofErr w:type="gramStart"/>
      <w:r w:rsidRPr="002913E9">
        <w:rPr>
          <w:rFonts w:ascii="Times New Roman" w:hAnsi="Times New Roman" w:cs="Times New Roman"/>
        </w:rPr>
        <w:t>- у</w:t>
      </w:r>
      <w:r w:rsidR="00AA0A4C" w:rsidRPr="002913E9">
        <w:rPr>
          <w:rFonts w:ascii="Times New Roman" w:hAnsi="Times New Roman" w:cs="Times New Roman"/>
        </w:rPr>
        <w:t xml:space="preserve">становить при въезде на территорию строительной площадки информационный щит строительного объекта, с указанием наименования объекта строительства, наименования заказчика и лица, осуществляющего строительно-монтажные работы, номеров телефонов указанных лиц, представителя уполномоченного органа, курирующего строительство, дат начала и окончания строительства, схемы объекта, отвечающий требованиям действующих строительных норм и правил, и содержать его в надлежащем состоянии; </w:t>
      </w:r>
      <w:proofErr w:type="gramEnd"/>
    </w:p>
    <w:p w:rsidR="00AA0A4C" w:rsidRPr="002913E9" w:rsidRDefault="007246D7"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6F4BFD" w:rsidRPr="002913E9">
        <w:rPr>
          <w:color w:val="000000"/>
          <w:sz w:val="24"/>
          <w:szCs w:val="24"/>
        </w:rPr>
        <w:t>у</w:t>
      </w:r>
      <w:r w:rsidR="00AA0A4C" w:rsidRPr="002913E9">
        <w:rPr>
          <w:color w:val="000000"/>
          <w:sz w:val="24"/>
          <w:szCs w:val="24"/>
        </w:rPr>
        <w:t xml:space="preserve">становить габаритные указатели, дорожные знаки, направляющие </w:t>
      </w:r>
      <w:r w:rsidR="006F4BFD" w:rsidRPr="002913E9">
        <w:rPr>
          <w:color w:val="000000"/>
          <w:sz w:val="24"/>
          <w:szCs w:val="24"/>
        </w:rPr>
        <w:t>и сигнальные устройства</w:t>
      </w:r>
      <w:r w:rsidR="00AA0A4C" w:rsidRPr="002913E9">
        <w:rPr>
          <w:color w:val="000000"/>
          <w:sz w:val="24"/>
          <w:szCs w:val="24"/>
        </w:rPr>
        <w:t>, обеспечить</w:t>
      </w:r>
      <w:r w:rsidR="006F4BFD" w:rsidRPr="002913E9">
        <w:rPr>
          <w:color w:val="000000"/>
          <w:sz w:val="24"/>
          <w:szCs w:val="24"/>
        </w:rPr>
        <w:t xml:space="preserve"> проезды для спецмашин, иного </w:t>
      </w:r>
      <w:r w:rsidR="00AA0A4C" w:rsidRPr="002913E9">
        <w:rPr>
          <w:color w:val="000000"/>
          <w:sz w:val="24"/>
          <w:szCs w:val="24"/>
        </w:rPr>
        <w:t>транспорта, проходы для пешеходов</w:t>
      </w:r>
      <w:r w:rsidR="006F4BFD" w:rsidRPr="002913E9">
        <w:rPr>
          <w:color w:val="000000"/>
          <w:sz w:val="24"/>
          <w:szCs w:val="24"/>
        </w:rPr>
        <w:t>;</w:t>
      </w:r>
      <w:r w:rsidR="00AA0A4C" w:rsidRPr="002913E9">
        <w:rPr>
          <w:color w:val="000000"/>
          <w:sz w:val="24"/>
          <w:szCs w:val="24"/>
        </w:rPr>
        <w:t xml:space="preserve"> </w:t>
      </w:r>
    </w:p>
    <w:p w:rsidR="007246D7" w:rsidRPr="002913E9" w:rsidRDefault="006F4BFD" w:rsidP="008B50CE">
      <w:pPr>
        <w:autoSpaceDE w:val="0"/>
        <w:autoSpaceDN w:val="0"/>
        <w:adjustRightInd w:val="0"/>
        <w:spacing w:after="0" w:line="240" w:lineRule="auto"/>
        <w:ind w:firstLine="709"/>
        <w:jc w:val="both"/>
        <w:rPr>
          <w:sz w:val="24"/>
          <w:szCs w:val="24"/>
        </w:rPr>
      </w:pPr>
      <w:proofErr w:type="gramStart"/>
      <w:r w:rsidRPr="002913E9">
        <w:rPr>
          <w:color w:val="000000"/>
          <w:sz w:val="24"/>
          <w:szCs w:val="24"/>
        </w:rPr>
        <w:t>- о</w:t>
      </w:r>
      <w:r w:rsidR="00AA0A4C" w:rsidRPr="002913E9">
        <w:rPr>
          <w:color w:val="000000"/>
          <w:sz w:val="24"/>
          <w:szCs w:val="24"/>
        </w:rPr>
        <w:t>бозначить указателями и знаками пути объезда для транспорта и оборудовать пути прохода для пешеходов (пешеходные гал</w:t>
      </w:r>
      <w:r w:rsidR="007246D7" w:rsidRPr="002913E9">
        <w:rPr>
          <w:color w:val="000000"/>
          <w:sz w:val="24"/>
          <w:szCs w:val="24"/>
        </w:rPr>
        <w:t>ереи, настилы, перила, мостки) шириной не менее 1 метра, огражденные с обеих сторон перилами высотой не менее 1,1 метра, со сплошной обшивкой внизу на высоту 0,15 метра и с дополнительной ограждающей планкой на высоте 0,5 метра от настила.</w:t>
      </w:r>
      <w:proofErr w:type="gramEnd"/>
      <w:r w:rsidR="007246D7" w:rsidRPr="002913E9">
        <w:rPr>
          <w:color w:val="000000"/>
          <w:sz w:val="24"/>
          <w:szCs w:val="24"/>
        </w:rPr>
        <w:t xml:space="preserve"> Повреждения на переходных мостиках должны быть устранены в течение суток с момента повреждения; </w:t>
      </w:r>
    </w:p>
    <w:p w:rsidR="00AA0A4C" w:rsidRPr="002913E9" w:rsidRDefault="006F4BF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п</w:t>
      </w:r>
      <w:r w:rsidR="00AA0A4C" w:rsidRPr="002913E9">
        <w:rPr>
          <w:color w:val="000000"/>
          <w:sz w:val="24"/>
          <w:szCs w:val="24"/>
        </w:rPr>
        <w:t>роводить земляные работы на тротуарах, дорогах и в других общественных местах с использованием искусственного настила в целях ограничения загрязнения указанных мест, с обяза</w:t>
      </w:r>
      <w:r w:rsidRPr="002913E9">
        <w:rPr>
          <w:color w:val="000000"/>
          <w:sz w:val="24"/>
          <w:szCs w:val="24"/>
        </w:rPr>
        <w:t xml:space="preserve">тельным </w:t>
      </w:r>
      <w:r w:rsidR="00AA0A4C" w:rsidRPr="002913E9">
        <w:rPr>
          <w:color w:val="000000"/>
          <w:sz w:val="24"/>
          <w:szCs w:val="24"/>
        </w:rPr>
        <w:t>восстановление</w:t>
      </w:r>
      <w:r w:rsidRPr="002913E9">
        <w:rPr>
          <w:color w:val="000000"/>
          <w:sz w:val="24"/>
          <w:szCs w:val="24"/>
        </w:rPr>
        <w:t>м</w:t>
      </w:r>
      <w:r w:rsidR="00AA0A4C" w:rsidRPr="002913E9">
        <w:rPr>
          <w:color w:val="000000"/>
          <w:sz w:val="24"/>
          <w:szCs w:val="24"/>
        </w:rPr>
        <w:t xml:space="preserve"> покрытия; </w:t>
      </w:r>
    </w:p>
    <w:p w:rsidR="00AA0A4C" w:rsidRPr="002913E9" w:rsidRDefault="006F4BF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о</w:t>
      </w:r>
      <w:r w:rsidR="00AA0A4C" w:rsidRPr="002913E9">
        <w:rPr>
          <w:color w:val="000000"/>
          <w:sz w:val="24"/>
          <w:szCs w:val="24"/>
        </w:rPr>
        <w:t xml:space="preserve">беспечить устройство временных тротуаров для пешеходов; </w:t>
      </w:r>
    </w:p>
    <w:p w:rsidR="00AA0A4C" w:rsidRPr="002913E9" w:rsidRDefault="006F4BF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о</w:t>
      </w:r>
      <w:r w:rsidR="00AA0A4C" w:rsidRPr="002913E9">
        <w:rPr>
          <w:color w:val="000000"/>
          <w:sz w:val="24"/>
          <w:szCs w:val="24"/>
        </w:rPr>
        <w:t xml:space="preserve">беспечить освещение строительной площадки и наружное освещение по периметру строительной площадки, временных проездов и проходов; </w:t>
      </w:r>
    </w:p>
    <w:p w:rsidR="00AA0A4C" w:rsidRPr="002913E9" w:rsidRDefault="006F4BF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у</w:t>
      </w:r>
      <w:r w:rsidR="00AA0A4C" w:rsidRPr="002913E9">
        <w:rPr>
          <w:color w:val="000000"/>
          <w:sz w:val="24"/>
          <w:szCs w:val="24"/>
        </w:rPr>
        <w:t xml:space="preserve">становить биотуалет или стационарный туалет с подключением к сетям канализации и обеспечивать его обслуживание; </w:t>
      </w:r>
    </w:p>
    <w:p w:rsidR="00F92CDF" w:rsidRPr="002913E9" w:rsidRDefault="006F4BF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о</w:t>
      </w:r>
      <w:r w:rsidR="00AA0A4C" w:rsidRPr="002913E9">
        <w:rPr>
          <w:color w:val="000000"/>
          <w:sz w:val="24"/>
          <w:szCs w:val="24"/>
        </w:rPr>
        <w:t xml:space="preserve">беспечить наличие на территории строительной площадки контейнеров и (или) бункеров для сбора твердых коммунальных, крупногабаритных и строительных отходов; </w:t>
      </w:r>
    </w:p>
    <w:p w:rsidR="00AA0A4C" w:rsidRPr="002913E9" w:rsidRDefault="006F4BF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о</w:t>
      </w:r>
      <w:r w:rsidR="00AA0A4C" w:rsidRPr="002913E9">
        <w:rPr>
          <w:color w:val="000000"/>
          <w:sz w:val="24"/>
          <w:szCs w:val="24"/>
        </w:rPr>
        <w:t xml:space="preserve">беспечить организацию вывоза с территории строительной площадки твердых коммунальных, крупногабаритных и строительных отходов в установленном порядке (заключение договора со специализированной организацией); </w:t>
      </w:r>
    </w:p>
    <w:p w:rsidR="00AA0A4C" w:rsidRPr="002913E9" w:rsidRDefault="006F4BF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о</w:t>
      </w:r>
      <w:r w:rsidR="00AA0A4C" w:rsidRPr="002913E9">
        <w:rPr>
          <w:color w:val="000000"/>
          <w:sz w:val="24"/>
          <w:szCs w:val="24"/>
        </w:rPr>
        <w:t>беспечить вывоз снега, убранного с территории строительной площадки и не содержащего отходы, на специально отведенные мес</w:t>
      </w:r>
      <w:r w:rsidR="001E04AD" w:rsidRPr="002913E9">
        <w:rPr>
          <w:color w:val="000000"/>
          <w:sz w:val="24"/>
          <w:szCs w:val="24"/>
        </w:rPr>
        <w:t>та</w:t>
      </w:r>
      <w:r w:rsidR="00F92CDF" w:rsidRPr="002913E9">
        <w:rPr>
          <w:color w:val="000000"/>
          <w:sz w:val="24"/>
          <w:szCs w:val="24"/>
        </w:rPr>
        <w:t xml:space="preserve"> (</w:t>
      </w:r>
      <w:proofErr w:type="spellStart"/>
      <w:r w:rsidR="00F92CDF" w:rsidRPr="002913E9">
        <w:rPr>
          <w:color w:val="000000"/>
          <w:sz w:val="24"/>
          <w:szCs w:val="24"/>
        </w:rPr>
        <w:t>снегоотвалы</w:t>
      </w:r>
      <w:proofErr w:type="spellEnd"/>
      <w:r w:rsidR="00F92CDF" w:rsidRPr="002913E9">
        <w:rPr>
          <w:color w:val="000000"/>
          <w:sz w:val="24"/>
          <w:szCs w:val="24"/>
        </w:rPr>
        <w:t>)</w:t>
      </w:r>
      <w:r w:rsidR="00AA0A4C" w:rsidRPr="002913E9">
        <w:rPr>
          <w:color w:val="000000"/>
          <w:sz w:val="24"/>
          <w:szCs w:val="24"/>
        </w:rPr>
        <w:t xml:space="preserve">; </w:t>
      </w:r>
    </w:p>
    <w:p w:rsidR="001E04AD" w:rsidRPr="002913E9" w:rsidRDefault="001E04AD" w:rsidP="008B50CE">
      <w:pPr>
        <w:pStyle w:val="ConsPlusNormal"/>
        <w:ind w:firstLine="709"/>
        <w:jc w:val="both"/>
        <w:rPr>
          <w:sz w:val="24"/>
          <w:szCs w:val="24"/>
        </w:rPr>
      </w:pPr>
      <w:r w:rsidRPr="002913E9">
        <w:rPr>
          <w:sz w:val="24"/>
          <w:szCs w:val="24"/>
        </w:rPr>
        <w:t xml:space="preserve">- предусматривать </w:t>
      </w:r>
      <w:proofErr w:type="spellStart"/>
      <w:r w:rsidRPr="002913E9">
        <w:rPr>
          <w:sz w:val="24"/>
          <w:szCs w:val="24"/>
        </w:rPr>
        <w:t>противопылевые</w:t>
      </w:r>
      <w:proofErr w:type="spellEnd"/>
      <w:r w:rsidRPr="002913E9">
        <w:rPr>
          <w:sz w:val="24"/>
          <w:szCs w:val="24"/>
        </w:rPr>
        <w:t xml:space="preserve"> мероприятия при сносе объектов капитального строительства, ремонте фасадов и содержании внутриплощадочных проездов и тротуаров строительных площадок (смачивание, оснащение защитными сетками и т.п.);</w:t>
      </w:r>
    </w:p>
    <w:p w:rsidR="00F92CDF" w:rsidRPr="002913E9" w:rsidRDefault="00F92CDF" w:rsidP="008B50CE">
      <w:pPr>
        <w:pStyle w:val="ConsPlusNormal"/>
        <w:ind w:firstLine="709"/>
        <w:jc w:val="both"/>
        <w:rPr>
          <w:sz w:val="24"/>
          <w:szCs w:val="24"/>
        </w:rPr>
      </w:pPr>
      <w:r w:rsidRPr="002913E9">
        <w:rPr>
          <w:sz w:val="24"/>
          <w:szCs w:val="24"/>
        </w:rPr>
        <w:t>- в весенне-летний период производить влажную уборку ограждения строительной площадки не реже одного раза в месяц;</w:t>
      </w:r>
    </w:p>
    <w:p w:rsidR="00F92CDF" w:rsidRPr="002913E9" w:rsidRDefault="00F92CDF" w:rsidP="008B50CE">
      <w:pPr>
        <w:pStyle w:val="ConsPlusNormal"/>
        <w:ind w:firstLine="709"/>
        <w:jc w:val="both"/>
        <w:rPr>
          <w:sz w:val="24"/>
          <w:szCs w:val="24"/>
        </w:rPr>
      </w:pPr>
      <w:r w:rsidRPr="002913E9">
        <w:rPr>
          <w:sz w:val="24"/>
          <w:szCs w:val="24"/>
        </w:rPr>
        <w:t>- не допускать вынос транспортными средствами мусор</w:t>
      </w:r>
      <w:r w:rsidR="00A731D8" w:rsidRPr="002913E9">
        <w:rPr>
          <w:sz w:val="24"/>
          <w:szCs w:val="24"/>
        </w:rPr>
        <w:t>а, грязи</w:t>
      </w:r>
      <w:r w:rsidRPr="002913E9">
        <w:rPr>
          <w:sz w:val="24"/>
          <w:szCs w:val="24"/>
        </w:rPr>
        <w:t>, грунт</w:t>
      </w:r>
      <w:r w:rsidR="00A731D8" w:rsidRPr="002913E9">
        <w:rPr>
          <w:sz w:val="24"/>
          <w:szCs w:val="24"/>
        </w:rPr>
        <w:t>а</w:t>
      </w:r>
      <w:r w:rsidRPr="002913E9">
        <w:rPr>
          <w:sz w:val="24"/>
          <w:szCs w:val="24"/>
        </w:rPr>
        <w:t xml:space="preserve"> за пределы строительной площадки; </w:t>
      </w:r>
    </w:p>
    <w:p w:rsidR="00AA0A4C" w:rsidRPr="002913E9" w:rsidRDefault="001E04AD" w:rsidP="008B50CE">
      <w:pPr>
        <w:pStyle w:val="ConsPlusNormal"/>
        <w:ind w:firstLine="709"/>
        <w:jc w:val="both"/>
        <w:rPr>
          <w:sz w:val="24"/>
          <w:szCs w:val="24"/>
        </w:rPr>
      </w:pPr>
      <w:r w:rsidRPr="002913E9">
        <w:rPr>
          <w:color w:val="000000"/>
          <w:sz w:val="24"/>
          <w:szCs w:val="24"/>
        </w:rPr>
        <w:lastRenderedPageBreak/>
        <w:t xml:space="preserve"> </w:t>
      </w:r>
      <w:r w:rsidR="006F4BFD" w:rsidRPr="002913E9">
        <w:rPr>
          <w:color w:val="000000"/>
          <w:sz w:val="24"/>
          <w:szCs w:val="24"/>
        </w:rPr>
        <w:t>- о</w:t>
      </w:r>
      <w:r w:rsidR="007246D7" w:rsidRPr="002913E9">
        <w:rPr>
          <w:color w:val="000000"/>
          <w:sz w:val="24"/>
          <w:szCs w:val="24"/>
        </w:rPr>
        <w:t>беспечить еже</w:t>
      </w:r>
      <w:r w:rsidR="00AA0A4C" w:rsidRPr="002913E9">
        <w:rPr>
          <w:color w:val="000000"/>
          <w:sz w:val="24"/>
          <w:szCs w:val="24"/>
        </w:rPr>
        <w:t xml:space="preserve">дневную уборку </w:t>
      </w:r>
      <w:r w:rsidR="00911A4A" w:rsidRPr="002913E9">
        <w:rPr>
          <w:color w:val="000000"/>
          <w:sz w:val="24"/>
          <w:szCs w:val="24"/>
        </w:rPr>
        <w:t xml:space="preserve">строительной площадки и </w:t>
      </w:r>
      <w:r w:rsidR="005252A1" w:rsidRPr="002913E9">
        <w:rPr>
          <w:color w:val="000000"/>
          <w:sz w:val="24"/>
          <w:szCs w:val="24"/>
        </w:rPr>
        <w:t>прилегающей</w:t>
      </w:r>
      <w:r w:rsidR="00AA0A4C" w:rsidRPr="002913E9">
        <w:rPr>
          <w:color w:val="000000"/>
          <w:sz w:val="24"/>
          <w:szCs w:val="24"/>
        </w:rPr>
        <w:t xml:space="preserve"> к </w:t>
      </w:r>
      <w:r w:rsidR="00911A4A" w:rsidRPr="002913E9">
        <w:rPr>
          <w:color w:val="000000"/>
          <w:sz w:val="24"/>
          <w:szCs w:val="24"/>
        </w:rPr>
        <w:t>ней</w:t>
      </w:r>
      <w:r w:rsidR="005252A1" w:rsidRPr="002913E9">
        <w:rPr>
          <w:color w:val="000000"/>
          <w:sz w:val="24"/>
          <w:szCs w:val="24"/>
        </w:rPr>
        <w:t xml:space="preserve"> территории</w:t>
      </w:r>
      <w:r w:rsidR="00AA0A4C" w:rsidRPr="002913E9">
        <w:rPr>
          <w:color w:val="000000"/>
          <w:sz w:val="24"/>
          <w:szCs w:val="24"/>
        </w:rPr>
        <w:t>, включ</w:t>
      </w:r>
      <w:r w:rsidR="00CF34BC" w:rsidRPr="002913E9">
        <w:rPr>
          <w:color w:val="000000"/>
          <w:sz w:val="24"/>
          <w:szCs w:val="24"/>
        </w:rPr>
        <w:t>ая въезды и выезды</w:t>
      </w:r>
      <w:r w:rsidR="00AA0A4C" w:rsidRPr="002913E9">
        <w:rPr>
          <w:color w:val="000000"/>
          <w:sz w:val="24"/>
          <w:szCs w:val="24"/>
        </w:rPr>
        <w:t xml:space="preserve">; </w:t>
      </w:r>
    </w:p>
    <w:p w:rsidR="00AA0A4C" w:rsidRPr="002913E9" w:rsidRDefault="006F4BF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о</w:t>
      </w:r>
      <w:r w:rsidR="00AA0A4C" w:rsidRPr="002913E9">
        <w:rPr>
          <w:color w:val="000000"/>
          <w:sz w:val="24"/>
          <w:szCs w:val="24"/>
        </w:rPr>
        <w:t xml:space="preserve">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 </w:t>
      </w:r>
    </w:p>
    <w:p w:rsidR="008F424C" w:rsidRPr="002913E9" w:rsidRDefault="001423C6" w:rsidP="008B50CE">
      <w:pPr>
        <w:autoSpaceDE w:val="0"/>
        <w:autoSpaceDN w:val="0"/>
        <w:adjustRightInd w:val="0"/>
        <w:spacing w:after="0" w:line="240" w:lineRule="auto"/>
        <w:ind w:firstLine="709"/>
        <w:jc w:val="both"/>
        <w:rPr>
          <w:sz w:val="24"/>
          <w:szCs w:val="24"/>
        </w:rPr>
      </w:pPr>
      <w:r w:rsidRPr="002913E9">
        <w:rPr>
          <w:sz w:val="24"/>
          <w:szCs w:val="24"/>
        </w:rPr>
        <w:t>4. При въезде на строительную площадку устанавливается стенд пожарной защиты с указанием строящихся, сносимых и вспомогательных зданий и сооружений, въездов, подъездов, схем движения транспорта, местонахождения источников воды, средств пожаротушения.</w:t>
      </w:r>
    </w:p>
    <w:p w:rsidR="001423C6" w:rsidRPr="002913E9" w:rsidRDefault="001423C6" w:rsidP="008B50CE">
      <w:pPr>
        <w:autoSpaceDE w:val="0"/>
        <w:autoSpaceDN w:val="0"/>
        <w:adjustRightInd w:val="0"/>
        <w:spacing w:after="0" w:line="240" w:lineRule="auto"/>
        <w:ind w:firstLine="709"/>
        <w:jc w:val="both"/>
        <w:rPr>
          <w:sz w:val="24"/>
          <w:szCs w:val="24"/>
        </w:rPr>
      </w:pPr>
      <w:r w:rsidRPr="002913E9">
        <w:rPr>
          <w:sz w:val="24"/>
          <w:szCs w:val="24"/>
        </w:rPr>
        <w:t>5. Лицо, осуществляющее строительство, должно оборудовать строительную площадку, выходящую на городскую территорию, пунктами очистки или мойки колес транспортных средств на выездах, а также устройствами или бункерами для сбора мусора.</w:t>
      </w:r>
    </w:p>
    <w:p w:rsidR="00817F58" w:rsidRPr="002913E9" w:rsidRDefault="001423C6" w:rsidP="008B50CE">
      <w:pPr>
        <w:autoSpaceDE w:val="0"/>
        <w:autoSpaceDN w:val="0"/>
        <w:adjustRightInd w:val="0"/>
        <w:spacing w:after="0" w:line="240" w:lineRule="auto"/>
        <w:ind w:firstLine="709"/>
        <w:jc w:val="both"/>
        <w:rPr>
          <w:sz w:val="24"/>
          <w:szCs w:val="24"/>
        </w:rPr>
      </w:pPr>
      <w:r w:rsidRPr="002913E9">
        <w:rPr>
          <w:color w:val="000000"/>
          <w:sz w:val="24"/>
          <w:szCs w:val="24"/>
        </w:rPr>
        <w:t>6</w:t>
      </w:r>
      <w:r w:rsidR="007246D7" w:rsidRPr="002913E9">
        <w:rPr>
          <w:color w:val="000000"/>
          <w:sz w:val="24"/>
          <w:szCs w:val="24"/>
        </w:rPr>
        <w:t>. Н</w:t>
      </w:r>
      <w:r w:rsidR="00817F58" w:rsidRPr="002913E9">
        <w:rPr>
          <w:color w:val="000000"/>
          <w:sz w:val="24"/>
          <w:szCs w:val="24"/>
        </w:rPr>
        <w:t>а период осуществления строительства (до прекращения в установленном порядке земельных отношений) на застройщика возлагается ответственность за уборку и со</w:t>
      </w:r>
      <w:r w:rsidR="00C52379" w:rsidRPr="002913E9">
        <w:rPr>
          <w:color w:val="000000"/>
          <w:sz w:val="24"/>
          <w:szCs w:val="24"/>
        </w:rPr>
        <w:t xml:space="preserve">держание </w:t>
      </w:r>
      <w:r w:rsidR="001E04AD" w:rsidRPr="002913E9">
        <w:rPr>
          <w:color w:val="000000"/>
          <w:sz w:val="24"/>
          <w:szCs w:val="24"/>
        </w:rPr>
        <w:t xml:space="preserve">прилегающей </w:t>
      </w:r>
      <w:r w:rsidR="00C52379" w:rsidRPr="002913E9">
        <w:rPr>
          <w:color w:val="000000"/>
          <w:sz w:val="24"/>
          <w:szCs w:val="24"/>
        </w:rPr>
        <w:t>территории в пределах 10</w:t>
      </w:r>
      <w:r w:rsidR="00817F58" w:rsidRPr="002913E9">
        <w:rPr>
          <w:color w:val="000000"/>
          <w:sz w:val="24"/>
          <w:szCs w:val="24"/>
        </w:rPr>
        <w:t>-метровой зоны от границ земельного участка, предоставленного для осуществления</w:t>
      </w:r>
      <w:r w:rsidRPr="002913E9">
        <w:rPr>
          <w:color w:val="000000"/>
          <w:sz w:val="24"/>
          <w:szCs w:val="24"/>
        </w:rPr>
        <w:t xml:space="preserve"> строительства.</w:t>
      </w:r>
      <w:r w:rsidR="00817F58" w:rsidRPr="002913E9">
        <w:rPr>
          <w:color w:val="000000"/>
          <w:sz w:val="24"/>
          <w:szCs w:val="24"/>
        </w:rPr>
        <w:t xml:space="preserve"> </w:t>
      </w:r>
    </w:p>
    <w:p w:rsidR="00817F58" w:rsidRPr="002913E9" w:rsidRDefault="001423C6" w:rsidP="008B50CE">
      <w:pPr>
        <w:pStyle w:val="ConsPlusNormal"/>
        <w:ind w:firstLine="709"/>
        <w:jc w:val="both"/>
        <w:rPr>
          <w:sz w:val="24"/>
          <w:szCs w:val="24"/>
        </w:rPr>
      </w:pPr>
      <w:r w:rsidRPr="002913E9">
        <w:rPr>
          <w:color w:val="000000"/>
          <w:sz w:val="24"/>
          <w:szCs w:val="24"/>
        </w:rPr>
        <w:t>7</w:t>
      </w:r>
      <w:r w:rsidR="007246D7" w:rsidRPr="002913E9">
        <w:rPr>
          <w:color w:val="000000"/>
          <w:sz w:val="24"/>
          <w:szCs w:val="24"/>
        </w:rPr>
        <w:t xml:space="preserve">. </w:t>
      </w:r>
      <w:r w:rsidR="000C178C" w:rsidRPr="002913E9">
        <w:rPr>
          <w:color w:val="000000"/>
          <w:sz w:val="24"/>
          <w:szCs w:val="24"/>
        </w:rPr>
        <w:t>В</w:t>
      </w:r>
      <w:r w:rsidR="00817F58" w:rsidRPr="002913E9">
        <w:rPr>
          <w:color w:val="000000"/>
          <w:sz w:val="24"/>
          <w:szCs w:val="24"/>
        </w:rPr>
        <w:t xml:space="preserve"> случае сохранения в зоне строительства зеленых насаждений должны приниматься меры по их защите. При необходимости деревья следует ограждать щитами. Застройщик должен выполнять мероприятия по охране и содержанию зеленых насаждений в соответствии с настоящими Правилами и иными нормативными актами, действующими на территории города; </w:t>
      </w:r>
    </w:p>
    <w:p w:rsidR="00AA0A4C" w:rsidRPr="002913E9" w:rsidRDefault="00072625"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8</w:t>
      </w:r>
      <w:r w:rsidR="006F4BFD" w:rsidRPr="002913E9">
        <w:rPr>
          <w:color w:val="000000"/>
          <w:sz w:val="24"/>
          <w:szCs w:val="24"/>
        </w:rPr>
        <w:t xml:space="preserve">. </w:t>
      </w:r>
      <w:r w:rsidR="006F4BFD" w:rsidRPr="001F7265">
        <w:rPr>
          <w:color w:val="000000"/>
          <w:sz w:val="24"/>
          <w:szCs w:val="24"/>
        </w:rPr>
        <w:t>Запрещается</w:t>
      </w:r>
      <w:r w:rsidR="00AA0A4C" w:rsidRPr="002913E9">
        <w:rPr>
          <w:color w:val="000000"/>
          <w:sz w:val="24"/>
          <w:szCs w:val="24"/>
        </w:rPr>
        <w:t xml:space="preserve">: </w:t>
      </w:r>
    </w:p>
    <w:p w:rsidR="00F92CDF" w:rsidRPr="002913E9" w:rsidRDefault="0096575C" w:rsidP="008B50CE">
      <w:pPr>
        <w:pStyle w:val="ConsPlusNormal"/>
        <w:ind w:firstLine="709"/>
        <w:jc w:val="both"/>
        <w:rPr>
          <w:sz w:val="24"/>
          <w:szCs w:val="24"/>
        </w:rPr>
      </w:pPr>
      <w:proofErr w:type="gramStart"/>
      <w:r w:rsidRPr="002913E9">
        <w:rPr>
          <w:color w:val="000000"/>
          <w:sz w:val="24"/>
          <w:szCs w:val="24"/>
        </w:rPr>
        <w:t>- о</w:t>
      </w:r>
      <w:r w:rsidR="00AA0A4C" w:rsidRPr="002913E9">
        <w:rPr>
          <w:color w:val="000000"/>
          <w:sz w:val="24"/>
          <w:szCs w:val="24"/>
        </w:rPr>
        <w:t>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w:t>
      </w:r>
      <w:r w:rsidR="00F92CDF" w:rsidRPr="002913E9">
        <w:rPr>
          <w:color w:val="000000"/>
          <w:sz w:val="24"/>
          <w:szCs w:val="24"/>
        </w:rPr>
        <w:t xml:space="preserve">ности граждан, </w:t>
      </w:r>
      <w:r w:rsidR="00337D69" w:rsidRPr="002913E9">
        <w:rPr>
          <w:sz w:val="24"/>
          <w:szCs w:val="24"/>
        </w:rPr>
        <w:t xml:space="preserve">проведения работ, приостановка которых невозможна по производственно-техническим условиям в соответствии с проектно-строительной документацией, а также направленных на предотвращение либо пресечение правонарушений, </w:t>
      </w:r>
      <w:r w:rsidR="00192BCA" w:rsidRPr="002913E9">
        <w:rPr>
          <w:sz w:val="24"/>
          <w:szCs w:val="24"/>
        </w:rPr>
        <w:t>в соответствии с требованиями Закона Новосибирской области о</w:t>
      </w:r>
      <w:proofErr w:type="gramEnd"/>
      <w:r w:rsidR="00192BCA" w:rsidRPr="002913E9">
        <w:rPr>
          <w:sz w:val="24"/>
          <w:szCs w:val="24"/>
        </w:rPr>
        <w:t xml:space="preserve"> тишине</w:t>
      </w:r>
      <w:r w:rsidR="00F92CDF" w:rsidRPr="002913E9">
        <w:rPr>
          <w:sz w:val="24"/>
          <w:szCs w:val="24"/>
        </w:rPr>
        <w:t>;</w:t>
      </w:r>
    </w:p>
    <w:p w:rsidR="00F92CDF" w:rsidRPr="002913E9" w:rsidRDefault="00F92CDF" w:rsidP="008B50CE">
      <w:pPr>
        <w:pStyle w:val="ConsPlusNormal"/>
        <w:ind w:firstLine="709"/>
        <w:jc w:val="both"/>
        <w:rPr>
          <w:sz w:val="24"/>
          <w:szCs w:val="24"/>
        </w:rPr>
      </w:pPr>
      <w:r w:rsidRPr="002913E9">
        <w:rPr>
          <w:sz w:val="24"/>
          <w:szCs w:val="24"/>
        </w:rPr>
        <w:t>- устан</w:t>
      </w:r>
      <w:r w:rsidR="0080277F" w:rsidRPr="002913E9">
        <w:rPr>
          <w:sz w:val="24"/>
          <w:szCs w:val="24"/>
        </w:rPr>
        <w:t>авливать ограждение строительной площад</w:t>
      </w:r>
      <w:r w:rsidRPr="002913E9">
        <w:rPr>
          <w:sz w:val="24"/>
          <w:szCs w:val="24"/>
        </w:rPr>
        <w:t>к</w:t>
      </w:r>
      <w:r w:rsidR="0080277F" w:rsidRPr="002913E9">
        <w:rPr>
          <w:sz w:val="24"/>
          <w:szCs w:val="24"/>
        </w:rPr>
        <w:t>и</w:t>
      </w:r>
      <w:r w:rsidRPr="002913E9">
        <w:rPr>
          <w:sz w:val="24"/>
          <w:szCs w:val="24"/>
        </w:rPr>
        <w:t xml:space="preserve"> за пределами отведенной для строительной площадки территории;</w:t>
      </w:r>
    </w:p>
    <w:p w:rsidR="00F92CDF" w:rsidRPr="002913E9" w:rsidRDefault="00F92CDF" w:rsidP="008B50CE">
      <w:pPr>
        <w:pStyle w:val="ConsPlusNormal"/>
        <w:ind w:firstLine="709"/>
        <w:jc w:val="both"/>
        <w:rPr>
          <w:sz w:val="24"/>
          <w:szCs w:val="24"/>
        </w:rPr>
      </w:pPr>
      <w:r w:rsidRPr="002913E9">
        <w:rPr>
          <w:sz w:val="24"/>
          <w:szCs w:val="24"/>
        </w:rPr>
        <w:t>- складировать грунт на территории строительной площадки высотой, превышающей высоту ее ограждения в границах земельного участка;</w:t>
      </w:r>
    </w:p>
    <w:p w:rsidR="00F92CDF" w:rsidRPr="002913E9" w:rsidRDefault="0080277F" w:rsidP="008B50CE">
      <w:pPr>
        <w:pStyle w:val="ConsPlusNormal"/>
        <w:ind w:firstLine="709"/>
        <w:jc w:val="both"/>
        <w:rPr>
          <w:sz w:val="24"/>
          <w:szCs w:val="24"/>
        </w:rPr>
      </w:pPr>
      <w:r w:rsidRPr="002913E9">
        <w:rPr>
          <w:sz w:val="24"/>
          <w:szCs w:val="24"/>
        </w:rPr>
        <w:t xml:space="preserve">- </w:t>
      </w:r>
      <w:r w:rsidR="00F92CDF" w:rsidRPr="002913E9">
        <w:rPr>
          <w:sz w:val="24"/>
          <w:szCs w:val="24"/>
        </w:rPr>
        <w:t>сжигать мусор и отходы строительного производства</w:t>
      </w:r>
      <w:r w:rsidRPr="002913E9">
        <w:rPr>
          <w:sz w:val="24"/>
          <w:szCs w:val="24"/>
        </w:rPr>
        <w:t xml:space="preserve"> на территории строительной площадки</w:t>
      </w:r>
      <w:r w:rsidR="00F92CDF" w:rsidRPr="002913E9">
        <w:rPr>
          <w:sz w:val="24"/>
          <w:szCs w:val="24"/>
        </w:rPr>
        <w:t>;</w:t>
      </w:r>
    </w:p>
    <w:p w:rsidR="00F92CDF" w:rsidRPr="002913E9" w:rsidRDefault="0080277F" w:rsidP="008B50CE">
      <w:pPr>
        <w:pStyle w:val="ConsPlusNormal"/>
        <w:ind w:firstLine="709"/>
        <w:jc w:val="both"/>
        <w:rPr>
          <w:sz w:val="24"/>
          <w:szCs w:val="24"/>
        </w:rPr>
      </w:pPr>
      <w:r w:rsidRPr="002913E9">
        <w:rPr>
          <w:sz w:val="24"/>
          <w:szCs w:val="24"/>
        </w:rPr>
        <w:t xml:space="preserve">- </w:t>
      </w:r>
      <w:r w:rsidR="00F92CDF" w:rsidRPr="002913E9">
        <w:rPr>
          <w:sz w:val="24"/>
          <w:szCs w:val="24"/>
        </w:rPr>
        <w:t>проводить работы по выносу подземных инженерных коммуникаций, осуществляемые за территорией строительной площадки, без получения разрешения на проведение земляных работ</w:t>
      </w:r>
      <w:r w:rsidRPr="002913E9">
        <w:rPr>
          <w:sz w:val="24"/>
          <w:szCs w:val="24"/>
        </w:rPr>
        <w:t>;</w:t>
      </w:r>
    </w:p>
    <w:p w:rsidR="00AA0A4C" w:rsidRPr="002913E9" w:rsidRDefault="0096575C"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п</w:t>
      </w:r>
      <w:r w:rsidR="00AA0A4C" w:rsidRPr="002913E9">
        <w:rPr>
          <w:color w:val="000000"/>
          <w:sz w:val="24"/>
          <w:szCs w:val="24"/>
        </w:rPr>
        <w:t>роизводить сужение или закрытие проезжей части дорог и тротуаров без соответствующего разрешения (распоря</w:t>
      </w:r>
      <w:r w:rsidR="00AE29F0" w:rsidRPr="002913E9">
        <w:rPr>
          <w:color w:val="000000"/>
          <w:sz w:val="24"/>
          <w:szCs w:val="24"/>
        </w:rPr>
        <w:t>жения) администрации города</w:t>
      </w:r>
      <w:r w:rsidR="005252A1" w:rsidRPr="002913E9">
        <w:rPr>
          <w:color w:val="000000"/>
          <w:sz w:val="24"/>
          <w:szCs w:val="24"/>
        </w:rPr>
        <w:t>.</w:t>
      </w:r>
      <w:r w:rsidR="00AA0A4C" w:rsidRPr="002913E9">
        <w:rPr>
          <w:color w:val="000000"/>
          <w:sz w:val="24"/>
          <w:szCs w:val="24"/>
        </w:rPr>
        <w:t xml:space="preserve"> </w:t>
      </w:r>
    </w:p>
    <w:p w:rsidR="00F92CDF" w:rsidRPr="002913E9" w:rsidRDefault="00072625"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9</w:t>
      </w:r>
      <w:r w:rsidR="00F92CDF" w:rsidRPr="002913E9">
        <w:rPr>
          <w:color w:val="000000"/>
          <w:sz w:val="24"/>
          <w:szCs w:val="24"/>
        </w:rPr>
        <w:t xml:space="preserve">. Невыполнение требований настоящей статьи Правил является основанием для отказа в продлении разрешения на строительство. </w:t>
      </w:r>
    </w:p>
    <w:p w:rsidR="001F7265" w:rsidRDefault="001F7265" w:rsidP="008B50CE">
      <w:pPr>
        <w:pStyle w:val="ConsPlusNormal"/>
        <w:ind w:firstLine="709"/>
        <w:jc w:val="both"/>
        <w:rPr>
          <w:b/>
          <w:sz w:val="24"/>
          <w:szCs w:val="24"/>
        </w:rPr>
      </w:pPr>
    </w:p>
    <w:p w:rsidR="00EF6897" w:rsidRPr="002913E9" w:rsidRDefault="00347460" w:rsidP="008B50CE">
      <w:pPr>
        <w:pStyle w:val="ConsPlusNormal"/>
        <w:ind w:firstLine="709"/>
        <w:jc w:val="both"/>
        <w:rPr>
          <w:b/>
          <w:sz w:val="24"/>
          <w:szCs w:val="24"/>
        </w:rPr>
      </w:pPr>
      <w:r w:rsidRPr="002913E9">
        <w:rPr>
          <w:b/>
          <w:sz w:val="24"/>
          <w:szCs w:val="24"/>
        </w:rPr>
        <w:t>Статья 41</w:t>
      </w:r>
      <w:r w:rsidR="002B50FE" w:rsidRPr="002913E9">
        <w:rPr>
          <w:b/>
          <w:sz w:val="24"/>
          <w:szCs w:val="24"/>
        </w:rPr>
        <w:t>. Содержание и эксплуатация дорог</w:t>
      </w:r>
    </w:p>
    <w:p w:rsidR="00072625" w:rsidRPr="002913E9" w:rsidRDefault="002B50FE" w:rsidP="008B50CE">
      <w:pPr>
        <w:pStyle w:val="Default"/>
        <w:ind w:firstLine="709"/>
        <w:jc w:val="both"/>
        <w:rPr>
          <w:rFonts w:ascii="Times New Roman" w:hAnsi="Times New Roman" w:cs="Times New Roman"/>
          <w:color w:val="auto"/>
        </w:rPr>
      </w:pPr>
      <w:r w:rsidRPr="002913E9">
        <w:rPr>
          <w:rFonts w:ascii="Times New Roman" w:hAnsi="Times New Roman" w:cs="Times New Roman"/>
        </w:rPr>
        <w:t xml:space="preserve">1. </w:t>
      </w:r>
      <w:r w:rsidR="00DF78B8" w:rsidRPr="002913E9">
        <w:rPr>
          <w:rFonts w:ascii="Times New Roman" w:hAnsi="Times New Roman" w:cs="Times New Roman"/>
        </w:rPr>
        <w:t xml:space="preserve">Содержание дорог включает в себя комплекс мероприятий, направленный на оценку и поддержание надлежащего технического состояния дорог, а также поддержание </w:t>
      </w:r>
      <w:r w:rsidR="00DF78B8" w:rsidRPr="002913E9">
        <w:rPr>
          <w:rFonts w:ascii="Times New Roman" w:hAnsi="Times New Roman" w:cs="Times New Roman"/>
          <w:bCs/>
          <w:color w:val="auto"/>
          <w:shd w:val="clear" w:color="auto" w:fill="FFFFFF"/>
        </w:rPr>
        <w:t>в чистоте и порядке полосы отвода, обочин, откосов и разделительных полос, устранение деформаций и повреждений дорожного покрытия, уход за разметкой, замена поврежденных дорожных знаков и стоек</w:t>
      </w:r>
      <w:r w:rsidR="00DF78B8" w:rsidRPr="002913E9">
        <w:rPr>
          <w:rFonts w:ascii="Times New Roman" w:hAnsi="Times New Roman" w:cs="Times New Roman"/>
          <w:color w:val="auto"/>
          <w:shd w:val="clear" w:color="auto" w:fill="FFFFFF"/>
        </w:rPr>
        <w:t> и др.</w:t>
      </w:r>
    </w:p>
    <w:p w:rsidR="002B50FE" w:rsidRPr="002913E9" w:rsidRDefault="00072625" w:rsidP="008B50CE">
      <w:pPr>
        <w:pStyle w:val="Default"/>
        <w:ind w:firstLine="709"/>
        <w:jc w:val="both"/>
        <w:rPr>
          <w:rFonts w:ascii="Times New Roman" w:hAnsi="Times New Roman" w:cs="Times New Roman"/>
        </w:rPr>
      </w:pPr>
      <w:r w:rsidRPr="002913E9">
        <w:rPr>
          <w:rFonts w:ascii="Times New Roman" w:hAnsi="Times New Roman" w:cs="Times New Roman"/>
        </w:rPr>
        <w:t xml:space="preserve">2. </w:t>
      </w:r>
      <w:r w:rsidR="002B50FE" w:rsidRPr="002913E9">
        <w:rPr>
          <w:rFonts w:ascii="Times New Roman" w:hAnsi="Times New Roman" w:cs="Times New Roman"/>
        </w:rPr>
        <w:t xml:space="preserve">В целях сохранения дорожного покрытия на территории города Бердска </w:t>
      </w:r>
      <w:r w:rsidR="002B50FE" w:rsidRPr="002913E9">
        <w:rPr>
          <w:rFonts w:ascii="Times New Roman" w:hAnsi="Times New Roman" w:cs="Times New Roman"/>
          <w:b/>
        </w:rPr>
        <w:t>запрещается</w:t>
      </w:r>
      <w:r w:rsidR="002B50FE" w:rsidRPr="002913E9">
        <w:rPr>
          <w:rFonts w:ascii="Times New Roman" w:hAnsi="Times New Roman" w:cs="Times New Roman"/>
        </w:rPr>
        <w:t xml:space="preserve">: </w:t>
      </w:r>
    </w:p>
    <w:p w:rsidR="00580E71" w:rsidRPr="002913E9" w:rsidRDefault="00580E71" w:rsidP="008B50CE">
      <w:pPr>
        <w:pStyle w:val="ConsPlusNormal"/>
        <w:ind w:firstLine="709"/>
        <w:jc w:val="both"/>
        <w:outlineLvl w:val="1"/>
        <w:rPr>
          <w:sz w:val="24"/>
          <w:szCs w:val="24"/>
        </w:rPr>
      </w:pPr>
      <w:r w:rsidRPr="002913E9">
        <w:rPr>
          <w:color w:val="000000"/>
          <w:sz w:val="24"/>
          <w:szCs w:val="24"/>
        </w:rPr>
        <w:t xml:space="preserve">- </w:t>
      </w:r>
      <w:r w:rsidR="00A67B54" w:rsidRPr="002913E9">
        <w:rPr>
          <w:sz w:val="24"/>
          <w:szCs w:val="24"/>
        </w:rPr>
        <w:t>на тротуары, прилегающие</w:t>
      </w:r>
      <w:r w:rsidRPr="002913E9">
        <w:rPr>
          <w:sz w:val="24"/>
          <w:szCs w:val="24"/>
        </w:rPr>
        <w:t xml:space="preserve"> к объектам торговли и общественного питания,</w:t>
      </w:r>
      <w:r w:rsidR="00A67B54" w:rsidRPr="002913E9">
        <w:rPr>
          <w:sz w:val="24"/>
          <w:szCs w:val="24"/>
        </w:rPr>
        <w:t xml:space="preserve"> </w:t>
      </w:r>
      <w:r w:rsidRPr="002913E9">
        <w:rPr>
          <w:sz w:val="24"/>
          <w:szCs w:val="24"/>
        </w:rPr>
        <w:t>заезд любого автотранспорта, в том числе и в целях пог</w:t>
      </w:r>
      <w:r w:rsidR="00A67B54" w:rsidRPr="002913E9">
        <w:rPr>
          <w:sz w:val="24"/>
          <w:szCs w:val="24"/>
        </w:rPr>
        <w:t>рузки/выгрузки</w:t>
      </w:r>
      <w:r w:rsidR="002F2C22" w:rsidRPr="002913E9">
        <w:rPr>
          <w:sz w:val="24"/>
          <w:szCs w:val="24"/>
        </w:rPr>
        <w:t>,</w:t>
      </w:r>
      <w:r w:rsidR="002F2C22" w:rsidRPr="002913E9">
        <w:rPr>
          <w:b/>
          <w:color w:val="92D050"/>
          <w:sz w:val="24"/>
          <w:szCs w:val="24"/>
          <w:shd w:val="clear" w:color="auto" w:fill="FFFFFF"/>
        </w:rPr>
        <w:t xml:space="preserve"> </w:t>
      </w:r>
      <w:r w:rsidR="002F2C22" w:rsidRPr="002913E9">
        <w:rPr>
          <w:sz w:val="24"/>
          <w:szCs w:val="24"/>
          <w:shd w:val="clear" w:color="auto" w:fill="FFFFFF"/>
        </w:rPr>
        <w:t>за исключением случаев</w:t>
      </w:r>
      <w:r w:rsidR="002F2C22" w:rsidRPr="002913E9">
        <w:rPr>
          <w:b/>
          <w:sz w:val="24"/>
          <w:szCs w:val="24"/>
          <w:shd w:val="clear" w:color="auto" w:fill="FFFFFF"/>
        </w:rPr>
        <w:t xml:space="preserve"> </w:t>
      </w:r>
      <w:r w:rsidR="002F2C22" w:rsidRPr="002913E9">
        <w:rPr>
          <w:sz w:val="24"/>
          <w:szCs w:val="24"/>
          <w:shd w:val="clear" w:color="auto" w:fill="FFFFFF"/>
        </w:rPr>
        <w:t>отсутствия других возможностей подъезда</w:t>
      </w:r>
      <w:r w:rsidR="00A67B54" w:rsidRPr="002913E9">
        <w:rPr>
          <w:sz w:val="24"/>
          <w:szCs w:val="24"/>
        </w:rPr>
        <w:t>;</w:t>
      </w:r>
      <w:r w:rsidRPr="002913E9">
        <w:rPr>
          <w:sz w:val="24"/>
          <w:szCs w:val="24"/>
        </w:rPr>
        <w:t xml:space="preserve"> </w:t>
      </w:r>
    </w:p>
    <w:p w:rsidR="00A67B54" w:rsidRPr="002913E9" w:rsidRDefault="00A67B54"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lastRenderedPageBreak/>
        <w:t xml:space="preserve">- подвоз груза волоком; </w:t>
      </w:r>
    </w:p>
    <w:p w:rsidR="002B50FE" w:rsidRPr="002913E9" w:rsidRDefault="002B50FE" w:rsidP="008B50CE">
      <w:pPr>
        <w:pStyle w:val="Default"/>
        <w:ind w:firstLine="709"/>
        <w:jc w:val="both"/>
        <w:rPr>
          <w:rFonts w:ascii="Times New Roman" w:hAnsi="Times New Roman" w:cs="Times New Roman"/>
        </w:rPr>
      </w:pPr>
      <w:r w:rsidRPr="002913E9">
        <w:rPr>
          <w:rFonts w:ascii="Times New Roman" w:hAnsi="Times New Roman" w:cs="Times New Roman"/>
        </w:rPr>
        <w:t xml:space="preserve">- сбрасывание при погрузочно-разгрузочных работах на улицах рельсов, бревен, железных балок, труб, кирпича, других тяжелых предметов и складирование их; </w:t>
      </w:r>
    </w:p>
    <w:p w:rsidR="002B50FE" w:rsidRPr="002913E9" w:rsidRDefault="002B50FE"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перегон по улицам города, имеющим твердое покрытие, машин на гусеничном ходу; </w:t>
      </w:r>
    </w:p>
    <w:p w:rsidR="009E5937" w:rsidRPr="002913E9" w:rsidRDefault="009E5937" w:rsidP="008B50CE">
      <w:pPr>
        <w:pStyle w:val="ConsPlusNormal"/>
        <w:ind w:firstLine="709"/>
        <w:jc w:val="both"/>
        <w:outlineLvl w:val="1"/>
        <w:rPr>
          <w:sz w:val="24"/>
          <w:szCs w:val="24"/>
        </w:rPr>
      </w:pPr>
      <w:r w:rsidRPr="002913E9">
        <w:rPr>
          <w:sz w:val="24"/>
          <w:szCs w:val="24"/>
        </w:rPr>
        <w:t>- движение и стоянка большегрузного транспорта на дворовых проездах, придомовых территориях, территориях индивидуальной жилой застройки</w:t>
      </w:r>
      <w:r w:rsidR="00A46AC6" w:rsidRPr="002913E9">
        <w:rPr>
          <w:sz w:val="24"/>
          <w:szCs w:val="24"/>
        </w:rPr>
        <w:t>, а также</w:t>
      </w:r>
      <w:r w:rsidRPr="002913E9">
        <w:rPr>
          <w:sz w:val="24"/>
          <w:szCs w:val="24"/>
        </w:rPr>
        <w:t xml:space="preserve"> </w:t>
      </w:r>
      <w:proofErr w:type="gramStart"/>
      <w:r w:rsidRPr="002913E9">
        <w:rPr>
          <w:sz w:val="24"/>
          <w:szCs w:val="24"/>
        </w:rPr>
        <w:t>вне</w:t>
      </w:r>
      <w:proofErr w:type="gramEnd"/>
      <w:r w:rsidRPr="002913E9">
        <w:rPr>
          <w:sz w:val="24"/>
          <w:szCs w:val="24"/>
        </w:rPr>
        <w:t xml:space="preserve"> специально выделенных и обозначенных знаками и (или) разметкой местах.</w:t>
      </w:r>
    </w:p>
    <w:p w:rsidR="002B50FE" w:rsidRPr="002913E9" w:rsidRDefault="00DF78B8"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4. Организации</w:t>
      </w:r>
      <w:r w:rsidR="002B50FE" w:rsidRPr="002913E9">
        <w:rPr>
          <w:color w:val="000000"/>
          <w:sz w:val="24"/>
          <w:szCs w:val="24"/>
        </w:rPr>
        <w:t>, в ве</w:t>
      </w:r>
      <w:r w:rsidR="00BC0ADE" w:rsidRPr="002913E9">
        <w:rPr>
          <w:color w:val="000000"/>
          <w:sz w:val="24"/>
          <w:szCs w:val="24"/>
        </w:rPr>
        <w:t>дении которых находятся подземные инженерные коммуникации,</w:t>
      </w:r>
      <w:r w:rsidR="002B50FE" w:rsidRPr="002913E9">
        <w:rPr>
          <w:color w:val="000000"/>
          <w:sz w:val="24"/>
          <w:szCs w:val="24"/>
        </w:rPr>
        <w:t xml:space="preserve"> </w:t>
      </w:r>
      <w:r w:rsidR="00BC0ADE" w:rsidRPr="002913E9">
        <w:rPr>
          <w:color w:val="000000"/>
          <w:sz w:val="24"/>
          <w:szCs w:val="24"/>
        </w:rPr>
        <w:t xml:space="preserve">должны </w:t>
      </w:r>
      <w:r w:rsidR="002B50FE" w:rsidRPr="002913E9">
        <w:rPr>
          <w:color w:val="000000"/>
          <w:sz w:val="24"/>
          <w:szCs w:val="24"/>
        </w:rPr>
        <w:t xml:space="preserve">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w:t>
      </w:r>
    </w:p>
    <w:p w:rsidR="002B50FE" w:rsidRPr="002913E9" w:rsidRDefault="002B50FE"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Крышки люков, колодцев, расположенных на проезжей части улиц и тротуаров, в случае их повреждения или разрушения следует немедленно огородить и </w:t>
      </w:r>
      <w:r w:rsidR="00BC0ADE" w:rsidRPr="002913E9">
        <w:rPr>
          <w:color w:val="000000"/>
          <w:sz w:val="24"/>
          <w:szCs w:val="24"/>
        </w:rPr>
        <w:t>восстановить в кратчайшие сроки</w:t>
      </w:r>
      <w:r w:rsidRPr="002913E9">
        <w:rPr>
          <w:color w:val="000000"/>
          <w:sz w:val="24"/>
          <w:szCs w:val="24"/>
        </w:rPr>
        <w:t xml:space="preserve">. </w:t>
      </w:r>
    </w:p>
    <w:p w:rsidR="002B50FE" w:rsidRPr="002913E9" w:rsidRDefault="002B50FE"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5. </w:t>
      </w:r>
      <w:proofErr w:type="gramStart"/>
      <w:r w:rsidRPr="002913E9">
        <w:rPr>
          <w:color w:val="000000"/>
          <w:sz w:val="24"/>
          <w:szCs w:val="24"/>
        </w:rPr>
        <w:t xml:space="preserve">Все разрушения и повреждения дорожного покрытия, произведенные по вине строительных и иных организаций (при производстве строительных работ по прокладке подземных коммуникаций, аварийному их восстановлению или других видов строительных работ), должны быть восстановлены силами и средствами организации, производящей строительные работы, или специализированной подрядной организацией на основе договорных отношений. </w:t>
      </w:r>
      <w:proofErr w:type="gramEnd"/>
    </w:p>
    <w:p w:rsidR="002B50FE" w:rsidRPr="002913E9" w:rsidRDefault="002B50FE"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Если земляные работы производились в зимний период, то работы по восстановлению твердого покрытия осуществляются в летний период в соответствии со сроками, установленными в гарантийных письмах и согласованными с Администрацией города Бердска. </w:t>
      </w:r>
    </w:p>
    <w:p w:rsidR="002B50FE" w:rsidRPr="001F7265" w:rsidRDefault="002B50FE"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6. </w:t>
      </w:r>
      <w:r w:rsidRPr="001F7265">
        <w:rPr>
          <w:color w:val="000000"/>
          <w:sz w:val="24"/>
          <w:szCs w:val="24"/>
        </w:rPr>
        <w:t xml:space="preserve">Общие требования по перемещению машин и механизмов по территории города Бердска: </w:t>
      </w:r>
    </w:p>
    <w:p w:rsidR="002B50FE" w:rsidRPr="002913E9" w:rsidRDefault="00BC0ADE"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2B50FE" w:rsidRPr="002913E9">
        <w:rPr>
          <w:color w:val="000000"/>
          <w:sz w:val="24"/>
          <w:szCs w:val="24"/>
        </w:rPr>
        <w:t xml:space="preserve">проезд большегрузного транспорта в период весенней распутицы, а также перевоз тяжеловесных и негабаритных грузов осуществляются по разрешениям, выдаваемым уполномоченным органом; </w:t>
      </w:r>
    </w:p>
    <w:p w:rsidR="002B50FE" w:rsidRPr="002913E9" w:rsidRDefault="00BC0ADE" w:rsidP="008B50CE">
      <w:pPr>
        <w:pStyle w:val="ConsPlusNormal"/>
        <w:ind w:firstLine="709"/>
        <w:jc w:val="both"/>
        <w:rPr>
          <w:rFonts w:eastAsiaTheme="minorHAnsi"/>
          <w:color w:val="000000"/>
          <w:sz w:val="24"/>
          <w:szCs w:val="24"/>
          <w:lang w:eastAsia="en-US"/>
        </w:rPr>
      </w:pPr>
      <w:r w:rsidRPr="002913E9">
        <w:rPr>
          <w:rFonts w:eastAsiaTheme="minorHAnsi"/>
          <w:color w:val="000000"/>
          <w:sz w:val="24"/>
          <w:szCs w:val="24"/>
          <w:lang w:eastAsia="en-US"/>
        </w:rPr>
        <w:t xml:space="preserve">- </w:t>
      </w:r>
      <w:r w:rsidR="002B50FE" w:rsidRPr="002913E9">
        <w:rPr>
          <w:rFonts w:eastAsiaTheme="minorHAnsi"/>
          <w:color w:val="000000"/>
          <w:sz w:val="24"/>
          <w:szCs w:val="24"/>
          <w:lang w:eastAsia="en-US"/>
        </w:rPr>
        <w:t xml:space="preserve">перевоз опасных (ядовитых, радиоактивных, взрывчатых, легковоспламеняющихся) грузов осуществляется в соответствии с требованиями действующего законодательства по согласованию с </w:t>
      </w:r>
      <w:r w:rsidR="00AE29F0" w:rsidRPr="002913E9">
        <w:rPr>
          <w:rFonts w:eastAsiaTheme="minorHAnsi"/>
          <w:color w:val="000000"/>
          <w:sz w:val="24"/>
          <w:szCs w:val="24"/>
          <w:lang w:eastAsia="en-US"/>
        </w:rPr>
        <w:t>администрацией города</w:t>
      </w:r>
      <w:r w:rsidR="002B50FE" w:rsidRPr="002913E9">
        <w:rPr>
          <w:rFonts w:eastAsiaTheme="minorHAnsi"/>
          <w:color w:val="000000"/>
          <w:sz w:val="24"/>
          <w:szCs w:val="24"/>
          <w:lang w:eastAsia="en-US"/>
        </w:rPr>
        <w:t>;</w:t>
      </w:r>
    </w:p>
    <w:p w:rsidR="002B50FE" w:rsidRPr="002913E9" w:rsidRDefault="00BC0ADE"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2B50FE" w:rsidRPr="002913E9">
        <w:rPr>
          <w:color w:val="000000"/>
          <w:sz w:val="24"/>
          <w:szCs w:val="24"/>
        </w:rPr>
        <w:t xml:space="preserve">передвижение по территории города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города; </w:t>
      </w:r>
    </w:p>
    <w:p w:rsidR="002B50FE" w:rsidRPr="002913E9" w:rsidRDefault="00BC0ADE"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2B50FE" w:rsidRPr="002913E9">
        <w:rPr>
          <w:color w:val="000000"/>
          <w:sz w:val="24"/>
          <w:szCs w:val="24"/>
        </w:rPr>
        <w:t xml:space="preserve">стоянка и парковка транспортных средств допускаются в специально отведенных местах: гараж, стоянка, места парковки, иные специализированные места, при условии обеспечения беспрепятственной механизированной уборки территории города; </w:t>
      </w:r>
    </w:p>
    <w:p w:rsidR="002B50FE" w:rsidRPr="002913E9" w:rsidRDefault="00BC0ADE"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2B50FE" w:rsidRPr="002913E9">
        <w:rPr>
          <w:color w:val="000000"/>
          <w:sz w:val="24"/>
          <w:szCs w:val="24"/>
        </w:rPr>
        <w:t xml:space="preserve">запрещается вынос грязи на дороги и улицы города с искусственным покрытием машинами, механизмами, иной техникой с территорий производства работы и грунтовых дорог. Соответствующие предприятия и организации обязаны предпринимать меры, предупреждающие вынос грязи машинами и механизмами на улицы и дороги города при выезде с территорий производства работ; </w:t>
      </w:r>
    </w:p>
    <w:p w:rsidR="002B50FE" w:rsidRPr="002913E9" w:rsidRDefault="00BC0ADE" w:rsidP="008B50CE">
      <w:pPr>
        <w:pStyle w:val="ConsPlusNormal"/>
        <w:ind w:firstLine="709"/>
        <w:jc w:val="both"/>
        <w:rPr>
          <w:rFonts w:eastAsiaTheme="minorHAnsi"/>
          <w:color w:val="000000"/>
          <w:sz w:val="24"/>
          <w:szCs w:val="24"/>
          <w:lang w:eastAsia="en-US"/>
        </w:rPr>
      </w:pPr>
      <w:r w:rsidRPr="002913E9">
        <w:rPr>
          <w:rFonts w:eastAsiaTheme="minorHAnsi"/>
          <w:color w:val="000000"/>
          <w:sz w:val="24"/>
          <w:szCs w:val="24"/>
          <w:lang w:eastAsia="en-US"/>
        </w:rPr>
        <w:t xml:space="preserve">- </w:t>
      </w:r>
      <w:r w:rsidR="002B50FE" w:rsidRPr="002913E9">
        <w:rPr>
          <w:rFonts w:eastAsiaTheme="minorHAnsi"/>
          <w:color w:val="000000"/>
          <w:sz w:val="24"/>
          <w:szCs w:val="24"/>
          <w:lang w:eastAsia="en-US"/>
        </w:rPr>
        <w:t>запрещается движение машин и механизмов на гусеничном ходу по искусственным покрытиям города.</w:t>
      </w:r>
    </w:p>
    <w:p w:rsidR="001F7265" w:rsidRDefault="001F7265" w:rsidP="008B50CE">
      <w:pPr>
        <w:pStyle w:val="ConsPlusNormal"/>
        <w:ind w:firstLine="709"/>
        <w:jc w:val="both"/>
        <w:rPr>
          <w:b/>
          <w:sz w:val="24"/>
          <w:szCs w:val="24"/>
        </w:rPr>
      </w:pPr>
    </w:p>
    <w:p w:rsidR="00F528EB" w:rsidRPr="002913E9" w:rsidRDefault="00347460" w:rsidP="008B50CE">
      <w:pPr>
        <w:pStyle w:val="ConsPlusNormal"/>
        <w:ind w:firstLine="709"/>
        <w:jc w:val="both"/>
        <w:rPr>
          <w:b/>
          <w:sz w:val="24"/>
          <w:szCs w:val="24"/>
        </w:rPr>
      </w:pPr>
      <w:r w:rsidRPr="002913E9">
        <w:rPr>
          <w:b/>
          <w:sz w:val="24"/>
          <w:szCs w:val="24"/>
        </w:rPr>
        <w:t>Статья 42</w:t>
      </w:r>
      <w:r w:rsidR="00F528EB" w:rsidRPr="002913E9">
        <w:rPr>
          <w:b/>
          <w:sz w:val="24"/>
          <w:szCs w:val="24"/>
        </w:rPr>
        <w:t>. Содержание территории кладбищ</w:t>
      </w:r>
    </w:p>
    <w:p w:rsidR="00F528EB" w:rsidRPr="002913E9" w:rsidRDefault="00F528EB"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1. Содержание кладбищ осуществляется в соответствии с требованиями, содержащимися в Санитарных правилах СанПиН 2.1.3684-21. </w:t>
      </w:r>
    </w:p>
    <w:p w:rsidR="00110A8E" w:rsidRPr="002913E9" w:rsidRDefault="00F528EB" w:rsidP="008B50CE">
      <w:pPr>
        <w:autoSpaceDE w:val="0"/>
        <w:autoSpaceDN w:val="0"/>
        <w:adjustRightInd w:val="0"/>
        <w:spacing w:after="0" w:line="240" w:lineRule="auto"/>
        <w:ind w:firstLine="709"/>
        <w:jc w:val="both"/>
        <w:rPr>
          <w:sz w:val="24"/>
          <w:szCs w:val="24"/>
        </w:rPr>
      </w:pPr>
      <w:r w:rsidRPr="002913E9">
        <w:rPr>
          <w:sz w:val="24"/>
          <w:szCs w:val="24"/>
        </w:rPr>
        <w:t xml:space="preserve">2. </w:t>
      </w:r>
      <w:r w:rsidR="00110A8E" w:rsidRPr="002913E9">
        <w:rPr>
          <w:sz w:val="24"/>
          <w:szCs w:val="24"/>
        </w:rPr>
        <w:t>Ответственные лица должны содержать кладбище в надлежащем порядке и обеспечивать:</w:t>
      </w:r>
    </w:p>
    <w:p w:rsidR="00110A8E" w:rsidRPr="002913E9" w:rsidRDefault="00110A8E" w:rsidP="008B50CE">
      <w:pPr>
        <w:autoSpaceDE w:val="0"/>
        <w:autoSpaceDN w:val="0"/>
        <w:adjustRightInd w:val="0"/>
        <w:spacing w:after="0" w:line="240" w:lineRule="auto"/>
        <w:ind w:firstLine="709"/>
        <w:jc w:val="both"/>
        <w:rPr>
          <w:sz w:val="24"/>
          <w:szCs w:val="24"/>
        </w:rPr>
      </w:pPr>
      <w:r w:rsidRPr="002913E9">
        <w:rPr>
          <w:sz w:val="24"/>
          <w:szCs w:val="24"/>
        </w:rPr>
        <w:lastRenderedPageBreak/>
        <w:t>- своевременную подготовку могил, захоронение умерших, урн с прахом или праха после кремации, подготовку регистрационных знаков, установку памятников и уход за могилами;</w:t>
      </w:r>
    </w:p>
    <w:p w:rsidR="00110A8E" w:rsidRPr="002913E9" w:rsidRDefault="00110A8E" w:rsidP="008B50CE">
      <w:pPr>
        <w:autoSpaceDE w:val="0"/>
        <w:autoSpaceDN w:val="0"/>
        <w:adjustRightInd w:val="0"/>
        <w:spacing w:after="0" w:line="240" w:lineRule="auto"/>
        <w:ind w:firstLine="709"/>
        <w:jc w:val="both"/>
        <w:rPr>
          <w:sz w:val="24"/>
          <w:szCs w:val="24"/>
        </w:rPr>
      </w:pPr>
      <w:r w:rsidRPr="002913E9">
        <w:rPr>
          <w:sz w:val="24"/>
          <w:szCs w:val="24"/>
        </w:rPr>
        <w:t>- соблюдение установленной нормы отвода каждого земельного участка для захоронения и правил подготовки могил;</w:t>
      </w:r>
    </w:p>
    <w:p w:rsidR="00110A8E" w:rsidRPr="002913E9" w:rsidRDefault="00110A8E" w:rsidP="008B50CE">
      <w:pPr>
        <w:autoSpaceDE w:val="0"/>
        <w:autoSpaceDN w:val="0"/>
        <w:adjustRightInd w:val="0"/>
        <w:spacing w:after="0" w:line="240" w:lineRule="auto"/>
        <w:ind w:firstLine="709"/>
        <w:jc w:val="both"/>
        <w:rPr>
          <w:sz w:val="24"/>
          <w:szCs w:val="24"/>
        </w:rPr>
      </w:pPr>
      <w:r w:rsidRPr="002913E9">
        <w:rPr>
          <w:sz w:val="24"/>
          <w:szCs w:val="24"/>
        </w:rPr>
        <w:t>- содержание в исправном состоянии зданий, инженерного оборудования территории кладбища, ее ограды, дорог, площадок и их ремонт;</w:t>
      </w:r>
    </w:p>
    <w:p w:rsidR="00110A8E" w:rsidRPr="002913E9" w:rsidRDefault="00110A8E" w:rsidP="008B50CE">
      <w:pPr>
        <w:autoSpaceDE w:val="0"/>
        <w:autoSpaceDN w:val="0"/>
        <w:adjustRightInd w:val="0"/>
        <w:spacing w:after="0" w:line="240" w:lineRule="auto"/>
        <w:ind w:firstLine="709"/>
        <w:jc w:val="both"/>
        <w:rPr>
          <w:sz w:val="24"/>
          <w:szCs w:val="24"/>
        </w:rPr>
      </w:pPr>
      <w:r w:rsidRPr="002913E9">
        <w:rPr>
          <w:sz w:val="24"/>
          <w:szCs w:val="24"/>
        </w:rPr>
        <w:t>- уход за зелеными насаждениями на всей территории кладбища, их полив и обновление;</w:t>
      </w:r>
    </w:p>
    <w:p w:rsidR="00110A8E" w:rsidRPr="002913E9" w:rsidRDefault="00110A8E" w:rsidP="008B50CE">
      <w:pPr>
        <w:autoSpaceDE w:val="0"/>
        <w:autoSpaceDN w:val="0"/>
        <w:adjustRightInd w:val="0"/>
        <w:spacing w:after="0" w:line="240" w:lineRule="auto"/>
        <w:ind w:firstLine="709"/>
        <w:jc w:val="both"/>
        <w:rPr>
          <w:sz w:val="24"/>
          <w:szCs w:val="24"/>
        </w:rPr>
      </w:pPr>
      <w:r w:rsidRPr="002913E9">
        <w:rPr>
          <w:sz w:val="24"/>
          <w:szCs w:val="24"/>
        </w:rPr>
        <w:t>- исправность землеройной техники, транспортных средств, механизмов и инвентаря;</w:t>
      </w:r>
    </w:p>
    <w:p w:rsidR="00110A8E" w:rsidRPr="002913E9" w:rsidRDefault="00110A8E" w:rsidP="008B50CE">
      <w:pPr>
        <w:autoSpaceDE w:val="0"/>
        <w:autoSpaceDN w:val="0"/>
        <w:adjustRightInd w:val="0"/>
        <w:spacing w:after="0" w:line="240" w:lineRule="auto"/>
        <w:ind w:firstLine="709"/>
        <w:jc w:val="both"/>
        <w:rPr>
          <w:sz w:val="24"/>
          <w:szCs w:val="24"/>
        </w:rPr>
      </w:pPr>
      <w:r w:rsidRPr="002913E9">
        <w:rPr>
          <w:sz w:val="24"/>
          <w:szCs w:val="24"/>
        </w:rPr>
        <w:t>- удаление с могил и вывоз с территории кладбища засохших цветов и венков;</w:t>
      </w:r>
    </w:p>
    <w:p w:rsidR="00110A8E" w:rsidRPr="002913E9" w:rsidRDefault="00110A8E" w:rsidP="008B50CE">
      <w:pPr>
        <w:autoSpaceDE w:val="0"/>
        <w:autoSpaceDN w:val="0"/>
        <w:adjustRightInd w:val="0"/>
        <w:spacing w:after="0" w:line="240" w:lineRule="auto"/>
        <w:ind w:firstLine="709"/>
        <w:jc w:val="both"/>
        <w:rPr>
          <w:sz w:val="24"/>
          <w:szCs w:val="24"/>
        </w:rPr>
      </w:pPr>
      <w:r w:rsidRPr="002913E9">
        <w:rPr>
          <w:sz w:val="24"/>
          <w:szCs w:val="24"/>
        </w:rPr>
        <w:t>- систематическую уборку всей территории кладбища и своевременный вывоз мусора;</w:t>
      </w:r>
    </w:p>
    <w:p w:rsidR="00110A8E" w:rsidRPr="002913E9" w:rsidRDefault="00110A8E" w:rsidP="008B50CE">
      <w:pPr>
        <w:autoSpaceDE w:val="0"/>
        <w:autoSpaceDN w:val="0"/>
        <w:adjustRightInd w:val="0"/>
        <w:spacing w:after="0" w:line="240" w:lineRule="auto"/>
        <w:ind w:firstLine="709"/>
        <w:jc w:val="both"/>
        <w:rPr>
          <w:sz w:val="24"/>
          <w:szCs w:val="24"/>
        </w:rPr>
      </w:pPr>
      <w:r w:rsidRPr="002913E9">
        <w:rPr>
          <w:sz w:val="24"/>
          <w:szCs w:val="24"/>
        </w:rPr>
        <w:t>- предоставление гражданам напрокат инвентаря для ухода за могилами (лопаты, грабли, ведра и т.п.);</w:t>
      </w:r>
    </w:p>
    <w:p w:rsidR="00110A8E" w:rsidRPr="002913E9" w:rsidRDefault="00110A8E" w:rsidP="008B50CE">
      <w:pPr>
        <w:autoSpaceDE w:val="0"/>
        <w:autoSpaceDN w:val="0"/>
        <w:adjustRightInd w:val="0"/>
        <w:spacing w:after="0" w:line="240" w:lineRule="auto"/>
        <w:ind w:firstLine="709"/>
        <w:jc w:val="both"/>
        <w:rPr>
          <w:sz w:val="24"/>
          <w:szCs w:val="24"/>
        </w:rPr>
      </w:pPr>
      <w:r w:rsidRPr="002913E9">
        <w:rPr>
          <w:sz w:val="24"/>
          <w:szCs w:val="24"/>
        </w:rPr>
        <w:t>- содержание в надлежащем порядке братских могил, памятников и могил, находящихся под охраной государства;</w:t>
      </w:r>
    </w:p>
    <w:p w:rsidR="00110A8E" w:rsidRPr="002913E9" w:rsidRDefault="00110A8E" w:rsidP="008B50CE">
      <w:pPr>
        <w:autoSpaceDE w:val="0"/>
        <w:autoSpaceDN w:val="0"/>
        <w:adjustRightInd w:val="0"/>
        <w:spacing w:after="0" w:line="240" w:lineRule="auto"/>
        <w:ind w:firstLine="709"/>
        <w:jc w:val="both"/>
        <w:rPr>
          <w:sz w:val="24"/>
          <w:szCs w:val="24"/>
        </w:rPr>
      </w:pPr>
      <w:r w:rsidRPr="002913E9">
        <w:rPr>
          <w:sz w:val="24"/>
          <w:szCs w:val="24"/>
        </w:rPr>
        <w:t>- культуру обслуживания;</w:t>
      </w:r>
    </w:p>
    <w:p w:rsidR="00110A8E" w:rsidRPr="002913E9" w:rsidRDefault="00110A8E" w:rsidP="008B50CE">
      <w:pPr>
        <w:autoSpaceDE w:val="0"/>
        <w:autoSpaceDN w:val="0"/>
        <w:adjustRightInd w:val="0"/>
        <w:spacing w:after="0" w:line="240" w:lineRule="auto"/>
        <w:ind w:firstLine="709"/>
        <w:jc w:val="both"/>
        <w:rPr>
          <w:sz w:val="24"/>
          <w:szCs w:val="24"/>
        </w:rPr>
      </w:pPr>
      <w:r w:rsidRPr="002913E9">
        <w:rPr>
          <w:sz w:val="24"/>
          <w:szCs w:val="24"/>
        </w:rPr>
        <w:t>- соблюдение правил пожарной безопасности;</w:t>
      </w:r>
    </w:p>
    <w:p w:rsidR="00F528EB" w:rsidRPr="002913E9" w:rsidRDefault="00110A8E" w:rsidP="008B50CE">
      <w:pPr>
        <w:pStyle w:val="ConsPlusNormal"/>
        <w:ind w:firstLine="709"/>
        <w:jc w:val="both"/>
        <w:rPr>
          <w:sz w:val="24"/>
          <w:szCs w:val="24"/>
        </w:rPr>
      </w:pPr>
      <w:r w:rsidRPr="002913E9">
        <w:rPr>
          <w:sz w:val="24"/>
          <w:szCs w:val="24"/>
        </w:rPr>
        <w:t>- сохранность машин, механизмов, инвентаря, памятников и пр.</w:t>
      </w:r>
    </w:p>
    <w:p w:rsidR="008F0EEC" w:rsidRPr="002913E9" w:rsidRDefault="008F0EEC" w:rsidP="008B50CE">
      <w:pPr>
        <w:pStyle w:val="ConsPlusNormal"/>
        <w:ind w:firstLine="709"/>
        <w:jc w:val="both"/>
        <w:rPr>
          <w:sz w:val="24"/>
          <w:szCs w:val="24"/>
        </w:rPr>
      </w:pPr>
      <w:r w:rsidRPr="002913E9">
        <w:rPr>
          <w:sz w:val="24"/>
          <w:szCs w:val="24"/>
        </w:rPr>
        <w:t xml:space="preserve">3. На территории кладбища </w:t>
      </w:r>
      <w:r w:rsidRPr="001F7265">
        <w:rPr>
          <w:sz w:val="24"/>
          <w:szCs w:val="24"/>
        </w:rPr>
        <w:t>запрещается:</w:t>
      </w:r>
    </w:p>
    <w:p w:rsidR="008F0EEC" w:rsidRPr="002913E9" w:rsidRDefault="008F0EEC" w:rsidP="008B50CE">
      <w:pPr>
        <w:autoSpaceDE w:val="0"/>
        <w:autoSpaceDN w:val="0"/>
        <w:adjustRightInd w:val="0"/>
        <w:spacing w:after="0" w:line="240" w:lineRule="auto"/>
        <w:ind w:firstLine="709"/>
        <w:jc w:val="both"/>
        <w:rPr>
          <w:sz w:val="24"/>
          <w:szCs w:val="24"/>
        </w:rPr>
      </w:pPr>
      <w:r w:rsidRPr="002913E9">
        <w:rPr>
          <w:sz w:val="24"/>
          <w:szCs w:val="24"/>
        </w:rPr>
        <w:t>- устанавливать, переделывать и снимать памятники, мемориальные доски и другие надмогильные сооружения без разрешения администрации кладбища;</w:t>
      </w:r>
    </w:p>
    <w:p w:rsidR="008F0EEC" w:rsidRPr="002913E9" w:rsidRDefault="008F0EEC" w:rsidP="008B50CE">
      <w:pPr>
        <w:autoSpaceDE w:val="0"/>
        <w:autoSpaceDN w:val="0"/>
        <w:adjustRightInd w:val="0"/>
        <w:spacing w:after="0" w:line="240" w:lineRule="auto"/>
        <w:ind w:firstLine="709"/>
        <w:jc w:val="both"/>
        <w:rPr>
          <w:sz w:val="24"/>
          <w:szCs w:val="24"/>
        </w:rPr>
      </w:pPr>
      <w:r w:rsidRPr="002913E9">
        <w:rPr>
          <w:sz w:val="24"/>
          <w:szCs w:val="24"/>
        </w:rPr>
        <w:t>- портить памятники, оборудование кладбища, засорять территорию;</w:t>
      </w:r>
    </w:p>
    <w:p w:rsidR="008F0EEC" w:rsidRPr="002913E9" w:rsidRDefault="008F0EEC" w:rsidP="008B50CE">
      <w:pPr>
        <w:autoSpaceDE w:val="0"/>
        <w:autoSpaceDN w:val="0"/>
        <w:adjustRightInd w:val="0"/>
        <w:spacing w:after="0" w:line="240" w:lineRule="auto"/>
        <w:ind w:firstLine="709"/>
        <w:jc w:val="both"/>
        <w:rPr>
          <w:sz w:val="24"/>
          <w:szCs w:val="24"/>
        </w:rPr>
      </w:pPr>
      <w:r w:rsidRPr="002913E9">
        <w:rPr>
          <w:sz w:val="24"/>
          <w:szCs w:val="24"/>
        </w:rPr>
        <w:t>- ломать зеленые насаждения, рвать цветы;</w:t>
      </w:r>
    </w:p>
    <w:p w:rsidR="008F0EEC" w:rsidRPr="002913E9" w:rsidRDefault="008F0EEC" w:rsidP="008B50CE">
      <w:pPr>
        <w:autoSpaceDE w:val="0"/>
        <w:autoSpaceDN w:val="0"/>
        <w:adjustRightInd w:val="0"/>
        <w:spacing w:after="0" w:line="240" w:lineRule="auto"/>
        <w:ind w:firstLine="709"/>
        <w:jc w:val="both"/>
        <w:rPr>
          <w:sz w:val="24"/>
          <w:szCs w:val="24"/>
        </w:rPr>
      </w:pPr>
      <w:r w:rsidRPr="002913E9">
        <w:rPr>
          <w:sz w:val="24"/>
          <w:szCs w:val="24"/>
        </w:rPr>
        <w:t>- водить собак, пасти домашних животных, ловить птиц;</w:t>
      </w:r>
    </w:p>
    <w:p w:rsidR="008F0EEC" w:rsidRPr="002913E9" w:rsidRDefault="008F0EEC" w:rsidP="008B50CE">
      <w:pPr>
        <w:autoSpaceDE w:val="0"/>
        <w:autoSpaceDN w:val="0"/>
        <w:adjustRightInd w:val="0"/>
        <w:spacing w:after="0" w:line="240" w:lineRule="auto"/>
        <w:ind w:firstLine="709"/>
        <w:jc w:val="both"/>
        <w:rPr>
          <w:sz w:val="24"/>
          <w:szCs w:val="24"/>
        </w:rPr>
      </w:pPr>
      <w:r w:rsidRPr="002913E9">
        <w:rPr>
          <w:sz w:val="24"/>
          <w:szCs w:val="24"/>
        </w:rPr>
        <w:t>- разводить костры, добывать песок и глину, резать дерн;</w:t>
      </w:r>
    </w:p>
    <w:p w:rsidR="008F0EEC" w:rsidRPr="002913E9" w:rsidRDefault="008F0EEC" w:rsidP="008B50CE">
      <w:pPr>
        <w:autoSpaceDE w:val="0"/>
        <w:autoSpaceDN w:val="0"/>
        <w:adjustRightInd w:val="0"/>
        <w:spacing w:after="0" w:line="240" w:lineRule="auto"/>
        <w:ind w:firstLine="709"/>
        <w:jc w:val="both"/>
        <w:rPr>
          <w:sz w:val="24"/>
          <w:szCs w:val="24"/>
        </w:rPr>
      </w:pPr>
      <w:r w:rsidRPr="002913E9">
        <w:rPr>
          <w:sz w:val="24"/>
          <w:szCs w:val="24"/>
        </w:rPr>
        <w:t>- нарушать общественный порядок и тишину;</w:t>
      </w:r>
    </w:p>
    <w:p w:rsidR="008F0EEC" w:rsidRPr="002913E9" w:rsidRDefault="008F0EEC" w:rsidP="008B50CE">
      <w:pPr>
        <w:autoSpaceDE w:val="0"/>
        <w:autoSpaceDN w:val="0"/>
        <w:adjustRightInd w:val="0"/>
        <w:spacing w:after="0" w:line="240" w:lineRule="auto"/>
        <w:ind w:firstLine="709"/>
        <w:jc w:val="both"/>
        <w:rPr>
          <w:sz w:val="24"/>
          <w:szCs w:val="24"/>
        </w:rPr>
      </w:pPr>
      <w:r w:rsidRPr="002913E9">
        <w:rPr>
          <w:sz w:val="24"/>
          <w:szCs w:val="24"/>
        </w:rPr>
        <w:t>- находиться на террито</w:t>
      </w:r>
      <w:r w:rsidR="003A2330" w:rsidRPr="002913E9">
        <w:rPr>
          <w:sz w:val="24"/>
          <w:szCs w:val="24"/>
        </w:rPr>
        <w:t>рии кладбища после его закрытия.</w:t>
      </w:r>
    </w:p>
    <w:p w:rsidR="003A2330" w:rsidRPr="002913E9" w:rsidRDefault="003A2330" w:rsidP="008B50CE">
      <w:pPr>
        <w:autoSpaceDE w:val="0"/>
        <w:autoSpaceDN w:val="0"/>
        <w:adjustRightInd w:val="0"/>
        <w:spacing w:after="0" w:line="240" w:lineRule="auto"/>
        <w:ind w:firstLine="709"/>
        <w:jc w:val="both"/>
        <w:rPr>
          <w:sz w:val="24"/>
          <w:szCs w:val="24"/>
        </w:rPr>
      </w:pPr>
      <w:r w:rsidRPr="002913E9">
        <w:rPr>
          <w:sz w:val="24"/>
          <w:szCs w:val="24"/>
        </w:rPr>
        <w:t>4. На территории кладбища посетители должны соблюдать общественный порядок и тишину, режим работы кладбища.</w:t>
      </w:r>
    </w:p>
    <w:p w:rsidR="00F70AF1" w:rsidRPr="002913E9" w:rsidRDefault="003A2330" w:rsidP="008B50CE">
      <w:pPr>
        <w:autoSpaceDE w:val="0"/>
        <w:autoSpaceDN w:val="0"/>
        <w:adjustRightInd w:val="0"/>
        <w:spacing w:after="0" w:line="240" w:lineRule="auto"/>
        <w:ind w:firstLine="709"/>
        <w:jc w:val="both"/>
        <w:rPr>
          <w:sz w:val="24"/>
          <w:szCs w:val="24"/>
        </w:rPr>
      </w:pPr>
      <w:r w:rsidRPr="002913E9">
        <w:rPr>
          <w:sz w:val="24"/>
          <w:szCs w:val="24"/>
        </w:rPr>
        <w:t xml:space="preserve">5. По окончании режима работы кладбища ворота для въезда-выезда автотранспорта </w:t>
      </w:r>
      <w:r w:rsidR="00F70AF1" w:rsidRPr="002913E9">
        <w:rPr>
          <w:sz w:val="24"/>
          <w:szCs w:val="24"/>
        </w:rPr>
        <w:t>должны быть закрыты. Проход через калитку для граждан должен быть открыт.</w:t>
      </w:r>
    </w:p>
    <w:p w:rsidR="003A2330" w:rsidRPr="002913E9" w:rsidRDefault="00F70AF1" w:rsidP="008B50CE">
      <w:pPr>
        <w:autoSpaceDE w:val="0"/>
        <w:autoSpaceDN w:val="0"/>
        <w:adjustRightInd w:val="0"/>
        <w:spacing w:after="0" w:line="240" w:lineRule="auto"/>
        <w:ind w:firstLine="709"/>
        <w:jc w:val="both"/>
        <w:rPr>
          <w:sz w:val="24"/>
          <w:szCs w:val="24"/>
        </w:rPr>
      </w:pPr>
      <w:r w:rsidRPr="002913E9">
        <w:rPr>
          <w:sz w:val="24"/>
          <w:szCs w:val="24"/>
        </w:rPr>
        <w:t>6. Скорость движения транспортных средств на территории кладбища не должна превышать 10 км/ч.</w:t>
      </w:r>
      <w:r w:rsidR="003A2330" w:rsidRPr="002913E9">
        <w:rPr>
          <w:sz w:val="24"/>
          <w:szCs w:val="24"/>
        </w:rPr>
        <w:t xml:space="preserve">   </w:t>
      </w:r>
    </w:p>
    <w:p w:rsidR="001F7265" w:rsidRDefault="001F7265" w:rsidP="008B50CE">
      <w:pPr>
        <w:pStyle w:val="ConsPlusNormal"/>
        <w:ind w:firstLine="709"/>
        <w:jc w:val="both"/>
        <w:rPr>
          <w:b/>
          <w:sz w:val="24"/>
          <w:szCs w:val="24"/>
        </w:rPr>
      </w:pPr>
    </w:p>
    <w:p w:rsidR="008F0EEC" w:rsidRPr="002913E9" w:rsidRDefault="00347460" w:rsidP="008B50CE">
      <w:pPr>
        <w:pStyle w:val="ConsPlusNormal"/>
        <w:ind w:firstLine="709"/>
        <w:jc w:val="both"/>
        <w:rPr>
          <w:b/>
          <w:sz w:val="24"/>
          <w:szCs w:val="24"/>
        </w:rPr>
      </w:pPr>
      <w:r w:rsidRPr="002913E9">
        <w:rPr>
          <w:b/>
          <w:sz w:val="24"/>
          <w:szCs w:val="24"/>
        </w:rPr>
        <w:t>Статья 43</w:t>
      </w:r>
      <w:r w:rsidR="008F0EEC" w:rsidRPr="002913E9">
        <w:rPr>
          <w:b/>
          <w:sz w:val="24"/>
          <w:szCs w:val="24"/>
        </w:rPr>
        <w:t>. Содержание территори</w:t>
      </w:r>
      <w:r w:rsidR="00743D07" w:rsidRPr="002913E9">
        <w:rPr>
          <w:b/>
          <w:sz w:val="24"/>
          <w:szCs w:val="24"/>
        </w:rPr>
        <w:t xml:space="preserve">й полигонов, усовершенствованных свалок отходов производства и потребления </w:t>
      </w:r>
    </w:p>
    <w:p w:rsidR="00743D07" w:rsidRPr="002913E9" w:rsidRDefault="00743D07"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1. Содержание полигонов, накопителей, усовершенствованных свалок отходов производства и потребления возлагается на собственников (балансодержателей) или подрядные организации, которые должны обеспечить в соответствии с требованиями, содержащимися в СанПиН 2.1.3684-21: </w:t>
      </w:r>
    </w:p>
    <w:p w:rsidR="00743D07" w:rsidRPr="002913E9" w:rsidRDefault="001351EA" w:rsidP="008B50CE">
      <w:pPr>
        <w:pStyle w:val="ConsPlusNormal"/>
        <w:ind w:firstLine="709"/>
        <w:jc w:val="both"/>
        <w:rPr>
          <w:rFonts w:eastAsiaTheme="minorHAnsi"/>
          <w:sz w:val="24"/>
          <w:szCs w:val="24"/>
          <w:lang w:eastAsia="en-US"/>
        </w:rPr>
      </w:pPr>
      <w:r w:rsidRPr="002913E9">
        <w:rPr>
          <w:rFonts w:eastAsiaTheme="minorHAnsi"/>
          <w:sz w:val="24"/>
          <w:szCs w:val="24"/>
          <w:lang w:eastAsia="en-US"/>
        </w:rPr>
        <w:t xml:space="preserve">- </w:t>
      </w:r>
      <w:r w:rsidR="00743D07" w:rsidRPr="002913E9">
        <w:rPr>
          <w:rFonts w:eastAsiaTheme="minorHAnsi"/>
          <w:sz w:val="24"/>
          <w:szCs w:val="24"/>
          <w:lang w:eastAsia="en-US"/>
        </w:rPr>
        <w:t xml:space="preserve">полную санитарно-эпидемиологическую безопасность этих сооружений для населения жителей города </w:t>
      </w:r>
      <w:r w:rsidRPr="002913E9">
        <w:rPr>
          <w:rFonts w:eastAsiaTheme="minorHAnsi"/>
          <w:sz w:val="24"/>
          <w:szCs w:val="24"/>
          <w:lang w:eastAsia="en-US"/>
        </w:rPr>
        <w:t xml:space="preserve">Бердска </w:t>
      </w:r>
      <w:r w:rsidR="00743D07" w:rsidRPr="002913E9">
        <w:rPr>
          <w:rFonts w:eastAsiaTheme="minorHAnsi"/>
          <w:sz w:val="24"/>
          <w:szCs w:val="24"/>
          <w:lang w:eastAsia="en-US"/>
        </w:rPr>
        <w:t>и обслуживающего персонала;</w:t>
      </w:r>
    </w:p>
    <w:p w:rsidR="00743D07" w:rsidRPr="002913E9" w:rsidRDefault="001351EA"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743D07" w:rsidRPr="002913E9">
        <w:rPr>
          <w:sz w:val="24"/>
          <w:szCs w:val="24"/>
        </w:rPr>
        <w:t xml:space="preserve">охрану от загрязнения почвы, воздушного бассейна, грунтовых и подземных вод; </w:t>
      </w:r>
    </w:p>
    <w:p w:rsidR="00743D07" w:rsidRPr="002913E9" w:rsidRDefault="001351EA"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743D07" w:rsidRPr="002913E9">
        <w:rPr>
          <w:sz w:val="24"/>
          <w:szCs w:val="24"/>
        </w:rPr>
        <w:t xml:space="preserve">рациональное использование и экономию земли за счет увеличения емкости полигона (повышения степени уплотнения отходов и высоты складирования); </w:t>
      </w:r>
    </w:p>
    <w:p w:rsidR="00743D07" w:rsidRPr="002913E9" w:rsidRDefault="001351EA"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743D07" w:rsidRPr="002913E9">
        <w:rPr>
          <w:sz w:val="24"/>
          <w:szCs w:val="24"/>
        </w:rPr>
        <w:t xml:space="preserve">максимальную механизацию всех видов работ; </w:t>
      </w:r>
    </w:p>
    <w:p w:rsidR="00347460" w:rsidRPr="002913E9" w:rsidRDefault="001351EA"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743D07" w:rsidRPr="002913E9">
        <w:rPr>
          <w:sz w:val="24"/>
          <w:szCs w:val="24"/>
        </w:rPr>
        <w:t xml:space="preserve">захоронение отходов в соответствии с технологическими регламентами. </w:t>
      </w:r>
    </w:p>
    <w:p w:rsidR="00347460" w:rsidRPr="002913E9" w:rsidRDefault="001351EA" w:rsidP="008B50CE">
      <w:pPr>
        <w:autoSpaceDE w:val="0"/>
        <w:autoSpaceDN w:val="0"/>
        <w:adjustRightInd w:val="0"/>
        <w:spacing w:after="0" w:line="240" w:lineRule="auto"/>
        <w:ind w:firstLine="709"/>
        <w:jc w:val="both"/>
        <w:rPr>
          <w:sz w:val="24"/>
          <w:szCs w:val="24"/>
        </w:rPr>
      </w:pPr>
      <w:r w:rsidRPr="002913E9">
        <w:rPr>
          <w:sz w:val="24"/>
          <w:szCs w:val="24"/>
        </w:rPr>
        <w:t xml:space="preserve">2. Хозяйствующий субъект, осуществляющий эксплуатацию полигона ТКО, должен разработать регламент работы полигона, инструкции по приему ТКО, вести круглосуточный учет поступающих ТКО, осуществлять </w:t>
      </w:r>
      <w:proofErr w:type="gramStart"/>
      <w:r w:rsidRPr="002913E9">
        <w:rPr>
          <w:sz w:val="24"/>
          <w:szCs w:val="24"/>
        </w:rPr>
        <w:t>контроль за</w:t>
      </w:r>
      <w:proofErr w:type="gramEnd"/>
      <w:r w:rsidRPr="002913E9">
        <w:rPr>
          <w:sz w:val="24"/>
          <w:szCs w:val="24"/>
        </w:rPr>
        <w:t xml:space="preserve"> составом и количеством поступающих отходов и их распределением, обеспечивать технологический цикл по изоляции отходов.</w:t>
      </w:r>
    </w:p>
    <w:p w:rsidR="001351EA" w:rsidRPr="002913E9" w:rsidRDefault="001351EA" w:rsidP="008B50CE">
      <w:pPr>
        <w:autoSpaceDE w:val="0"/>
        <w:autoSpaceDN w:val="0"/>
        <w:adjustRightInd w:val="0"/>
        <w:spacing w:after="0" w:line="240" w:lineRule="auto"/>
        <w:ind w:firstLine="709"/>
        <w:jc w:val="both"/>
        <w:rPr>
          <w:sz w:val="24"/>
          <w:szCs w:val="24"/>
        </w:rPr>
      </w:pPr>
      <w:r w:rsidRPr="002913E9">
        <w:rPr>
          <w:sz w:val="24"/>
          <w:szCs w:val="24"/>
        </w:rPr>
        <w:lastRenderedPageBreak/>
        <w:t>3. На полигоны ТКО допускается принимать ТКО, твердые промышленные отходы  III-IV классов опасности и медицинские отходы класса</w:t>
      </w:r>
      <w:proofErr w:type="gramStart"/>
      <w:r w:rsidRPr="002913E9">
        <w:rPr>
          <w:sz w:val="24"/>
          <w:szCs w:val="24"/>
        </w:rPr>
        <w:t xml:space="preserve"> А</w:t>
      </w:r>
      <w:proofErr w:type="gramEnd"/>
      <w:r w:rsidRPr="002913E9">
        <w:rPr>
          <w:sz w:val="24"/>
          <w:szCs w:val="24"/>
        </w:rPr>
        <w:t>, а также классов Б и В после соответствующего обеззараживания, обезвреживания.</w:t>
      </w:r>
    </w:p>
    <w:p w:rsidR="001351EA" w:rsidRPr="002913E9" w:rsidRDefault="001351EA" w:rsidP="008B50CE">
      <w:pPr>
        <w:autoSpaceDE w:val="0"/>
        <w:autoSpaceDN w:val="0"/>
        <w:adjustRightInd w:val="0"/>
        <w:spacing w:after="0" w:line="240" w:lineRule="auto"/>
        <w:ind w:firstLine="709"/>
        <w:jc w:val="both"/>
        <w:rPr>
          <w:sz w:val="24"/>
          <w:szCs w:val="24"/>
        </w:rPr>
      </w:pPr>
      <w:r w:rsidRPr="002913E9">
        <w:rPr>
          <w:sz w:val="24"/>
          <w:szCs w:val="24"/>
        </w:rPr>
        <w:t>4</w:t>
      </w:r>
      <w:r w:rsidR="00743D07" w:rsidRPr="002913E9">
        <w:rPr>
          <w:sz w:val="24"/>
          <w:szCs w:val="24"/>
        </w:rPr>
        <w:t xml:space="preserve">. Запрещается вывозка на полигоны, накопители, усовершенствованные свалки радиоактивных, тонкодисперсных и токсичных отходов, отходов, способных к самовозгоранию и взрыву, трупов животных и жидких отбросов, которые должны обезвреживаться на специальных свалках. </w:t>
      </w:r>
    </w:p>
    <w:p w:rsidR="006D74B3" w:rsidRPr="002913E9" w:rsidRDefault="001351EA" w:rsidP="008B50CE">
      <w:pPr>
        <w:autoSpaceDE w:val="0"/>
        <w:autoSpaceDN w:val="0"/>
        <w:adjustRightInd w:val="0"/>
        <w:spacing w:after="0" w:line="240" w:lineRule="auto"/>
        <w:ind w:firstLine="709"/>
        <w:jc w:val="both"/>
        <w:rPr>
          <w:sz w:val="24"/>
          <w:szCs w:val="24"/>
        </w:rPr>
      </w:pPr>
      <w:r w:rsidRPr="002913E9">
        <w:rPr>
          <w:sz w:val="24"/>
          <w:szCs w:val="24"/>
        </w:rPr>
        <w:t>5. Захоронение и обезвреживание радиоактивных отходов, отходов производства, содержащих токсичные вещества, тяжелые металлы, горючие и взрывоопасные отходы, трупов павших животных, отходов боен мясокомбинатов на полигонах ТКО не допускается.</w:t>
      </w:r>
    </w:p>
    <w:p w:rsidR="006D74B3" w:rsidRPr="002913E9" w:rsidRDefault="00783D25" w:rsidP="008B50CE">
      <w:pPr>
        <w:autoSpaceDE w:val="0"/>
        <w:autoSpaceDN w:val="0"/>
        <w:adjustRightInd w:val="0"/>
        <w:spacing w:after="0" w:line="240" w:lineRule="auto"/>
        <w:ind w:firstLine="709"/>
        <w:jc w:val="both"/>
        <w:rPr>
          <w:sz w:val="24"/>
          <w:szCs w:val="24"/>
        </w:rPr>
      </w:pPr>
      <w:r w:rsidRPr="002913E9">
        <w:rPr>
          <w:sz w:val="24"/>
          <w:szCs w:val="24"/>
        </w:rPr>
        <w:t>6. Сортировка и раздельный сбор отходов на полигоне хозяйствующим субъектом, осуществляющим деятельность по обращению с отходами, должны проводиться только в оборудованных пунктах (помещениях) сортировки ТКО.</w:t>
      </w:r>
    </w:p>
    <w:p w:rsidR="006D74B3" w:rsidRPr="002913E9" w:rsidRDefault="00783D25" w:rsidP="008B50CE">
      <w:pPr>
        <w:autoSpaceDE w:val="0"/>
        <w:autoSpaceDN w:val="0"/>
        <w:adjustRightInd w:val="0"/>
        <w:spacing w:after="0" w:line="240" w:lineRule="auto"/>
        <w:ind w:firstLine="709"/>
        <w:jc w:val="both"/>
        <w:rPr>
          <w:sz w:val="24"/>
          <w:szCs w:val="24"/>
        </w:rPr>
      </w:pPr>
      <w:r w:rsidRPr="002913E9">
        <w:rPr>
          <w:sz w:val="24"/>
          <w:szCs w:val="24"/>
        </w:rPr>
        <w:t>7</w:t>
      </w:r>
      <w:r w:rsidR="00DC2568" w:rsidRPr="002913E9">
        <w:rPr>
          <w:sz w:val="24"/>
          <w:szCs w:val="24"/>
        </w:rPr>
        <w:t xml:space="preserve">. </w:t>
      </w:r>
      <w:r w:rsidRPr="002913E9">
        <w:rPr>
          <w:sz w:val="24"/>
          <w:szCs w:val="24"/>
        </w:rPr>
        <w:t xml:space="preserve">Участок для размещения полигона ТКО должен располагаться в местах с уровнем залегания подземных вод на глубине не менее 2 метров от нижнего уровня размещаемых отходов, должен быть незатопляемым и </w:t>
      </w:r>
      <w:proofErr w:type="spellStart"/>
      <w:r w:rsidRPr="002913E9">
        <w:rPr>
          <w:sz w:val="24"/>
          <w:szCs w:val="24"/>
        </w:rPr>
        <w:t>неподтапливаемым</w:t>
      </w:r>
      <w:proofErr w:type="spellEnd"/>
      <w:r w:rsidRPr="002913E9">
        <w:rPr>
          <w:sz w:val="24"/>
          <w:szCs w:val="24"/>
        </w:rPr>
        <w:t>.</w:t>
      </w:r>
    </w:p>
    <w:p w:rsidR="006D74B3" w:rsidRPr="002913E9" w:rsidRDefault="00783D25" w:rsidP="008B50CE">
      <w:pPr>
        <w:autoSpaceDE w:val="0"/>
        <w:autoSpaceDN w:val="0"/>
        <w:adjustRightInd w:val="0"/>
        <w:spacing w:after="0" w:line="240" w:lineRule="auto"/>
        <w:ind w:firstLine="709"/>
        <w:jc w:val="both"/>
        <w:rPr>
          <w:sz w:val="24"/>
          <w:szCs w:val="24"/>
        </w:rPr>
      </w:pPr>
      <w:r w:rsidRPr="002913E9">
        <w:rPr>
          <w:sz w:val="24"/>
          <w:szCs w:val="24"/>
        </w:rPr>
        <w:t>Не допускается использование под полигоны болот и участков с выходами грунтовых вод в виде ключей.</w:t>
      </w:r>
    </w:p>
    <w:p w:rsidR="006D74B3" w:rsidRPr="002913E9" w:rsidRDefault="00783D25" w:rsidP="008B50CE">
      <w:pPr>
        <w:autoSpaceDE w:val="0"/>
        <w:autoSpaceDN w:val="0"/>
        <w:adjustRightInd w:val="0"/>
        <w:spacing w:after="0" w:line="240" w:lineRule="auto"/>
        <w:ind w:firstLine="709"/>
        <w:jc w:val="both"/>
        <w:rPr>
          <w:sz w:val="24"/>
          <w:szCs w:val="24"/>
        </w:rPr>
      </w:pPr>
      <w:r w:rsidRPr="002913E9">
        <w:rPr>
          <w:sz w:val="24"/>
          <w:szCs w:val="24"/>
        </w:rPr>
        <w:t>Полигоны ТКО должны размещаться ниже мест водозаборов хозяйственно-питьевого водоснабжения, с подветренной стороны (с учетом розы ветров) по отношению к населенным пунктам и рекреационным зонам.</w:t>
      </w:r>
    </w:p>
    <w:p w:rsidR="006D74B3" w:rsidRPr="002913E9" w:rsidRDefault="00783D25" w:rsidP="008B50CE">
      <w:pPr>
        <w:autoSpaceDE w:val="0"/>
        <w:autoSpaceDN w:val="0"/>
        <w:adjustRightInd w:val="0"/>
        <w:spacing w:after="0" w:line="240" w:lineRule="auto"/>
        <w:ind w:firstLine="709"/>
        <w:jc w:val="both"/>
        <w:rPr>
          <w:sz w:val="24"/>
          <w:szCs w:val="24"/>
        </w:rPr>
      </w:pPr>
      <w:r w:rsidRPr="002913E9">
        <w:rPr>
          <w:sz w:val="24"/>
          <w:szCs w:val="24"/>
        </w:rPr>
        <w:t>8. Полигон должен состоять из двух взаимосвязанных территориальных частей: территория, занятая под хранение ТКО (не более 95% площади полигона), и территория для размещения хозяйственно-бытовых объектов.</w:t>
      </w:r>
    </w:p>
    <w:p w:rsidR="006D74B3" w:rsidRPr="002913E9" w:rsidRDefault="00783D25" w:rsidP="008B50CE">
      <w:pPr>
        <w:autoSpaceDE w:val="0"/>
        <w:autoSpaceDN w:val="0"/>
        <w:adjustRightInd w:val="0"/>
        <w:spacing w:after="0" w:line="240" w:lineRule="auto"/>
        <w:ind w:firstLine="709"/>
        <w:jc w:val="both"/>
        <w:rPr>
          <w:sz w:val="24"/>
          <w:szCs w:val="24"/>
        </w:rPr>
      </w:pPr>
      <w:r w:rsidRPr="002913E9">
        <w:rPr>
          <w:sz w:val="24"/>
          <w:szCs w:val="24"/>
        </w:rPr>
        <w:t>9</w:t>
      </w:r>
      <w:r w:rsidR="00743D07" w:rsidRPr="002913E9">
        <w:rPr>
          <w:sz w:val="24"/>
          <w:szCs w:val="24"/>
        </w:rPr>
        <w:t xml:space="preserve">. </w:t>
      </w:r>
      <w:r w:rsidRPr="002913E9">
        <w:rPr>
          <w:sz w:val="24"/>
          <w:szCs w:val="24"/>
        </w:rPr>
        <w:t>Заполнение полигона должно осуществляться хозяйствующим субъектом, эксплуатирующим полигон, послойным чередованием ТКО и грунта, дренажных труб, а также изолирующих материалов.</w:t>
      </w:r>
    </w:p>
    <w:p w:rsidR="00F66663" w:rsidRPr="002913E9" w:rsidRDefault="00C91339" w:rsidP="008B50CE">
      <w:pPr>
        <w:autoSpaceDE w:val="0"/>
        <w:autoSpaceDN w:val="0"/>
        <w:adjustRightInd w:val="0"/>
        <w:spacing w:after="0" w:line="240" w:lineRule="auto"/>
        <w:ind w:firstLine="709"/>
        <w:jc w:val="both"/>
        <w:rPr>
          <w:sz w:val="24"/>
          <w:szCs w:val="24"/>
        </w:rPr>
      </w:pPr>
      <w:r w:rsidRPr="002913E9">
        <w:rPr>
          <w:sz w:val="24"/>
          <w:szCs w:val="24"/>
        </w:rPr>
        <w:t>10</w:t>
      </w:r>
      <w:r w:rsidR="00783D25" w:rsidRPr="002913E9">
        <w:rPr>
          <w:sz w:val="24"/>
          <w:szCs w:val="24"/>
        </w:rPr>
        <w:t xml:space="preserve">. </w:t>
      </w:r>
      <w:r w:rsidRPr="002913E9">
        <w:rPr>
          <w:sz w:val="24"/>
          <w:szCs w:val="24"/>
        </w:rPr>
        <w:t xml:space="preserve">С учетом объема годовых атмосферных осадков, испарительной способности почв и </w:t>
      </w:r>
      <w:proofErr w:type="gramStart"/>
      <w:r w:rsidRPr="002913E9">
        <w:rPr>
          <w:sz w:val="24"/>
          <w:szCs w:val="24"/>
        </w:rPr>
        <w:t>влажности</w:t>
      </w:r>
      <w:proofErr w:type="gramEnd"/>
      <w:r w:rsidRPr="002913E9">
        <w:rPr>
          <w:rFonts w:asciiTheme="minorHAnsi" w:hAnsiTheme="minorHAnsi"/>
          <w:sz w:val="24"/>
          <w:szCs w:val="24"/>
        </w:rPr>
        <w:t xml:space="preserve"> </w:t>
      </w:r>
      <w:r w:rsidRPr="002913E9">
        <w:rPr>
          <w:sz w:val="24"/>
          <w:szCs w:val="24"/>
        </w:rPr>
        <w:t>складируемых</w:t>
      </w:r>
      <w:r w:rsidRPr="002913E9">
        <w:rPr>
          <w:rFonts w:asciiTheme="minorHAnsi" w:hAnsiTheme="minorHAnsi"/>
          <w:sz w:val="24"/>
          <w:szCs w:val="24"/>
        </w:rPr>
        <w:t xml:space="preserve"> </w:t>
      </w:r>
      <w:r w:rsidRPr="002913E9">
        <w:rPr>
          <w:sz w:val="24"/>
          <w:szCs w:val="24"/>
        </w:rPr>
        <w:t>ТКО</w:t>
      </w:r>
      <w:r w:rsidRPr="002913E9">
        <w:rPr>
          <w:rFonts w:asciiTheme="minorHAnsi" w:hAnsiTheme="minorHAnsi"/>
          <w:sz w:val="24"/>
          <w:szCs w:val="24"/>
        </w:rPr>
        <w:t xml:space="preserve"> </w:t>
      </w:r>
      <w:r w:rsidRPr="002913E9">
        <w:rPr>
          <w:sz w:val="24"/>
          <w:szCs w:val="24"/>
        </w:rPr>
        <w:t>хозяйствующим</w:t>
      </w:r>
      <w:r w:rsidRPr="002913E9">
        <w:rPr>
          <w:rFonts w:asciiTheme="minorHAnsi" w:hAnsiTheme="minorHAnsi"/>
          <w:sz w:val="24"/>
          <w:szCs w:val="24"/>
        </w:rPr>
        <w:t xml:space="preserve"> </w:t>
      </w:r>
      <w:r w:rsidRPr="002913E9">
        <w:rPr>
          <w:sz w:val="24"/>
          <w:szCs w:val="24"/>
        </w:rPr>
        <w:t>субъектом,</w:t>
      </w:r>
      <w:r w:rsidRPr="002913E9">
        <w:rPr>
          <w:rFonts w:asciiTheme="minorHAnsi" w:hAnsiTheme="minorHAnsi"/>
          <w:sz w:val="24"/>
          <w:szCs w:val="24"/>
        </w:rPr>
        <w:t xml:space="preserve"> </w:t>
      </w:r>
      <w:r w:rsidRPr="002913E9">
        <w:rPr>
          <w:sz w:val="24"/>
          <w:szCs w:val="24"/>
        </w:rPr>
        <w:t>эксплуатирующим полигон, обеспечивается сбор</w:t>
      </w:r>
      <w:r w:rsidRPr="002913E9">
        <w:rPr>
          <w:rFonts w:asciiTheme="minorHAnsi" w:hAnsiTheme="minorHAnsi"/>
          <w:sz w:val="24"/>
          <w:szCs w:val="24"/>
        </w:rPr>
        <w:t xml:space="preserve"> </w:t>
      </w:r>
      <w:r w:rsidRPr="002913E9">
        <w:rPr>
          <w:sz w:val="24"/>
          <w:szCs w:val="24"/>
        </w:rPr>
        <w:t>образующейся в их толще жидкой фазы - фильтрата.</w:t>
      </w:r>
    </w:p>
    <w:p w:rsidR="00F66663" w:rsidRPr="002913E9" w:rsidRDefault="00C91339" w:rsidP="008B50CE">
      <w:pPr>
        <w:autoSpaceDE w:val="0"/>
        <w:autoSpaceDN w:val="0"/>
        <w:adjustRightInd w:val="0"/>
        <w:spacing w:after="0" w:line="240" w:lineRule="auto"/>
        <w:ind w:firstLine="709"/>
        <w:jc w:val="both"/>
        <w:rPr>
          <w:sz w:val="24"/>
          <w:szCs w:val="24"/>
        </w:rPr>
      </w:pPr>
      <w:r w:rsidRPr="002913E9">
        <w:rPr>
          <w:sz w:val="24"/>
          <w:szCs w:val="24"/>
        </w:rPr>
        <w:t>Сбор фильтрата должен осуществляться в отдельные устройства, с его последующей очисткой и</w:t>
      </w:r>
      <w:r w:rsidRPr="002913E9">
        <w:rPr>
          <w:rFonts w:asciiTheme="minorHAnsi" w:hAnsiTheme="minorHAnsi"/>
          <w:sz w:val="24"/>
          <w:szCs w:val="24"/>
        </w:rPr>
        <w:t xml:space="preserve"> </w:t>
      </w:r>
      <w:r w:rsidRPr="002913E9">
        <w:rPr>
          <w:sz w:val="24"/>
          <w:szCs w:val="24"/>
        </w:rPr>
        <w:t>удалением в систему канализации или сбросом фильтрата после очистки в водные объекты при соблюдении</w:t>
      </w:r>
      <w:r w:rsidRPr="002913E9">
        <w:rPr>
          <w:rFonts w:asciiTheme="minorHAnsi" w:hAnsiTheme="minorHAnsi"/>
          <w:sz w:val="24"/>
          <w:szCs w:val="24"/>
        </w:rPr>
        <w:t xml:space="preserve"> </w:t>
      </w:r>
      <w:r w:rsidRPr="002913E9">
        <w:rPr>
          <w:sz w:val="24"/>
          <w:szCs w:val="24"/>
        </w:rPr>
        <w:t>гигиенических нормативов.</w:t>
      </w:r>
    </w:p>
    <w:p w:rsidR="00C91339" w:rsidRPr="002913E9" w:rsidRDefault="00C91339" w:rsidP="008B50CE">
      <w:pPr>
        <w:autoSpaceDE w:val="0"/>
        <w:autoSpaceDN w:val="0"/>
        <w:adjustRightInd w:val="0"/>
        <w:spacing w:after="0" w:line="240" w:lineRule="auto"/>
        <w:ind w:firstLine="709"/>
        <w:jc w:val="both"/>
        <w:rPr>
          <w:sz w:val="24"/>
          <w:szCs w:val="24"/>
        </w:rPr>
      </w:pPr>
      <w:r w:rsidRPr="002913E9">
        <w:rPr>
          <w:sz w:val="24"/>
          <w:szCs w:val="24"/>
        </w:rPr>
        <w:t>11. На</w:t>
      </w:r>
      <w:r w:rsidRPr="002913E9">
        <w:rPr>
          <w:rFonts w:asciiTheme="minorHAnsi" w:hAnsiTheme="minorHAnsi"/>
          <w:sz w:val="24"/>
          <w:szCs w:val="24"/>
        </w:rPr>
        <w:t xml:space="preserve"> </w:t>
      </w:r>
      <w:r w:rsidRPr="002913E9">
        <w:rPr>
          <w:sz w:val="24"/>
          <w:szCs w:val="24"/>
        </w:rPr>
        <w:t>полигонах</w:t>
      </w:r>
      <w:r w:rsidRPr="002913E9">
        <w:rPr>
          <w:rFonts w:asciiTheme="minorHAnsi" w:hAnsiTheme="minorHAnsi"/>
          <w:sz w:val="24"/>
          <w:szCs w:val="24"/>
        </w:rPr>
        <w:t xml:space="preserve"> </w:t>
      </w:r>
      <w:r w:rsidRPr="002913E9">
        <w:rPr>
          <w:sz w:val="24"/>
          <w:szCs w:val="24"/>
        </w:rPr>
        <w:t>ТКО</w:t>
      </w:r>
      <w:r w:rsidRPr="002913E9">
        <w:rPr>
          <w:rFonts w:asciiTheme="minorHAnsi" w:hAnsiTheme="minorHAnsi"/>
          <w:sz w:val="24"/>
          <w:szCs w:val="24"/>
        </w:rPr>
        <w:t xml:space="preserve"> </w:t>
      </w:r>
      <w:r w:rsidRPr="002913E9">
        <w:rPr>
          <w:sz w:val="24"/>
          <w:szCs w:val="24"/>
        </w:rPr>
        <w:t>хозяйствующим</w:t>
      </w:r>
      <w:r w:rsidRPr="002913E9">
        <w:rPr>
          <w:rFonts w:asciiTheme="minorHAnsi" w:hAnsiTheme="minorHAnsi"/>
          <w:sz w:val="24"/>
          <w:szCs w:val="24"/>
        </w:rPr>
        <w:t xml:space="preserve"> </w:t>
      </w:r>
      <w:r w:rsidRPr="002913E9">
        <w:rPr>
          <w:sz w:val="24"/>
          <w:szCs w:val="24"/>
        </w:rPr>
        <w:t>субъектом,</w:t>
      </w:r>
      <w:r w:rsidRPr="002913E9">
        <w:rPr>
          <w:rFonts w:asciiTheme="minorHAnsi" w:hAnsiTheme="minorHAnsi"/>
          <w:sz w:val="24"/>
          <w:szCs w:val="24"/>
        </w:rPr>
        <w:t xml:space="preserve"> </w:t>
      </w:r>
      <w:r w:rsidRPr="002913E9">
        <w:rPr>
          <w:sz w:val="24"/>
          <w:szCs w:val="24"/>
        </w:rPr>
        <w:t>эксплуатирующим</w:t>
      </w:r>
      <w:r w:rsidRPr="002913E9">
        <w:rPr>
          <w:rFonts w:asciiTheme="minorHAnsi" w:hAnsiTheme="minorHAnsi"/>
          <w:sz w:val="24"/>
          <w:szCs w:val="24"/>
        </w:rPr>
        <w:t xml:space="preserve"> </w:t>
      </w:r>
      <w:r w:rsidRPr="002913E9">
        <w:rPr>
          <w:sz w:val="24"/>
          <w:szCs w:val="24"/>
        </w:rPr>
        <w:t>полигон,</w:t>
      </w:r>
      <w:r w:rsidRPr="002913E9">
        <w:rPr>
          <w:rFonts w:asciiTheme="minorHAnsi" w:hAnsiTheme="minorHAnsi"/>
          <w:sz w:val="24"/>
          <w:szCs w:val="24"/>
        </w:rPr>
        <w:t xml:space="preserve"> </w:t>
      </w:r>
      <w:r w:rsidRPr="002913E9">
        <w:rPr>
          <w:sz w:val="24"/>
          <w:szCs w:val="24"/>
        </w:rPr>
        <w:t>должна</w:t>
      </w:r>
      <w:r w:rsidRPr="002913E9">
        <w:rPr>
          <w:rFonts w:asciiTheme="minorHAnsi" w:hAnsiTheme="minorHAnsi"/>
          <w:sz w:val="24"/>
          <w:szCs w:val="24"/>
        </w:rPr>
        <w:t xml:space="preserve"> </w:t>
      </w:r>
      <w:r w:rsidRPr="002913E9">
        <w:rPr>
          <w:sz w:val="24"/>
          <w:szCs w:val="24"/>
        </w:rPr>
        <w:t>быть предусмотрена система сбора и отвода биогаза, обеспечивающая сбор и отвод биогаза.</w:t>
      </w:r>
    </w:p>
    <w:p w:rsidR="00C91339" w:rsidRPr="002913E9" w:rsidRDefault="00C91339" w:rsidP="008B50CE">
      <w:pPr>
        <w:pStyle w:val="1"/>
        <w:ind w:firstLine="709"/>
        <w:rPr>
          <w:b w:val="0"/>
          <w:sz w:val="24"/>
        </w:rPr>
      </w:pPr>
      <w:r w:rsidRPr="002913E9">
        <w:rPr>
          <w:b w:val="0"/>
          <w:sz w:val="24"/>
        </w:rPr>
        <w:t>12. По периметру всей территории полигона ТКО хозяйствующим субъектом, эксплуатирующим полигон, устраивается ограждение. Ограждение могут заменять осушительная траншея глубиной не менее 2 метров или вал высотой не менее 2 метров.</w:t>
      </w:r>
    </w:p>
    <w:p w:rsidR="00C91339" w:rsidRPr="002913E9" w:rsidRDefault="00C91339" w:rsidP="008B50CE">
      <w:pPr>
        <w:pStyle w:val="1"/>
        <w:ind w:firstLine="709"/>
        <w:rPr>
          <w:b w:val="0"/>
          <w:sz w:val="24"/>
        </w:rPr>
      </w:pPr>
      <w:r w:rsidRPr="002913E9">
        <w:rPr>
          <w:b w:val="0"/>
          <w:sz w:val="24"/>
        </w:rPr>
        <w:t>13. Переносные сетчатые ограждения должны устанавливаться хозяйствующим субъектом, эксплуатирующим полигон, непосредственно у места разгрузки и размещения ТКО, перпендикулярно направлению ветра, для задержки легких фракций отходов, высыпающихся при разгрузке ТКО из мусоровозов и перемещаемых бульдозерами к рабочей карте.</w:t>
      </w:r>
    </w:p>
    <w:p w:rsidR="00C91339" w:rsidRPr="002913E9" w:rsidRDefault="00C9133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Регулярно, не реже одного раза в смену, отходы, задерживаемые переносными сетчатыми ограждениями, должны собираться и размещаться по поверхности рабочей карты, а также уплотняться сверху изолирующим слоем грунта.</w:t>
      </w:r>
    </w:p>
    <w:p w:rsidR="00531A20" w:rsidRPr="002913E9" w:rsidRDefault="00C9133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14. Перехватывающие обводные каналы, отводящие поверхностные (ливневые) стоки, должны очищаться от отходов.</w:t>
      </w:r>
    </w:p>
    <w:p w:rsidR="00743D07" w:rsidRPr="002913E9" w:rsidRDefault="000277C9" w:rsidP="008B50CE">
      <w:pPr>
        <w:shd w:val="clear" w:color="auto" w:fill="FFFFFF"/>
        <w:spacing w:after="0" w:line="240" w:lineRule="auto"/>
        <w:ind w:firstLine="709"/>
        <w:jc w:val="both"/>
        <w:rPr>
          <w:rFonts w:eastAsia="Times New Roman"/>
          <w:sz w:val="24"/>
          <w:szCs w:val="24"/>
          <w:lang w:eastAsia="ru-RU"/>
        </w:rPr>
      </w:pPr>
      <w:r w:rsidRPr="002913E9">
        <w:rPr>
          <w:sz w:val="24"/>
          <w:szCs w:val="24"/>
        </w:rPr>
        <w:t xml:space="preserve">15. </w:t>
      </w:r>
      <w:r w:rsidR="00743D07" w:rsidRPr="002913E9">
        <w:rPr>
          <w:sz w:val="24"/>
          <w:szCs w:val="24"/>
        </w:rPr>
        <w:t xml:space="preserve">Работы в местах захоронения отходов должны вестись в полном соответствии с Инструкциями по проектированию и эксплуатации полигонов для твердых бытовых отходов и полигонов промышленных отходов. </w:t>
      </w:r>
    </w:p>
    <w:p w:rsidR="00743D07" w:rsidRPr="002913E9" w:rsidRDefault="000277C9" w:rsidP="008B50CE">
      <w:pPr>
        <w:autoSpaceDE w:val="0"/>
        <w:autoSpaceDN w:val="0"/>
        <w:adjustRightInd w:val="0"/>
        <w:spacing w:after="0" w:line="240" w:lineRule="auto"/>
        <w:ind w:firstLine="709"/>
        <w:jc w:val="both"/>
        <w:rPr>
          <w:sz w:val="24"/>
          <w:szCs w:val="24"/>
        </w:rPr>
      </w:pPr>
      <w:r w:rsidRPr="002913E9">
        <w:rPr>
          <w:sz w:val="24"/>
          <w:szCs w:val="24"/>
        </w:rPr>
        <w:t>16</w:t>
      </w:r>
      <w:r w:rsidR="00743D07" w:rsidRPr="002913E9">
        <w:rPr>
          <w:sz w:val="24"/>
          <w:szCs w:val="24"/>
        </w:rPr>
        <w:t xml:space="preserve">. Запрещается сжигание отходов в местах их захоронения. В случае возгорания должны быть приняты срочные и исчерпывающие меры по его ликвидации. </w:t>
      </w:r>
    </w:p>
    <w:p w:rsidR="000277C9" w:rsidRPr="002913E9" w:rsidRDefault="000277C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lastRenderedPageBreak/>
        <w:t>На территории полигона хозяйствующим субъектом, эксплуатирующим полигон, должны обеспечиваться недопущение сжигания ТКО вне специализированных установок, а также меры по недопустимости самовозгорания ТКО.</w:t>
      </w:r>
    </w:p>
    <w:p w:rsidR="00743D07" w:rsidRPr="002913E9" w:rsidRDefault="000277C9" w:rsidP="008B50CE">
      <w:pPr>
        <w:pStyle w:val="ConsPlusNormal"/>
        <w:ind w:firstLine="709"/>
        <w:jc w:val="both"/>
        <w:rPr>
          <w:rFonts w:eastAsiaTheme="minorHAnsi"/>
          <w:sz w:val="24"/>
          <w:szCs w:val="24"/>
          <w:lang w:eastAsia="en-US"/>
        </w:rPr>
      </w:pPr>
      <w:r w:rsidRPr="002913E9">
        <w:rPr>
          <w:rFonts w:eastAsiaTheme="minorHAnsi"/>
          <w:sz w:val="24"/>
          <w:szCs w:val="24"/>
          <w:lang w:eastAsia="en-US"/>
        </w:rPr>
        <w:t>17</w:t>
      </w:r>
      <w:r w:rsidR="00743D07" w:rsidRPr="002913E9">
        <w:rPr>
          <w:rFonts w:eastAsiaTheme="minorHAnsi"/>
          <w:sz w:val="24"/>
          <w:szCs w:val="24"/>
          <w:lang w:eastAsia="en-US"/>
        </w:rPr>
        <w:t>. Не разрешается размещение отходов за пределами отведенных и предоставленных в этих целях земельных участков.</w:t>
      </w:r>
    </w:p>
    <w:p w:rsidR="000277C9" w:rsidRPr="002913E9" w:rsidRDefault="000277C9" w:rsidP="008B50CE">
      <w:pPr>
        <w:pStyle w:val="1"/>
        <w:ind w:firstLine="709"/>
        <w:rPr>
          <w:b w:val="0"/>
          <w:sz w:val="24"/>
        </w:rPr>
      </w:pPr>
      <w:r w:rsidRPr="002913E9">
        <w:rPr>
          <w:rFonts w:eastAsiaTheme="minorHAnsi"/>
          <w:b w:val="0"/>
          <w:sz w:val="24"/>
          <w:lang w:eastAsia="en-US"/>
        </w:rPr>
        <w:t xml:space="preserve">18. </w:t>
      </w:r>
      <w:r w:rsidRPr="002913E9">
        <w:rPr>
          <w:b w:val="0"/>
          <w:sz w:val="24"/>
        </w:rPr>
        <w:t>Использование территории полигона после его рекультивации под капитальное строительство не допускается.</w:t>
      </w:r>
    </w:p>
    <w:p w:rsidR="000277C9" w:rsidRPr="002913E9" w:rsidRDefault="000277C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После рекультивации полигон может использоваться для создания лесопаркового комплекса и других рекреационных зон, при условии соблюдения гигиенических нормативов в атмосферном воздухе. Толщина наружного изолирующего слоя должна составлять не менее 0,6 метров.</w:t>
      </w:r>
    </w:p>
    <w:p w:rsidR="00454050" w:rsidRPr="002913E9" w:rsidRDefault="00454050" w:rsidP="008B50CE">
      <w:pPr>
        <w:pStyle w:val="1"/>
        <w:ind w:firstLine="709"/>
        <w:rPr>
          <w:b w:val="0"/>
          <w:sz w:val="24"/>
        </w:rPr>
      </w:pPr>
      <w:r w:rsidRPr="002913E9">
        <w:rPr>
          <w:b w:val="0"/>
          <w:sz w:val="24"/>
        </w:rPr>
        <w:t>19. Для защиты от выветривания или смыва грунта с откосов полигона после укладки наружного изолирующего слоя хозяйствующим субъектом, эксплуатирующим полигон, должно осуществляться его озеленение. Выбор видов деревьев и кустарников определяется местными условиями.</w:t>
      </w:r>
    </w:p>
    <w:p w:rsidR="001F7265" w:rsidRDefault="001F7265" w:rsidP="008B50CE">
      <w:pPr>
        <w:pStyle w:val="ConsPlusNormal"/>
        <w:ind w:firstLine="709"/>
        <w:jc w:val="both"/>
        <w:outlineLvl w:val="1"/>
        <w:rPr>
          <w:b/>
          <w:sz w:val="24"/>
          <w:szCs w:val="24"/>
        </w:rPr>
      </w:pPr>
    </w:p>
    <w:p w:rsidR="00812FB6" w:rsidRPr="002913E9" w:rsidRDefault="00812FB6" w:rsidP="008B50CE">
      <w:pPr>
        <w:pStyle w:val="ConsPlusNormal"/>
        <w:ind w:firstLine="709"/>
        <w:jc w:val="both"/>
        <w:outlineLvl w:val="1"/>
        <w:rPr>
          <w:b/>
          <w:sz w:val="24"/>
          <w:szCs w:val="24"/>
        </w:rPr>
      </w:pPr>
      <w:r w:rsidRPr="002913E9">
        <w:rPr>
          <w:b/>
          <w:sz w:val="24"/>
          <w:szCs w:val="24"/>
        </w:rPr>
        <w:t>Стать</w:t>
      </w:r>
      <w:r w:rsidR="00743D07" w:rsidRPr="002913E9">
        <w:rPr>
          <w:b/>
          <w:sz w:val="24"/>
          <w:szCs w:val="24"/>
        </w:rPr>
        <w:t>я 4</w:t>
      </w:r>
      <w:r w:rsidR="004122D8" w:rsidRPr="002913E9">
        <w:rPr>
          <w:b/>
          <w:sz w:val="24"/>
          <w:szCs w:val="24"/>
        </w:rPr>
        <w:t>4</w:t>
      </w:r>
      <w:r w:rsidR="008F0EEC" w:rsidRPr="002913E9">
        <w:rPr>
          <w:b/>
          <w:sz w:val="24"/>
          <w:szCs w:val="24"/>
        </w:rPr>
        <w:t>. Содержание</w:t>
      </w:r>
      <w:r w:rsidR="00FC344C" w:rsidRPr="002913E9">
        <w:rPr>
          <w:b/>
          <w:sz w:val="24"/>
          <w:szCs w:val="24"/>
        </w:rPr>
        <w:t xml:space="preserve"> территорий садоводческих или</w:t>
      </w:r>
      <w:r w:rsidRPr="002913E9">
        <w:rPr>
          <w:b/>
          <w:sz w:val="24"/>
          <w:szCs w:val="24"/>
        </w:rPr>
        <w:t xml:space="preserve"> огороднических некоммерческих товариществ</w:t>
      </w:r>
    </w:p>
    <w:p w:rsidR="00812FB6" w:rsidRPr="002913E9" w:rsidRDefault="00812FB6" w:rsidP="008B50CE">
      <w:pPr>
        <w:pStyle w:val="ConsPlusNormal"/>
        <w:ind w:firstLine="709"/>
        <w:jc w:val="both"/>
        <w:outlineLvl w:val="1"/>
        <w:rPr>
          <w:sz w:val="24"/>
          <w:szCs w:val="24"/>
        </w:rPr>
      </w:pPr>
      <w:r w:rsidRPr="002913E9">
        <w:rPr>
          <w:sz w:val="24"/>
          <w:szCs w:val="24"/>
        </w:rPr>
        <w:t>1. Территории садоводческих или огороднических некоммерческих то</w:t>
      </w:r>
      <w:r w:rsidR="00815370" w:rsidRPr="002913E9">
        <w:rPr>
          <w:sz w:val="24"/>
          <w:szCs w:val="24"/>
        </w:rPr>
        <w:t>вариществ</w:t>
      </w:r>
      <w:r w:rsidR="008A5F62" w:rsidRPr="002913E9">
        <w:rPr>
          <w:sz w:val="24"/>
          <w:szCs w:val="24"/>
        </w:rPr>
        <w:t xml:space="preserve"> могут</w:t>
      </w:r>
      <w:r w:rsidRPr="002913E9">
        <w:rPr>
          <w:sz w:val="24"/>
          <w:szCs w:val="24"/>
        </w:rPr>
        <w:t xml:space="preserve"> ограждение по границе отведенного участка. Допускается не предусматривать ограждение при наличии естественных границ (река, бровка оврага).</w:t>
      </w:r>
    </w:p>
    <w:p w:rsidR="00812FB6" w:rsidRPr="002913E9" w:rsidRDefault="00812FB6" w:rsidP="008B50CE">
      <w:pPr>
        <w:pStyle w:val="ConsPlusNormal"/>
        <w:ind w:firstLine="709"/>
        <w:jc w:val="both"/>
        <w:outlineLvl w:val="1"/>
        <w:rPr>
          <w:sz w:val="24"/>
          <w:szCs w:val="24"/>
        </w:rPr>
      </w:pPr>
      <w:r w:rsidRPr="002913E9">
        <w:rPr>
          <w:sz w:val="24"/>
          <w:szCs w:val="24"/>
        </w:rPr>
        <w:t>2. Садоводческие или огороднические некоммерческие товарищества обеспечивают соблюдение чистоты и порядка на отведенном земельном участке и прилегающей территории.</w:t>
      </w:r>
    </w:p>
    <w:p w:rsidR="001F7265" w:rsidRDefault="001F7265" w:rsidP="008B50CE">
      <w:pPr>
        <w:spacing w:after="0" w:line="240" w:lineRule="auto"/>
        <w:ind w:firstLine="709"/>
        <w:jc w:val="both"/>
        <w:rPr>
          <w:b/>
          <w:sz w:val="24"/>
          <w:szCs w:val="24"/>
        </w:rPr>
      </w:pPr>
    </w:p>
    <w:p w:rsidR="004122D8" w:rsidRPr="002913E9" w:rsidRDefault="00FC344C" w:rsidP="008B50CE">
      <w:pPr>
        <w:spacing w:after="0" w:line="240" w:lineRule="auto"/>
        <w:ind w:firstLine="709"/>
        <w:jc w:val="both"/>
        <w:rPr>
          <w:b/>
          <w:sz w:val="24"/>
          <w:szCs w:val="24"/>
        </w:rPr>
      </w:pPr>
      <w:r w:rsidRPr="002913E9">
        <w:rPr>
          <w:b/>
          <w:sz w:val="24"/>
          <w:szCs w:val="24"/>
        </w:rPr>
        <w:t>Ста</w:t>
      </w:r>
      <w:r w:rsidR="004122D8" w:rsidRPr="002913E9">
        <w:rPr>
          <w:b/>
          <w:sz w:val="24"/>
          <w:szCs w:val="24"/>
        </w:rPr>
        <w:t>тья 45</w:t>
      </w:r>
      <w:r w:rsidRPr="002913E9">
        <w:rPr>
          <w:b/>
          <w:sz w:val="24"/>
          <w:szCs w:val="24"/>
        </w:rPr>
        <w:t>. Содержание животных в городе</w:t>
      </w:r>
    </w:p>
    <w:p w:rsidR="004122D8" w:rsidRPr="002913E9" w:rsidRDefault="005411E1" w:rsidP="008B50CE">
      <w:pPr>
        <w:spacing w:after="0" w:line="240" w:lineRule="auto"/>
        <w:ind w:firstLine="709"/>
        <w:jc w:val="both"/>
        <w:rPr>
          <w:sz w:val="24"/>
          <w:szCs w:val="24"/>
          <w:shd w:val="clear" w:color="auto" w:fill="FFFFFF"/>
        </w:rPr>
      </w:pPr>
      <w:r w:rsidRPr="002913E9">
        <w:rPr>
          <w:sz w:val="24"/>
          <w:szCs w:val="24"/>
        </w:rPr>
        <w:t xml:space="preserve">1. </w:t>
      </w:r>
      <w:r w:rsidRPr="002913E9">
        <w:rPr>
          <w:sz w:val="24"/>
          <w:szCs w:val="24"/>
          <w:shd w:val="clear" w:color="auto" w:fill="FFFFFF"/>
        </w:rPr>
        <w:t>Содержание животных в городе регулируется Федеральным законом от 27.12.2018</w:t>
      </w:r>
      <w:r w:rsidR="003172A6" w:rsidRPr="002913E9">
        <w:rPr>
          <w:sz w:val="24"/>
          <w:szCs w:val="24"/>
          <w:shd w:val="clear" w:color="auto" w:fill="FFFFFF"/>
        </w:rPr>
        <w:t xml:space="preserve"> </w:t>
      </w:r>
      <w:r w:rsidRPr="002913E9">
        <w:rPr>
          <w:sz w:val="24"/>
          <w:szCs w:val="24"/>
          <w:shd w:val="clear" w:color="auto" w:fill="FFFFFF"/>
        </w:rPr>
        <w:t xml:space="preserve">№ 498-ФЗ «Об ответственном обращении с животными и о внесении изменений в отдельные законодательные акты </w:t>
      </w:r>
      <w:r w:rsidR="003172A6" w:rsidRPr="002913E9">
        <w:rPr>
          <w:sz w:val="24"/>
          <w:szCs w:val="24"/>
          <w:shd w:val="clear" w:color="auto" w:fill="FFFFFF"/>
        </w:rPr>
        <w:t>Российской Федерации»</w:t>
      </w:r>
      <w:r w:rsidRPr="002913E9">
        <w:rPr>
          <w:sz w:val="24"/>
          <w:szCs w:val="24"/>
          <w:shd w:val="clear" w:color="auto" w:fill="FFFFFF"/>
        </w:rPr>
        <w:t>.</w:t>
      </w:r>
    </w:p>
    <w:p w:rsidR="005411E1" w:rsidRPr="002913E9" w:rsidRDefault="003172A6" w:rsidP="008B50CE">
      <w:pPr>
        <w:spacing w:after="0" w:line="240" w:lineRule="auto"/>
        <w:ind w:firstLine="709"/>
        <w:jc w:val="both"/>
        <w:rPr>
          <w:sz w:val="24"/>
          <w:szCs w:val="24"/>
        </w:rPr>
      </w:pPr>
      <w:r w:rsidRPr="002913E9">
        <w:rPr>
          <w:sz w:val="24"/>
          <w:szCs w:val="24"/>
        </w:rPr>
        <w:t>2</w:t>
      </w:r>
      <w:r w:rsidR="005411E1" w:rsidRPr="002913E9">
        <w:rPr>
          <w:sz w:val="24"/>
          <w:szCs w:val="24"/>
        </w:rPr>
        <w:t xml:space="preserve">. </w:t>
      </w:r>
      <w:r w:rsidR="005411E1" w:rsidRPr="002913E9">
        <w:rPr>
          <w:sz w:val="24"/>
          <w:szCs w:val="24"/>
          <w:shd w:val="clear" w:color="auto" w:fill="FFFFFF"/>
        </w:rPr>
        <w:t>При содержании домашних животных их владельцам необходимо соблюдать требования к содержанию животных, а также права и законные интересы лиц, проживающих в многоквартирном доме, в помещениях которого содержатся домашние животные.</w:t>
      </w:r>
    </w:p>
    <w:p w:rsidR="00003927" w:rsidRPr="002913E9" w:rsidRDefault="003172A6"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3</w:t>
      </w:r>
      <w:r w:rsidR="005411E1" w:rsidRPr="002913E9">
        <w:rPr>
          <w:sz w:val="24"/>
          <w:szCs w:val="24"/>
          <w:shd w:val="clear" w:color="auto" w:fill="FFFFFF"/>
        </w:rPr>
        <w:t>.</w:t>
      </w:r>
      <w:r w:rsidR="00003927" w:rsidRPr="002913E9">
        <w:rPr>
          <w:sz w:val="24"/>
          <w:szCs w:val="24"/>
          <w:shd w:val="clear" w:color="auto" w:fill="FFFFFF"/>
        </w:rPr>
        <w:t xml:space="preserve"> </w:t>
      </w:r>
      <w:r w:rsidR="00003927" w:rsidRPr="002913E9">
        <w:rPr>
          <w:sz w:val="24"/>
          <w:szCs w:val="24"/>
        </w:rPr>
        <w:t xml:space="preserve">Выгул собак в городе Бердске осуществляется на территориях, определенных постановлением Администрации города. </w:t>
      </w:r>
    </w:p>
    <w:p w:rsidR="00A93793" w:rsidRPr="002913E9" w:rsidRDefault="005411E1" w:rsidP="008B50CE">
      <w:pPr>
        <w:spacing w:after="0" w:line="240" w:lineRule="auto"/>
        <w:ind w:firstLine="709"/>
        <w:jc w:val="both"/>
        <w:rPr>
          <w:sz w:val="24"/>
          <w:szCs w:val="24"/>
          <w:shd w:val="clear" w:color="auto" w:fill="FFFFFF"/>
        </w:rPr>
      </w:pPr>
      <w:r w:rsidRPr="002913E9">
        <w:rPr>
          <w:sz w:val="24"/>
          <w:szCs w:val="24"/>
          <w:shd w:val="clear" w:color="auto" w:fill="FFFFFF"/>
        </w:rPr>
        <w:t>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FC344C" w:rsidRPr="002913E9" w:rsidRDefault="003172A6" w:rsidP="008B50CE">
      <w:pPr>
        <w:spacing w:after="0" w:line="240" w:lineRule="auto"/>
        <w:ind w:firstLine="709"/>
        <w:jc w:val="both"/>
        <w:rPr>
          <w:sz w:val="24"/>
          <w:szCs w:val="24"/>
          <w:lang w:eastAsia="ru-RU"/>
        </w:rPr>
      </w:pPr>
      <w:r w:rsidRPr="002913E9">
        <w:rPr>
          <w:sz w:val="24"/>
          <w:szCs w:val="24"/>
        </w:rPr>
        <w:t>4</w:t>
      </w:r>
      <w:r w:rsidR="00FC344C" w:rsidRPr="002913E9">
        <w:rPr>
          <w:sz w:val="24"/>
          <w:szCs w:val="24"/>
        </w:rPr>
        <w:t>. 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FC344C" w:rsidRPr="002913E9" w:rsidRDefault="003172A6"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lang w:eastAsia="ru-RU"/>
        </w:rPr>
        <w:t>5</w:t>
      </w:r>
      <w:r w:rsidR="00FC344C" w:rsidRPr="002913E9">
        <w:rPr>
          <w:rFonts w:ascii="Times New Roman" w:hAnsi="Times New Roman" w:cs="Times New Roman"/>
          <w:color w:val="auto"/>
          <w:lang w:eastAsia="ru-RU"/>
        </w:rPr>
        <w:t xml:space="preserve">. </w:t>
      </w:r>
      <w:r w:rsidR="00FC344C" w:rsidRPr="002913E9">
        <w:rPr>
          <w:rFonts w:ascii="Times New Roman" w:hAnsi="Times New Roman" w:cs="Times New Roman"/>
          <w:color w:val="auto"/>
        </w:rPr>
        <w:t xml:space="preserve">Не допускается содержание домашних животных на балконах, лоджиях, в местах общего пользования многоквартирных жилых домов. </w:t>
      </w:r>
    </w:p>
    <w:p w:rsidR="00FC344C" w:rsidRPr="002913E9" w:rsidRDefault="008A5F62" w:rsidP="008B50CE">
      <w:pPr>
        <w:autoSpaceDE w:val="0"/>
        <w:autoSpaceDN w:val="0"/>
        <w:adjustRightInd w:val="0"/>
        <w:spacing w:after="0" w:line="240" w:lineRule="auto"/>
        <w:ind w:firstLine="709"/>
        <w:jc w:val="both"/>
        <w:rPr>
          <w:sz w:val="24"/>
          <w:szCs w:val="24"/>
        </w:rPr>
      </w:pPr>
      <w:r w:rsidRPr="002913E9">
        <w:rPr>
          <w:sz w:val="24"/>
          <w:szCs w:val="24"/>
        </w:rPr>
        <w:t>6</w:t>
      </w:r>
      <w:r w:rsidR="00FC344C" w:rsidRPr="002913E9">
        <w:rPr>
          <w:sz w:val="24"/>
          <w:szCs w:val="24"/>
        </w:rPr>
        <w:t xml:space="preserve">. Домашний скот и птица должны содержаться в специально оборудованных для содержания помещениях (стайках, хлевах и т.д.), размещенных в границах земельного участка, правообладателем которого является собственник животного, иное лицо, в пользовании у которого находится домашний скот или птица. </w:t>
      </w:r>
    </w:p>
    <w:p w:rsidR="00FC344C" w:rsidRPr="002913E9" w:rsidRDefault="008A5F62" w:rsidP="008B50CE">
      <w:pPr>
        <w:autoSpaceDE w:val="0"/>
        <w:autoSpaceDN w:val="0"/>
        <w:adjustRightInd w:val="0"/>
        <w:spacing w:after="0" w:line="240" w:lineRule="auto"/>
        <w:ind w:firstLine="709"/>
        <w:jc w:val="both"/>
        <w:rPr>
          <w:sz w:val="24"/>
          <w:szCs w:val="24"/>
        </w:rPr>
      </w:pPr>
      <w:r w:rsidRPr="002913E9">
        <w:rPr>
          <w:sz w:val="24"/>
          <w:szCs w:val="24"/>
        </w:rPr>
        <w:t>7</w:t>
      </w:r>
      <w:r w:rsidR="00FC344C" w:rsidRPr="002913E9">
        <w:rPr>
          <w:sz w:val="24"/>
          <w:szCs w:val="24"/>
        </w:rPr>
        <w:t xml:space="preserve">. Содержание скота и птицы в помещениях многоквартирных жилых домов, на придомовых территориях и </w:t>
      </w:r>
      <w:proofErr w:type="gramStart"/>
      <w:r w:rsidR="00FC344C" w:rsidRPr="002913E9">
        <w:rPr>
          <w:sz w:val="24"/>
          <w:szCs w:val="24"/>
        </w:rPr>
        <w:t>в</w:t>
      </w:r>
      <w:proofErr w:type="gramEnd"/>
      <w:r w:rsidR="00FC344C" w:rsidRPr="002913E9">
        <w:rPr>
          <w:sz w:val="24"/>
          <w:szCs w:val="24"/>
        </w:rPr>
        <w:t xml:space="preserve"> (</w:t>
      </w:r>
      <w:proofErr w:type="gramStart"/>
      <w:r w:rsidR="00FC344C" w:rsidRPr="002913E9">
        <w:rPr>
          <w:sz w:val="24"/>
          <w:szCs w:val="24"/>
        </w:rPr>
        <w:t>на</w:t>
      </w:r>
      <w:proofErr w:type="gramEnd"/>
      <w:r w:rsidR="00FC344C" w:rsidRPr="002913E9">
        <w:rPr>
          <w:sz w:val="24"/>
          <w:szCs w:val="24"/>
        </w:rPr>
        <w:t xml:space="preserve">) других, не приспособленных для этого территориях, строениях, помещениях, сооружениях, транспортных средствах не допускается. </w:t>
      </w:r>
    </w:p>
    <w:p w:rsidR="00FC344C" w:rsidRPr="002913E9" w:rsidRDefault="008A5F62" w:rsidP="008B50CE">
      <w:pPr>
        <w:autoSpaceDE w:val="0"/>
        <w:autoSpaceDN w:val="0"/>
        <w:adjustRightInd w:val="0"/>
        <w:spacing w:after="0" w:line="240" w:lineRule="auto"/>
        <w:ind w:firstLine="709"/>
        <w:jc w:val="both"/>
        <w:rPr>
          <w:sz w:val="24"/>
          <w:szCs w:val="24"/>
        </w:rPr>
      </w:pPr>
      <w:r w:rsidRPr="002913E9">
        <w:rPr>
          <w:sz w:val="24"/>
          <w:szCs w:val="24"/>
        </w:rPr>
        <w:t>8</w:t>
      </w:r>
      <w:r w:rsidR="00FC344C" w:rsidRPr="002913E9">
        <w:rPr>
          <w:sz w:val="24"/>
          <w:szCs w:val="24"/>
        </w:rPr>
        <w:t xml:space="preserve">. Выпас сельскохозяйственных животных на территориях улиц в полосе отвода автомобильных и железных дорог, садов, скверов, лесопарков, в рекреационных зонах города запрещается. </w:t>
      </w:r>
    </w:p>
    <w:p w:rsidR="00FC344C" w:rsidRPr="002913E9" w:rsidRDefault="008A5F62" w:rsidP="008B50CE">
      <w:pPr>
        <w:autoSpaceDE w:val="0"/>
        <w:autoSpaceDN w:val="0"/>
        <w:adjustRightInd w:val="0"/>
        <w:spacing w:after="0" w:line="240" w:lineRule="auto"/>
        <w:ind w:firstLine="709"/>
        <w:jc w:val="both"/>
        <w:rPr>
          <w:sz w:val="24"/>
          <w:szCs w:val="24"/>
        </w:rPr>
      </w:pPr>
      <w:r w:rsidRPr="002913E9">
        <w:rPr>
          <w:sz w:val="24"/>
          <w:szCs w:val="24"/>
        </w:rPr>
        <w:lastRenderedPageBreak/>
        <w:t>9</w:t>
      </w:r>
      <w:r w:rsidR="00FC344C" w:rsidRPr="002913E9">
        <w:rPr>
          <w:sz w:val="24"/>
          <w:szCs w:val="24"/>
        </w:rPr>
        <w:t xml:space="preserve">. Выпас сельскохозяйственных животных разрешается только в специально отведенных для этого местах. </w:t>
      </w:r>
    </w:p>
    <w:p w:rsidR="00FC344C" w:rsidRPr="002913E9" w:rsidRDefault="00FC344C"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Места выпаса и маршрут прогона сельскохозяйственных животных на паст</w:t>
      </w:r>
      <w:r w:rsidR="00AE29F0" w:rsidRPr="002913E9">
        <w:rPr>
          <w:rFonts w:ascii="Times New Roman" w:hAnsi="Times New Roman" w:cs="Times New Roman"/>
          <w:color w:val="auto"/>
        </w:rPr>
        <w:t>бища должны быть согласованы с администрацией города</w:t>
      </w:r>
      <w:r w:rsidRPr="002913E9">
        <w:rPr>
          <w:rFonts w:ascii="Times New Roman" w:hAnsi="Times New Roman" w:cs="Times New Roman"/>
          <w:color w:val="auto"/>
        </w:rPr>
        <w:t xml:space="preserve"> и при необходимости с соответствующими органами управления дорожного хозяйства, ветеринарного надзора. </w:t>
      </w:r>
    </w:p>
    <w:p w:rsidR="00FC344C" w:rsidRPr="002913E9" w:rsidRDefault="008A5F62"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10</w:t>
      </w:r>
      <w:r w:rsidR="00FC344C" w:rsidRPr="002913E9">
        <w:rPr>
          <w:rFonts w:ascii="Times New Roman" w:hAnsi="Times New Roman" w:cs="Times New Roman"/>
          <w:color w:val="auto"/>
        </w:rPr>
        <w:t xml:space="preserve">. Запрещается прогонять животных по пешеходным дорожкам и мостикам, а также без сопровождения (присмотра) владельца животных или пастуха. </w:t>
      </w:r>
    </w:p>
    <w:p w:rsidR="00FC344C" w:rsidRPr="002913E9" w:rsidRDefault="008A5F62" w:rsidP="008B50CE">
      <w:pPr>
        <w:autoSpaceDE w:val="0"/>
        <w:autoSpaceDN w:val="0"/>
        <w:adjustRightInd w:val="0"/>
        <w:spacing w:after="0" w:line="240" w:lineRule="auto"/>
        <w:ind w:firstLine="709"/>
        <w:jc w:val="both"/>
        <w:rPr>
          <w:sz w:val="24"/>
          <w:szCs w:val="24"/>
        </w:rPr>
      </w:pPr>
      <w:r w:rsidRPr="002913E9">
        <w:rPr>
          <w:sz w:val="24"/>
          <w:szCs w:val="24"/>
        </w:rPr>
        <w:t>11</w:t>
      </w:r>
      <w:r w:rsidR="00FC344C" w:rsidRPr="002913E9">
        <w:rPr>
          <w:sz w:val="24"/>
          <w:szCs w:val="24"/>
        </w:rPr>
        <w:t xml:space="preserve">. Рекомендуется осуществлять отлов собак и кошек, находящихся на улицах или в иных общественных местах без сопровождающего лица, независимо от породы и назначения (в том числе и имеющие ошейник с номерным знаком). </w:t>
      </w:r>
    </w:p>
    <w:p w:rsidR="00FC344C" w:rsidRPr="002913E9" w:rsidRDefault="008A5F62" w:rsidP="008B50CE">
      <w:pPr>
        <w:autoSpaceDE w:val="0"/>
        <w:autoSpaceDN w:val="0"/>
        <w:adjustRightInd w:val="0"/>
        <w:spacing w:after="0" w:line="240" w:lineRule="auto"/>
        <w:ind w:firstLine="709"/>
        <w:jc w:val="both"/>
        <w:rPr>
          <w:sz w:val="24"/>
          <w:szCs w:val="24"/>
        </w:rPr>
      </w:pPr>
      <w:r w:rsidRPr="002913E9">
        <w:rPr>
          <w:sz w:val="24"/>
          <w:szCs w:val="24"/>
        </w:rPr>
        <w:t>12</w:t>
      </w:r>
      <w:r w:rsidR="00FC344C" w:rsidRPr="002913E9">
        <w:rPr>
          <w:sz w:val="24"/>
          <w:szCs w:val="24"/>
        </w:rPr>
        <w:t>. Владельцам собак и кошек необходимо руководствоваться правилами и нормами, установленными федеральным законодательс</w:t>
      </w:r>
      <w:r w:rsidR="005411E1" w:rsidRPr="002913E9">
        <w:rPr>
          <w:sz w:val="24"/>
          <w:szCs w:val="24"/>
        </w:rPr>
        <w:t>твом, законодательством Новосибирской</w:t>
      </w:r>
      <w:r w:rsidR="00FC344C" w:rsidRPr="002913E9">
        <w:rPr>
          <w:sz w:val="24"/>
          <w:szCs w:val="24"/>
        </w:rPr>
        <w:t xml:space="preserve"> области, </w:t>
      </w:r>
      <w:r w:rsidR="00815370" w:rsidRPr="002913E9">
        <w:rPr>
          <w:sz w:val="24"/>
          <w:szCs w:val="24"/>
        </w:rPr>
        <w:t xml:space="preserve">муниципальными правовыми актами города Бердска, </w:t>
      </w:r>
      <w:r w:rsidR="00FC344C" w:rsidRPr="002913E9">
        <w:rPr>
          <w:sz w:val="24"/>
          <w:szCs w:val="24"/>
        </w:rPr>
        <w:t>а также настоящими Правилами.</w:t>
      </w:r>
    </w:p>
    <w:p w:rsidR="008B50CE" w:rsidRDefault="008B50CE" w:rsidP="002913E9">
      <w:pPr>
        <w:pStyle w:val="ConsPlusNormal"/>
        <w:ind w:firstLine="567"/>
        <w:jc w:val="center"/>
        <w:outlineLvl w:val="1"/>
        <w:rPr>
          <w:b/>
          <w:sz w:val="24"/>
          <w:szCs w:val="24"/>
        </w:rPr>
      </w:pPr>
    </w:p>
    <w:p w:rsidR="00875135" w:rsidRPr="002913E9" w:rsidRDefault="004122D8" w:rsidP="002913E9">
      <w:pPr>
        <w:pStyle w:val="ConsPlusNormal"/>
        <w:ind w:firstLine="567"/>
        <w:jc w:val="center"/>
        <w:outlineLvl w:val="1"/>
        <w:rPr>
          <w:b/>
          <w:sz w:val="24"/>
          <w:szCs w:val="24"/>
        </w:rPr>
      </w:pPr>
      <w:r w:rsidRPr="002913E9">
        <w:rPr>
          <w:b/>
          <w:sz w:val="24"/>
          <w:szCs w:val="24"/>
        </w:rPr>
        <w:t>ГЛАВА 4</w:t>
      </w:r>
      <w:r w:rsidR="00CC5C9A" w:rsidRPr="002913E9">
        <w:rPr>
          <w:b/>
          <w:sz w:val="24"/>
          <w:szCs w:val="24"/>
        </w:rPr>
        <w:t xml:space="preserve">. </w:t>
      </w:r>
    </w:p>
    <w:p w:rsidR="00800B09" w:rsidRPr="002913E9" w:rsidRDefault="00CC5C9A" w:rsidP="002913E9">
      <w:pPr>
        <w:pStyle w:val="ConsPlusNormal"/>
        <w:ind w:firstLine="567"/>
        <w:jc w:val="center"/>
        <w:outlineLvl w:val="1"/>
        <w:rPr>
          <w:b/>
          <w:sz w:val="24"/>
          <w:szCs w:val="24"/>
        </w:rPr>
      </w:pPr>
      <w:r w:rsidRPr="002913E9">
        <w:rPr>
          <w:b/>
          <w:sz w:val="24"/>
          <w:szCs w:val="24"/>
        </w:rPr>
        <w:t>ТРЕБОВАНИЯ К ВНЕШНЕМУ ВИДУ ФАСАДОВ И ОГРАЖДАЮЩИХ КОНСТРУКЦИЙ ЗДАНИЙ, СТРОЕНИЙ, СООРУЖЕНИЙ</w:t>
      </w:r>
    </w:p>
    <w:p w:rsidR="008B50CE" w:rsidRDefault="008B50CE" w:rsidP="002913E9">
      <w:pPr>
        <w:pStyle w:val="ConsPlusNormal"/>
        <w:ind w:firstLine="567"/>
        <w:jc w:val="both"/>
        <w:outlineLvl w:val="1"/>
        <w:rPr>
          <w:b/>
          <w:sz w:val="24"/>
          <w:szCs w:val="24"/>
        </w:rPr>
      </w:pPr>
    </w:p>
    <w:p w:rsidR="00CC5C9A" w:rsidRPr="002913E9" w:rsidRDefault="00B45E4F" w:rsidP="008B50CE">
      <w:pPr>
        <w:pStyle w:val="ConsPlusNormal"/>
        <w:ind w:firstLine="709"/>
        <w:jc w:val="both"/>
        <w:outlineLvl w:val="1"/>
        <w:rPr>
          <w:b/>
          <w:sz w:val="24"/>
          <w:szCs w:val="24"/>
        </w:rPr>
      </w:pPr>
      <w:r w:rsidRPr="002913E9">
        <w:rPr>
          <w:b/>
          <w:sz w:val="24"/>
          <w:szCs w:val="24"/>
        </w:rPr>
        <w:t>Статья 4</w:t>
      </w:r>
      <w:r w:rsidR="004122D8" w:rsidRPr="002913E9">
        <w:rPr>
          <w:b/>
          <w:sz w:val="24"/>
          <w:szCs w:val="24"/>
        </w:rPr>
        <w:t>6</w:t>
      </w:r>
      <w:r w:rsidR="001A06C8" w:rsidRPr="002913E9">
        <w:rPr>
          <w:b/>
          <w:sz w:val="24"/>
          <w:szCs w:val="24"/>
        </w:rPr>
        <w:t>. Общие положения</w:t>
      </w:r>
    </w:p>
    <w:p w:rsidR="00CC5C9A" w:rsidRPr="002913E9" w:rsidRDefault="00CC5C9A" w:rsidP="008B50CE">
      <w:pPr>
        <w:pStyle w:val="ConsPlusNormal"/>
        <w:ind w:firstLine="709"/>
        <w:jc w:val="both"/>
        <w:outlineLvl w:val="1"/>
        <w:rPr>
          <w:sz w:val="24"/>
          <w:szCs w:val="24"/>
        </w:rPr>
      </w:pPr>
      <w:r w:rsidRPr="002913E9">
        <w:rPr>
          <w:sz w:val="24"/>
          <w:szCs w:val="24"/>
        </w:rPr>
        <w:t>1. Требования к внешнему виду фасадов зданий, строений, сооружений включают в себя:</w:t>
      </w:r>
    </w:p>
    <w:p w:rsidR="000E65ED" w:rsidRPr="002913E9" w:rsidRDefault="00B45E4F" w:rsidP="008B50CE">
      <w:pPr>
        <w:pStyle w:val="ConsPlusNormal"/>
        <w:ind w:firstLine="709"/>
        <w:jc w:val="both"/>
        <w:outlineLvl w:val="1"/>
        <w:rPr>
          <w:sz w:val="24"/>
          <w:szCs w:val="24"/>
        </w:rPr>
      </w:pPr>
      <w:r w:rsidRPr="002913E9">
        <w:rPr>
          <w:sz w:val="24"/>
          <w:szCs w:val="24"/>
        </w:rPr>
        <w:t xml:space="preserve">- </w:t>
      </w:r>
      <w:r w:rsidR="000E65ED" w:rsidRPr="002913E9">
        <w:rPr>
          <w:sz w:val="24"/>
          <w:szCs w:val="24"/>
        </w:rPr>
        <w:t>требования к надлежащему содержанию фасадов зданий, строений, сооружений;</w:t>
      </w:r>
    </w:p>
    <w:p w:rsidR="00043480" w:rsidRPr="002913E9" w:rsidRDefault="00B45E4F" w:rsidP="008B50CE">
      <w:pPr>
        <w:pStyle w:val="ConsPlusNormal"/>
        <w:ind w:firstLine="709"/>
        <w:jc w:val="both"/>
        <w:outlineLvl w:val="1"/>
        <w:rPr>
          <w:sz w:val="24"/>
          <w:szCs w:val="24"/>
        </w:rPr>
      </w:pPr>
      <w:r w:rsidRPr="002913E9">
        <w:rPr>
          <w:sz w:val="24"/>
          <w:szCs w:val="24"/>
        </w:rPr>
        <w:t xml:space="preserve">- </w:t>
      </w:r>
      <w:r w:rsidR="00043480" w:rsidRPr="002913E9">
        <w:rPr>
          <w:sz w:val="24"/>
          <w:szCs w:val="24"/>
        </w:rPr>
        <w:t>общие требования к эксплуатации оборудования, размещенного на фасадах зданий, строений, сооружений;</w:t>
      </w:r>
    </w:p>
    <w:p w:rsidR="000E65ED" w:rsidRPr="002913E9" w:rsidRDefault="00B45E4F" w:rsidP="008B50CE">
      <w:pPr>
        <w:pStyle w:val="ConsPlusNormal"/>
        <w:ind w:firstLine="709"/>
        <w:jc w:val="both"/>
        <w:outlineLvl w:val="1"/>
        <w:rPr>
          <w:sz w:val="24"/>
          <w:szCs w:val="24"/>
        </w:rPr>
      </w:pPr>
      <w:r w:rsidRPr="002913E9">
        <w:rPr>
          <w:sz w:val="24"/>
          <w:szCs w:val="24"/>
        </w:rPr>
        <w:t xml:space="preserve">- </w:t>
      </w:r>
      <w:r w:rsidR="00AC2220" w:rsidRPr="002913E9">
        <w:rPr>
          <w:sz w:val="24"/>
          <w:szCs w:val="24"/>
        </w:rPr>
        <w:t>требования к ремонту фасадов зданий, строений, сооружений;</w:t>
      </w:r>
    </w:p>
    <w:p w:rsidR="00AC2220" w:rsidRPr="002913E9" w:rsidRDefault="00B45E4F" w:rsidP="008B50CE">
      <w:pPr>
        <w:pStyle w:val="ConsPlusNormal"/>
        <w:ind w:firstLine="709"/>
        <w:jc w:val="both"/>
        <w:outlineLvl w:val="1"/>
        <w:rPr>
          <w:sz w:val="24"/>
          <w:szCs w:val="24"/>
        </w:rPr>
      </w:pPr>
      <w:r w:rsidRPr="002913E9">
        <w:rPr>
          <w:sz w:val="24"/>
          <w:szCs w:val="24"/>
        </w:rPr>
        <w:t xml:space="preserve">- </w:t>
      </w:r>
      <w:r w:rsidR="00AC2220" w:rsidRPr="002913E9">
        <w:rPr>
          <w:sz w:val="24"/>
          <w:szCs w:val="24"/>
        </w:rPr>
        <w:t>требования к входным группам;</w:t>
      </w:r>
    </w:p>
    <w:p w:rsidR="00AC2220" w:rsidRPr="002913E9" w:rsidRDefault="00B45E4F" w:rsidP="008B50CE">
      <w:pPr>
        <w:pStyle w:val="ConsPlusNormal"/>
        <w:ind w:firstLine="709"/>
        <w:jc w:val="both"/>
        <w:outlineLvl w:val="1"/>
        <w:rPr>
          <w:sz w:val="24"/>
          <w:szCs w:val="24"/>
        </w:rPr>
      </w:pPr>
      <w:r w:rsidRPr="002913E9">
        <w:rPr>
          <w:sz w:val="24"/>
          <w:szCs w:val="24"/>
        </w:rPr>
        <w:t xml:space="preserve">- </w:t>
      </w:r>
      <w:r w:rsidR="00AC2220" w:rsidRPr="002913E9">
        <w:rPr>
          <w:sz w:val="24"/>
          <w:szCs w:val="24"/>
        </w:rPr>
        <w:t>требования к обустройству ступеней;</w:t>
      </w:r>
    </w:p>
    <w:p w:rsidR="00AC2220" w:rsidRPr="002913E9" w:rsidRDefault="00B45E4F" w:rsidP="008B50CE">
      <w:pPr>
        <w:pStyle w:val="ConsPlusNormal"/>
        <w:ind w:firstLine="709"/>
        <w:jc w:val="both"/>
        <w:outlineLvl w:val="1"/>
        <w:rPr>
          <w:sz w:val="24"/>
          <w:szCs w:val="24"/>
        </w:rPr>
      </w:pPr>
      <w:r w:rsidRPr="002913E9">
        <w:rPr>
          <w:sz w:val="24"/>
          <w:szCs w:val="24"/>
        </w:rPr>
        <w:t xml:space="preserve">- </w:t>
      </w:r>
      <w:r w:rsidR="00AC2220" w:rsidRPr="002913E9">
        <w:rPr>
          <w:sz w:val="24"/>
          <w:szCs w:val="24"/>
        </w:rPr>
        <w:t>требования к размещению наружных блоков систем кондиционирования и вентиляции;</w:t>
      </w:r>
    </w:p>
    <w:p w:rsidR="00AC2220" w:rsidRPr="002913E9" w:rsidRDefault="00B45E4F" w:rsidP="008B50CE">
      <w:pPr>
        <w:pStyle w:val="ConsPlusNormal"/>
        <w:ind w:firstLine="709"/>
        <w:jc w:val="both"/>
        <w:outlineLvl w:val="1"/>
        <w:rPr>
          <w:sz w:val="24"/>
          <w:szCs w:val="24"/>
        </w:rPr>
      </w:pPr>
      <w:r w:rsidRPr="002913E9">
        <w:rPr>
          <w:sz w:val="24"/>
          <w:szCs w:val="24"/>
        </w:rPr>
        <w:t xml:space="preserve">- </w:t>
      </w:r>
      <w:r w:rsidR="00AC2220" w:rsidRPr="002913E9">
        <w:rPr>
          <w:sz w:val="24"/>
          <w:szCs w:val="24"/>
        </w:rPr>
        <w:t>требования к размещению антенн;</w:t>
      </w:r>
    </w:p>
    <w:p w:rsidR="00AC2220" w:rsidRPr="002913E9" w:rsidRDefault="00B45E4F" w:rsidP="008B50CE">
      <w:pPr>
        <w:pStyle w:val="ConsPlusNormal"/>
        <w:ind w:firstLine="709"/>
        <w:jc w:val="both"/>
        <w:outlineLvl w:val="1"/>
        <w:rPr>
          <w:sz w:val="24"/>
          <w:szCs w:val="24"/>
        </w:rPr>
      </w:pPr>
      <w:r w:rsidRPr="002913E9">
        <w:rPr>
          <w:sz w:val="24"/>
          <w:szCs w:val="24"/>
        </w:rPr>
        <w:t xml:space="preserve">- </w:t>
      </w:r>
      <w:r w:rsidR="00AC2220" w:rsidRPr="002913E9">
        <w:rPr>
          <w:sz w:val="24"/>
          <w:szCs w:val="24"/>
        </w:rPr>
        <w:t>требования к организации стока воды с крыш;</w:t>
      </w:r>
    </w:p>
    <w:p w:rsidR="00AC2220" w:rsidRPr="002913E9" w:rsidRDefault="00B45E4F" w:rsidP="008B50CE">
      <w:pPr>
        <w:pStyle w:val="ConsPlusNormal"/>
        <w:ind w:firstLine="709"/>
        <w:jc w:val="both"/>
        <w:outlineLvl w:val="1"/>
        <w:rPr>
          <w:sz w:val="24"/>
          <w:szCs w:val="24"/>
        </w:rPr>
      </w:pPr>
      <w:r w:rsidRPr="002913E9">
        <w:rPr>
          <w:sz w:val="24"/>
          <w:szCs w:val="24"/>
        </w:rPr>
        <w:t xml:space="preserve">- </w:t>
      </w:r>
      <w:r w:rsidR="00AC2220" w:rsidRPr="002913E9">
        <w:rPr>
          <w:sz w:val="24"/>
          <w:szCs w:val="24"/>
        </w:rPr>
        <w:t>перечень элементов фасадов зданий, строений, сооружений, подлежащих содержанию;</w:t>
      </w:r>
    </w:p>
    <w:p w:rsidR="00AC2220" w:rsidRPr="002913E9" w:rsidRDefault="00B45E4F" w:rsidP="008B50CE">
      <w:pPr>
        <w:pStyle w:val="ConsPlusNormal"/>
        <w:ind w:firstLine="709"/>
        <w:jc w:val="both"/>
        <w:outlineLvl w:val="1"/>
        <w:rPr>
          <w:sz w:val="24"/>
          <w:szCs w:val="24"/>
        </w:rPr>
      </w:pPr>
      <w:r w:rsidRPr="002913E9">
        <w:rPr>
          <w:sz w:val="24"/>
          <w:szCs w:val="24"/>
        </w:rPr>
        <w:t xml:space="preserve">- </w:t>
      </w:r>
      <w:r w:rsidR="00AC2220" w:rsidRPr="002913E9">
        <w:rPr>
          <w:sz w:val="24"/>
          <w:szCs w:val="24"/>
        </w:rPr>
        <w:t>иные требования к фасадам зданий, строений, сооружений, в том числе ограждающим конструкциям, объектам незавершенного строительства.</w:t>
      </w:r>
    </w:p>
    <w:p w:rsidR="00F542B0" w:rsidRPr="002913E9" w:rsidRDefault="00AC2220" w:rsidP="008B50CE">
      <w:pPr>
        <w:pStyle w:val="ConsPlusNormal"/>
        <w:ind w:firstLine="709"/>
        <w:jc w:val="both"/>
        <w:outlineLvl w:val="1"/>
        <w:rPr>
          <w:sz w:val="24"/>
          <w:szCs w:val="24"/>
          <w:shd w:val="clear" w:color="auto" w:fill="FFFFFF"/>
        </w:rPr>
      </w:pPr>
      <w:r w:rsidRPr="002913E9">
        <w:rPr>
          <w:sz w:val="24"/>
          <w:szCs w:val="24"/>
        </w:rPr>
        <w:t xml:space="preserve">2. </w:t>
      </w:r>
      <w:r w:rsidR="00F542B0" w:rsidRPr="002913E9">
        <w:rPr>
          <w:sz w:val="24"/>
          <w:szCs w:val="24"/>
          <w:shd w:val="clear" w:color="auto" w:fill="FFFFFF"/>
        </w:rPr>
        <w:t>Средства размещения информации, в том числе информационные указатели, реклама и вывески, размещаемые на одной улице, на одном здании, сооружении следует оформлять в едином концептуальном и стилевом решении и декоративно-художественном дизайнерском стиле для данной улицы, здания, сооружения.</w:t>
      </w:r>
    </w:p>
    <w:p w:rsidR="00F542B0" w:rsidRPr="002913E9" w:rsidRDefault="00F542B0" w:rsidP="008B50CE">
      <w:pPr>
        <w:pStyle w:val="ConsPlusNormal"/>
        <w:ind w:firstLine="709"/>
        <w:jc w:val="both"/>
        <w:outlineLvl w:val="1"/>
        <w:rPr>
          <w:sz w:val="24"/>
          <w:szCs w:val="24"/>
          <w:shd w:val="clear" w:color="auto" w:fill="FFFFFF"/>
        </w:rPr>
      </w:pPr>
      <w:r w:rsidRPr="002913E9">
        <w:rPr>
          <w:sz w:val="24"/>
          <w:szCs w:val="24"/>
        </w:rPr>
        <w:t xml:space="preserve">3. </w:t>
      </w:r>
      <w:r w:rsidRPr="002913E9">
        <w:rPr>
          <w:sz w:val="24"/>
          <w:szCs w:val="24"/>
          <w:shd w:val="clear" w:color="auto" w:fill="FFFFFF"/>
        </w:rPr>
        <w:t>Колористическое решение внешних поверхностей зданий, строений и сооружений следует проектировать с учетом концепции общего цветового решения застройки улиц и территорий города Бердска.</w:t>
      </w:r>
    </w:p>
    <w:p w:rsidR="00F542B0" w:rsidRPr="002913E9" w:rsidRDefault="00F542B0"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 xml:space="preserve">4. </w:t>
      </w:r>
      <w:r w:rsidRPr="002913E9">
        <w:rPr>
          <w:sz w:val="24"/>
          <w:szCs w:val="24"/>
        </w:rPr>
        <w:t xml:space="preserve">В процессе возведения зданий или сооружений должны быть выполнены устройства для крепления </w:t>
      </w:r>
      <w:proofErr w:type="spellStart"/>
      <w:r w:rsidRPr="002913E9">
        <w:rPr>
          <w:sz w:val="24"/>
          <w:szCs w:val="24"/>
        </w:rPr>
        <w:t>флагодержателей</w:t>
      </w:r>
      <w:proofErr w:type="spellEnd"/>
      <w:r w:rsidRPr="002913E9">
        <w:rPr>
          <w:sz w:val="24"/>
          <w:szCs w:val="24"/>
        </w:rPr>
        <w:t>, указателей, рекламы и др. в местах, устан</w:t>
      </w:r>
      <w:r w:rsidR="00815370" w:rsidRPr="002913E9">
        <w:rPr>
          <w:sz w:val="24"/>
          <w:szCs w:val="24"/>
        </w:rPr>
        <w:t>овленных проектом</w:t>
      </w:r>
      <w:r w:rsidRPr="002913E9">
        <w:rPr>
          <w:sz w:val="24"/>
          <w:szCs w:val="24"/>
        </w:rPr>
        <w:t>.</w:t>
      </w:r>
    </w:p>
    <w:p w:rsidR="001F7265" w:rsidRDefault="001F7265" w:rsidP="008B50CE">
      <w:pPr>
        <w:pStyle w:val="ConsPlusNormal"/>
        <w:ind w:firstLine="709"/>
        <w:jc w:val="both"/>
        <w:outlineLvl w:val="1"/>
        <w:rPr>
          <w:b/>
          <w:sz w:val="24"/>
          <w:szCs w:val="24"/>
        </w:rPr>
      </w:pPr>
    </w:p>
    <w:p w:rsidR="00D760D3" w:rsidRPr="002913E9" w:rsidRDefault="004122D8" w:rsidP="008B50CE">
      <w:pPr>
        <w:pStyle w:val="ConsPlusNormal"/>
        <w:ind w:firstLine="709"/>
        <w:jc w:val="both"/>
        <w:outlineLvl w:val="1"/>
        <w:rPr>
          <w:b/>
          <w:sz w:val="24"/>
          <w:szCs w:val="24"/>
        </w:rPr>
      </w:pPr>
      <w:r w:rsidRPr="002913E9">
        <w:rPr>
          <w:b/>
          <w:sz w:val="24"/>
          <w:szCs w:val="24"/>
        </w:rPr>
        <w:t>Статья 47</w:t>
      </w:r>
      <w:r w:rsidR="00D760D3" w:rsidRPr="002913E9">
        <w:rPr>
          <w:b/>
          <w:sz w:val="24"/>
          <w:szCs w:val="24"/>
        </w:rPr>
        <w:t>. Требования к надлежащему содержанию фасадов зданий, строений, сооружений</w:t>
      </w:r>
    </w:p>
    <w:p w:rsidR="00B2556D" w:rsidRPr="002913E9" w:rsidRDefault="00D760D3" w:rsidP="008B50CE">
      <w:pPr>
        <w:pStyle w:val="ConsPlusNormal"/>
        <w:ind w:firstLine="709"/>
        <w:jc w:val="both"/>
        <w:rPr>
          <w:sz w:val="24"/>
          <w:szCs w:val="24"/>
        </w:rPr>
      </w:pPr>
      <w:r w:rsidRPr="002913E9">
        <w:rPr>
          <w:sz w:val="24"/>
          <w:szCs w:val="24"/>
        </w:rPr>
        <w:t xml:space="preserve">1. </w:t>
      </w:r>
      <w:r w:rsidR="008A5F62" w:rsidRPr="002913E9">
        <w:rPr>
          <w:sz w:val="24"/>
          <w:szCs w:val="24"/>
        </w:rPr>
        <w:t xml:space="preserve"> С</w:t>
      </w:r>
      <w:r w:rsidR="00B2556D" w:rsidRPr="002913E9">
        <w:rPr>
          <w:sz w:val="24"/>
          <w:szCs w:val="24"/>
        </w:rPr>
        <w:t>одержание фасадов и ограждений зданий, строений, сооружений предусматривает проведение обязательных для исполнения мероприятий:</w:t>
      </w:r>
    </w:p>
    <w:p w:rsidR="00B2556D" w:rsidRPr="002913E9" w:rsidRDefault="008A5F62" w:rsidP="008B50CE">
      <w:pPr>
        <w:pStyle w:val="ConsPlusNormal"/>
        <w:ind w:firstLine="709"/>
        <w:jc w:val="both"/>
        <w:rPr>
          <w:sz w:val="24"/>
          <w:szCs w:val="24"/>
        </w:rPr>
      </w:pPr>
      <w:r w:rsidRPr="002913E9">
        <w:rPr>
          <w:sz w:val="24"/>
          <w:szCs w:val="24"/>
        </w:rPr>
        <w:t>- п</w:t>
      </w:r>
      <w:r w:rsidR="00B2556D" w:rsidRPr="002913E9">
        <w:rPr>
          <w:sz w:val="24"/>
          <w:szCs w:val="24"/>
        </w:rPr>
        <w:t>оддерживающий ремонт и восстановление конструктивных элементов и отделки фасадов и ограждений, в том числе входных групп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B2556D" w:rsidRPr="002913E9" w:rsidRDefault="00B2556D" w:rsidP="008B50CE">
      <w:pPr>
        <w:pStyle w:val="ConsPlusNormal"/>
        <w:ind w:firstLine="709"/>
        <w:jc w:val="both"/>
        <w:rPr>
          <w:sz w:val="24"/>
          <w:szCs w:val="24"/>
        </w:rPr>
      </w:pPr>
      <w:r w:rsidRPr="002913E9">
        <w:rPr>
          <w:sz w:val="24"/>
          <w:szCs w:val="24"/>
        </w:rPr>
        <w:t>- обеспечение наличия и содержание в исправном состоянии водостоков, водосточных труб и сливов;</w:t>
      </w:r>
    </w:p>
    <w:p w:rsidR="00B2556D" w:rsidRPr="002913E9" w:rsidRDefault="00B2556D" w:rsidP="008B50CE">
      <w:pPr>
        <w:pStyle w:val="ConsPlusNormal"/>
        <w:ind w:firstLine="709"/>
        <w:jc w:val="both"/>
        <w:rPr>
          <w:sz w:val="24"/>
          <w:szCs w:val="24"/>
        </w:rPr>
      </w:pPr>
      <w:r w:rsidRPr="002913E9">
        <w:rPr>
          <w:sz w:val="24"/>
          <w:szCs w:val="24"/>
        </w:rPr>
        <w:lastRenderedPageBreak/>
        <w:t>- герметизацию, заделку и расшивку швов, трещин и выбоин;</w:t>
      </w:r>
    </w:p>
    <w:p w:rsidR="00B2556D" w:rsidRPr="002913E9" w:rsidRDefault="00B2556D" w:rsidP="008B50CE">
      <w:pPr>
        <w:pStyle w:val="ConsPlusNormal"/>
        <w:ind w:firstLine="709"/>
        <w:jc w:val="both"/>
        <w:rPr>
          <w:sz w:val="24"/>
          <w:szCs w:val="24"/>
        </w:rPr>
      </w:pPr>
      <w:r w:rsidRPr="002913E9">
        <w:rPr>
          <w:sz w:val="24"/>
          <w:szCs w:val="24"/>
        </w:rPr>
        <w:t xml:space="preserve">- восстановление, ремонт и своевременную очистку </w:t>
      </w:r>
      <w:proofErr w:type="spellStart"/>
      <w:r w:rsidRPr="002913E9">
        <w:rPr>
          <w:sz w:val="24"/>
          <w:szCs w:val="24"/>
        </w:rPr>
        <w:t>отмосток</w:t>
      </w:r>
      <w:proofErr w:type="spellEnd"/>
      <w:r w:rsidRPr="002913E9">
        <w:rPr>
          <w:sz w:val="24"/>
          <w:szCs w:val="24"/>
        </w:rPr>
        <w:t>, приямков цокольных окон и входов в подвалы;</w:t>
      </w:r>
    </w:p>
    <w:p w:rsidR="00B2556D" w:rsidRPr="002913E9" w:rsidRDefault="00B2556D" w:rsidP="008B50CE">
      <w:pPr>
        <w:pStyle w:val="ConsPlusNormal"/>
        <w:ind w:firstLine="709"/>
        <w:jc w:val="both"/>
        <w:rPr>
          <w:sz w:val="24"/>
          <w:szCs w:val="24"/>
        </w:rPr>
      </w:pPr>
      <w:r w:rsidRPr="002913E9">
        <w:rPr>
          <w:sz w:val="24"/>
          <w:szCs w:val="24"/>
        </w:rPr>
        <w:t>- поддержание в исправном состоянии размещенного на фасадах и ограждениях электроосвещения и включение его с наступлением темноты;</w:t>
      </w:r>
    </w:p>
    <w:p w:rsidR="00B2556D" w:rsidRPr="002913E9" w:rsidRDefault="008A5F62" w:rsidP="008B50CE">
      <w:pPr>
        <w:pStyle w:val="ConsPlusNormal"/>
        <w:ind w:firstLine="709"/>
        <w:jc w:val="both"/>
        <w:rPr>
          <w:sz w:val="24"/>
          <w:szCs w:val="24"/>
        </w:rPr>
      </w:pPr>
      <w:r w:rsidRPr="002913E9">
        <w:rPr>
          <w:sz w:val="24"/>
          <w:szCs w:val="24"/>
        </w:rPr>
        <w:t xml:space="preserve">- по мере необходимости, но не реже одного раза в летний период времени, </w:t>
      </w:r>
      <w:r w:rsidR="00B2556D" w:rsidRPr="002913E9">
        <w:rPr>
          <w:sz w:val="24"/>
          <w:szCs w:val="24"/>
        </w:rPr>
        <w:t>очистку и промывку поверхностей фасадов и ограждений в зависимости от их состояния и условий эксплуатации;</w:t>
      </w:r>
    </w:p>
    <w:p w:rsidR="00B2556D" w:rsidRPr="002913E9" w:rsidRDefault="008A5F62" w:rsidP="008B50CE">
      <w:pPr>
        <w:pStyle w:val="ConsPlusNormal"/>
        <w:ind w:firstLine="709"/>
        <w:jc w:val="both"/>
        <w:rPr>
          <w:sz w:val="24"/>
          <w:szCs w:val="24"/>
        </w:rPr>
      </w:pPr>
      <w:r w:rsidRPr="002913E9">
        <w:rPr>
          <w:sz w:val="24"/>
          <w:szCs w:val="24"/>
        </w:rPr>
        <w:t xml:space="preserve">- </w:t>
      </w:r>
      <w:r w:rsidR="00B2556D" w:rsidRPr="002913E9">
        <w:rPr>
          <w:sz w:val="24"/>
          <w:szCs w:val="24"/>
        </w:rPr>
        <w:t xml:space="preserve"> </w:t>
      </w:r>
      <w:r w:rsidR="00EE2A52" w:rsidRPr="002913E9">
        <w:rPr>
          <w:sz w:val="24"/>
          <w:szCs w:val="24"/>
        </w:rPr>
        <w:t xml:space="preserve">мере необходимости, но не реже одного раза в летний период времени, </w:t>
      </w:r>
      <w:r w:rsidR="00B2556D" w:rsidRPr="002913E9">
        <w:rPr>
          <w:sz w:val="24"/>
          <w:szCs w:val="24"/>
        </w:rPr>
        <w:t>мытье окон и витрин, вывесок и указателей;</w:t>
      </w:r>
    </w:p>
    <w:p w:rsidR="00B2556D" w:rsidRPr="002913E9" w:rsidRDefault="00B2556D" w:rsidP="008B50CE">
      <w:pPr>
        <w:pStyle w:val="ConsPlusNormal"/>
        <w:ind w:firstLine="709"/>
        <w:jc w:val="both"/>
        <w:rPr>
          <w:sz w:val="24"/>
          <w:szCs w:val="24"/>
        </w:rPr>
      </w:pPr>
      <w:r w:rsidRPr="002913E9">
        <w:rPr>
          <w:sz w:val="24"/>
          <w:szCs w:val="24"/>
        </w:rPr>
        <w:t>- очистку от надписей, графических изображений, объявлений, плакатов и иной и</w:t>
      </w:r>
      <w:r w:rsidR="00EE2A52" w:rsidRPr="002913E9">
        <w:rPr>
          <w:sz w:val="24"/>
          <w:szCs w:val="24"/>
        </w:rPr>
        <w:t>нформационно-печатной продукции, в течени</w:t>
      </w:r>
      <w:proofErr w:type="gramStart"/>
      <w:r w:rsidR="00EE2A52" w:rsidRPr="002913E9">
        <w:rPr>
          <w:sz w:val="24"/>
          <w:szCs w:val="24"/>
        </w:rPr>
        <w:t>и</w:t>
      </w:r>
      <w:proofErr w:type="gramEnd"/>
      <w:r w:rsidR="00EE2A52" w:rsidRPr="002913E9">
        <w:rPr>
          <w:sz w:val="24"/>
          <w:szCs w:val="24"/>
        </w:rPr>
        <w:t xml:space="preserve"> трех суток с момента обнаружения;</w:t>
      </w:r>
    </w:p>
    <w:p w:rsidR="00B2556D" w:rsidRPr="002913E9" w:rsidRDefault="00EE2A52" w:rsidP="008B50CE">
      <w:pPr>
        <w:pStyle w:val="ConsPlusNormal"/>
        <w:ind w:firstLine="709"/>
        <w:jc w:val="both"/>
        <w:rPr>
          <w:sz w:val="24"/>
          <w:szCs w:val="24"/>
        </w:rPr>
      </w:pPr>
      <w:r w:rsidRPr="002913E9">
        <w:rPr>
          <w:sz w:val="24"/>
          <w:szCs w:val="24"/>
        </w:rPr>
        <w:t xml:space="preserve">- </w:t>
      </w:r>
      <w:r w:rsidR="00B2556D" w:rsidRPr="002913E9">
        <w:rPr>
          <w:sz w:val="24"/>
          <w:szCs w:val="24"/>
        </w:rPr>
        <w:t>очистку крыш, козырьков, карнизов, балконов и лоджий от сос</w:t>
      </w:r>
      <w:r w:rsidRPr="002913E9">
        <w:rPr>
          <w:sz w:val="24"/>
          <w:szCs w:val="24"/>
        </w:rPr>
        <w:t>улек, снежного покрова и наледи, в течени</w:t>
      </w:r>
      <w:proofErr w:type="gramStart"/>
      <w:r w:rsidRPr="002913E9">
        <w:rPr>
          <w:sz w:val="24"/>
          <w:szCs w:val="24"/>
        </w:rPr>
        <w:t>и</w:t>
      </w:r>
      <w:proofErr w:type="gramEnd"/>
      <w:r w:rsidRPr="002913E9">
        <w:rPr>
          <w:sz w:val="24"/>
          <w:szCs w:val="24"/>
        </w:rPr>
        <w:t xml:space="preserve"> трех суток с момента обнаружения;</w:t>
      </w:r>
    </w:p>
    <w:p w:rsidR="00B2556D" w:rsidRPr="002913E9" w:rsidRDefault="005975A6" w:rsidP="008B50CE">
      <w:pPr>
        <w:pStyle w:val="ConsPlusNormal"/>
        <w:ind w:firstLine="709"/>
        <w:jc w:val="both"/>
        <w:rPr>
          <w:sz w:val="24"/>
          <w:szCs w:val="24"/>
        </w:rPr>
      </w:pPr>
      <w:r w:rsidRPr="002913E9">
        <w:rPr>
          <w:sz w:val="24"/>
          <w:szCs w:val="24"/>
        </w:rPr>
        <w:t xml:space="preserve">- </w:t>
      </w:r>
      <w:r w:rsidR="002029C5" w:rsidRPr="002913E9">
        <w:rPr>
          <w:sz w:val="24"/>
          <w:szCs w:val="24"/>
        </w:rPr>
        <w:t xml:space="preserve"> </w:t>
      </w:r>
      <w:r w:rsidR="00B2556D" w:rsidRPr="002913E9">
        <w:rPr>
          <w:sz w:val="24"/>
          <w:szCs w:val="24"/>
        </w:rPr>
        <w:t>сброшенного с крыш, козырьков, карнизов, б</w:t>
      </w:r>
      <w:r w:rsidR="002029C5" w:rsidRPr="002913E9">
        <w:rPr>
          <w:sz w:val="24"/>
          <w:szCs w:val="24"/>
        </w:rPr>
        <w:t>алконов и лоджий снега и наледи, удаление на место временного складирования в течение 2-х часов после окончания работ.</w:t>
      </w:r>
    </w:p>
    <w:p w:rsidR="00B2556D" w:rsidRPr="002913E9" w:rsidRDefault="005975A6" w:rsidP="008B50CE">
      <w:pPr>
        <w:pStyle w:val="ConsPlusNormal"/>
        <w:ind w:firstLine="709"/>
        <w:jc w:val="both"/>
        <w:rPr>
          <w:sz w:val="24"/>
          <w:szCs w:val="24"/>
        </w:rPr>
      </w:pPr>
      <w:r w:rsidRPr="002913E9">
        <w:rPr>
          <w:sz w:val="24"/>
          <w:szCs w:val="24"/>
        </w:rPr>
        <w:t xml:space="preserve">- </w:t>
      </w:r>
      <w:r w:rsidR="00B2556D" w:rsidRPr="002913E9">
        <w:rPr>
          <w:sz w:val="24"/>
          <w:szCs w:val="24"/>
        </w:rPr>
        <w:t>обеспечение</w:t>
      </w:r>
      <w:r w:rsidRPr="002913E9">
        <w:rPr>
          <w:sz w:val="24"/>
          <w:szCs w:val="24"/>
        </w:rPr>
        <w:t xml:space="preserve"> в зимнее время на входных </w:t>
      </w:r>
      <w:r w:rsidR="00A62D64" w:rsidRPr="002913E9">
        <w:rPr>
          <w:sz w:val="24"/>
          <w:szCs w:val="24"/>
        </w:rPr>
        <w:t>группах зданий, строений, сооружений наличия</w:t>
      </w:r>
      <w:r w:rsidR="00B2556D" w:rsidRPr="002913E9">
        <w:rPr>
          <w:sz w:val="24"/>
          <w:szCs w:val="24"/>
        </w:rPr>
        <w:t xml:space="preserve"> покрытий, предотвращающих скольжение, а также своевременное удаление обледенений, обработку прилегающей территории </w:t>
      </w:r>
      <w:proofErr w:type="spellStart"/>
      <w:r w:rsidR="00B2556D" w:rsidRPr="002913E9">
        <w:rPr>
          <w:sz w:val="24"/>
          <w:szCs w:val="24"/>
        </w:rPr>
        <w:t>противогололедными</w:t>
      </w:r>
      <w:proofErr w:type="spellEnd"/>
      <w:r w:rsidR="00B2556D" w:rsidRPr="002913E9">
        <w:rPr>
          <w:sz w:val="24"/>
          <w:szCs w:val="24"/>
        </w:rPr>
        <w:t xml:space="preserve"> материалами.</w:t>
      </w:r>
    </w:p>
    <w:p w:rsidR="00D760D3" w:rsidRPr="002913E9" w:rsidRDefault="00B2556D" w:rsidP="008B50CE">
      <w:pPr>
        <w:pStyle w:val="ConsPlusNormal"/>
        <w:ind w:firstLine="709"/>
        <w:jc w:val="both"/>
        <w:outlineLvl w:val="1"/>
        <w:rPr>
          <w:sz w:val="24"/>
          <w:szCs w:val="24"/>
        </w:rPr>
      </w:pPr>
      <w:r w:rsidRPr="002913E9">
        <w:rPr>
          <w:sz w:val="24"/>
          <w:szCs w:val="24"/>
        </w:rPr>
        <w:t xml:space="preserve">2. </w:t>
      </w:r>
      <w:r w:rsidR="00D760D3" w:rsidRPr="002913E9">
        <w:rPr>
          <w:sz w:val="24"/>
          <w:szCs w:val="24"/>
        </w:rPr>
        <w:t>При надлежащем содержании фасадов зданий, строений, сооружений должно быть исключено:</w:t>
      </w:r>
    </w:p>
    <w:p w:rsidR="00D760D3" w:rsidRPr="002913E9" w:rsidRDefault="00D760D3" w:rsidP="008B50CE">
      <w:pPr>
        <w:pStyle w:val="ConsPlusNormal"/>
        <w:ind w:firstLine="709"/>
        <w:jc w:val="both"/>
        <w:outlineLvl w:val="1"/>
        <w:rPr>
          <w:sz w:val="24"/>
          <w:szCs w:val="24"/>
        </w:rPr>
      </w:pPr>
      <w:proofErr w:type="gramStart"/>
      <w:r w:rsidRPr="002913E9">
        <w:rPr>
          <w:sz w:val="24"/>
          <w:szCs w:val="24"/>
        </w:rPr>
        <w:t>- повреждение, загрязнение поверхности фасадов зданий, строений, сооружений, а также наличие надписей</w:t>
      </w:r>
      <w:r w:rsidR="004E197C" w:rsidRPr="002913E9">
        <w:rPr>
          <w:sz w:val="24"/>
          <w:szCs w:val="24"/>
        </w:rPr>
        <w:t>, графических изображений, подтеков, отшелушивания краски, трещин, отслоившейся штукатурки, отслоение облицовки, повреждение кирпичной кладки, нарушение герметизации межпанельных стыков, неисправность конструкций оконных и входных проемов, приямков;</w:t>
      </w:r>
      <w:proofErr w:type="gramEnd"/>
    </w:p>
    <w:p w:rsidR="004E197C" w:rsidRPr="002913E9" w:rsidRDefault="004E197C" w:rsidP="008B50CE">
      <w:pPr>
        <w:pStyle w:val="ConsPlusNormal"/>
        <w:ind w:firstLine="709"/>
        <w:jc w:val="both"/>
        <w:outlineLvl w:val="1"/>
        <w:rPr>
          <w:sz w:val="24"/>
          <w:szCs w:val="24"/>
        </w:rPr>
      </w:pPr>
      <w:r w:rsidRPr="002913E9">
        <w:rPr>
          <w:sz w:val="24"/>
          <w:szCs w:val="24"/>
        </w:rPr>
        <w:t>- повреждение архитектурных и художественно-скульптурных деталей зданий и сооружений;</w:t>
      </w:r>
    </w:p>
    <w:p w:rsidR="004E197C" w:rsidRPr="002913E9" w:rsidRDefault="004E197C" w:rsidP="008B50CE">
      <w:pPr>
        <w:pStyle w:val="ConsPlusNormal"/>
        <w:ind w:firstLine="709"/>
        <w:jc w:val="both"/>
        <w:outlineLvl w:val="1"/>
        <w:rPr>
          <w:sz w:val="24"/>
          <w:szCs w:val="24"/>
        </w:rPr>
      </w:pPr>
      <w:proofErr w:type="gramStart"/>
      <w:r w:rsidRPr="002913E9">
        <w:rPr>
          <w:sz w:val="24"/>
          <w:szCs w:val="24"/>
        </w:rPr>
        <w:t xml:space="preserve">- повреждение, загрязнение выступающих элементов фасадов зданий, строений, сооружений, в том числе балконов, лоджий, эркеров, тамбуров, </w:t>
      </w:r>
      <w:r w:rsidR="00C22C84" w:rsidRPr="002913E9">
        <w:rPr>
          <w:sz w:val="24"/>
          <w:szCs w:val="24"/>
        </w:rPr>
        <w:t>карнизов, козырьков, входных групп, ступеней;</w:t>
      </w:r>
      <w:proofErr w:type="gramEnd"/>
    </w:p>
    <w:p w:rsidR="00C22C84" w:rsidRPr="002913E9" w:rsidRDefault="00C22C84" w:rsidP="008B50CE">
      <w:pPr>
        <w:pStyle w:val="ConsPlusNormal"/>
        <w:ind w:firstLine="709"/>
        <w:jc w:val="both"/>
        <w:outlineLvl w:val="1"/>
        <w:rPr>
          <w:sz w:val="24"/>
          <w:szCs w:val="24"/>
        </w:rPr>
      </w:pPr>
      <w:r w:rsidRPr="002913E9">
        <w:rPr>
          <w:sz w:val="24"/>
          <w:szCs w:val="24"/>
        </w:rPr>
        <w:t>- разрушение, загрязнение ограждений балконов, лоджий, парапетов.</w:t>
      </w:r>
    </w:p>
    <w:p w:rsidR="00C22C84" w:rsidRPr="002913E9" w:rsidRDefault="00166431" w:rsidP="008B50CE">
      <w:pPr>
        <w:pStyle w:val="ConsPlusNormal"/>
        <w:ind w:firstLine="709"/>
        <w:jc w:val="both"/>
        <w:outlineLvl w:val="1"/>
        <w:rPr>
          <w:sz w:val="24"/>
          <w:szCs w:val="24"/>
        </w:rPr>
      </w:pPr>
      <w:r w:rsidRPr="002913E9">
        <w:rPr>
          <w:sz w:val="24"/>
          <w:szCs w:val="24"/>
        </w:rPr>
        <w:t>3</w:t>
      </w:r>
      <w:r w:rsidR="00C22C84" w:rsidRPr="002913E9">
        <w:rPr>
          <w:sz w:val="24"/>
          <w:szCs w:val="24"/>
        </w:rPr>
        <w:t>. При обнаружении признаков повреждения выступающих конструкций фасадов зданий, строений, сооружений незамедлительно принимаются меры по обеспечению безопасности людей и предупреждению дальнейшего развития деформации.</w:t>
      </w:r>
    </w:p>
    <w:p w:rsidR="00C22C84" w:rsidRPr="002913E9" w:rsidRDefault="00C22C84" w:rsidP="008B50CE">
      <w:pPr>
        <w:pStyle w:val="ConsPlusNormal"/>
        <w:ind w:firstLine="709"/>
        <w:jc w:val="both"/>
        <w:outlineLvl w:val="1"/>
        <w:rPr>
          <w:sz w:val="24"/>
          <w:szCs w:val="24"/>
        </w:rPr>
      </w:pPr>
      <w:r w:rsidRPr="002913E9">
        <w:rPr>
          <w:sz w:val="24"/>
          <w:szCs w:val="24"/>
        </w:rPr>
        <w:t>В случае аварийного состояния выступающих конструкций фасадов зданий, строений, сооружений (в том числе балконов, лоджий, эркеров) необходимо закрыть входы и доступы к ним до восстановления фасада зданий, строений, сооружений, оградить опасные участки и принять меры по восстановлению поврежденных конструкций в соответствии с действующими строительными нормами и правилами.</w:t>
      </w:r>
    </w:p>
    <w:p w:rsidR="00C22C84" w:rsidRPr="002913E9" w:rsidRDefault="00166431" w:rsidP="008B50CE">
      <w:pPr>
        <w:pStyle w:val="ConsPlusNormal"/>
        <w:ind w:firstLine="709"/>
        <w:jc w:val="both"/>
        <w:outlineLvl w:val="1"/>
        <w:rPr>
          <w:sz w:val="24"/>
          <w:szCs w:val="24"/>
        </w:rPr>
      </w:pPr>
      <w:r w:rsidRPr="002913E9">
        <w:rPr>
          <w:sz w:val="24"/>
          <w:szCs w:val="24"/>
        </w:rPr>
        <w:t>4</w:t>
      </w:r>
      <w:r w:rsidR="00C22C84" w:rsidRPr="002913E9">
        <w:rPr>
          <w:sz w:val="24"/>
          <w:szCs w:val="24"/>
        </w:rPr>
        <w:t xml:space="preserve">. </w:t>
      </w:r>
      <w:proofErr w:type="gramStart"/>
      <w:r w:rsidR="00C22C84" w:rsidRPr="002913E9">
        <w:rPr>
          <w:sz w:val="24"/>
          <w:szCs w:val="24"/>
        </w:rPr>
        <w:t>Конструкции крепления защитных экранов, навесов, жалюзи, светильников, информационных табличек, вывесок (далее – дополнительное оборудование) и флагштоков, указателей, систем кондиционирования, антенн, маркиз (далее – устройства) должны иметь наименьшее число точек сопряжения с архитектурными поверхностями, обеспечивать безопасность эксплуатации для жизни и здоровья граждан.</w:t>
      </w:r>
      <w:proofErr w:type="gramEnd"/>
    </w:p>
    <w:p w:rsidR="00C22C84" w:rsidRPr="002913E9" w:rsidRDefault="00166431" w:rsidP="008B50CE">
      <w:pPr>
        <w:pStyle w:val="ConsPlusNormal"/>
        <w:ind w:firstLine="709"/>
        <w:jc w:val="both"/>
        <w:outlineLvl w:val="1"/>
        <w:rPr>
          <w:sz w:val="24"/>
          <w:szCs w:val="24"/>
        </w:rPr>
      </w:pPr>
      <w:r w:rsidRPr="002913E9">
        <w:rPr>
          <w:sz w:val="24"/>
          <w:szCs w:val="24"/>
        </w:rPr>
        <w:t>5</w:t>
      </w:r>
      <w:r w:rsidR="00C22C84" w:rsidRPr="002913E9">
        <w:rPr>
          <w:sz w:val="24"/>
          <w:szCs w:val="24"/>
        </w:rPr>
        <w:t>. Конструкции крепления демонтированного дополнительного оборудования демонтируются в течение 3-х суток с момента демонтажа дополнительного оборудования.</w:t>
      </w:r>
    </w:p>
    <w:p w:rsidR="00043480" w:rsidRPr="002913E9" w:rsidRDefault="00043480" w:rsidP="008B50CE">
      <w:pPr>
        <w:pStyle w:val="ConsPlusNormal"/>
        <w:ind w:firstLine="709"/>
        <w:jc w:val="both"/>
        <w:outlineLvl w:val="1"/>
        <w:rPr>
          <w:sz w:val="24"/>
          <w:szCs w:val="24"/>
        </w:rPr>
      </w:pPr>
      <w:r w:rsidRPr="002913E9">
        <w:rPr>
          <w:sz w:val="24"/>
          <w:szCs w:val="24"/>
        </w:rPr>
        <w:t>Целостность поверхности фасада здания, строения, сооружения подлежит восстановлению в течение 30 дней с момента демонтажа дополнительного оборудования.</w:t>
      </w:r>
    </w:p>
    <w:p w:rsidR="00166431" w:rsidRPr="002913E9" w:rsidRDefault="00166431" w:rsidP="008B50CE">
      <w:pPr>
        <w:pStyle w:val="ConsPlusNormal"/>
        <w:ind w:firstLine="709"/>
        <w:jc w:val="both"/>
        <w:rPr>
          <w:sz w:val="24"/>
          <w:szCs w:val="24"/>
        </w:rPr>
      </w:pPr>
      <w:r w:rsidRPr="002913E9">
        <w:rPr>
          <w:sz w:val="24"/>
          <w:szCs w:val="24"/>
        </w:rPr>
        <w:t>6. Ответственные лица обязаны:</w:t>
      </w:r>
    </w:p>
    <w:p w:rsidR="00166431" w:rsidRPr="002913E9" w:rsidRDefault="00166431" w:rsidP="008B50CE">
      <w:pPr>
        <w:pStyle w:val="ConsPlusNormal"/>
        <w:ind w:firstLine="709"/>
        <w:jc w:val="both"/>
        <w:rPr>
          <w:sz w:val="24"/>
          <w:szCs w:val="24"/>
        </w:rPr>
      </w:pPr>
      <w:r w:rsidRPr="002913E9">
        <w:rPr>
          <w:sz w:val="24"/>
          <w:szCs w:val="24"/>
        </w:rPr>
        <w:t xml:space="preserve">- иметь </w:t>
      </w:r>
      <w:hyperlink w:anchor="P1308" w:history="1">
        <w:r w:rsidRPr="002913E9">
          <w:rPr>
            <w:color w:val="000000" w:themeColor="text1"/>
            <w:sz w:val="24"/>
            <w:szCs w:val="24"/>
          </w:rPr>
          <w:t>паспорт</w:t>
        </w:r>
      </w:hyperlink>
      <w:r w:rsidRPr="002913E9">
        <w:rPr>
          <w:sz w:val="24"/>
          <w:szCs w:val="24"/>
        </w:rPr>
        <w:t xml:space="preserve"> фасадов здания, строения, сооружения (далее – паспорт фасадов), за исключением владельцев объектов индивидуального жилищного строительства, выданный в </w:t>
      </w:r>
      <w:r w:rsidRPr="002913E9">
        <w:rPr>
          <w:sz w:val="24"/>
          <w:szCs w:val="24"/>
        </w:rPr>
        <w:lastRenderedPageBreak/>
        <w:t>порядк</w:t>
      </w:r>
      <w:r w:rsidR="00815370" w:rsidRPr="002913E9">
        <w:rPr>
          <w:sz w:val="24"/>
          <w:szCs w:val="24"/>
        </w:rPr>
        <w:t>е, утвержденном постановлением А</w:t>
      </w:r>
      <w:r w:rsidRPr="002913E9">
        <w:rPr>
          <w:sz w:val="24"/>
          <w:szCs w:val="24"/>
        </w:rPr>
        <w:t>дминистрации города Бердск</w:t>
      </w:r>
      <w:r w:rsidR="00815370" w:rsidRPr="002913E9">
        <w:rPr>
          <w:sz w:val="24"/>
          <w:szCs w:val="24"/>
        </w:rPr>
        <w:t>а</w:t>
      </w:r>
      <w:r w:rsidRPr="002913E9">
        <w:rPr>
          <w:sz w:val="24"/>
          <w:szCs w:val="24"/>
        </w:rPr>
        <w:t>;</w:t>
      </w:r>
    </w:p>
    <w:p w:rsidR="00166431" w:rsidRPr="002913E9" w:rsidRDefault="00166431" w:rsidP="008B50CE">
      <w:pPr>
        <w:pStyle w:val="ConsPlusNormal"/>
        <w:ind w:firstLine="709"/>
        <w:jc w:val="both"/>
        <w:rPr>
          <w:sz w:val="24"/>
          <w:szCs w:val="24"/>
        </w:rPr>
      </w:pPr>
      <w:r w:rsidRPr="002913E9">
        <w:rPr>
          <w:sz w:val="24"/>
          <w:szCs w:val="24"/>
        </w:rPr>
        <w:t>- содержать фасады зданий, строений, сооружений в состоянии, соответствующем паспорту фасадов;</w:t>
      </w:r>
    </w:p>
    <w:p w:rsidR="00166431" w:rsidRPr="002913E9" w:rsidRDefault="00166431" w:rsidP="008B50CE">
      <w:pPr>
        <w:pStyle w:val="ConsPlusNormal"/>
        <w:ind w:firstLine="709"/>
        <w:jc w:val="both"/>
        <w:rPr>
          <w:sz w:val="24"/>
          <w:szCs w:val="24"/>
        </w:rPr>
      </w:pPr>
      <w:r w:rsidRPr="002913E9">
        <w:rPr>
          <w:sz w:val="24"/>
          <w:szCs w:val="24"/>
        </w:rPr>
        <w:t>- обеспечить устройство ограждени</w:t>
      </w:r>
      <w:r w:rsidR="00815370" w:rsidRPr="002913E9">
        <w:rPr>
          <w:sz w:val="24"/>
          <w:szCs w:val="24"/>
        </w:rPr>
        <w:t>й</w:t>
      </w:r>
      <w:r w:rsidRPr="002913E9">
        <w:rPr>
          <w:sz w:val="24"/>
          <w:szCs w:val="24"/>
        </w:rPr>
        <w:t>;</w:t>
      </w:r>
    </w:p>
    <w:p w:rsidR="00166431" w:rsidRPr="002913E9" w:rsidRDefault="00166431" w:rsidP="008B50CE">
      <w:pPr>
        <w:pStyle w:val="ConsPlusNormal"/>
        <w:ind w:firstLine="709"/>
        <w:jc w:val="both"/>
        <w:rPr>
          <w:sz w:val="24"/>
          <w:szCs w:val="24"/>
        </w:rPr>
      </w:pPr>
      <w:r w:rsidRPr="002913E9">
        <w:rPr>
          <w:sz w:val="24"/>
          <w:szCs w:val="24"/>
        </w:rPr>
        <w:t>- содержать ограждения с соблюдением установленных настоящими Правилами требований;</w:t>
      </w:r>
    </w:p>
    <w:p w:rsidR="00166431" w:rsidRPr="002913E9" w:rsidRDefault="00166431" w:rsidP="008B50CE">
      <w:pPr>
        <w:pStyle w:val="ConsPlusNormal"/>
        <w:ind w:firstLine="709"/>
        <w:jc w:val="both"/>
        <w:rPr>
          <w:sz w:val="24"/>
          <w:szCs w:val="24"/>
        </w:rPr>
      </w:pPr>
      <w:r w:rsidRPr="002913E9">
        <w:rPr>
          <w:sz w:val="24"/>
          <w:szCs w:val="24"/>
        </w:rPr>
        <w:t>- обеспечивать отсутствие на фасадах и ограждениях видимых загрязнений, повреждений, в том числе разрушений отделочного слоя, водосточных труб, воронок или выпусков;</w:t>
      </w:r>
    </w:p>
    <w:p w:rsidR="00166431" w:rsidRPr="002913E9" w:rsidRDefault="00166431" w:rsidP="008B50CE">
      <w:pPr>
        <w:pStyle w:val="ConsPlusNormal"/>
        <w:ind w:firstLine="709"/>
        <w:jc w:val="both"/>
        <w:rPr>
          <w:sz w:val="24"/>
          <w:szCs w:val="24"/>
        </w:rPr>
      </w:pPr>
      <w:r w:rsidRPr="002913E9">
        <w:rPr>
          <w:sz w:val="24"/>
          <w:szCs w:val="24"/>
        </w:rPr>
        <w:t>- изменять внешний вид фасадов зданий, строений, сооружений, за исключением объектов индивидуального жилищного строительства, при условии внесения соответствующих изменений в паспорт фасадов в порядк</w:t>
      </w:r>
      <w:r w:rsidR="00815370" w:rsidRPr="002913E9">
        <w:rPr>
          <w:sz w:val="24"/>
          <w:szCs w:val="24"/>
        </w:rPr>
        <w:t>е, утвержденно</w:t>
      </w:r>
      <w:r w:rsidR="00AE29F0" w:rsidRPr="002913E9">
        <w:rPr>
          <w:sz w:val="24"/>
          <w:szCs w:val="24"/>
        </w:rPr>
        <w:t>м правовым актом администрации города</w:t>
      </w:r>
      <w:r w:rsidRPr="002913E9">
        <w:rPr>
          <w:sz w:val="24"/>
          <w:szCs w:val="24"/>
        </w:rPr>
        <w:t>;</w:t>
      </w:r>
    </w:p>
    <w:p w:rsidR="00166431" w:rsidRPr="002913E9" w:rsidRDefault="00166431" w:rsidP="008B50CE">
      <w:pPr>
        <w:pStyle w:val="ConsPlusNormal"/>
        <w:ind w:firstLine="709"/>
        <w:jc w:val="both"/>
        <w:rPr>
          <w:sz w:val="24"/>
          <w:szCs w:val="24"/>
        </w:rPr>
      </w:pPr>
      <w:r w:rsidRPr="002913E9">
        <w:rPr>
          <w:sz w:val="24"/>
          <w:szCs w:val="24"/>
        </w:rPr>
        <w:t>- выполнять иные требования по содержанию фасадов и ограждений зданий, строений и сооружений, установленные нормативными правовыми актами Российской Федерации, Новосибирской области, настоящими Правилами, иными муниципальными правовыми актами города Бердска.</w:t>
      </w:r>
    </w:p>
    <w:p w:rsidR="00166431" w:rsidRPr="002913E9" w:rsidRDefault="000C5D7D" w:rsidP="008B50CE">
      <w:pPr>
        <w:pStyle w:val="ConsPlusNormal"/>
        <w:ind w:firstLine="709"/>
        <w:jc w:val="both"/>
        <w:rPr>
          <w:sz w:val="24"/>
          <w:szCs w:val="24"/>
        </w:rPr>
      </w:pPr>
      <w:r w:rsidRPr="002913E9">
        <w:rPr>
          <w:sz w:val="24"/>
          <w:szCs w:val="24"/>
        </w:rPr>
        <w:t>7</w:t>
      </w:r>
      <w:r w:rsidR="00166431" w:rsidRPr="002913E9">
        <w:rPr>
          <w:sz w:val="24"/>
          <w:szCs w:val="24"/>
        </w:rPr>
        <w:t>. Получение паспортов фасадов осуществляется ответственными лицами в следующие сроки:</w:t>
      </w:r>
    </w:p>
    <w:p w:rsidR="00166431" w:rsidRPr="002913E9" w:rsidRDefault="00166431" w:rsidP="008B50CE">
      <w:pPr>
        <w:pStyle w:val="ConsPlusNormal"/>
        <w:ind w:firstLine="709"/>
        <w:jc w:val="both"/>
        <w:rPr>
          <w:sz w:val="24"/>
          <w:szCs w:val="24"/>
        </w:rPr>
      </w:pPr>
      <w:r w:rsidRPr="002913E9">
        <w:rPr>
          <w:sz w:val="24"/>
          <w:szCs w:val="24"/>
        </w:rPr>
        <w:t>- в отношении зданий, строений, сооружений, введенных в эксплуатацию до дня вступления в силу настоящих Правил, - не позднее двух лет со дня вступления в силу настоящих Правил;</w:t>
      </w:r>
    </w:p>
    <w:p w:rsidR="00166431" w:rsidRPr="002913E9" w:rsidRDefault="000C5D7D" w:rsidP="008B50CE">
      <w:pPr>
        <w:pStyle w:val="ConsPlusNormal"/>
        <w:ind w:firstLine="709"/>
        <w:jc w:val="both"/>
        <w:rPr>
          <w:sz w:val="24"/>
          <w:szCs w:val="24"/>
        </w:rPr>
      </w:pPr>
      <w:r w:rsidRPr="002913E9">
        <w:rPr>
          <w:sz w:val="24"/>
          <w:szCs w:val="24"/>
        </w:rPr>
        <w:t xml:space="preserve">- </w:t>
      </w:r>
      <w:r w:rsidR="00166431" w:rsidRPr="002913E9">
        <w:rPr>
          <w:sz w:val="24"/>
          <w:szCs w:val="24"/>
        </w:rPr>
        <w:t>в отношении зданий, строений, сооружений, вводимых в эксплуатацию в течение одного года после вступления в силу настоящих Правил, - не позднее одного года со дня ввода в эксплуатацию;</w:t>
      </w:r>
    </w:p>
    <w:p w:rsidR="00C8725D" w:rsidRPr="002913E9" w:rsidRDefault="000C5D7D" w:rsidP="008B50CE">
      <w:pPr>
        <w:pStyle w:val="ConsPlusNormal"/>
        <w:ind w:firstLine="709"/>
        <w:jc w:val="both"/>
        <w:rPr>
          <w:sz w:val="24"/>
          <w:szCs w:val="24"/>
        </w:rPr>
      </w:pPr>
      <w:r w:rsidRPr="002913E9">
        <w:rPr>
          <w:sz w:val="24"/>
          <w:szCs w:val="24"/>
        </w:rPr>
        <w:t xml:space="preserve">- </w:t>
      </w:r>
      <w:r w:rsidR="00166431" w:rsidRPr="002913E9">
        <w:rPr>
          <w:sz w:val="24"/>
          <w:szCs w:val="24"/>
        </w:rPr>
        <w:t>в отношении зданий, строений, сооружений, вводимых в эксплуатацию по истечении одного года после вступления в силу настоящих Правил, - не позднее шести месяцев со дня ввода в эксплуатацию.</w:t>
      </w:r>
    </w:p>
    <w:p w:rsidR="00C8725D" w:rsidRPr="002913E9" w:rsidRDefault="00A74B18" w:rsidP="008B50CE">
      <w:pPr>
        <w:pStyle w:val="ConsPlusNormal"/>
        <w:ind w:firstLine="709"/>
        <w:jc w:val="both"/>
        <w:rPr>
          <w:sz w:val="24"/>
          <w:szCs w:val="24"/>
        </w:rPr>
      </w:pPr>
      <w:r w:rsidRPr="002913E9">
        <w:rPr>
          <w:sz w:val="24"/>
          <w:szCs w:val="24"/>
        </w:rPr>
        <w:t>8. К дефектам внешнего вида фасадов, нарушающим архитектурно-художественный облик застройки, относятся:</w:t>
      </w:r>
    </w:p>
    <w:p w:rsidR="00C8725D" w:rsidRPr="002913E9" w:rsidRDefault="00A74B18" w:rsidP="008B50CE">
      <w:pPr>
        <w:pStyle w:val="ConsPlusNormal"/>
        <w:ind w:firstLine="709"/>
        <w:jc w:val="both"/>
        <w:rPr>
          <w:sz w:val="24"/>
          <w:szCs w:val="24"/>
        </w:rPr>
      </w:pPr>
      <w:r w:rsidRPr="002913E9">
        <w:rPr>
          <w:sz w:val="24"/>
          <w:szCs w:val="24"/>
        </w:rPr>
        <w:t>- наличие любого повреждения отделочного слоя фасадов и элементов фасадов (входные группы, цоколь, внешние поверхности стен, выступающие элементы фасадов, кровли и т.п.);</w:t>
      </w:r>
    </w:p>
    <w:p w:rsidR="00C8725D" w:rsidRPr="002913E9" w:rsidRDefault="00A74B18" w:rsidP="008B50CE">
      <w:pPr>
        <w:pStyle w:val="ConsPlusNormal"/>
        <w:ind w:firstLine="709"/>
        <w:jc w:val="both"/>
        <w:rPr>
          <w:sz w:val="24"/>
          <w:szCs w:val="24"/>
        </w:rPr>
      </w:pPr>
      <w:r w:rsidRPr="002913E9">
        <w:rPr>
          <w:sz w:val="24"/>
          <w:szCs w:val="24"/>
        </w:rPr>
        <w:t>- трещины, отслоения, сколы облицовки, обшивки, окраски;</w:t>
      </w:r>
    </w:p>
    <w:p w:rsidR="00C8725D" w:rsidRPr="002913E9" w:rsidRDefault="00A74B18" w:rsidP="008B50CE">
      <w:pPr>
        <w:pStyle w:val="ConsPlusNormal"/>
        <w:ind w:firstLine="709"/>
        <w:jc w:val="both"/>
        <w:rPr>
          <w:sz w:val="24"/>
          <w:szCs w:val="24"/>
        </w:rPr>
      </w:pPr>
      <w:r w:rsidRPr="002913E9">
        <w:rPr>
          <w:sz w:val="24"/>
          <w:szCs w:val="24"/>
        </w:rPr>
        <w:t>- наличие видимых деформаций несущих и ненесущих конструкций фасадов и элементов фасадов, повреждение бетонного слоя, кирпичной кладки, деревянных конструкций, металлических конструкций и элементов, наличие трещин, царапин, ржавчины, загрязнение фасадов;</w:t>
      </w:r>
    </w:p>
    <w:p w:rsidR="00A74B18" w:rsidRPr="002913E9" w:rsidRDefault="00A74B18" w:rsidP="008B50CE">
      <w:pPr>
        <w:pStyle w:val="ConsPlusNormal"/>
        <w:ind w:firstLine="709"/>
        <w:jc w:val="both"/>
        <w:rPr>
          <w:sz w:val="24"/>
          <w:szCs w:val="24"/>
        </w:rPr>
      </w:pPr>
      <w:r w:rsidRPr="002913E9">
        <w:rPr>
          <w:sz w:val="24"/>
          <w:szCs w:val="24"/>
        </w:rPr>
        <w:t>- изменение цветового решения, фактуры отделочного слоя, наличие несанкционированных надписей на фасадах;</w:t>
      </w:r>
    </w:p>
    <w:p w:rsidR="00A74B18" w:rsidRPr="002913E9" w:rsidRDefault="00A74B18" w:rsidP="008B50CE">
      <w:pPr>
        <w:pStyle w:val="1"/>
        <w:ind w:firstLine="709"/>
        <w:rPr>
          <w:b w:val="0"/>
          <w:sz w:val="24"/>
        </w:rPr>
      </w:pPr>
      <w:r w:rsidRPr="002913E9">
        <w:rPr>
          <w:b w:val="0"/>
          <w:sz w:val="24"/>
        </w:rPr>
        <w:t>- наличие повреждений любого характера на декоративных элементах фасадов (карнизов, пилястр, портиков, декоративных поясов, панно и тому подобное).</w:t>
      </w:r>
    </w:p>
    <w:p w:rsidR="005256BC" w:rsidRPr="002913E9" w:rsidRDefault="005256BC"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9. </w:t>
      </w:r>
      <w:r w:rsidRPr="001F7265">
        <w:rPr>
          <w:color w:val="000000"/>
          <w:sz w:val="24"/>
          <w:szCs w:val="24"/>
        </w:rPr>
        <w:t>Плановые обследования фасадов</w:t>
      </w:r>
      <w:r w:rsidRPr="002913E9">
        <w:rPr>
          <w:color w:val="000000"/>
          <w:sz w:val="24"/>
          <w:szCs w:val="24"/>
        </w:rPr>
        <w:t xml:space="preserve"> следует проводить два раза в год: весной и осенью. </w:t>
      </w:r>
      <w:proofErr w:type="gramStart"/>
      <w:r w:rsidRPr="002913E9">
        <w:rPr>
          <w:color w:val="000000"/>
          <w:sz w:val="24"/>
          <w:szCs w:val="24"/>
        </w:rPr>
        <w:t>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w:t>
      </w:r>
      <w:proofErr w:type="gramEnd"/>
      <w:r w:rsidRPr="002913E9">
        <w:rPr>
          <w:color w:val="000000"/>
          <w:sz w:val="24"/>
          <w:szCs w:val="24"/>
        </w:rPr>
        <w:t xml:space="preserve">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 </w:t>
      </w:r>
    </w:p>
    <w:p w:rsidR="005256BC" w:rsidRPr="002913E9" w:rsidRDefault="005256BC"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10. </w:t>
      </w:r>
      <w:proofErr w:type="gramStart"/>
      <w:r w:rsidRPr="002913E9">
        <w:rPr>
          <w:color w:val="000000"/>
          <w:sz w:val="24"/>
          <w:szCs w:val="24"/>
        </w:rPr>
        <w:t>При образовании белых налетов (</w:t>
      </w:r>
      <w:proofErr w:type="spellStart"/>
      <w:r w:rsidRPr="002913E9">
        <w:rPr>
          <w:color w:val="000000"/>
          <w:sz w:val="24"/>
          <w:szCs w:val="24"/>
        </w:rPr>
        <w:t>высолов</w:t>
      </w:r>
      <w:proofErr w:type="spellEnd"/>
      <w:r w:rsidRPr="002913E9">
        <w:rPr>
          <w:color w:val="000000"/>
          <w:sz w:val="24"/>
          <w:szCs w:val="24"/>
        </w:rPr>
        <w:t xml:space="preserve">) на поверхностях кирпичных стен фасадов зданий необходимо не реже одного раза в год в сухую теплую погоду проводить комплексное </w:t>
      </w:r>
      <w:r w:rsidRPr="002913E9">
        <w:rPr>
          <w:color w:val="000000"/>
          <w:sz w:val="24"/>
          <w:szCs w:val="24"/>
        </w:rPr>
        <w:lastRenderedPageBreak/>
        <w:t xml:space="preserve">мероприятие по очистке поверхностей специальными смывочными растворами (слабокислыми очистителями фасадов), удаляющими налеты, при строгом соблюдении рекомендаций по их применению, после просушки поверхности кирпичных стен необходимо обработать водоотталкивающим раствором.  </w:t>
      </w:r>
      <w:proofErr w:type="gramEnd"/>
    </w:p>
    <w:p w:rsidR="001F7265" w:rsidRDefault="001F7265" w:rsidP="008B50CE">
      <w:pPr>
        <w:pStyle w:val="ConsPlusNormal"/>
        <w:ind w:firstLine="709"/>
        <w:jc w:val="both"/>
        <w:outlineLvl w:val="1"/>
        <w:rPr>
          <w:b/>
          <w:sz w:val="24"/>
          <w:szCs w:val="24"/>
        </w:rPr>
      </w:pPr>
    </w:p>
    <w:p w:rsidR="00FF14F2" w:rsidRPr="002913E9" w:rsidRDefault="004122D8" w:rsidP="008B50CE">
      <w:pPr>
        <w:pStyle w:val="ConsPlusNormal"/>
        <w:ind w:firstLine="709"/>
        <w:jc w:val="both"/>
        <w:outlineLvl w:val="1"/>
        <w:rPr>
          <w:b/>
          <w:sz w:val="24"/>
          <w:szCs w:val="24"/>
        </w:rPr>
      </w:pPr>
      <w:r w:rsidRPr="002913E9">
        <w:rPr>
          <w:b/>
          <w:sz w:val="24"/>
          <w:szCs w:val="24"/>
        </w:rPr>
        <w:t>Статья 48</w:t>
      </w:r>
      <w:r w:rsidR="00FF14F2" w:rsidRPr="002913E9">
        <w:rPr>
          <w:b/>
          <w:sz w:val="24"/>
          <w:szCs w:val="24"/>
        </w:rPr>
        <w:t>. Элементы фасадов зданий, строений, сооружений, подлежащих содержанию</w:t>
      </w:r>
    </w:p>
    <w:p w:rsidR="00FF14F2" w:rsidRPr="002913E9" w:rsidRDefault="00FF14F2" w:rsidP="008B50CE">
      <w:pPr>
        <w:pStyle w:val="ConsPlusNormal"/>
        <w:ind w:firstLine="709"/>
        <w:jc w:val="both"/>
        <w:outlineLvl w:val="1"/>
        <w:rPr>
          <w:sz w:val="24"/>
          <w:szCs w:val="24"/>
        </w:rPr>
      </w:pPr>
      <w:r w:rsidRPr="002913E9">
        <w:rPr>
          <w:sz w:val="24"/>
          <w:szCs w:val="24"/>
        </w:rPr>
        <w:t>1. В состав элементов фасадов зданий, строений, сооружений, подлежащих содержанию, входят:</w:t>
      </w:r>
    </w:p>
    <w:p w:rsidR="00FF14F2" w:rsidRPr="002913E9" w:rsidRDefault="00FF14F2" w:rsidP="008B50CE">
      <w:pPr>
        <w:pStyle w:val="ConsPlusNormal"/>
        <w:ind w:firstLine="709"/>
        <w:jc w:val="both"/>
        <w:outlineLvl w:val="1"/>
        <w:rPr>
          <w:sz w:val="24"/>
          <w:szCs w:val="24"/>
        </w:rPr>
      </w:pPr>
      <w:r w:rsidRPr="002913E9">
        <w:rPr>
          <w:sz w:val="24"/>
          <w:szCs w:val="24"/>
        </w:rPr>
        <w:t xml:space="preserve">- приямки, входы в подвальные помещения и </w:t>
      </w:r>
      <w:proofErr w:type="spellStart"/>
      <w:r w:rsidRPr="002913E9">
        <w:rPr>
          <w:sz w:val="24"/>
          <w:szCs w:val="24"/>
        </w:rPr>
        <w:t>мусорокамеры</w:t>
      </w:r>
      <w:proofErr w:type="spellEnd"/>
      <w:r w:rsidRPr="002913E9">
        <w:rPr>
          <w:sz w:val="24"/>
          <w:szCs w:val="24"/>
        </w:rPr>
        <w:t>;</w:t>
      </w:r>
    </w:p>
    <w:p w:rsidR="00FF14F2" w:rsidRPr="002913E9" w:rsidRDefault="00FF14F2" w:rsidP="008B50CE">
      <w:pPr>
        <w:pStyle w:val="ConsPlusNormal"/>
        <w:ind w:firstLine="709"/>
        <w:jc w:val="both"/>
        <w:outlineLvl w:val="1"/>
        <w:rPr>
          <w:sz w:val="24"/>
          <w:szCs w:val="24"/>
        </w:rPr>
      </w:pPr>
      <w:proofErr w:type="gramStart"/>
      <w:r w:rsidRPr="002913E9">
        <w:rPr>
          <w:sz w:val="24"/>
          <w:szCs w:val="24"/>
        </w:rPr>
        <w:t>- входные группы (в том числе крыльцо, площадки, перила, козырьки над входом, ограждения, стены, двери);</w:t>
      </w:r>
      <w:proofErr w:type="gramEnd"/>
    </w:p>
    <w:p w:rsidR="00FF14F2" w:rsidRPr="002913E9" w:rsidRDefault="00FF14F2" w:rsidP="008B50CE">
      <w:pPr>
        <w:pStyle w:val="ConsPlusNormal"/>
        <w:ind w:firstLine="709"/>
        <w:jc w:val="both"/>
        <w:outlineLvl w:val="1"/>
        <w:rPr>
          <w:sz w:val="24"/>
          <w:szCs w:val="24"/>
        </w:rPr>
      </w:pPr>
      <w:r w:rsidRPr="002913E9">
        <w:rPr>
          <w:sz w:val="24"/>
          <w:szCs w:val="24"/>
        </w:rPr>
        <w:t xml:space="preserve">- цоколь и </w:t>
      </w:r>
      <w:proofErr w:type="spellStart"/>
      <w:r w:rsidRPr="002913E9">
        <w:rPr>
          <w:sz w:val="24"/>
          <w:szCs w:val="24"/>
        </w:rPr>
        <w:t>отмостка</w:t>
      </w:r>
      <w:proofErr w:type="spellEnd"/>
      <w:r w:rsidRPr="002913E9">
        <w:rPr>
          <w:sz w:val="24"/>
          <w:szCs w:val="24"/>
        </w:rPr>
        <w:t>;</w:t>
      </w:r>
    </w:p>
    <w:p w:rsidR="00FF14F2" w:rsidRPr="002913E9" w:rsidRDefault="005A3988" w:rsidP="008B50CE">
      <w:pPr>
        <w:pStyle w:val="ConsPlusNormal"/>
        <w:ind w:firstLine="709"/>
        <w:jc w:val="both"/>
        <w:outlineLvl w:val="1"/>
        <w:rPr>
          <w:sz w:val="24"/>
          <w:szCs w:val="24"/>
        </w:rPr>
      </w:pPr>
      <w:r w:rsidRPr="002913E9">
        <w:rPr>
          <w:sz w:val="24"/>
          <w:szCs w:val="24"/>
        </w:rPr>
        <w:t>- внешние поверхности</w:t>
      </w:r>
      <w:r w:rsidR="00FF14F2" w:rsidRPr="002913E9">
        <w:rPr>
          <w:sz w:val="24"/>
          <w:szCs w:val="24"/>
        </w:rPr>
        <w:t xml:space="preserve"> стен;</w:t>
      </w:r>
    </w:p>
    <w:p w:rsidR="00FF14F2" w:rsidRPr="002913E9" w:rsidRDefault="00FF14F2" w:rsidP="008B50CE">
      <w:pPr>
        <w:pStyle w:val="ConsPlusNormal"/>
        <w:ind w:firstLine="709"/>
        <w:jc w:val="both"/>
        <w:outlineLvl w:val="1"/>
        <w:rPr>
          <w:sz w:val="24"/>
          <w:szCs w:val="24"/>
        </w:rPr>
      </w:pPr>
      <w:r w:rsidRPr="002913E9">
        <w:rPr>
          <w:sz w:val="24"/>
          <w:szCs w:val="24"/>
        </w:rPr>
        <w:t>- выступающие элементы фасадов (в том числе балконы, лоджии, эркеры, карнизы);</w:t>
      </w:r>
    </w:p>
    <w:p w:rsidR="00FF14F2" w:rsidRPr="002913E9" w:rsidRDefault="00FF14F2" w:rsidP="008B50CE">
      <w:pPr>
        <w:pStyle w:val="ConsPlusNormal"/>
        <w:ind w:firstLine="709"/>
        <w:jc w:val="both"/>
        <w:outlineLvl w:val="1"/>
        <w:rPr>
          <w:sz w:val="24"/>
          <w:szCs w:val="24"/>
        </w:rPr>
      </w:pPr>
      <w:r w:rsidRPr="002913E9">
        <w:rPr>
          <w:sz w:val="24"/>
          <w:szCs w:val="24"/>
        </w:rPr>
        <w:t>- архитектурные детали и облицовка;</w:t>
      </w:r>
    </w:p>
    <w:p w:rsidR="00FF14F2" w:rsidRPr="002913E9" w:rsidRDefault="00FF14F2" w:rsidP="008B50CE">
      <w:pPr>
        <w:pStyle w:val="ConsPlusNormal"/>
        <w:ind w:firstLine="709"/>
        <w:jc w:val="both"/>
        <w:outlineLvl w:val="1"/>
        <w:rPr>
          <w:sz w:val="24"/>
          <w:szCs w:val="24"/>
        </w:rPr>
      </w:pPr>
      <w:r w:rsidRPr="002913E9">
        <w:rPr>
          <w:sz w:val="24"/>
          <w:szCs w:val="24"/>
        </w:rPr>
        <w:t xml:space="preserve">- водосточные трубы, включая </w:t>
      </w:r>
      <w:proofErr w:type="spellStart"/>
      <w:r w:rsidRPr="002913E9">
        <w:rPr>
          <w:sz w:val="24"/>
          <w:szCs w:val="24"/>
        </w:rPr>
        <w:t>отметы</w:t>
      </w:r>
      <w:proofErr w:type="spellEnd"/>
      <w:r w:rsidRPr="002913E9">
        <w:rPr>
          <w:sz w:val="24"/>
          <w:szCs w:val="24"/>
        </w:rPr>
        <w:t xml:space="preserve"> и воронки;</w:t>
      </w:r>
    </w:p>
    <w:p w:rsidR="00FF14F2" w:rsidRPr="002913E9" w:rsidRDefault="00FF14F2" w:rsidP="008B50CE">
      <w:pPr>
        <w:pStyle w:val="ConsPlusNormal"/>
        <w:ind w:firstLine="709"/>
        <w:jc w:val="both"/>
        <w:outlineLvl w:val="1"/>
        <w:rPr>
          <w:sz w:val="24"/>
          <w:szCs w:val="24"/>
        </w:rPr>
      </w:pPr>
      <w:r w:rsidRPr="002913E9">
        <w:rPr>
          <w:sz w:val="24"/>
          <w:szCs w:val="24"/>
        </w:rPr>
        <w:t>- ограждения балконов, лоджий;</w:t>
      </w:r>
    </w:p>
    <w:p w:rsidR="00FF14F2" w:rsidRPr="002913E9" w:rsidRDefault="00FF14F2" w:rsidP="008B50CE">
      <w:pPr>
        <w:pStyle w:val="ConsPlusNormal"/>
        <w:ind w:firstLine="709"/>
        <w:jc w:val="both"/>
        <w:outlineLvl w:val="1"/>
        <w:rPr>
          <w:sz w:val="24"/>
          <w:szCs w:val="24"/>
        </w:rPr>
      </w:pPr>
      <w:r w:rsidRPr="002913E9">
        <w:rPr>
          <w:sz w:val="24"/>
          <w:szCs w:val="24"/>
        </w:rPr>
        <w:t xml:space="preserve">- парапетные и оконные ограждения, решетки; </w:t>
      </w:r>
    </w:p>
    <w:p w:rsidR="00FF14F2" w:rsidRPr="002913E9" w:rsidRDefault="00FF14F2" w:rsidP="008B50CE">
      <w:pPr>
        <w:pStyle w:val="ConsPlusNormal"/>
        <w:ind w:firstLine="709"/>
        <w:jc w:val="both"/>
        <w:outlineLvl w:val="1"/>
        <w:rPr>
          <w:sz w:val="24"/>
          <w:szCs w:val="24"/>
        </w:rPr>
      </w:pPr>
      <w:r w:rsidRPr="002913E9">
        <w:rPr>
          <w:sz w:val="24"/>
          <w:szCs w:val="24"/>
        </w:rPr>
        <w:t>- металлическая отделка окон, балконов, поясков, выступов цоколя, свесов;</w:t>
      </w:r>
    </w:p>
    <w:p w:rsidR="00FF14F2" w:rsidRPr="002913E9" w:rsidRDefault="00FF14F2" w:rsidP="008B50CE">
      <w:pPr>
        <w:pStyle w:val="ConsPlusNormal"/>
        <w:ind w:firstLine="709"/>
        <w:jc w:val="both"/>
        <w:outlineLvl w:val="1"/>
        <w:rPr>
          <w:sz w:val="24"/>
          <w:szCs w:val="24"/>
        </w:rPr>
      </w:pPr>
      <w:r w:rsidRPr="002913E9">
        <w:rPr>
          <w:sz w:val="24"/>
          <w:szCs w:val="24"/>
        </w:rPr>
        <w:t>- горизонтальные и вертикальные швы между панелями и блоками (фасады крупнопанельных и крупноблочных зданий);</w:t>
      </w:r>
    </w:p>
    <w:p w:rsidR="00FF14F2" w:rsidRPr="002913E9" w:rsidRDefault="00FF14F2" w:rsidP="008B50CE">
      <w:pPr>
        <w:pStyle w:val="ConsPlusNormal"/>
        <w:ind w:firstLine="709"/>
        <w:jc w:val="both"/>
        <w:outlineLvl w:val="1"/>
        <w:rPr>
          <w:sz w:val="24"/>
          <w:szCs w:val="24"/>
        </w:rPr>
      </w:pPr>
      <w:r w:rsidRPr="002913E9">
        <w:rPr>
          <w:sz w:val="24"/>
          <w:szCs w:val="24"/>
        </w:rPr>
        <w:t>- стекла, рамы, балконные двери;</w:t>
      </w:r>
    </w:p>
    <w:p w:rsidR="00FF14F2" w:rsidRPr="002913E9" w:rsidRDefault="00FF14F2" w:rsidP="008B50CE">
      <w:pPr>
        <w:pStyle w:val="ConsPlusNormal"/>
        <w:ind w:firstLine="709"/>
        <w:jc w:val="both"/>
        <w:outlineLvl w:val="1"/>
        <w:rPr>
          <w:sz w:val="24"/>
          <w:szCs w:val="24"/>
        </w:rPr>
      </w:pPr>
      <w:r w:rsidRPr="002913E9">
        <w:rPr>
          <w:sz w:val="24"/>
          <w:szCs w:val="24"/>
        </w:rPr>
        <w:t>- навесные металлические конструкции (в том числе анкеры, пожарные лестницы, вентиляционное оборудование</w:t>
      </w:r>
      <w:r w:rsidR="005A3988" w:rsidRPr="002913E9">
        <w:rPr>
          <w:sz w:val="24"/>
          <w:szCs w:val="24"/>
        </w:rPr>
        <w:t xml:space="preserve">, </w:t>
      </w:r>
      <w:proofErr w:type="spellStart"/>
      <w:r w:rsidR="005A3988" w:rsidRPr="002913E9">
        <w:rPr>
          <w:sz w:val="24"/>
          <w:szCs w:val="24"/>
        </w:rPr>
        <w:t>флагодержатели</w:t>
      </w:r>
      <w:proofErr w:type="spellEnd"/>
      <w:r w:rsidRPr="002913E9">
        <w:rPr>
          <w:sz w:val="24"/>
          <w:szCs w:val="24"/>
        </w:rPr>
        <w:t>);</w:t>
      </w:r>
    </w:p>
    <w:p w:rsidR="005A3988" w:rsidRPr="002913E9" w:rsidRDefault="005A3988" w:rsidP="008B50CE">
      <w:pPr>
        <w:pStyle w:val="1"/>
        <w:ind w:firstLine="709"/>
        <w:rPr>
          <w:b w:val="0"/>
          <w:sz w:val="24"/>
        </w:rPr>
      </w:pPr>
      <w:r w:rsidRPr="002913E9">
        <w:rPr>
          <w:b w:val="0"/>
          <w:sz w:val="24"/>
        </w:rPr>
        <w:t>- конструкции, устанавливаемые на фасадах, крышах или иных внешних поверхностях зданий и сооружений;</w:t>
      </w:r>
    </w:p>
    <w:p w:rsidR="005A3988" w:rsidRPr="002913E9" w:rsidRDefault="005A3988" w:rsidP="008B50CE">
      <w:pPr>
        <w:pStyle w:val="1"/>
        <w:ind w:firstLine="709"/>
        <w:rPr>
          <w:b w:val="0"/>
          <w:sz w:val="24"/>
        </w:rPr>
      </w:pPr>
      <w:r w:rsidRPr="002913E9">
        <w:rPr>
          <w:b w:val="0"/>
          <w:sz w:val="24"/>
        </w:rPr>
        <w:t>- вывески.</w:t>
      </w:r>
    </w:p>
    <w:p w:rsidR="001F7265" w:rsidRDefault="001F7265" w:rsidP="008B50CE">
      <w:pPr>
        <w:pStyle w:val="ConsPlusNormal"/>
        <w:ind w:firstLine="709"/>
        <w:jc w:val="both"/>
        <w:outlineLvl w:val="1"/>
        <w:rPr>
          <w:b/>
          <w:sz w:val="24"/>
          <w:szCs w:val="24"/>
        </w:rPr>
      </w:pPr>
    </w:p>
    <w:p w:rsidR="00043480" w:rsidRPr="002913E9" w:rsidRDefault="004122D8" w:rsidP="008B50CE">
      <w:pPr>
        <w:pStyle w:val="ConsPlusNormal"/>
        <w:ind w:firstLine="709"/>
        <w:jc w:val="both"/>
        <w:outlineLvl w:val="1"/>
        <w:rPr>
          <w:b/>
          <w:sz w:val="24"/>
          <w:szCs w:val="24"/>
        </w:rPr>
      </w:pPr>
      <w:r w:rsidRPr="002913E9">
        <w:rPr>
          <w:b/>
          <w:sz w:val="24"/>
          <w:szCs w:val="24"/>
        </w:rPr>
        <w:t>Статья 49</w:t>
      </w:r>
      <w:r w:rsidR="00043480" w:rsidRPr="002913E9">
        <w:rPr>
          <w:b/>
          <w:sz w:val="24"/>
          <w:szCs w:val="24"/>
        </w:rPr>
        <w:t xml:space="preserve">. Общие требования </w:t>
      </w:r>
      <w:r w:rsidR="000A08FB" w:rsidRPr="002913E9">
        <w:rPr>
          <w:b/>
          <w:sz w:val="24"/>
          <w:szCs w:val="24"/>
        </w:rPr>
        <w:t>к эксплуатации дополнительного оборудования, размещенного на фасадах зданий, строений, сооружений</w:t>
      </w:r>
    </w:p>
    <w:p w:rsidR="00DA1814" w:rsidRPr="002913E9" w:rsidRDefault="000A08FB" w:rsidP="008B50CE">
      <w:pPr>
        <w:pStyle w:val="ConsPlusNormal"/>
        <w:ind w:firstLine="709"/>
        <w:jc w:val="both"/>
        <w:outlineLvl w:val="1"/>
        <w:rPr>
          <w:sz w:val="24"/>
          <w:szCs w:val="24"/>
        </w:rPr>
      </w:pPr>
      <w:r w:rsidRPr="002913E9">
        <w:rPr>
          <w:sz w:val="24"/>
          <w:szCs w:val="24"/>
        </w:rPr>
        <w:t>1. При эксплуатации дополнительного оборудования, размещаемого на фасадах зданий, строений, сооружений, не должен наноситься ущерб внешнему виду и техническому состоянию фасада здания, строения, сооружения, создаваться шум и препятствия для движения людей и транспорта.</w:t>
      </w:r>
    </w:p>
    <w:p w:rsidR="00DA1814" w:rsidRPr="002913E9" w:rsidRDefault="000A08FB" w:rsidP="008B50CE">
      <w:pPr>
        <w:pStyle w:val="ConsPlusNormal"/>
        <w:ind w:firstLine="709"/>
        <w:jc w:val="both"/>
        <w:outlineLvl w:val="1"/>
        <w:rPr>
          <w:sz w:val="24"/>
          <w:szCs w:val="24"/>
          <w:shd w:val="clear" w:color="auto" w:fill="FFFFFF"/>
        </w:rPr>
      </w:pPr>
      <w:r w:rsidRPr="002913E9">
        <w:rPr>
          <w:sz w:val="24"/>
          <w:szCs w:val="24"/>
        </w:rPr>
        <w:t>Дополнительное оборудование, размещение и эксплуатация которого наносит ущерб физическому состоянию и эстетическим качествам фасада здания, строения, сооружения, а также создает шум и причиняет препятствия для движения людей и транспорта, должно быть демонтировано собственниками данного оборудования</w:t>
      </w:r>
      <w:r w:rsidR="00DA1814" w:rsidRPr="002913E9">
        <w:rPr>
          <w:sz w:val="24"/>
          <w:szCs w:val="24"/>
          <w:shd w:val="clear" w:color="auto" w:fill="FFFFFF"/>
        </w:rPr>
        <w:t>.</w:t>
      </w:r>
    </w:p>
    <w:p w:rsidR="003B411D" w:rsidRPr="002913E9" w:rsidRDefault="000A08FB" w:rsidP="008B50CE">
      <w:pPr>
        <w:pStyle w:val="ConsPlusNormal"/>
        <w:ind w:firstLine="709"/>
        <w:jc w:val="both"/>
        <w:outlineLvl w:val="1"/>
        <w:rPr>
          <w:sz w:val="24"/>
          <w:szCs w:val="24"/>
        </w:rPr>
      </w:pPr>
      <w:r w:rsidRPr="002913E9">
        <w:rPr>
          <w:sz w:val="24"/>
          <w:szCs w:val="24"/>
        </w:rPr>
        <w:t xml:space="preserve">В случае неисполнения предписания </w:t>
      </w:r>
      <w:r w:rsidR="003B411D" w:rsidRPr="002913E9">
        <w:rPr>
          <w:sz w:val="24"/>
          <w:szCs w:val="24"/>
        </w:rPr>
        <w:t xml:space="preserve">требование </w:t>
      </w:r>
      <w:r w:rsidRPr="002913E9">
        <w:rPr>
          <w:sz w:val="24"/>
          <w:szCs w:val="24"/>
        </w:rPr>
        <w:t>о демонтаже дополнитель</w:t>
      </w:r>
      <w:r w:rsidR="00DA1814" w:rsidRPr="002913E9">
        <w:rPr>
          <w:sz w:val="24"/>
          <w:szCs w:val="24"/>
        </w:rPr>
        <w:t>ного оборудования</w:t>
      </w:r>
      <w:r w:rsidR="003B411D" w:rsidRPr="002913E9">
        <w:rPr>
          <w:sz w:val="24"/>
          <w:szCs w:val="24"/>
        </w:rPr>
        <w:t xml:space="preserve"> подлежит разрешению в судебном порядке. </w:t>
      </w:r>
    </w:p>
    <w:p w:rsidR="0048687D" w:rsidRPr="002913E9" w:rsidRDefault="00DA1814" w:rsidP="008B50CE">
      <w:pPr>
        <w:pStyle w:val="ConsPlusNormal"/>
        <w:ind w:firstLine="709"/>
        <w:jc w:val="both"/>
        <w:outlineLvl w:val="1"/>
        <w:rPr>
          <w:sz w:val="24"/>
          <w:szCs w:val="24"/>
        </w:rPr>
      </w:pPr>
      <w:r w:rsidRPr="002913E9">
        <w:rPr>
          <w:sz w:val="24"/>
          <w:szCs w:val="24"/>
        </w:rPr>
        <w:t xml:space="preserve"> </w:t>
      </w:r>
      <w:r w:rsidR="0048687D" w:rsidRPr="002913E9">
        <w:rPr>
          <w:sz w:val="24"/>
          <w:szCs w:val="24"/>
        </w:rPr>
        <w:t>2. Изменения фасадов зданий, строений, сооружений, не связанные с их реконструкцией, осуществляются физическими или юридическими лицами по согласованию с</w:t>
      </w:r>
      <w:r w:rsidR="00AE29F0" w:rsidRPr="002913E9">
        <w:rPr>
          <w:sz w:val="24"/>
          <w:szCs w:val="24"/>
        </w:rPr>
        <w:t xml:space="preserve"> администрацией города</w:t>
      </w:r>
      <w:r w:rsidR="00CD04C4" w:rsidRPr="002913E9">
        <w:rPr>
          <w:sz w:val="24"/>
          <w:szCs w:val="24"/>
        </w:rPr>
        <w:t>.</w:t>
      </w:r>
      <w:r w:rsidR="0048687D" w:rsidRPr="002913E9">
        <w:rPr>
          <w:sz w:val="24"/>
          <w:szCs w:val="24"/>
        </w:rPr>
        <w:t xml:space="preserve"> </w:t>
      </w:r>
    </w:p>
    <w:p w:rsidR="0048687D" w:rsidRPr="002913E9" w:rsidRDefault="0048687D" w:rsidP="008B50CE">
      <w:pPr>
        <w:pStyle w:val="ConsPlusNormal"/>
        <w:ind w:firstLine="709"/>
        <w:jc w:val="both"/>
        <w:outlineLvl w:val="1"/>
        <w:rPr>
          <w:sz w:val="24"/>
          <w:szCs w:val="24"/>
        </w:rPr>
      </w:pPr>
      <w:r w:rsidRPr="002913E9">
        <w:rPr>
          <w:sz w:val="24"/>
          <w:szCs w:val="24"/>
        </w:rPr>
        <w:t>3. Под изменением фасадов зданий, строений, сооружений понимается:</w:t>
      </w:r>
    </w:p>
    <w:p w:rsidR="0048687D" w:rsidRPr="002913E9" w:rsidRDefault="0048687D" w:rsidP="008B50CE">
      <w:pPr>
        <w:pStyle w:val="ConsPlusNormal"/>
        <w:ind w:firstLine="709"/>
        <w:jc w:val="both"/>
        <w:outlineLvl w:val="1"/>
        <w:rPr>
          <w:sz w:val="24"/>
          <w:szCs w:val="24"/>
        </w:rPr>
      </w:pPr>
      <w:proofErr w:type="gramStart"/>
      <w:r w:rsidRPr="002913E9">
        <w:rPr>
          <w:sz w:val="24"/>
          <w:szCs w:val="24"/>
        </w:rPr>
        <w:t>- создание, изменение или ликвидация карнизов, декоративных элементов, оконных проемов, дверных, витринных, арочных проемов, входных групп, в том числе крылец, навесов, козырьков;</w:t>
      </w:r>
      <w:proofErr w:type="gramEnd"/>
    </w:p>
    <w:p w:rsidR="0048687D" w:rsidRPr="002913E9" w:rsidRDefault="0048687D" w:rsidP="008B50CE">
      <w:pPr>
        <w:pStyle w:val="ConsPlusNormal"/>
        <w:ind w:firstLine="709"/>
        <w:jc w:val="both"/>
        <w:outlineLvl w:val="1"/>
        <w:rPr>
          <w:sz w:val="24"/>
          <w:szCs w:val="24"/>
        </w:rPr>
      </w:pPr>
      <w:r w:rsidRPr="002913E9">
        <w:rPr>
          <w:sz w:val="24"/>
          <w:szCs w:val="24"/>
        </w:rPr>
        <w:t>- замена облицовочного материала;</w:t>
      </w:r>
    </w:p>
    <w:p w:rsidR="0048687D" w:rsidRPr="002913E9" w:rsidRDefault="0048687D" w:rsidP="008B50CE">
      <w:pPr>
        <w:pStyle w:val="ConsPlusNormal"/>
        <w:ind w:firstLine="709"/>
        <w:jc w:val="both"/>
        <w:outlineLvl w:val="1"/>
        <w:rPr>
          <w:sz w:val="24"/>
          <w:szCs w:val="24"/>
        </w:rPr>
      </w:pPr>
      <w:r w:rsidRPr="002913E9">
        <w:rPr>
          <w:sz w:val="24"/>
          <w:szCs w:val="24"/>
        </w:rPr>
        <w:t>- покраска фасада здания, строения, сооружения, его частей в цвет, отличающийся от цвета здания, строения, сооружения;</w:t>
      </w:r>
    </w:p>
    <w:p w:rsidR="0048687D" w:rsidRPr="002913E9" w:rsidRDefault="0048687D" w:rsidP="008B50CE">
      <w:pPr>
        <w:pStyle w:val="ConsPlusNormal"/>
        <w:ind w:firstLine="709"/>
        <w:jc w:val="both"/>
        <w:outlineLvl w:val="1"/>
        <w:rPr>
          <w:sz w:val="24"/>
          <w:szCs w:val="24"/>
        </w:rPr>
      </w:pPr>
      <w:r w:rsidRPr="002913E9">
        <w:rPr>
          <w:sz w:val="24"/>
          <w:szCs w:val="24"/>
        </w:rPr>
        <w:t>- установка (крепление) или демонтаж дополнительного оборудования и устройств;</w:t>
      </w:r>
    </w:p>
    <w:p w:rsidR="0048687D" w:rsidRPr="002913E9" w:rsidRDefault="0048687D" w:rsidP="008B50CE">
      <w:pPr>
        <w:pStyle w:val="ConsPlusNormal"/>
        <w:ind w:firstLine="709"/>
        <w:jc w:val="both"/>
        <w:outlineLvl w:val="1"/>
        <w:rPr>
          <w:sz w:val="24"/>
          <w:szCs w:val="24"/>
        </w:rPr>
      </w:pPr>
      <w:r w:rsidRPr="002913E9">
        <w:rPr>
          <w:sz w:val="24"/>
          <w:szCs w:val="24"/>
        </w:rPr>
        <w:lastRenderedPageBreak/>
        <w:t>- остекление балконов, лоджий;</w:t>
      </w:r>
    </w:p>
    <w:p w:rsidR="000A08FB" w:rsidRPr="002913E9" w:rsidRDefault="0048687D" w:rsidP="008B50CE">
      <w:pPr>
        <w:pStyle w:val="ConsPlusNormal"/>
        <w:ind w:firstLine="709"/>
        <w:jc w:val="both"/>
        <w:outlineLvl w:val="1"/>
        <w:rPr>
          <w:sz w:val="24"/>
          <w:szCs w:val="24"/>
        </w:rPr>
      </w:pPr>
      <w:r w:rsidRPr="002913E9">
        <w:rPr>
          <w:sz w:val="24"/>
          <w:szCs w:val="24"/>
        </w:rPr>
        <w:t>- устройство наружного освещения и подсветки.</w:t>
      </w:r>
      <w:r w:rsidR="000A08FB" w:rsidRPr="002913E9">
        <w:rPr>
          <w:sz w:val="24"/>
          <w:szCs w:val="24"/>
        </w:rPr>
        <w:t xml:space="preserve">   </w:t>
      </w:r>
    </w:p>
    <w:p w:rsidR="001F7265" w:rsidRDefault="001F7265" w:rsidP="008B50CE">
      <w:pPr>
        <w:pStyle w:val="ConsPlusNormal"/>
        <w:ind w:firstLine="709"/>
        <w:jc w:val="both"/>
        <w:outlineLvl w:val="1"/>
        <w:rPr>
          <w:b/>
          <w:sz w:val="24"/>
          <w:szCs w:val="24"/>
        </w:rPr>
      </w:pPr>
    </w:p>
    <w:p w:rsidR="0048687D" w:rsidRPr="002913E9" w:rsidRDefault="00A3700B" w:rsidP="008B50CE">
      <w:pPr>
        <w:pStyle w:val="ConsPlusNormal"/>
        <w:ind w:firstLine="709"/>
        <w:jc w:val="both"/>
        <w:outlineLvl w:val="1"/>
        <w:rPr>
          <w:b/>
          <w:sz w:val="24"/>
          <w:szCs w:val="24"/>
        </w:rPr>
      </w:pPr>
      <w:r w:rsidRPr="002913E9">
        <w:rPr>
          <w:b/>
          <w:sz w:val="24"/>
          <w:szCs w:val="24"/>
        </w:rPr>
        <w:t>Ст</w:t>
      </w:r>
      <w:r w:rsidR="004122D8" w:rsidRPr="002913E9">
        <w:rPr>
          <w:b/>
          <w:sz w:val="24"/>
          <w:szCs w:val="24"/>
        </w:rPr>
        <w:t>атья 50</w:t>
      </w:r>
      <w:r w:rsidR="0048687D" w:rsidRPr="002913E9">
        <w:rPr>
          <w:b/>
          <w:sz w:val="24"/>
          <w:szCs w:val="24"/>
        </w:rPr>
        <w:t>. Требования к ремонту фасадов зданий, строений, сооружений</w:t>
      </w:r>
    </w:p>
    <w:p w:rsidR="0048687D" w:rsidRPr="002913E9" w:rsidRDefault="0048687D" w:rsidP="008B50CE">
      <w:pPr>
        <w:pStyle w:val="ConsPlusNormal"/>
        <w:ind w:firstLine="709"/>
        <w:jc w:val="both"/>
        <w:outlineLvl w:val="1"/>
        <w:rPr>
          <w:sz w:val="24"/>
          <w:szCs w:val="24"/>
        </w:rPr>
      </w:pPr>
      <w:r w:rsidRPr="002913E9">
        <w:rPr>
          <w:sz w:val="24"/>
          <w:szCs w:val="24"/>
        </w:rPr>
        <w:t>1. Ремонт фасадов зданий, строений, сооружений осуществляется с соблюдением следующих требований:</w:t>
      </w:r>
    </w:p>
    <w:p w:rsidR="00E91FEC" w:rsidRPr="002913E9" w:rsidRDefault="00E91FEC" w:rsidP="008B50CE">
      <w:pPr>
        <w:pStyle w:val="ConsPlusNormal"/>
        <w:ind w:firstLine="709"/>
        <w:jc w:val="both"/>
        <w:outlineLvl w:val="1"/>
        <w:rPr>
          <w:sz w:val="24"/>
          <w:szCs w:val="24"/>
        </w:rPr>
      </w:pPr>
      <w:r w:rsidRPr="002913E9">
        <w:rPr>
          <w:sz w:val="24"/>
          <w:szCs w:val="24"/>
        </w:rPr>
        <w:t>- устройство защитной декоративной сетки на время ремонта фасадов зданий, строений, сооружений;</w:t>
      </w:r>
    </w:p>
    <w:p w:rsidR="00E91FEC" w:rsidRPr="002913E9" w:rsidRDefault="00E91FEC" w:rsidP="008B50CE">
      <w:pPr>
        <w:pStyle w:val="ConsPlusNormal"/>
        <w:ind w:firstLine="709"/>
        <w:jc w:val="both"/>
        <w:outlineLvl w:val="1"/>
        <w:rPr>
          <w:sz w:val="24"/>
          <w:szCs w:val="24"/>
        </w:rPr>
      </w:pPr>
      <w:r w:rsidRPr="002913E9">
        <w:rPr>
          <w:sz w:val="24"/>
          <w:szCs w:val="24"/>
        </w:rPr>
        <w:t>- защита щитами и (или) пленками не подлежащих окраске поверхностей и (или) част</w:t>
      </w:r>
      <w:r w:rsidR="00A55FF5" w:rsidRPr="002913E9">
        <w:rPr>
          <w:sz w:val="24"/>
          <w:szCs w:val="24"/>
        </w:rPr>
        <w:t>ей зданий, строений, сооружений;</w:t>
      </w:r>
    </w:p>
    <w:p w:rsidR="00A55FF5" w:rsidRPr="002913E9" w:rsidRDefault="00A55FF5" w:rsidP="008B50CE">
      <w:pPr>
        <w:pStyle w:val="ConsPlusNormal"/>
        <w:ind w:firstLine="709"/>
        <w:jc w:val="both"/>
        <w:outlineLvl w:val="1"/>
        <w:rPr>
          <w:sz w:val="24"/>
          <w:szCs w:val="24"/>
        </w:rPr>
      </w:pPr>
      <w:r w:rsidRPr="002913E9">
        <w:rPr>
          <w:sz w:val="24"/>
          <w:szCs w:val="24"/>
        </w:rPr>
        <w:t>- обеспечение сохранности зеленых насаждений.</w:t>
      </w:r>
    </w:p>
    <w:p w:rsidR="00E91FEC" w:rsidRPr="002913E9" w:rsidRDefault="00E91FEC" w:rsidP="008B50CE">
      <w:pPr>
        <w:pStyle w:val="ConsPlusNormal"/>
        <w:ind w:firstLine="709"/>
        <w:jc w:val="both"/>
        <w:outlineLvl w:val="1"/>
        <w:rPr>
          <w:sz w:val="24"/>
          <w:szCs w:val="24"/>
        </w:rPr>
      </w:pPr>
      <w:r w:rsidRPr="002913E9">
        <w:rPr>
          <w:sz w:val="24"/>
          <w:szCs w:val="24"/>
        </w:rPr>
        <w:t xml:space="preserve">2. Поврежденные в процессе ремонтных работ элементы фасадов зданий, строений, сооружений, гидроизоляция, </w:t>
      </w:r>
      <w:proofErr w:type="spellStart"/>
      <w:r w:rsidRPr="002913E9">
        <w:rPr>
          <w:sz w:val="24"/>
          <w:szCs w:val="24"/>
        </w:rPr>
        <w:t>отмостка</w:t>
      </w:r>
      <w:proofErr w:type="spellEnd"/>
      <w:r w:rsidRPr="002913E9">
        <w:rPr>
          <w:sz w:val="24"/>
          <w:szCs w:val="24"/>
        </w:rPr>
        <w:t>, объекты инженерной инфраструктуры подлежат немедленному восстановлению.</w:t>
      </w:r>
    </w:p>
    <w:p w:rsidR="004D4629" w:rsidRPr="002913E9" w:rsidRDefault="00A74B18" w:rsidP="008B50CE">
      <w:pPr>
        <w:pStyle w:val="ConsPlusNormal"/>
        <w:ind w:firstLine="709"/>
        <w:jc w:val="both"/>
        <w:outlineLvl w:val="1"/>
        <w:rPr>
          <w:sz w:val="24"/>
          <w:szCs w:val="24"/>
        </w:rPr>
      </w:pPr>
      <w:r w:rsidRPr="002913E9">
        <w:rPr>
          <w:sz w:val="24"/>
          <w:szCs w:val="24"/>
        </w:rPr>
        <w:t>3. Перечень основных работ, выполняемых при проведении текущих ремонтов фасадов зданий, строений, сооружений:</w:t>
      </w:r>
    </w:p>
    <w:p w:rsidR="004D4629" w:rsidRPr="002913E9" w:rsidRDefault="00A74B18" w:rsidP="008B50CE">
      <w:pPr>
        <w:pStyle w:val="ConsPlusNormal"/>
        <w:ind w:firstLine="709"/>
        <w:jc w:val="both"/>
        <w:outlineLvl w:val="1"/>
        <w:rPr>
          <w:sz w:val="24"/>
          <w:szCs w:val="24"/>
        </w:rPr>
      </w:pPr>
      <w:r w:rsidRPr="002913E9">
        <w:rPr>
          <w:sz w:val="24"/>
          <w:szCs w:val="24"/>
        </w:rPr>
        <w:t>- пескоструйная очистка, промывка, окраска фасадов;</w:t>
      </w:r>
    </w:p>
    <w:p w:rsidR="004D4629" w:rsidRPr="002913E9" w:rsidRDefault="00A74B18" w:rsidP="008B50CE">
      <w:pPr>
        <w:pStyle w:val="ConsPlusNormal"/>
        <w:ind w:firstLine="709"/>
        <w:jc w:val="both"/>
        <w:outlineLvl w:val="1"/>
        <w:rPr>
          <w:sz w:val="24"/>
          <w:szCs w:val="24"/>
        </w:rPr>
      </w:pPr>
      <w:r w:rsidRPr="002913E9">
        <w:rPr>
          <w:sz w:val="24"/>
          <w:szCs w:val="24"/>
        </w:rPr>
        <w:t>- восстановление участков штукатурки и плиточной облицовки;</w:t>
      </w:r>
    </w:p>
    <w:p w:rsidR="004D4629" w:rsidRPr="002913E9" w:rsidRDefault="00A74B18" w:rsidP="008B50CE">
      <w:pPr>
        <w:pStyle w:val="ConsPlusNormal"/>
        <w:ind w:firstLine="709"/>
        <w:jc w:val="both"/>
        <w:outlineLvl w:val="1"/>
        <w:rPr>
          <w:sz w:val="24"/>
          <w:szCs w:val="24"/>
        </w:rPr>
      </w:pPr>
      <w:r w:rsidRPr="002913E9">
        <w:rPr>
          <w:sz w:val="24"/>
          <w:szCs w:val="24"/>
        </w:rPr>
        <w:t>- укрепление или снятие с фасада угрожающих падением архитектурных деталей, облицовочных плиток, отдельных кирпичей, восстановление лепных деталей;</w:t>
      </w:r>
    </w:p>
    <w:p w:rsidR="004D4629" w:rsidRPr="002913E9" w:rsidRDefault="00A74B18" w:rsidP="008B50CE">
      <w:pPr>
        <w:pStyle w:val="ConsPlusNormal"/>
        <w:ind w:firstLine="709"/>
        <w:jc w:val="both"/>
        <w:outlineLvl w:val="1"/>
        <w:rPr>
          <w:sz w:val="24"/>
          <w:szCs w:val="24"/>
        </w:rPr>
      </w:pPr>
      <w:r w:rsidRPr="002913E9">
        <w:rPr>
          <w:sz w:val="24"/>
          <w:szCs w:val="24"/>
        </w:rPr>
        <w:t>- окраска оконных переплетов (кроме пластиковых), дверей, ограждений балконов и лоджий, водосточных труб, цоколя, замена остекления;</w:t>
      </w:r>
    </w:p>
    <w:p w:rsidR="004D4629" w:rsidRPr="002913E9" w:rsidRDefault="00A74B18" w:rsidP="008B50CE">
      <w:pPr>
        <w:pStyle w:val="ConsPlusNormal"/>
        <w:ind w:firstLine="709"/>
        <w:jc w:val="both"/>
        <w:outlineLvl w:val="1"/>
        <w:rPr>
          <w:sz w:val="24"/>
          <w:szCs w:val="24"/>
        </w:rPr>
      </w:pPr>
      <w:r w:rsidRPr="002913E9">
        <w:rPr>
          <w:sz w:val="24"/>
          <w:szCs w:val="24"/>
        </w:rPr>
        <w:t>- восстановление домовых знаков и указателей наименования улиц;</w:t>
      </w:r>
    </w:p>
    <w:p w:rsidR="00DF711D" w:rsidRPr="002913E9" w:rsidRDefault="00A74B18" w:rsidP="008B50CE">
      <w:pPr>
        <w:pStyle w:val="ConsPlusNormal"/>
        <w:ind w:firstLine="709"/>
        <w:jc w:val="both"/>
        <w:outlineLvl w:val="1"/>
        <w:rPr>
          <w:sz w:val="24"/>
          <w:szCs w:val="24"/>
        </w:rPr>
      </w:pPr>
      <w:r w:rsidRPr="002913E9">
        <w:rPr>
          <w:sz w:val="24"/>
          <w:szCs w:val="24"/>
        </w:rPr>
        <w:t xml:space="preserve">- восстановление или замена отдельных элементов крылец, козырьков входных групп (заделка выбоин, трещин ступеней и площадок, замена отдельных ступеней, </w:t>
      </w:r>
      <w:proofErr w:type="spellStart"/>
      <w:r w:rsidRPr="002913E9">
        <w:rPr>
          <w:sz w:val="24"/>
          <w:szCs w:val="24"/>
        </w:rPr>
        <w:t>проступей</w:t>
      </w:r>
      <w:proofErr w:type="spellEnd"/>
      <w:r w:rsidRPr="002913E9">
        <w:rPr>
          <w:sz w:val="24"/>
          <w:szCs w:val="24"/>
        </w:rPr>
        <w:t xml:space="preserve">, </w:t>
      </w:r>
      <w:proofErr w:type="spellStart"/>
      <w:r w:rsidRPr="002913E9">
        <w:rPr>
          <w:sz w:val="24"/>
          <w:szCs w:val="24"/>
        </w:rPr>
        <w:t>подступенков</w:t>
      </w:r>
      <w:proofErr w:type="spellEnd"/>
      <w:r w:rsidRPr="002913E9">
        <w:rPr>
          <w:sz w:val="24"/>
          <w:szCs w:val="24"/>
        </w:rPr>
        <w:t>).</w:t>
      </w:r>
    </w:p>
    <w:p w:rsidR="00A55FF5" w:rsidRPr="002913E9" w:rsidRDefault="00CC30DC" w:rsidP="008B50CE">
      <w:pPr>
        <w:pStyle w:val="ConsPlusNormal"/>
        <w:ind w:firstLine="709"/>
        <w:jc w:val="both"/>
        <w:outlineLvl w:val="1"/>
        <w:rPr>
          <w:sz w:val="24"/>
          <w:szCs w:val="24"/>
        </w:rPr>
      </w:pPr>
      <w:r w:rsidRPr="002913E9">
        <w:rPr>
          <w:sz w:val="24"/>
          <w:szCs w:val="24"/>
        </w:rPr>
        <w:t>4. Текущий ремонт фасадов зданий, строений, сооружений долже</w:t>
      </w:r>
      <w:r w:rsidR="00DF711D" w:rsidRPr="002913E9">
        <w:rPr>
          <w:sz w:val="24"/>
          <w:szCs w:val="24"/>
        </w:rPr>
        <w:t>н проводиться собственником либо его</w:t>
      </w:r>
      <w:r w:rsidRPr="002913E9">
        <w:rPr>
          <w:sz w:val="24"/>
          <w:szCs w:val="24"/>
        </w:rPr>
        <w:t xml:space="preserve"> уполномоченным представителем по итогам проведения ежегодного общего осмотра фасадов в весенний период.</w:t>
      </w:r>
    </w:p>
    <w:p w:rsidR="00A55FF5" w:rsidRPr="002913E9" w:rsidRDefault="00CC30DC" w:rsidP="008B50CE">
      <w:pPr>
        <w:pStyle w:val="ConsPlusNormal"/>
        <w:ind w:firstLine="709"/>
        <w:jc w:val="both"/>
        <w:outlineLvl w:val="1"/>
        <w:rPr>
          <w:sz w:val="24"/>
          <w:szCs w:val="24"/>
        </w:rPr>
      </w:pPr>
      <w:r w:rsidRPr="002913E9">
        <w:rPr>
          <w:sz w:val="24"/>
          <w:szCs w:val="24"/>
        </w:rPr>
        <w:t>Работы по текущему ремонту необходимо проводить ежегодно в летний, осенний периоды.</w:t>
      </w:r>
    </w:p>
    <w:p w:rsidR="00A55FF5" w:rsidRPr="002913E9" w:rsidRDefault="00A55FF5" w:rsidP="008B50CE">
      <w:pPr>
        <w:pStyle w:val="ConsPlusNormal"/>
        <w:ind w:firstLine="709"/>
        <w:jc w:val="both"/>
        <w:outlineLvl w:val="1"/>
        <w:rPr>
          <w:sz w:val="24"/>
          <w:szCs w:val="24"/>
        </w:rPr>
      </w:pPr>
      <w:r w:rsidRPr="002913E9">
        <w:rPr>
          <w:sz w:val="24"/>
          <w:szCs w:val="24"/>
        </w:rPr>
        <w:t xml:space="preserve">5. </w:t>
      </w:r>
      <w:proofErr w:type="gramStart"/>
      <w:r w:rsidRPr="002913E9">
        <w:rPr>
          <w:sz w:val="24"/>
          <w:szCs w:val="24"/>
        </w:rPr>
        <w:t xml:space="preserve">Собственники зданий, строений, </w:t>
      </w:r>
      <w:r w:rsidR="00BF13D3" w:rsidRPr="002913E9">
        <w:rPr>
          <w:sz w:val="24"/>
          <w:szCs w:val="24"/>
        </w:rPr>
        <w:t>сооружений (в случае если зданием является многоквартирный жилой дом – собственники помещений в многоквартирном жилом доме, либо уполномоченные собственниками помещений в многоквартирном жилом доме лица) обязаны осуществлять очистку фасадов и ограждающих конструкций зданий, строений, сооружений от загрязнений, в том числе от размещенных вне установленных мест надписей, рисунков, объявлений и иной информации.</w:t>
      </w:r>
      <w:proofErr w:type="gramEnd"/>
    </w:p>
    <w:p w:rsidR="00305B8C" w:rsidRPr="002913E9" w:rsidRDefault="00305B8C" w:rsidP="008B50CE">
      <w:pPr>
        <w:pStyle w:val="ConsPlusNormal"/>
        <w:ind w:firstLine="709"/>
        <w:jc w:val="both"/>
        <w:outlineLvl w:val="1"/>
        <w:rPr>
          <w:sz w:val="24"/>
          <w:szCs w:val="24"/>
        </w:rPr>
      </w:pPr>
      <w:r w:rsidRPr="002913E9">
        <w:rPr>
          <w:sz w:val="24"/>
          <w:szCs w:val="24"/>
        </w:rPr>
        <w:t>6. Нарушение композиции фасада за счет произвольного изменения архитектурного облика, остекления, оборудования балконов и лоджий, устройства новых балконов и лоджий или ликвидации существующих не допускается.</w:t>
      </w:r>
    </w:p>
    <w:p w:rsidR="001F7265" w:rsidRDefault="001F7265" w:rsidP="008B50CE">
      <w:pPr>
        <w:pStyle w:val="ConsPlusNormal"/>
        <w:ind w:firstLine="709"/>
        <w:jc w:val="both"/>
        <w:outlineLvl w:val="1"/>
        <w:rPr>
          <w:b/>
          <w:sz w:val="24"/>
          <w:szCs w:val="24"/>
        </w:rPr>
      </w:pPr>
    </w:p>
    <w:p w:rsidR="00E91FEC" w:rsidRPr="002913E9" w:rsidRDefault="00D66A3C" w:rsidP="008B50CE">
      <w:pPr>
        <w:pStyle w:val="ConsPlusNormal"/>
        <w:ind w:firstLine="709"/>
        <w:jc w:val="both"/>
        <w:outlineLvl w:val="1"/>
        <w:rPr>
          <w:b/>
          <w:sz w:val="24"/>
          <w:szCs w:val="24"/>
        </w:rPr>
      </w:pPr>
      <w:r w:rsidRPr="002913E9">
        <w:rPr>
          <w:b/>
          <w:sz w:val="24"/>
          <w:szCs w:val="24"/>
        </w:rPr>
        <w:t>Статья 5</w:t>
      </w:r>
      <w:r w:rsidR="004122D8" w:rsidRPr="002913E9">
        <w:rPr>
          <w:b/>
          <w:sz w:val="24"/>
          <w:szCs w:val="24"/>
        </w:rPr>
        <w:t>1</w:t>
      </w:r>
      <w:r w:rsidR="00E91FEC" w:rsidRPr="002913E9">
        <w:rPr>
          <w:b/>
          <w:sz w:val="24"/>
          <w:szCs w:val="24"/>
        </w:rPr>
        <w:t>. Требования к окраске фасадов зданий, строений, сооружений</w:t>
      </w:r>
    </w:p>
    <w:p w:rsidR="00A75FDB" w:rsidRPr="002913E9" w:rsidRDefault="00E91FEC" w:rsidP="008B50CE">
      <w:pPr>
        <w:pStyle w:val="ConsPlusNormal"/>
        <w:ind w:firstLine="709"/>
        <w:jc w:val="both"/>
        <w:outlineLvl w:val="1"/>
        <w:rPr>
          <w:sz w:val="24"/>
          <w:szCs w:val="24"/>
        </w:rPr>
      </w:pPr>
      <w:r w:rsidRPr="002913E9">
        <w:rPr>
          <w:sz w:val="24"/>
          <w:szCs w:val="24"/>
        </w:rPr>
        <w:t xml:space="preserve">1. </w:t>
      </w:r>
      <w:proofErr w:type="gramStart"/>
      <w:r w:rsidRPr="002913E9">
        <w:rPr>
          <w:sz w:val="24"/>
          <w:szCs w:val="24"/>
        </w:rPr>
        <w:t xml:space="preserve">Перед окраской фасадов зданий, строений, сооружений </w:t>
      </w:r>
      <w:r w:rsidR="00A75FDB" w:rsidRPr="002913E9">
        <w:rPr>
          <w:sz w:val="24"/>
          <w:szCs w:val="24"/>
        </w:rPr>
        <w:t>в случае необходимости выполняются следующие работы: очистка поверхности, расшивка трещин, подмазка, шлифовка, шпаклевка, грунтовка, кровельные работы, ремонт карнизов, фасадных поясков,</w:t>
      </w:r>
      <w:r w:rsidR="00E048DE" w:rsidRPr="002913E9">
        <w:rPr>
          <w:sz w:val="24"/>
          <w:szCs w:val="24"/>
        </w:rPr>
        <w:t xml:space="preserve"> </w:t>
      </w:r>
      <w:r w:rsidR="00D04E1D" w:rsidRPr="002913E9">
        <w:rPr>
          <w:sz w:val="24"/>
          <w:szCs w:val="24"/>
        </w:rPr>
        <w:t xml:space="preserve">а также устройство водостоков, ремонт балконов, эркеров, лоджий с установкой сливов, восстановлением их гидроизоляции, ремонт цоколя, устройство или ремонт </w:t>
      </w:r>
      <w:proofErr w:type="spellStart"/>
      <w:r w:rsidR="00D04E1D" w:rsidRPr="002913E9">
        <w:rPr>
          <w:sz w:val="24"/>
          <w:szCs w:val="24"/>
        </w:rPr>
        <w:t>отмостки</w:t>
      </w:r>
      <w:proofErr w:type="spellEnd"/>
      <w:r w:rsidR="00D04E1D" w:rsidRPr="002913E9">
        <w:rPr>
          <w:sz w:val="24"/>
          <w:szCs w:val="24"/>
        </w:rPr>
        <w:t>, входной группы.</w:t>
      </w:r>
      <w:proofErr w:type="gramEnd"/>
    </w:p>
    <w:p w:rsidR="00D04E1D" w:rsidRPr="002913E9" w:rsidRDefault="001B5434" w:rsidP="008B50CE">
      <w:pPr>
        <w:pStyle w:val="ConsPlusNormal"/>
        <w:ind w:firstLine="709"/>
        <w:jc w:val="both"/>
        <w:outlineLvl w:val="1"/>
        <w:rPr>
          <w:sz w:val="24"/>
          <w:szCs w:val="24"/>
        </w:rPr>
      </w:pPr>
      <w:r w:rsidRPr="002913E9">
        <w:rPr>
          <w:sz w:val="24"/>
          <w:szCs w:val="24"/>
        </w:rPr>
        <w:t>2. При проведении малярных работ необходимо обеспечить:</w:t>
      </w:r>
    </w:p>
    <w:p w:rsidR="001B5434" w:rsidRPr="002913E9" w:rsidRDefault="00CD04C4" w:rsidP="008B50CE">
      <w:pPr>
        <w:pStyle w:val="ConsPlusNormal"/>
        <w:ind w:firstLine="709"/>
        <w:jc w:val="both"/>
        <w:outlineLvl w:val="1"/>
        <w:rPr>
          <w:sz w:val="24"/>
          <w:szCs w:val="24"/>
        </w:rPr>
      </w:pPr>
      <w:r w:rsidRPr="002913E9">
        <w:rPr>
          <w:sz w:val="24"/>
          <w:szCs w:val="24"/>
        </w:rPr>
        <w:t xml:space="preserve">- </w:t>
      </w:r>
      <w:r w:rsidR="001B5434" w:rsidRPr="002913E9">
        <w:rPr>
          <w:sz w:val="24"/>
          <w:szCs w:val="24"/>
        </w:rPr>
        <w:t>очистку поверхности от грязи;</w:t>
      </w:r>
    </w:p>
    <w:p w:rsidR="001B5434" w:rsidRPr="002913E9" w:rsidRDefault="00CD04C4" w:rsidP="008B50CE">
      <w:pPr>
        <w:pStyle w:val="ConsPlusNormal"/>
        <w:ind w:firstLine="709"/>
        <w:jc w:val="both"/>
        <w:outlineLvl w:val="1"/>
        <w:rPr>
          <w:sz w:val="24"/>
          <w:szCs w:val="24"/>
        </w:rPr>
      </w:pPr>
      <w:r w:rsidRPr="002913E9">
        <w:rPr>
          <w:sz w:val="24"/>
          <w:szCs w:val="24"/>
        </w:rPr>
        <w:t xml:space="preserve">- </w:t>
      </w:r>
      <w:r w:rsidR="001B5434" w:rsidRPr="002913E9">
        <w:rPr>
          <w:sz w:val="24"/>
          <w:szCs w:val="24"/>
        </w:rPr>
        <w:t>выполнение частичного или полного удаления старых окрасочных слоев;</w:t>
      </w:r>
    </w:p>
    <w:p w:rsidR="001B5434" w:rsidRPr="002913E9" w:rsidRDefault="00CD04C4" w:rsidP="008B50CE">
      <w:pPr>
        <w:pStyle w:val="ConsPlusNormal"/>
        <w:ind w:firstLine="709"/>
        <w:jc w:val="both"/>
        <w:outlineLvl w:val="1"/>
        <w:rPr>
          <w:sz w:val="24"/>
          <w:szCs w:val="24"/>
        </w:rPr>
      </w:pPr>
      <w:r w:rsidRPr="002913E9">
        <w:rPr>
          <w:sz w:val="24"/>
          <w:szCs w:val="24"/>
        </w:rPr>
        <w:t xml:space="preserve">- </w:t>
      </w:r>
      <w:r w:rsidR="001B5434" w:rsidRPr="002913E9">
        <w:rPr>
          <w:sz w:val="24"/>
          <w:szCs w:val="24"/>
        </w:rPr>
        <w:t>расшивку и заделку трещин;</w:t>
      </w:r>
    </w:p>
    <w:p w:rsidR="001B5434" w:rsidRPr="002913E9" w:rsidRDefault="00CD04C4" w:rsidP="008B50CE">
      <w:pPr>
        <w:pStyle w:val="ConsPlusNormal"/>
        <w:ind w:firstLine="709"/>
        <w:jc w:val="both"/>
        <w:outlineLvl w:val="1"/>
        <w:rPr>
          <w:sz w:val="24"/>
          <w:szCs w:val="24"/>
        </w:rPr>
      </w:pPr>
      <w:r w:rsidRPr="002913E9">
        <w:rPr>
          <w:sz w:val="24"/>
          <w:szCs w:val="24"/>
        </w:rPr>
        <w:lastRenderedPageBreak/>
        <w:t xml:space="preserve">- </w:t>
      </w:r>
      <w:r w:rsidR="001B5434" w:rsidRPr="002913E9">
        <w:rPr>
          <w:sz w:val="24"/>
          <w:szCs w:val="24"/>
        </w:rPr>
        <w:t>выравнивание и сглаживание поверхностей фасадов зданий, строений, сооружений;</w:t>
      </w:r>
    </w:p>
    <w:p w:rsidR="001B5434" w:rsidRPr="002913E9" w:rsidRDefault="00CD04C4" w:rsidP="008B50CE">
      <w:pPr>
        <w:pStyle w:val="ConsPlusNormal"/>
        <w:ind w:firstLine="709"/>
        <w:jc w:val="both"/>
        <w:outlineLvl w:val="1"/>
        <w:rPr>
          <w:sz w:val="24"/>
          <w:szCs w:val="24"/>
        </w:rPr>
      </w:pPr>
      <w:r w:rsidRPr="002913E9">
        <w:rPr>
          <w:sz w:val="24"/>
          <w:szCs w:val="24"/>
        </w:rPr>
        <w:t xml:space="preserve">- </w:t>
      </w:r>
      <w:r w:rsidR="001B5434" w:rsidRPr="002913E9">
        <w:rPr>
          <w:sz w:val="24"/>
          <w:szCs w:val="24"/>
        </w:rPr>
        <w:t xml:space="preserve">соответствие применяемых материалов </w:t>
      </w:r>
      <w:proofErr w:type="gramStart"/>
      <w:r w:rsidR="001B5434" w:rsidRPr="002913E9">
        <w:rPr>
          <w:sz w:val="24"/>
          <w:szCs w:val="24"/>
        </w:rPr>
        <w:t>рекомендованным</w:t>
      </w:r>
      <w:proofErr w:type="gramEnd"/>
      <w:r w:rsidR="001B5434" w:rsidRPr="002913E9">
        <w:rPr>
          <w:sz w:val="24"/>
          <w:szCs w:val="24"/>
        </w:rPr>
        <w:t>;</w:t>
      </w:r>
    </w:p>
    <w:p w:rsidR="001B5434" w:rsidRPr="002913E9" w:rsidRDefault="00CD04C4" w:rsidP="008B50CE">
      <w:pPr>
        <w:pStyle w:val="ConsPlusNormal"/>
        <w:ind w:firstLine="709"/>
        <w:jc w:val="both"/>
        <w:outlineLvl w:val="1"/>
        <w:rPr>
          <w:sz w:val="24"/>
          <w:szCs w:val="24"/>
        </w:rPr>
      </w:pPr>
      <w:r w:rsidRPr="002913E9">
        <w:rPr>
          <w:sz w:val="24"/>
          <w:szCs w:val="24"/>
        </w:rPr>
        <w:t xml:space="preserve">- </w:t>
      </w:r>
      <w:r w:rsidR="001B5434" w:rsidRPr="002913E9">
        <w:rPr>
          <w:sz w:val="24"/>
          <w:szCs w:val="24"/>
        </w:rPr>
        <w:t>наличие сертификатов соответствия на все применяемые материалы;</w:t>
      </w:r>
    </w:p>
    <w:p w:rsidR="001B5434" w:rsidRPr="002913E9" w:rsidRDefault="00CD04C4" w:rsidP="008B50CE">
      <w:pPr>
        <w:pStyle w:val="ConsPlusNormal"/>
        <w:ind w:firstLine="709"/>
        <w:jc w:val="both"/>
        <w:outlineLvl w:val="1"/>
        <w:rPr>
          <w:sz w:val="24"/>
          <w:szCs w:val="24"/>
        </w:rPr>
      </w:pPr>
      <w:r w:rsidRPr="002913E9">
        <w:rPr>
          <w:sz w:val="24"/>
          <w:szCs w:val="24"/>
        </w:rPr>
        <w:t xml:space="preserve">- </w:t>
      </w:r>
      <w:r w:rsidR="001B5434" w:rsidRPr="002913E9">
        <w:rPr>
          <w:sz w:val="24"/>
          <w:szCs w:val="24"/>
        </w:rPr>
        <w:t>соблюдение технологических режимов и последовательности нанесения слоев;</w:t>
      </w:r>
    </w:p>
    <w:p w:rsidR="001B5434" w:rsidRPr="002913E9" w:rsidRDefault="00CD04C4" w:rsidP="008B50CE">
      <w:pPr>
        <w:pStyle w:val="ConsPlusNormal"/>
        <w:ind w:firstLine="709"/>
        <w:jc w:val="both"/>
        <w:outlineLvl w:val="1"/>
        <w:rPr>
          <w:sz w:val="24"/>
          <w:szCs w:val="24"/>
        </w:rPr>
      </w:pPr>
      <w:r w:rsidRPr="002913E9">
        <w:rPr>
          <w:sz w:val="24"/>
          <w:szCs w:val="24"/>
        </w:rPr>
        <w:t xml:space="preserve">- </w:t>
      </w:r>
      <w:r w:rsidR="001B5434" w:rsidRPr="002913E9">
        <w:rPr>
          <w:sz w:val="24"/>
          <w:szCs w:val="24"/>
        </w:rPr>
        <w:t>однотонность окраски, отсутствие полос, пятен, потеков, морщин, просвечивания нижележащих слоев краски;</w:t>
      </w:r>
    </w:p>
    <w:p w:rsidR="001B5434" w:rsidRPr="002913E9" w:rsidRDefault="00CD04C4" w:rsidP="008B50CE">
      <w:pPr>
        <w:pStyle w:val="ConsPlusNormal"/>
        <w:ind w:firstLine="709"/>
        <w:jc w:val="both"/>
        <w:outlineLvl w:val="1"/>
        <w:rPr>
          <w:sz w:val="24"/>
          <w:szCs w:val="24"/>
        </w:rPr>
      </w:pPr>
      <w:r w:rsidRPr="002913E9">
        <w:rPr>
          <w:sz w:val="24"/>
          <w:szCs w:val="24"/>
        </w:rPr>
        <w:t xml:space="preserve">- </w:t>
      </w:r>
      <w:r w:rsidR="001B5434" w:rsidRPr="002913E9">
        <w:rPr>
          <w:sz w:val="24"/>
          <w:szCs w:val="24"/>
        </w:rPr>
        <w:t>ровность линий и закраску в сопряжениях поверхностей, окрашиваемых в разные цвета;</w:t>
      </w:r>
    </w:p>
    <w:p w:rsidR="001B5434" w:rsidRPr="002913E9" w:rsidRDefault="00CD04C4" w:rsidP="008B50CE">
      <w:pPr>
        <w:pStyle w:val="ConsPlusNormal"/>
        <w:ind w:firstLine="709"/>
        <w:jc w:val="both"/>
        <w:outlineLvl w:val="1"/>
        <w:rPr>
          <w:sz w:val="24"/>
          <w:szCs w:val="24"/>
        </w:rPr>
      </w:pPr>
      <w:r w:rsidRPr="002913E9">
        <w:rPr>
          <w:sz w:val="24"/>
          <w:szCs w:val="24"/>
        </w:rPr>
        <w:t xml:space="preserve">- </w:t>
      </w:r>
      <w:r w:rsidR="001B5434" w:rsidRPr="002913E9">
        <w:rPr>
          <w:sz w:val="24"/>
          <w:szCs w:val="24"/>
        </w:rPr>
        <w:t>правильность стыковки захваток при работе с наполненными и фактурными составами.</w:t>
      </w:r>
    </w:p>
    <w:p w:rsidR="001B5434" w:rsidRPr="002913E9" w:rsidRDefault="001B5434" w:rsidP="008B50CE">
      <w:pPr>
        <w:pStyle w:val="ConsPlusNormal"/>
        <w:ind w:firstLine="709"/>
        <w:jc w:val="both"/>
        <w:outlineLvl w:val="1"/>
        <w:rPr>
          <w:sz w:val="24"/>
          <w:szCs w:val="24"/>
        </w:rPr>
      </w:pPr>
      <w:r w:rsidRPr="002913E9">
        <w:rPr>
          <w:sz w:val="24"/>
          <w:szCs w:val="24"/>
        </w:rPr>
        <w:t>3. При окраске</w:t>
      </w:r>
      <w:r w:rsidR="00AB0480" w:rsidRPr="002913E9">
        <w:rPr>
          <w:sz w:val="24"/>
          <w:szCs w:val="24"/>
        </w:rPr>
        <w:t xml:space="preserve"> фасадов зданий, строений, сооружений </w:t>
      </w:r>
      <w:r w:rsidR="00AB0480" w:rsidRPr="001F7265">
        <w:rPr>
          <w:sz w:val="24"/>
          <w:szCs w:val="24"/>
        </w:rPr>
        <w:t>запрещается:</w:t>
      </w:r>
    </w:p>
    <w:p w:rsidR="00AB0480" w:rsidRPr="002913E9" w:rsidRDefault="00AB0480" w:rsidP="008B50CE">
      <w:pPr>
        <w:pStyle w:val="ConsPlusNormal"/>
        <w:ind w:firstLine="709"/>
        <w:jc w:val="both"/>
        <w:outlineLvl w:val="1"/>
        <w:rPr>
          <w:sz w:val="24"/>
          <w:szCs w:val="24"/>
        </w:rPr>
      </w:pPr>
      <w:r w:rsidRPr="002913E9">
        <w:rPr>
          <w:sz w:val="24"/>
          <w:szCs w:val="24"/>
        </w:rPr>
        <w:t>- окраска фасадов зданий, строений, сооружений до восстановления разрушенных или поврежденных архитектурных деталей;</w:t>
      </w:r>
    </w:p>
    <w:p w:rsidR="00AB0480" w:rsidRPr="002913E9" w:rsidRDefault="00AB0480" w:rsidP="008B50CE">
      <w:pPr>
        <w:pStyle w:val="ConsPlusNormal"/>
        <w:ind w:firstLine="709"/>
        <w:jc w:val="both"/>
        <w:outlineLvl w:val="1"/>
        <w:rPr>
          <w:sz w:val="24"/>
          <w:szCs w:val="24"/>
        </w:rPr>
      </w:pPr>
      <w:r w:rsidRPr="002913E9">
        <w:rPr>
          <w:sz w:val="24"/>
          <w:szCs w:val="24"/>
        </w:rPr>
        <w:t>- окраска фасадов зданий, строений, сооружений, архитектурных деталей и цоколей, выполненных из натурального камня</w:t>
      </w:r>
      <w:r w:rsidR="00606FCF" w:rsidRPr="002913E9">
        <w:rPr>
          <w:sz w:val="24"/>
          <w:szCs w:val="24"/>
        </w:rPr>
        <w:t xml:space="preserve">, </w:t>
      </w:r>
      <w:proofErr w:type="spellStart"/>
      <w:r w:rsidR="00606FCF" w:rsidRPr="002913E9">
        <w:rPr>
          <w:sz w:val="24"/>
          <w:szCs w:val="24"/>
        </w:rPr>
        <w:t>терразитовой</w:t>
      </w:r>
      <w:proofErr w:type="spellEnd"/>
      <w:r w:rsidR="00606FCF" w:rsidRPr="002913E9">
        <w:rPr>
          <w:sz w:val="24"/>
          <w:szCs w:val="24"/>
        </w:rPr>
        <w:t xml:space="preserve"> штукатурки, облицованных керамической плиткой;</w:t>
      </w:r>
    </w:p>
    <w:p w:rsidR="00606FCF" w:rsidRPr="002913E9" w:rsidRDefault="00606FCF" w:rsidP="008B50CE">
      <w:pPr>
        <w:pStyle w:val="ConsPlusNormal"/>
        <w:ind w:firstLine="709"/>
        <w:jc w:val="both"/>
        <w:outlineLvl w:val="1"/>
        <w:rPr>
          <w:sz w:val="24"/>
          <w:szCs w:val="24"/>
        </w:rPr>
      </w:pPr>
      <w:r w:rsidRPr="002913E9">
        <w:rPr>
          <w:sz w:val="24"/>
          <w:szCs w:val="24"/>
        </w:rPr>
        <w:t>- повреждение фасадов зданий, строений, сооружений.</w:t>
      </w:r>
    </w:p>
    <w:p w:rsidR="00606FCF" w:rsidRPr="002913E9" w:rsidRDefault="00606FCF" w:rsidP="008B50CE">
      <w:pPr>
        <w:pStyle w:val="ConsPlusNormal"/>
        <w:ind w:firstLine="709"/>
        <w:jc w:val="both"/>
        <w:outlineLvl w:val="1"/>
        <w:rPr>
          <w:sz w:val="24"/>
          <w:szCs w:val="24"/>
        </w:rPr>
      </w:pPr>
      <w:r w:rsidRPr="002913E9">
        <w:rPr>
          <w:sz w:val="24"/>
          <w:szCs w:val="24"/>
        </w:rPr>
        <w:t>4. Частичная окраска фасадов зданий, строений, сооружений возможна при условии полного соответствия цвета существующему цвету фасада здания, строения, сооружения.</w:t>
      </w:r>
    </w:p>
    <w:p w:rsidR="001F7265" w:rsidRDefault="001F7265" w:rsidP="008B50CE">
      <w:pPr>
        <w:pStyle w:val="ConsPlusNormal"/>
        <w:ind w:firstLine="709"/>
        <w:jc w:val="both"/>
        <w:outlineLvl w:val="1"/>
        <w:rPr>
          <w:b/>
          <w:sz w:val="24"/>
          <w:szCs w:val="24"/>
        </w:rPr>
      </w:pPr>
    </w:p>
    <w:p w:rsidR="00571FF1" w:rsidRPr="002913E9" w:rsidRDefault="004122D8" w:rsidP="008B50CE">
      <w:pPr>
        <w:pStyle w:val="ConsPlusNormal"/>
        <w:ind w:firstLine="709"/>
        <w:jc w:val="both"/>
        <w:outlineLvl w:val="1"/>
        <w:rPr>
          <w:b/>
          <w:sz w:val="24"/>
          <w:szCs w:val="24"/>
        </w:rPr>
      </w:pPr>
      <w:r w:rsidRPr="002913E9">
        <w:rPr>
          <w:b/>
          <w:sz w:val="24"/>
          <w:szCs w:val="24"/>
        </w:rPr>
        <w:t>Статья 52</w:t>
      </w:r>
      <w:r w:rsidR="00571FF1" w:rsidRPr="002913E9">
        <w:rPr>
          <w:b/>
          <w:sz w:val="24"/>
          <w:szCs w:val="24"/>
        </w:rPr>
        <w:t>. Требования к размещению наружных блоков систем кондиционирования и вентиляции</w:t>
      </w:r>
    </w:p>
    <w:p w:rsidR="00571FF1" w:rsidRPr="002913E9" w:rsidRDefault="00571FF1" w:rsidP="008B50CE">
      <w:pPr>
        <w:pStyle w:val="ConsPlusNormal"/>
        <w:ind w:firstLine="709"/>
        <w:jc w:val="both"/>
        <w:outlineLvl w:val="1"/>
        <w:rPr>
          <w:sz w:val="24"/>
          <w:szCs w:val="24"/>
        </w:rPr>
      </w:pPr>
      <w:r w:rsidRPr="002913E9">
        <w:rPr>
          <w:sz w:val="24"/>
          <w:szCs w:val="24"/>
        </w:rPr>
        <w:t>1. Размещение наружных блоков систем кондиционирования и вентиляции допускается:</w:t>
      </w:r>
    </w:p>
    <w:p w:rsidR="00571FF1" w:rsidRPr="002913E9" w:rsidRDefault="00571FF1" w:rsidP="008B50CE">
      <w:pPr>
        <w:pStyle w:val="ConsPlusNormal"/>
        <w:ind w:firstLine="709"/>
        <w:jc w:val="both"/>
        <w:outlineLvl w:val="1"/>
        <w:rPr>
          <w:sz w:val="24"/>
          <w:szCs w:val="24"/>
        </w:rPr>
      </w:pPr>
      <w:r w:rsidRPr="002913E9">
        <w:rPr>
          <w:sz w:val="24"/>
          <w:szCs w:val="24"/>
        </w:rPr>
        <w:t xml:space="preserve">- на кровлях зданий, строений и сооружений (крышные кондиционеры с внутренними каналами </w:t>
      </w:r>
      <w:proofErr w:type="spellStart"/>
      <w:r w:rsidRPr="002913E9">
        <w:rPr>
          <w:sz w:val="24"/>
          <w:szCs w:val="24"/>
        </w:rPr>
        <w:t>воздухоотводов</w:t>
      </w:r>
      <w:proofErr w:type="spellEnd"/>
      <w:r w:rsidRPr="002913E9">
        <w:rPr>
          <w:sz w:val="24"/>
          <w:szCs w:val="24"/>
        </w:rPr>
        <w:t>);</w:t>
      </w:r>
    </w:p>
    <w:p w:rsidR="00571FF1" w:rsidRPr="002913E9" w:rsidRDefault="00571FF1" w:rsidP="008B50CE">
      <w:pPr>
        <w:pStyle w:val="ConsPlusNormal"/>
        <w:ind w:firstLine="709"/>
        <w:jc w:val="both"/>
        <w:outlineLvl w:val="1"/>
        <w:rPr>
          <w:sz w:val="24"/>
          <w:szCs w:val="24"/>
        </w:rPr>
      </w:pPr>
      <w:r w:rsidRPr="002913E9">
        <w:rPr>
          <w:sz w:val="24"/>
          <w:szCs w:val="24"/>
        </w:rPr>
        <w:t xml:space="preserve">- на главных фасадах зданий, строений, сооружений – упорядоченно, </w:t>
      </w:r>
      <w:r w:rsidR="005F463A" w:rsidRPr="002913E9">
        <w:rPr>
          <w:sz w:val="24"/>
          <w:szCs w:val="24"/>
        </w:rPr>
        <w:t xml:space="preserve">с размещением в специально отведенных проектом местах, </w:t>
      </w:r>
      <w:r w:rsidRPr="002913E9">
        <w:rPr>
          <w:sz w:val="24"/>
          <w:szCs w:val="24"/>
        </w:rPr>
        <w:t xml:space="preserve">в однотипных корзинах, не нарушающих </w:t>
      </w:r>
      <w:proofErr w:type="gramStart"/>
      <w:r w:rsidRPr="002913E9">
        <w:rPr>
          <w:sz w:val="24"/>
          <w:szCs w:val="24"/>
        </w:rPr>
        <w:t>архитектурные решения</w:t>
      </w:r>
      <w:proofErr w:type="gramEnd"/>
      <w:r w:rsidRPr="002913E9">
        <w:rPr>
          <w:sz w:val="24"/>
          <w:szCs w:val="24"/>
        </w:rPr>
        <w:t xml:space="preserve"> фасадов зданий, строений, сооружений;</w:t>
      </w:r>
    </w:p>
    <w:p w:rsidR="00571FF1" w:rsidRPr="002913E9" w:rsidRDefault="00571FF1" w:rsidP="008B50CE">
      <w:pPr>
        <w:pStyle w:val="ConsPlusNormal"/>
        <w:ind w:firstLine="709"/>
        <w:jc w:val="both"/>
        <w:outlineLvl w:val="1"/>
        <w:rPr>
          <w:sz w:val="24"/>
          <w:szCs w:val="24"/>
        </w:rPr>
      </w:pPr>
      <w:r w:rsidRPr="002913E9">
        <w:rPr>
          <w:sz w:val="24"/>
          <w:szCs w:val="24"/>
        </w:rPr>
        <w:t>- на главных фасадах реконструируемых зданий, строений, сооружений – упорядоченно, с привязкой к единой системе вертикальных линий на фасаде, с применением декоративных элементов (сборных корзин под наружные блоки кондиционеров);</w:t>
      </w:r>
    </w:p>
    <w:p w:rsidR="005F463A" w:rsidRPr="002913E9" w:rsidRDefault="005F463A" w:rsidP="008B50CE">
      <w:pPr>
        <w:pStyle w:val="ConsPlusNormal"/>
        <w:ind w:firstLine="709"/>
        <w:jc w:val="both"/>
        <w:outlineLvl w:val="1"/>
        <w:rPr>
          <w:sz w:val="24"/>
          <w:szCs w:val="24"/>
        </w:rPr>
      </w:pPr>
      <w:proofErr w:type="gramStart"/>
      <w:r w:rsidRPr="002913E9">
        <w:rPr>
          <w:sz w:val="24"/>
          <w:szCs w:val="24"/>
        </w:rPr>
        <w:t>- на главных фасадах вновь строящихся многоквартирных жилых домов - согласно паспорту фасада зданий, предусматривающего для каждой квартиры задекорированные места (сборные корзины) для установки жильцами наружных блоков кондиционеров, в нишах и на лоджиях фасадов, внутри остекленного балкона (на остеклении балкона крепится вентиляционная решетка), в верхней части оконного проема с использованием маскирующих решеток, жалюзи;</w:t>
      </w:r>
      <w:proofErr w:type="gramEnd"/>
    </w:p>
    <w:p w:rsidR="00571FF1" w:rsidRPr="002913E9" w:rsidRDefault="00571FF1" w:rsidP="008B50CE">
      <w:pPr>
        <w:pStyle w:val="ConsPlusNormal"/>
        <w:ind w:firstLine="709"/>
        <w:jc w:val="both"/>
        <w:outlineLvl w:val="1"/>
        <w:rPr>
          <w:sz w:val="24"/>
          <w:szCs w:val="24"/>
        </w:rPr>
      </w:pPr>
      <w:r w:rsidRPr="002913E9">
        <w:rPr>
          <w:sz w:val="24"/>
          <w:szCs w:val="24"/>
        </w:rPr>
        <w:t>- на дворовых фасадах зданий, строений, сооружений – упорядоченно, с привязкой к единой системе вертикальных линий на фасаде, с применением декоративных элементов (сборных корзин под наружные блоки кондиционеров);</w:t>
      </w:r>
    </w:p>
    <w:p w:rsidR="00571FF1" w:rsidRPr="002913E9" w:rsidRDefault="00571FF1" w:rsidP="008B50CE">
      <w:pPr>
        <w:pStyle w:val="ConsPlusNormal"/>
        <w:ind w:firstLine="709"/>
        <w:jc w:val="both"/>
        <w:outlineLvl w:val="1"/>
        <w:rPr>
          <w:sz w:val="24"/>
          <w:szCs w:val="24"/>
        </w:rPr>
      </w:pPr>
      <w:r w:rsidRPr="002913E9">
        <w:rPr>
          <w:sz w:val="24"/>
          <w:szCs w:val="24"/>
        </w:rPr>
        <w:t>- на лоджиях, в нишах – в наиболее незаметных местах, с применением декоративных элементов (сборных корзин под наружные блоки кондиционеров)</w:t>
      </w:r>
      <w:r w:rsidR="005F463A" w:rsidRPr="002913E9">
        <w:rPr>
          <w:sz w:val="24"/>
          <w:szCs w:val="24"/>
        </w:rPr>
        <w:t>; внутри остекленного балкона (на остеклении балкона крепится вентиляционная решетка); в верхней части оконного проема с использованием маскирующих решеток, жалюзи</w:t>
      </w:r>
      <w:r w:rsidRPr="002913E9">
        <w:rPr>
          <w:sz w:val="24"/>
          <w:szCs w:val="24"/>
        </w:rPr>
        <w:t>.</w:t>
      </w:r>
    </w:p>
    <w:p w:rsidR="00571FF1" w:rsidRPr="002913E9" w:rsidRDefault="00571FF1" w:rsidP="008B50CE">
      <w:pPr>
        <w:pStyle w:val="ConsPlusNormal"/>
        <w:ind w:firstLine="709"/>
        <w:jc w:val="both"/>
        <w:outlineLvl w:val="1"/>
        <w:rPr>
          <w:sz w:val="24"/>
          <w:szCs w:val="24"/>
        </w:rPr>
      </w:pPr>
      <w:r w:rsidRPr="002913E9">
        <w:rPr>
          <w:sz w:val="24"/>
          <w:szCs w:val="24"/>
        </w:rPr>
        <w:t>2. Размещение наружных блоков систем кондиционирования и вентиляции не допускается:</w:t>
      </w:r>
    </w:p>
    <w:p w:rsidR="002903F5" w:rsidRPr="002913E9" w:rsidRDefault="00571FF1" w:rsidP="008B50CE">
      <w:pPr>
        <w:pStyle w:val="ConsPlusNormal"/>
        <w:ind w:firstLine="709"/>
        <w:jc w:val="both"/>
        <w:outlineLvl w:val="1"/>
        <w:rPr>
          <w:sz w:val="24"/>
          <w:szCs w:val="24"/>
        </w:rPr>
      </w:pPr>
      <w:r w:rsidRPr="002913E9">
        <w:rPr>
          <w:sz w:val="24"/>
          <w:szCs w:val="24"/>
        </w:rPr>
        <w:t xml:space="preserve">- </w:t>
      </w:r>
      <w:r w:rsidR="002903F5" w:rsidRPr="002913E9">
        <w:rPr>
          <w:sz w:val="24"/>
          <w:szCs w:val="24"/>
        </w:rPr>
        <w:t>на поверхности главных фасадов зданий, включенных в Единый государственный реестр объектов культурного наследия;</w:t>
      </w:r>
    </w:p>
    <w:p w:rsidR="00571FF1" w:rsidRPr="002913E9" w:rsidRDefault="002903F5" w:rsidP="008B50CE">
      <w:pPr>
        <w:pStyle w:val="ConsPlusNormal"/>
        <w:ind w:firstLine="709"/>
        <w:jc w:val="both"/>
        <w:outlineLvl w:val="1"/>
        <w:rPr>
          <w:sz w:val="24"/>
          <w:szCs w:val="24"/>
        </w:rPr>
      </w:pPr>
      <w:r w:rsidRPr="002913E9">
        <w:rPr>
          <w:sz w:val="24"/>
          <w:szCs w:val="24"/>
        </w:rPr>
        <w:t xml:space="preserve">- </w:t>
      </w:r>
      <w:r w:rsidR="00571FF1" w:rsidRPr="002913E9">
        <w:rPr>
          <w:sz w:val="24"/>
          <w:szCs w:val="24"/>
        </w:rPr>
        <w:t>над пешеходным</w:t>
      </w:r>
      <w:r w:rsidR="004222C3" w:rsidRPr="002913E9">
        <w:rPr>
          <w:sz w:val="24"/>
          <w:szCs w:val="24"/>
        </w:rPr>
        <w:t>и тротуарами на высоте менее 3</w:t>
      </w:r>
      <w:r w:rsidR="00571FF1" w:rsidRPr="002913E9">
        <w:rPr>
          <w:sz w:val="24"/>
          <w:szCs w:val="24"/>
        </w:rPr>
        <w:t xml:space="preserve"> м от поверхности земли;</w:t>
      </w:r>
    </w:p>
    <w:p w:rsidR="002903F5" w:rsidRPr="002913E9" w:rsidRDefault="00571FF1" w:rsidP="008B50CE">
      <w:pPr>
        <w:pStyle w:val="ConsPlusNormal"/>
        <w:ind w:firstLine="709"/>
        <w:jc w:val="both"/>
        <w:outlineLvl w:val="1"/>
        <w:rPr>
          <w:sz w:val="24"/>
          <w:szCs w:val="24"/>
        </w:rPr>
      </w:pPr>
      <w:r w:rsidRPr="002913E9">
        <w:rPr>
          <w:sz w:val="24"/>
          <w:szCs w:val="24"/>
        </w:rPr>
        <w:t>- на открытых переходах наружных воздушных зон</w:t>
      </w:r>
      <w:r w:rsidR="00E17952" w:rsidRPr="002913E9">
        <w:rPr>
          <w:sz w:val="24"/>
          <w:szCs w:val="24"/>
        </w:rPr>
        <w:t xml:space="preserve"> </w:t>
      </w:r>
      <w:r w:rsidRPr="002913E9">
        <w:rPr>
          <w:sz w:val="24"/>
          <w:szCs w:val="24"/>
        </w:rPr>
        <w:t>лестничных клеток</w:t>
      </w:r>
      <w:r w:rsidR="002903F5" w:rsidRPr="002913E9">
        <w:rPr>
          <w:sz w:val="24"/>
          <w:szCs w:val="24"/>
        </w:rPr>
        <w:t>;</w:t>
      </w:r>
    </w:p>
    <w:p w:rsidR="0097651A" w:rsidRPr="002913E9" w:rsidRDefault="0097651A" w:rsidP="008B50CE">
      <w:pPr>
        <w:pStyle w:val="ConsPlusNormal"/>
        <w:ind w:firstLine="709"/>
        <w:jc w:val="both"/>
        <w:outlineLvl w:val="1"/>
        <w:rPr>
          <w:sz w:val="24"/>
          <w:szCs w:val="24"/>
        </w:rPr>
      </w:pPr>
      <w:r w:rsidRPr="002913E9">
        <w:rPr>
          <w:sz w:val="24"/>
          <w:szCs w:val="24"/>
        </w:rPr>
        <w:t>- с нарушением существующих вертикальных и горизонтальных осей фасадов;</w:t>
      </w:r>
    </w:p>
    <w:p w:rsidR="0097651A" w:rsidRPr="002913E9" w:rsidRDefault="002903F5" w:rsidP="008B50CE">
      <w:pPr>
        <w:pStyle w:val="ConsPlusNormal"/>
        <w:ind w:firstLine="709"/>
        <w:jc w:val="both"/>
        <w:outlineLvl w:val="1"/>
        <w:rPr>
          <w:sz w:val="24"/>
          <w:szCs w:val="24"/>
        </w:rPr>
      </w:pPr>
      <w:r w:rsidRPr="002913E9">
        <w:rPr>
          <w:sz w:val="24"/>
          <w:szCs w:val="24"/>
        </w:rPr>
        <w:t>- с выступанием за плоскость фасада без использования декоративных элементов (сборных корзин под наружные блоки кондиционеров)</w:t>
      </w:r>
      <w:r w:rsidR="0097651A" w:rsidRPr="002913E9">
        <w:rPr>
          <w:sz w:val="24"/>
          <w:szCs w:val="24"/>
        </w:rPr>
        <w:t>;</w:t>
      </w:r>
    </w:p>
    <w:p w:rsidR="00571FF1" w:rsidRPr="002913E9" w:rsidRDefault="0097651A" w:rsidP="008B50CE">
      <w:pPr>
        <w:pStyle w:val="ConsPlusNormal"/>
        <w:ind w:firstLine="709"/>
        <w:jc w:val="both"/>
        <w:outlineLvl w:val="1"/>
        <w:rPr>
          <w:sz w:val="24"/>
          <w:szCs w:val="24"/>
        </w:rPr>
      </w:pPr>
      <w:r w:rsidRPr="002913E9">
        <w:rPr>
          <w:sz w:val="24"/>
          <w:szCs w:val="24"/>
        </w:rPr>
        <w:lastRenderedPageBreak/>
        <w:t>- на колоннах, фронтонах, карнизах, пилястрах, порталах, козырьках</w:t>
      </w:r>
      <w:r w:rsidR="00571FF1" w:rsidRPr="002913E9">
        <w:rPr>
          <w:sz w:val="24"/>
          <w:szCs w:val="24"/>
        </w:rPr>
        <w:t>.</w:t>
      </w:r>
    </w:p>
    <w:p w:rsidR="001F7265" w:rsidRDefault="001F7265" w:rsidP="008B50CE">
      <w:pPr>
        <w:pStyle w:val="ConsPlusNormal"/>
        <w:ind w:firstLine="709"/>
        <w:jc w:val="both"/>
        <w:outlineLvl w:val="1"/>
        <w:rPr>
          <w:b/>
          <w:sz w:val="24"/>
          <w:szCs w:val="24"/>
        </w:rPr>
      </w:pPr>
    </w:p>
    <w:p w:rsidR="00571FF1" w:rsidRPr="002913E9" w:rsidRDefault="004122D8" w:rsidP="008B50CE">
      <w:pPr>
        <w:pStyle w:val="ConsPlusNormal"/>
        <w:ind w:firstLine="709"/>
        <w:jc w:val="both"/>
        <w:outlineLvl w:val="1"/>
        <w:rPr>
          <w:b/>
          <w:sz w:val="24"/>
          <w:szCs w:val="24"/>
        </w:rPr>
      </w:pPr>
      <w:r w:rsidRPr="002913E9">
        <w:rPr>
          <w:b/>
          <w:sz w:val="24"/>
          <w:szCs w:val="24"/>
        </w:rPr>
        <w:t>Статья 53</w:t>
      </w:r>
      <w:r w:rsidR="00571FF1" w:rsidRPr="002913E9">
        <w:rPr>
          <w:b/>
          <w:sz w:val="24"/>
          <w:szCs w:val="24"/>
        </w:rPr>
        <w:t>. Требования</w:t>
      </w:r>
      <w:r w:rsidR="00E17952" w:rsidRPr="002913E9">
        <w:rPr>
          <w:b/>
          <w:sz w:val="24"/>
          <w:szCs w:val="24"/>
        </w:rPr>
        <w:t xml:space="preserve"> к размещению антенн</w:t>
      </w:r>
    </w:p>
    <w:p w:rsidR="00571FF1" w:rsidRPr="002913E9" w:rsidRDefault="00571FF1" w:rsidP="008B50CE">
      <w:pPr>
        <w:pStyle w:val="ConsPlusNormal"/>
        <w:ind w:firstLine="709"/>
        <w:jc w:val="both"/>
        <w:outlineLvl w:val="1"/>
        <w:rPr>
          <w:sz w:val="24"/>
          <w:szCs w:val="24"/>
        </w:rPr>
      </w:pPr>
      <w:r w:rsidRPr="002913E9">
        <w:rPr>
          <w:sz w:val="24"/>
          <w:szCs w:val="24"/>
        </w:rPr>
        <w:t>1. Размещение антенн за исключением случаев, установленных частью 2 настоящей статьи</w:t>
      </w:r>
      <w:r w:rsidR="00E17952" w:rsidRPr="002913E9">
        <w:rPr>
          <w:sz w:val="24"/>
          <w:szCs w:val="24"/>
        </w:rPr>
        <w:t xml:space="preserve"> Правил</w:t>
      </w:r>
      <w:r w:rsidRPr="002913E9">
        <w:rPr>
          <w:sz w:val="24"/>
          <w:szCs w:val="24"/>
        </w:rPr>
        <w:t xml:space="preserve">, </w:t>
      </w:r>
      <w:r w:rsidRPr="001F7265">
        <w:rPr>
          <w:sz w:val="24"/>
          <w:szCs w:val="24"/>
        </w:rPr>
        <w:t>осуществляется со стороны дворовых фасадов</w:t>
      </w:r>
      <w:r w:rsidRPr="002913E9">
        <w:rPr>
          <w:sz w:val="24"/>
          <w:szCs w:val="24"/>
        </w:rPr>
        <w:t>:</w:t>
      </w:r>
    </w:p>
    <w:p w:rsidR="00571FF1" w:rsidRPr="002913E9" w:rsidRDefault="00571FF1" w:rsidP="008B50CE">
      <w:pPr>
        <w:pStyle w:val="ConsPlusNormal"/>
        <w:ind w:firstLine="709"/>
        <w:jc w:val="both"/>
        <w:outlineLvl w:val="1"/>
        <w:rPr>
          <w:sz w:val="24"/>
          <w:szCs w:val="24"/>
        </w:rPr>
      </w:pPr>
      <w:r w:rsidRPr="002913E9">
        <w:rPr>
          <w:sz w:val="24"/>
          <w:szCs w:val="24"/>
        </w:rPr>
        <w:t>- на кровлях зданий, строений, сооружений компактными упорядоченными группами, с использованием единой несущей основы;</w:t>
      </w:r>
    </w:p>
    <w:p w:rsidR="00571FF1" w:rsidRPr="002913E9" w:rsidRDefault="00571FF1" w:rsidP="008B50CE">
      <w:pPr>
        <w:pStyle w:val="ConsPlusNormal"/>
        <w:ind w:firstLine="709"/>
        <w:jc w:val="both"/>
        <w:outlineLvl w:val="1"/>
        <w:rPr>
          <w:sz w:val="24"/>
          <w:szCs w:val="24"/>
        </w:rPr>
      </w:pPr>
      <w:r w:rsidRPr="002913E9">
        <w:rPr>
          <w:sz w:val="24"/>
          <w:szCs w:val="24"/>
        </w:rPr>
        <w:t>- на ограждающих конструкциях зданий, строений, сооружений, являющихся глухими стенами и не имеющих значительной зоны видимости;</w:t>
      </w:r>
    </w:p>
    <w:p w:rsidR="00794708" w:rsidRPr="002913E9" w:rsidRDefault="00571FF1" w:rsidP="008B50CE">
      <w:pPr>
        <w:pStyle w:val="ConsPlusNormal"/>
        <w:ind w:firstLine="709"/>
        <w:jc w:val="both"/>
        <w:outlineLvl w:val="1"/>
        <w:rPr>
          <w:sz w:val="24"/>
          <w:szCs w:val="24"/>
        </w:rPr>
      </w:pPr>
      <w:r w:rsidRPr="002913E9">
        <w:rPr>
          <w:sz w:val="24"/>
          <w:szCs w:val="24"/>
        </w:rPr>
        <w:t>- на ограждающих конструкциях зданий, стр</w:t>
      </w:r>
      <w:r w:rsidR="00794708" w:rsidRPr="002913E9">
        <w:rPr>
          <w:sz w:val="24"/>
          <w:szCs w:val="24"/>
        </w:rPr>
        <w:t>оений, сооружений, имеющих окна;</w:t>
      </w:r>
      <w:r w:rsidRPr="002913E9">
        <w:rPr>
          <w:sz w:val="24"/>
          <w:szCs w:val="24"/>
        </w:rPr>
        <w:t xml:space="preserve"> </w:t>
      </w:r>
    </w:p>
    <w:p w:rsidR="00571FF1" w:rsidRPr="002913E9" w:rsidRDefault="00571FF1" w:rsidP="008B50CE">
      <w:pPr>
        <w:pStyle w:val="ConsPlusNormal"/>
        <w:ind w:firstLine="709"/>
        <w:jc w:val="both"/>
        <w:outlineLvl w:val="1"/>
        <w:rPr>
          <w:sz w:val="24"/>
          <w:szCs w:val="24"/>
        </w:rPr>
      </w:pPr>
      <w:r w:rsidRPr="002913E9">
        <w:rPr>
          <w:sz w:val="24"/>
          <w:szCs w:val="24"/>
        </w:rPr>
        <w:t>- в простенках между окнами на пересечении вертикальной оси простенка и оси, соответствующей верхней границе проема окна.</w:t>
      </w:r>
    </w:p>
    <w:p w:rsidR="00571FF1" w:rsidRPr="002913E9" w:rsidRDefault="00571FF1" w:rsidP="008B50CE">
      <w:pPr>
        <w:pStyle w:val="ConsPlusNormal"/>
        <w:ind w:firstLine="709"/>
        <w:jc w:val="both"/>
        <w:outlineLvl w:val="1"/>
        <w:rPr>
          <w:sz w:val="24"/>
          <w:szCs w:val="24"/>
        </w:rPr>
      </w:pPr>
      <w:r w:rsidRPr="002913E9">
        <w:rPr>
          <w:sz w:val="24"/>
          <w:szCs w:val="24"/>
        </w:rPr>
        <w:t>2. Размещение антенн на фасадах, если иное не предусмотрено действующим законодательством, не допускается в следующих случаях:</w:t>
      </w:r>
    </w:p>
    <w:p w:rsidR="00571FF1" w:rsidRPr="002913E9" w:rsidRDefault="00571FF1" w:rsidP="008B50CE">
      <w:pPr>
        <w:pStyle w:val="ConsPlusNormal"/>
        <w:ind w:firstLine="709"/>
        <w:jc w:val="both"/>
        <w:outlineLvl w:val="1"/>
        <w:rPr>
          <w:sz w:val="24"/>
          <w:szCs w:val="24"/>
        </w:rPr>
      </w:pPr>
      <w:r w:rsidRPr="002913E9">
        <w:rPr>
          <w:sz w:val="24"/>
          <w:szCs w:val="24"/>
        </w:rPr>
        <w:t xml:space="preserve">- на фасадах объектов капитального строительства, построенных по </w:t>
      </w:r>
      <w:proofErr w:type="gramStart"/>
      <w:r w:rsidRPr="002913E9">
        <w:rPr>
          <w:sz w:val="24"/>
          <w:szCs w:val="24"/>
        </w:rPr>
        <w:t>индивидуальным проектам</w:t>
      </w:r>
      <w:proofErr w:type="gramEnd"/>
      <w:r w:rsidRPr="002913E9">
        <w:rPr>
          <w:sz w:val="24"/>
          <w:szCs w:val="24"/>
        </w:rPr>
        <w:t>;</w:t>
      </w:r>
    </w:p>
    <w:p w:rsidR="00571FF1" w:rsidRPr="002913E9" w:rsidRDefault="00571FF1" w:rsidP="008B50CE">
      <w:pPr>
        <w:pStyle w:val="ConsPlusNormal"/>
        <w:ind w:firstLine="709"/>
        <w:jc w:val="both"/>
        <w:outlineLvl w:val="1"/>
        <w:rPr>
          <w:sz w:val="24"/>
          <w:szCs w:val="24"/>
        </w:rPr>
      </w:pPr>
      <w:r w:rsidRPr="002913E9">
        <w:rPr>
          <w:sz w:val="24"/>
          <w:szCs w:val="24"/>
        </w:rPr>
        <w:t>- на силуэтных завершениях объектов капитального строительства (в том числе башнях, куполах), на парапетах, ограждениях кровли, вентиляционных трубах;</w:t>
      </w:r>
    </w:p>
    <w:p w:rsidR="00571FF1" w:rsidRPr="002913E9" w:rsidRDefault="00571FF1" w:rsidP="008B50CE">
      <w:pPr>
        <w:pStyle w:val="ConsPlusNormal"/>
        <w:ind w:firstLine="709"/>
        <w:jc w:val="both"/>
        <w:outlineLvl w:val="1"/>
        <w:rPr>
          <w:sz w:val="24"/>
          <w:szCs w:val="24"/>
        </w:rPr>
      </w:pPr>
      <w:r w:rsidRPr="002913E9">
        <w:rPr>
          <w:sz w:val="24"/>
          <w:szCs w:val="24"/>
        </w:rPr>
        <w:t>- на угловой части фасада здания, строения, сооружения;</w:t>
      </w:r>
    </w:p>
    <w:p w:rsidR="00571FF1" w:rsidRPr="002913E9" w:rsidRDefault="00571FF1" w:rsidP="008B50CE">
      <w:pPr>
        <w:pStyle w:val="ConsPlusNormal"/>
        <w:ind w:firstLine="709"/>
        <w:jc w:val="both"/>
        <w:outlineLvl w:val="1"/>
        <w:rPr>
          <w:sz w:val="24"/>
          <w:szCs w:val="24"/>
        </w:rPr>
      </w:pPr>
      <w:r w:rsidRPr="002913E9">
        <w:rPr>
          <w:sz w:val="24"/>
          <w:szCs w:val="24"/>
        </w:rPr>
        <w:t>- на внешней стороне ограждений балконов, лоджий.</w:t>
      </w:r>
    </w:p>
    <w:p w:rsidR="001F7265" w:rsidRDefault="001F7265" w:rsidP="008B50CE">
      <w:pPr>
        <w:pStyle w:val="ConsPlusNormal"/>
        <w:ind w:firstLine="709"/>
        <w:jc w:val="both"/>
        <w:outlineLvl w:val="1"/>
        <w:rPr>
          <w:b/>
          <w:sz w:val="24"/>
          <w:szCs w:val="24"/>
        </w:rPr>
      </w:pPr>
    </w:p>
    <w:p w:rsidR="00571FF1" w:rsidRPr="002913E9" w:rsidRDefault="004122D8" w:rsidP="008B50CE">
      <w:pPr>
        <w:pStyle w:val="ConsPlusNormal"/>
        <w:ind w:firstLine="709"/>
        <w:jc w:val="both"/>
        <w:outlineLvl w:val="1"/>
        <w:rPr>
          <w:b/>
          <w:sz w:val="24"/>
          <w:szCs w:val="24"/>
        </w:rPr>
      </w:pPr>
      <w:r w:rsidRPr="002913E9">
        <w:rPr>
          <w:b/>
          <w:sz w:val="24"/>
          <w:szCs w:val="24"/>
        </w:rPr>
        <w:t>Статья 54</w:t>
      </w:r>
      <w:r w:rsidR="00571FF1" w:rsidRPr="002913E9">
        <w:rPr>
          <w:b/>
          <w:sz w:val="24"/>
          <w:szCs w:val="24"/>
        </w:rPr>
        <w:t>. Знаки адресации</w:t>
      </w:r>
    </w:p>
    <w:p w:rsidR="00571FF1" w:rsidRPr="002913E9" w:rsidRDefault="00571FF1"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1. </w:t>
      </w:r>
      <w:r w:rsidRPr="002913E9">
        <w:rPr>
          <w:rFonts w:ascii="Times New Roman" w:hAnsi="Times New Roman" w:cs="Times New Roman"/>
          <w:b/>
          <w:color w:val="auto"/>
        </w:rPr>
        <w:t xml:space="preserve"> </w:t>
      </w:r>
      <w:r w:rsidRPr="002913E9">
        <w:rPr>
          <w:rFonts w:ascii="Times New Roman" w:hAnsi="Times New Roman" w:cs="Times New Roman"/>
          <w:color w:val="auto"/>
        </w:rPr>
        <w:t xml:space="preserve">Основными видами знаков адресации являются номерные знаки, обозначающие наименование улицы и номер дома, корпуса, подъезда (входная группа), указатели названия улицы, </w:t>
      </w:r>
      <w:proofErr w:type="gramStart"/>
      <w:r w:rsidRPr="002913E9">
        <w:rPr>
          <w:rFonts w:ascii="Times New Roman" w:hAnsi="Times New Roman" w:cs="Times New Roman"/>
          <w:color w:val="auto"/>
        </w:rPr>
        <w:t>обозначающие</w:t>
      </w:r>
      <w:proofErr w:type="gramEnd"/>
      <w:r w:rsidRPr="002913E9">
        <w:rPr>
          <w:rFonts w:ascii="Times New Roman" w:hAnsi="Times New Roman" w:cs="Times New Roman"/>
          <w:color w:val="auto"/>
        </w:rPr>
        <w:t xml:space="preserve"> в том числе нумерацию домов на участке улицы, в квартале.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2. Знаки адресации размещаются: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 на лицевом фасаде – в простенке с правой стороны фасада;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 на улицах с односторонним движением транспорта – на стороне фасада, ближней по направлению движения транспорта;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 у арки или главного входа – с правой стороны или над проемом;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 на дворовых фасадах – в простенке со стороны внутриквартального проезда;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 при длине фасада более 100 метров – на его противоположных сторонах;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 на оградах и корпусах промышленных предприятий – справа от главного входа, въезда.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3. Произвольное перемещение знаков адресации с установленного места не допускается.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4. Размещение номерных знаков должно отвечать следующим требованиям: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высота от поверхности земли – 2,5-</w:t>
      </w:r>
      <w:r w:rsidR="004222C3" w:rsidRPr="002913E9">
        <w:rPr>
          <w:sz w:val="24"/>
          <w:szCs w:val="24"/>
        </w:rPr>
        <w:t>3,5 м</w:t>
      </w:r>
      <w:r w:rsidRPr="002913E9">
        <w:rPr>
          <w:sz w:val="24"/>
          <w:szCs w:val="24"/>
        </w:rPr>
        <w:t xml:space="preserve"> (в районах современ</w:t>
      </w:r>
      <w:r w:rsidR="004222C3" w:rsidRPr="002913E9">
        <w:rPr>
          <w:sz w:val="24"/>
          <w:szCs w:val="24"/>
        </w:rPr>
        <w:t>ной застройки –            до 5 м</w:t>
      </w:r>
      <w:r w:rsidRPr="002913E9">
        <w:rPr>
          <w:sz w:val="24"/>
          <w:szCs w:val="24"/>
        </w:rPr>
        <w:t xml:space="preserve">);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 размещение на участке фасада, свободном от выступающих архитектурных деталей;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 привязка к вертикальной оси простенка, архитектурным членениям фасада;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 единая вертикальная отметка размещения знаков на соседних фасадах;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 отсутствие внешних заслоняющих объектов (деревьев, построек). </w:t>
      </w:r>
    </w:p>
    <w:p w:rsidR="00571FF1" w:rsidRPr="002913E9" w:rsidRDefault="00E00E60" w:rsidP="008B50CE">
      <w:pPr>
        <w:autoSpaceDE w:val="0"/>
        <w:autoSpaceDN w:val="0"/>
        <w:adjustRightInd w:val="0"/>
        <w:spacing w:after="0" w:line="240" w:lineRule="auto"/>
        <w:ind w:firstLine="709"/>
        <w:jc w:val="both"/>
        <w:rPr>
          <w:sz w:val="24"/>
          <w:szCs w:val="24"/>
        </w:rPr>
      </w:pPr>
      <w:r w:rsidRPr="002913E9">
        <w:rPr>
          <w:sz w:val="24"/>
          <w:szCs w:val="24"/>
        </w:rPr>
        <w:t>5</w:t>
      </w:r>
      <w:r w:rsidR="00571FF1" w:rsidRPr="002913E9">
        <w:rPr>
          <w:sz w:val="24"/>
          <w:szCs w:val="24"/>
        </w:rPr>
        <w:t xml:space="preserve">. Размещение рядом с номерным знаком выступающих вывесок, консолей, а также наземных объектов, затрудняющих его восприятие, не допускается. </w:t>
      </w:r>
    </w:p>
    <w:p w:rsidR="00571FF1" w:rsidRPr="002913E9" w:rsidRDefault="00E00E60" w:rsidP="008B50CE">
      <w:pPr>
        <w:autoSpaceDE w:val="0"/>
        <w:autoSpaceDN w:val="0"/>
        <w:adjustRightInd w:val="0"/>
        <w:spacing w:after="0" w:line="240" w:lineRule="auto"/>
        <w:ind w:firstLine="709"/>
        <w:jc w:val="both"/>
        <w:rPr>
          <w:sz w:val="24"/>
          <w:szCs w:val="24"/>
        </w:rPr>
      </w:pPr>
      <w:r w:rsidRPr="002913E9">
        <w:rPr>
          <w:sz w:val="24"/>
          <w:szCs w:val="24"/>
        </w:rPr>
        <w:t>6</w:t>
      </w:r>
      <w:r w:rsidR="00571FF1" w:rsidRPr="002913E9">
        <w:rPr>
          <w:sz w:val="24"/>
          <w:szCs w:val="24"/>
        </w:rPr>
        <w:t xml:space="preserve">. Размещение номерных знаков и указателей на участках фасада, плохо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 </w:t>
      </w:r>
    </w:p>
    <w:p w:rsidR="00571FF1" w:rsidRPr="002913E9" w:rsidRDefault="00E00E60" w:rsidP="008B50CE">
      <w:pPr>
        <w:autoSpaceDE w:val="0"/>
        <w:autoSpaceDN w:val="0"/>
        <w:adjustRightInd w:val="0"/>
        <w:spacing w:after="0" w:line="240" w:lineRule="auto"/>
        <w:ind w:firstLine="709"/>
        <w:jc w:val="both"/>
        <w:rPr>
          <w:sz w:val="24"/>
          <w:szCs w:val="24"/>
        </w:rPr>
      </w:pPr>
      <w:r w:rsidRPr="002913E9">
        <w:rPr>
          <w:sz w:val="24"/>
          <w:szCs w:val="24"/>
        </w:rPr>
        <w:t>7</w:t>
      </w:r>
      <w:r w:rsidR="00571FF1" w:rsidRPr="002913E9">
        <w:rPr>
          <w:sz w:val="24"/>
          <w:szCs w:val="24"/>
        </w:rPr>
        <w:t>. Таблички с указанием номеров подъездов (входная группа) и квартир в них размещаются над дверным проемом или на импосте заполнения дверного проема (горизонтальная табличка) или справа о</w:t>
      </w:r>
      <w:r w:rsidRPr="002913E9">
        <w:rPr>
          <w:sz w:val="24"/>
          <w:szCs w:val="24"/>
        </w:rPr>
        <w:t>т дверного проема</w:t>
      </w:r>
      <w:r w:rsidR="00571FF1" w:rsidRPr="002913E9">
        <w:rPr>
          <w:sz w:val="24"/>
          <w:szCs w:val="24"/>
        </w:rPr>
        <w:t xml:space="preserve"> (вертикальная табличка). </w:t>
      </w:r>
    </w:p>
    <w:p w:rsidR="00571FF1" w:rsidRPr="002913E9" w:rsidRDefault="00E00E60" w:rsidP="008B50CE">
      <w:pPr>
        <w:autoSpaceDE w:val="0"/>
        <w:autoSpaceDN w:val="0"/>
        <w:adjustRightInd w:val="0"/>
        <w:spacing w:after="0" w:line="240" w:lineRule="auto"/>
        <w:ind w:firstLine="709"/>
        <w:jc w:val="both"/>
        <w:rPr>
          <w:sz w:val="24"/>
          <w:szCs w:val="24"/>
        </w:rPr>
      </w:pPr>
      <w:r w:rsidRPr="002913E9">
        <w:rPr>
          <w:sz w:val="24"/>
          <w:szCs w:val="24"/>
        </w:rPr>
        <w:t>8</w:t>
      </w:r>
      <w:r w:rsidR="00571FF1" w:rsidRPr="002913E9">
        <w:rPr>
          <w:sz w:val="24"/>
          <w:szCs w:val="24"/>
        </w:rPr>
        <w:t>. Внешний вид и устройство знаков адресации должны отвечать требования</w:t>
      </w:r>
      <w:r w:rsidR="00AE29F0" w:rsidRPr="002913E9">
        <w:rPr>
          <w:sz w:val="24"/>
          <w:szCs w:val="24"/>
        </w:rPr>
        <w:t>м, установленным а</w:t>
      </w:r>
      <w:r w:rsidRPr="002913E9">
        <w:rPr>
          <w:sz w:val="24"/>
          <w:szCs w:val="24"/>
        </w:rPr>
        <w:t>дминистрацией</w:t>
      </w:r>
      <w:r w:rsidR="00571FF1" w:rsidRPr="002913E9">
        <w:rPr>
          <w:sz w:val="24"/>
          <w:szCs w:val="24"/>
        </w:rPr>
        <w:t xml:space="preserve"> города. </w:t>
      </w:r>
    </w:p>
    <w:p w:rsidR="00571FF1" w:rsidRPr="002913E9" w:rsidRDefault="00E00E60" w:rsidP="008B50CE">
      <w:pPr>
        <w:autoSpaceDE w:val="0"/>
        <w:autoSpaceDN w:val="0"/>
        <w:adjustRightInd w:val="0"/>
        <w:spacing w:after="0" w:line="240" w:lineRule="auto"/>
        <w:ind w:firstLine="709"/>
        <w:jc w:val="both"/>
        <w:rPr>
          <w:sz w:val="24"/>
          <w:szCs w:val="24"/>
        </w:rPr>
      </w:pPr>
      <w:r w:rsidRPr="002913E9">
        <w:rPr>
          <w:sz w:val="24"/>
          <w:szCs w:val="24"/>
        </w:rPr>
        <w:lastRenderedPageBreak/>
        <w:t>9</w:t>
      </w:r>
      <w:r w:rsidR="00571FF1" w:rsidRPr="002913E9">
        <w:rPr>
          <w:sz w:val="24"/>
          <w:szCs w:val="24"/>
        </w:rPr>
        <w:t xml:space="preserve">. Конструктивное решение знаков адресации должно обеспечивать прочность, удобство крепежа, минимальный контакт с архитектурными поверхностями, удобство обслуживания (очистки, ремонта, замены деталей и осветительных приборов), безопасность эксплуатации. </w:t>
      </w:r>
    </w:p>
    <w:p w:rsidR="00571FF1" w:rsidRPr="002913E9" w:rsidRDefault="00E00E60" w:rsidP="008B50CE">
      <w:pPr>
        <w:autoSpaceDE w:val="0"/>
        <w:autoSpaceDN w:val="0"/>
        <w:adjustRightInd w:val="0"/>
        <w:spacing w:after="0" w:line="240" w:lineRule="auto"/>
        <w:ind w:firstLine="709"/>
        <w:jc w:val="both"/>
        <w:rPr>
          <w:sz w:val="24"/>
          <w:szCs w:val="24"/>
        </w:rPr>
      </w:pPr>
      <w:r w:rsidRPr="002913E9">
        <w:rPr>
          <w:sz w:val="24"/>
          <w:szCs w:val="24"/>
        </w:rPr>
        <w:t>10</w:t>
      </w:r>
      <w:r w:rsidR="00571FF1" w:rsidRPr="002913E9">
        <w:rPr>
          <w:sz w:val="24"/>
          <w:szCs w:val="24"/>
        </w:rPr>
        <w:t xml:space="preserve">. Цветовое решение знаков адресации должно иметь унифицированный характер. Знаки адресации должны быть изготовлены из материалов с высокими эксплуатационными качествами, устойчивых к воздействию климатических условий, имеющих гарантированную антикоррозийную морозоустойчивость, длительную светостойкость (использование светоотражающего покрытия, обеспечивающего читаемость в темное время суток без внутренней подсветки). </w:t>
      </w:r>
    </w:p>
    <w:p w:rsidR="00571FF1" w:rsidRPr="002913E9" w:rsidRDefault="00E00E60" w:rsidP="008B50CE">
      <w:pPr>
        <w:autoSpaceDE w:val="0"/>
        <w:autoSpaceDN w:val="0"/>
        <w:adjustRightInd w:val="0"/>
        <w:spacing w:after="0" w:line="240" w:lineRule="auto"/>
        <w:ind w:firstLine="709"/>
        <w:jc w:val="both"/>
        <w:rPr>
          <w:sz w:val="24"/>
          <w:szCs w:val="24"/>
        </w:rPr>
      </w:pPr>
      <w:r w:rsidRPr="002913E9">
        <w:rPr>
          <w:sz w:val="24"/>
          <w:szCs w:val="24"/>
        </w:rPr>
        <w:t>11</w:t>
      </w:r>
      <w:r w:rsidR="00571FF1" w:rsidRPr="002913E9">
        <w:rPr>
          <w:sz w:val="24"/>
          <w:szCs w:val="24"/>
        </w:rPr>
        <w:t xml:space="preserve">. Основными требованиями к эксплуатации знаков адресации являются: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 </w:t>
      </w:r>
      <w:proofErr w:type="gramStart"/>
      <w:r w:rsidRPr="002913E9">
        <w:rPr>
          <w:sz w:val="24"/>
          <w:szCs w:val="24"/>
        </w:rPr>
        <w:t>контроль за</w:t>
      </w:r>
      <w:proofErr w:type="gramEnd"/>
      <w:r w:rsidRPr="002913E9">
        <w:rPr>
          <w:sz w:val="24"/>
          <w:szCs w:val="24"/>
        </w:rPr>
        <w:t xml:space="preserve"> наличием и техническим состоянием знаков;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 своевременная замена знаков (в случае изменения топонимики);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 установка и замена осветительных приборов;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 поддержание внешнего вида, периодическая очистка знаков; </w:t>
      </w:r>
    </w:p>
    <w:p w:rsidR="00571FF1"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снятие, сохранение знаков в период проведения ремонтных работ на фасадах зданий</w:t>
      </w:r>
      <w:r w:rsidR="00E00E60" w:rsidRPr="002913E9">
        <w:rPr>
          <w:sz w:val="24"/>
          <w:szCs w:val="24"/>
        </w:rPr>
        <w:t xml:space="preserve">, строений, </w:t>
      </w:r>
      <w:r w:rsidRPr="002913E9">
        <w:rPr>
          <w:sz w:val="24"/>
          <w:szCs w:val="24"/>
        </w:rPr>
        <w:t xml:space="preserve">сооружений; </w:t>
      </w:r>
    </w:p>
    <w:p w:rsidR="00571FF1" w:rsidRPr="002913E9" w:rsidRDefault="00571FF1" w:rsidP="008B50CE">
      <w:pPr>
        <w:pStyle w:val="ConsPlusNormal"/>
        <w:ind w:firstLine="709"/>
        <w:jc w:val="both"/>
        <w:outlineLvl w:val="1"/>
        <w:rPr>
          <w:b/>
          <w:sz w:val="24"/>
          <w:szCs w:val="24"/>
        </w:rPr>
      </w:pPr>
      <w:r w:rsidRPr="002913E9">
        <w:rPr>
          <w:rFonts w:eastAsiaTheme="minorHAnsi"/>
          <w:sz w:val="24"/>
          <w:szCs w:val="24"/>
          <w:lang w:eastAsia="en-US"/>
        </w:rPr>
        <w:t>- регулирование условий видимости знаков (высоты зеленых насаждений).</w:t>
      </w:r>
    </w:p>
    <w:p w:rsidR="001F7265" w:rsidRDefault="001F7265" w:rsidP="008B50CE">
      <w:pPr>
        <w:pStyle w:val="ConsPlusNormal"/>
        <w:ind w:firstLine="709"/>
        <w:jc w:val="both"/>
        <w:outlineLvl w:val="1"/>
        <w:rPr>
          <w:b/>
          <w:sz w:val="24"/>
          <w:szCs w:val="24"/>
        </w:rPr>
      </w:pPr>
    </w:p>
    <w:p w:rsidR="00571FF1" w:rsidRPr="002913E9" w:rsidRDefault="004122D8" w:rsidP="008B50CE">
      <w:pPr>
        <w:pStyle w:val="ConsPlusNormal"/>
        <w:ind w:firstLine="709"/>
        <w:jc w:val="both"/>
        <w:outlineLvl w:val="1"/>
        <w:rPr>
          <w:b/>
          <w:sz w:val="24"/>
          <w:szCs w:val="24"/>
        </w:rPr>
      </w:pPr>
      <w:r w:rsidRPr="002913E9">
        <w:rPr>
          <w:b/>
          <w:sz w:val="24"/>
          <w:szCs w:val="24"/>
        </w:rPr>
        <w:t>Статья 55</w:t>
      </w:r>
      <w:r w:rsidR="00571FF1" w:rsidRPr="002913E9">
        <w:rPr>
          <w:b/>
          <w:sz w:val="24"/>
          <w:szCs w:val="24"/>
        </w:rPr>
        <w:t>. Требования к организации стока воды с крыш</w:t>
      </w:r>
    </w:p>
    <w:p w:rsidR="00571FF1" w:rsidRPr="002913E9" w:rsidRDefault="00571FF1" w:rsidP="008B50CE">
      <w:pPr>
        <w:pStyle w:val="ConsPlusNormal"/>
        <w:ind w:firstLine="709"/>
        <w:jc w:val="both"/>
        <w:outlineLvl w:val="1"/>
        <w:rPr>
          <w:sz w:val="24"/>
          <w:szCs w:val="24"/>
        </w:rPr>
      </w:pPr>
      <w:r w:rsidRPr="002913E9">
        <w:rPr>
          <w:sz w:val="24"/>
          <w:szCs w:val="24"/>
        </w:rPr>
        <w:t>1. При организации стока воды со скатных крыш через водосточные трубы должны соблюдаться следующие требования:</w:t>
      </w:r>
    </w:p>
    <w:p w:rsidR="00571FF1" w:rsidRPr="002913E9" w:rsidRDefault="00571FF1" w:rsidP="008B50CE">
      <w:pPr>
        <w:pStyle w:val="ConsPlusNormal"/>
        <w:ind w:firstLine="709"/>
        <w:jc w:val="both"/>
        <w:outlineLvl w:val="1"/>
        <w:rPr>
          <w:sz w:val="24"/>
          <w:szCs w:val="24"/>
        </w:rPr>
      </w:pPr>
      <w:r w:rsidRPr="002913E9">
        <w:rPr>
          <w:sz w:val="24"/>
          <w:szCs w:val="24"/>
        </w:rPr>
        <w:t>- обеспечение герметичности стыковых соединений и требуемой пропускной способности, исходя из расчетных объемов стока воды;</w:t>
      </w:r>
    </w:p>
    <w:p w:rsidR="00571FF1" w:rsidRPr="002913E9" w:rsidRDefault="00571FF1" w:rsidP="008B50CE">
      <w:pPr>
        <w:pStyle w:val="ConsPlusNormal"/>
        <w:ind w:firstLine="709"/>
        <w:jc w:val="both"/>
        <w:outlineLvl w:val="1"/>
        <w:rPr>
          <w:sz w:val="24"/>
          <w:szCs w:val="24"/>
        </w:rPr>
      </w:pPr>
      <w:r w:rsidRPr="002913E9">
        <w:rPr>
          <w:sz w:val="24"/>
          <w:szCs w:val="24"/>
        </w:rPr>
        <w:t>- высота свободного падения воды из выходного отверстия трубы не более 20</w:t>
      </w:r>
      <w:r w:rsidR="002903F5" w:rsidRPr="002913E9">
        <w:rPr>
          <w:sz w:val="24"/>
          <w:szCs w:val="24"/>
        </w:rPr>
        <w:t>0 м</w:t>
      </w:r>
      <w:r w:rsidRPr="002913E9">
        <w:rPr>
          <w:sz w:val="24"/>
          <w:szCs w:val="24"/>
        </w:rPr>
        <w:t>м;</w:t>
      </w:r>
    </w:p>
    <w:p w:rsidR="00571FF1" w:rsidRPr="002913E9" w:rsidRDefault="00571FF1" w:rsidP="008B50CE">
      <w:pPr>
        <w:pStyle w:val="ConsPlusNormal"/>
        <w:ind w:firstLine="709"/>
        <w:jc w:val="both"/>
        <w:outlineLvl w:val="1"/>
        <w:rPr>
          <w:sz w:val="24"/>
          <w:szCs w:val="24"/>
        </w:rPr>
      </w:pPr>
      <w:r w:rsidRPr="002913E9">
        <w:rPr>
          <w:sz w:val="24"/>
          <w:szCs w:val="24"/>
        </w:rPr>
        <w:t xml:space="preserve">- наличие твердого покрытия с уклоном не менее 5 промилле в направлении водоотводных лотков в местах стока воды из трубы на основные пешеходные коммуникации либо устройство </w:t>
      </w:r>
      <w:r w:rsidR="002A7DD1" w:rsidRPr="002913E9">
        <w:rPr>
          <w:sz w:val="24"/>
          <w:szCs w:val="24"/>
        </w:rPr>
        <w:t>лотков в покрытии</w:t>
      </w:r>
      <w:r w:rsidRPr="002913E9">
        <w:rPr>
          <w:sz w:val="24"/>
          <w:szCs w:val="24"/>
        </w:rPr>
        <w:t>;</w:t>
      </w:r>
    </w:p>
    <w:p w:rsidR="00571FF1" w:rsidRPr="002913E9" w:rsidRDefault="00571FF1" w:rsidP="008B50CE">
      <w:pPr>
        <w:pStyle w:val="ConsPlusNormal"/>
        <w:ind w:firstLine="709"/>
        <w:jc w:val="both"/>
        <w:outlineLvl w:val="1"/>
        <w:rPr>
          <w:sz w:val="24"/>
          <w:szCs w:val="24"/>
        </w:rPr>
      </w:pPr>
      <w:r w:rsidRPr="002913E9">
        <w:rPr>
          <w:sz w:val="24"/>
          <w:szCs w:val="24"/>
        </w:rPr>
        <w:t xml:space="preserve">- подключение к городской ливневой канализации (при наличии технической возможности) при новом строительстве зданий, строений, сооружений посредством закрытого лотка через тротуар на проезжую часть в ее </w:t>
      </w:r>
      <w:proofErr w:type="spellStart"/>
      <w:r w:rsidRPr="002913E9">
        <w:rPr>
          <w:sz w:val="24"/>
          <w:szCs w:val="24"/>
        </w:rPr>
        <w:t>прибордюрную</w:t>
      </w:r>
      <w:proofErr w:type="spellEnd"/>
      <w:r w:rsidRPr="002913E9">
        <w:rPr>
          <w:sz w:val="24"/>
          <w:szCs w:val="24"/>
        </w:rPr>
        <w:t xml:space="preserve"> или лотковую часть;</w:t>
      </w:r>
    </w:p>
    <w:p w:rsidR="00571FF1" w:rsidRPr="002913E9" w:rsidRDefault="00571FF1" w:rsidP="008B50CE">
      <w:pPr>
        <w:pStyle w:val="ConsPlusNormal"/>
        <w:ind w:firstLine="709"/>
        <w:jc w:val="both"/>
        <w:outlineLvl w:val="1"/>
        <w:rPr>
          <w:sz w:val="24"/>
          <w:szCs w:val="24"/>
        </w:rPr>
      </w:pPr>
      <w:r w:rsidRPr="002913E9">
        <w:rPr>
          <w:sz w:val="24"/>
          <w:szCs w:val="24"/>
        </w:rPr>
        <w:t>- обеспечение устройства дренажа в местах стока воды из трубы на газон или иные мягкие виды покрытия.</w:t>
      </w:r>
    </w:p>
    <w:p w:rsidR="001F7265" w:rsidRDefault="001F7265" w:rsidP="008B50CE">
      <w:pPr>
        <w:pStyle w:val="ConsPlusNormal"/>
        <w:ind w:firstLine="709"/>
        <w:jc w:val="both"/>
        <w:outlineLvl w:val="1"/>
        <w:rPr>
          <w:b/>
          <w:sz w:val="24"/>
          <w:szCs w:val="24"/>
        </w:rPr>
      </w:pPr>
    </w:p>
    <w:p w:rsidR="00794708" w:rsidRPr="002913E9" w:rsidRDefault="00D66A3C" w:rsidP="008B50CE">
      <w:pPr>
        <w:pStyle w:val="ConsPlusNormal"/>
        <w:ind w:firstLine="709"/>
        <w:jc w:val="both"/>
        <w:outlineLvl w:val="1"/>
        <w:rPr>
          <w:b/>
          <w:sz w:val="24"/>
          <w:szCs w:val="24"/>
        </w:rPr>
      </w:pPr>
      <w:r w:rsidRPr="002913E9">
        <w:rPr>
          <w:b/>
          <w:sz w:val="24"/>
          <w:szCs w:val="24"/>
        </w:rPr>
        <w:t>Статья 5</w:t>
      </w:r>
      <w:r w:rsidR="00DF711D" w:rsidRPr="002913E9">
        <w:rPr>
          <w:b/>
          <w:sz w:val="24"/>
          <w:szCs w:val="24"/>
        </w:rPr>
        <w:t>6</w:t>
      </w:r>
      <w:r w:rsidR="00606FCF" w:rsidRPr="002913E9">
        <w:rPr>
          <w:b/>
          <w:sz w:val="24"/>
          <w:szCs w:val="24"/>
        </w:rPr>
        <w:t xml:space="preserve">. Требования к входным группам зданий, строений, сооружений </w:t>
      </w:r>
    </w:p>
    <w:p w:rsidR="00794708" w:rsidRPr="002913E9" w:rsidRDefault="00606FCF" w:rsidP="008B50CE">
      <w:pPr>
        <w:pStyle w:val="ConsPlusNormal"/>
        <w:ind w:firstLine="709"/>
        <w:jc w:val="both"/>
        <w:outlineLvl w:val="1"/>
        <w:rPr>
          <w:sz w:val="24"/>
          <w:szCs w:val="24"/>
        </w:rPr>
      </w:pPr>
      <w:r w:rsidRPr="002913E9">
        <w:rPr>
          <w:sz w:val="24"/>
          <w:szCs w:val="24"/>
        </w:rPr>
        <w:t xml:space="preserve">1. </w:t>
      </w:r>
      <w:proofErr w:type="gramStart"/>
      <w:r w:rsidR="00B66FB2" w:rsidRPr="002913E9">
        <w:rPr>
          <w:sz w:val="24"/>
          <w:szCs w:val="24"/>
        </w:rPr>
        <w:t xml:space="preserve">Входные группы зданий, строений, сооружений </w:t>
      </w:r>
      <w:r w:rsidR="002A7DD1" w:rsidRPr="002913E9">
        <w:rPr>
          <w:sz w:val="24"/>
          <w:szCs w:val="24"/>
        </w:rPr>
        <w:t>должны име</w:t>
      </w:r>
      <w:r w:rsidR="00C903B9" w:rsidRPr="002913E9">
        <w:rPr>
          <w:sz w:val="24"/>
          <w:szCs w:val="24"/>
        </w:rPr>
        <w:t>ть твердое покрытие и оснащаться</w:t>
      </w:r>
      <w:r w:rsidR="00B66FB2" w:rsidRPr="002913E9">
        <w:rPr>
          <w:sz w:val="24"/>
          <w:szCs w:val="24"/>
        </w:rPr>
        <w:t xml:space="preserve"> осветительным оборудованием, </w:t>
      </w:r>
      <w:r w:rsidR="003A768B" w:rsidRPr="002913E9">
        <w:rPr>
          <w:sz w:val="24"/>
          <w:szCs w:val="24"/>
        </w:rPr>
        <w:t xml:space="preserve">навесом (козырьком), </w:t>
      </w:r>
      <w:r w:rsidR="00B66FB2" w:rsidRPr="002913E9">
        <w:rPr>
          <w:sz w:val="24"/>
          <w:szCs w:val="24"/>
        </w:rPr>
        <w:t xml:space="preserve">элементами сопряжения поверхностей (ступенями), устройствами и приспособлениями для перемещения </w:t>
      </w:r>
      <w:r w:rsidR="00DF711D" w:rsidRPr="002913E9">
        <w:rPr>
          <w:sz w:val="24"/>
          <w:szCs w:val="24"/>
        </w:rPr>
        <w:t xml:space="preserve">инвалидов и других </w:t>
      </w:r>
      <w:r w:rsidR="00B66FB2" w:rsidRPr="002913E9">
        <w:rPr>
          <w:sz w:val="24"/>
          <w:szCs w:val="24"/>
        </w:rPr>
        <w:t>маломобильных групп населения (пандусами, перилами</w:t>
      </w:r>
      <w:r w:rsidR="00DF711D" w:rsidRPr="002913E9">
        <w:rPr>
          <w:sz w:val="24"/>
          <w:szCs w:val="24"/>
        </w:rPr>
        <w:t xml:space="preserve"> и другими устройствами с учетом особенностей и потребностей маломобильных групп населения</w:t>
      </w:r>
      <w:r w:rsidR="00B66FB2" w:rsidRPr="002913E9">
        <w:rPr>
          <w:sz w:val="24"/>
          <w:szCs w:val="24"/>
        </w:rPr>
        <w:t xml:space="preserve">), </w:t>
      </w:r>
      <w:r w:rsidR="003A768B" w:rsidRPr="002913E9">
        <w:rPr>
          <w:sz w:val="24"/>
          <w:szCs w:val="24"/>
        </w:rPr>
        <w:t>а также необходимыми для ориентирования граждан информационными вывесками, перечнями и указателями.</w:t>
      </w:r>
      <w:r w:rsidR="002A7DD1" w:rsidRPr="002913E9">
        <w:rPr>
          <w:sz w:val="24"/>
          <w:szCs w:val="24"/>
        </w:rPr>
        <w:t xml:space="preserve">   </w:t>
      </w:r>
      <w:proofErr w:type="gramEnd"/>
    </w:p>
    <w:p w:rsidR="003A768B" w:rsidRPr="002913E9" w:rsidRDefault="003A768B" w:rsidP="008B50CE">
      <w:pPr>
        <w:pStyle w:val="ConsPlusNormal"/>
        <w:ind w:firstLine="709"/>
        <w:jc w:val="both"/>
        <w:outlineLvl w:val="1"/>
        <w:rPr>
          <w:sz w:val="24"/>
          <w:szCs w:val="24"/>
        </w:rPr>
      </w:pPr>
      <w:r w:rsidRPr="002913E9">
        <w:rPr>
          <w:sz w:val="24"/>
          <w:szCs w:val="24"/>
        </w:rPr>
        <w:t>В целях обеспечения доступа к зданиям, сооружениям инвалидов и иных лиц, доступ которым по лестницам затруднен, а также отсутствует проектная возможность организации пандусов, допускается оборудование подъемных устройств или кнопок вызова, за исключением случаев, когда на фасаде расположено несколько входных групп, прилегающих друг к другу.</w:t>
      </w:r>
    </w:p>
    <w:p w:rsidR="008B19FA" w:rsidRPr="002913E9" w:rsidRDefault="00BA5BB8" w:rsidP="008B50CE">
      <w:pPr>
        <w:pStyle w:val="ConsPlusNormal"/>
        <w:ind w:firstLine="709"/>
        <w:jc w:val="both"/>
        <w:outlineLvl w:val="1"/>
        <w:rPr>
          <w:sz w:val="24"/>
          <w:szCs w:val="24"/>
        </w:rPr>
      </w:pPr>
      <w:r w:rsidRPr="002913E9">
        <w:rPr>
          <w:sz w:val="24"/>
          <w:szCs w:val="24"/>
        </w:rPr>
        <w:t xml:space="preserve">2. Входные группы зданий, строений, сооружений должны иметь единое стилистическое решение, соответствующее </w:t>
      </w:r>
      <w:proofErr w:type="gramStart"/>
      <w:r w:rsidRPr="002913E9">
        <w:rPr>
          <w:sz w:val="24"/>
          <w:szCs w:val="24"/>
        </w:rPr>
        <w:t>архитектурному решению</w:t>
      </w:r>
      <w:proofErr w:type="gramEnd"/>
      <w:r w:rsidRPr="002913E9">
        <w:rPr>
          <w:sz w:val="24"/>
          <w:szCs w:val="24"/>
        </w:rPr>
        <w:t xml:space="preserve"> фасада здания, строения, сооружения.</w:t>
      </w:r>
    </w:p>
    <w:p w:rsidR="003A768B" w:rsidRPr="002913E9" w:rsidRDefault="003A768B" w:rsidP="008B50CE">
      <w:pPr>
        <w:pStyle w:val="ConsPlusNormal"/>
        <w:ind w:firstLine="709"/>
        <w:jc w:val="both"/>
        <w:outlineLvl w:val="1"/>
        <w:rPr>
          <w:sz w:val="24"/>
          <w:szCs w:val="24"/>
        </w:rPr>
      </w:pPr>
      <w:r w:rsidRPr="002913E9">
        <w:rPr>
          <w:sz w:val="24"/>
          <w:szCs w:val="24"/>
        </w:rPr>
        <w:t>При расположении на фасаде нескольких входных групп, прилегающих друг к другу, их объединение должно осуществляться путем оформления единой галереи с одной площадкой и пандусом, а также единым архитектурно-</w:t>
      </w:r>
      <w:proofErr w:type="gramStart"/>
      <w:r w:rsidRPr="002913E9">
        <w:rPr>
          <w:sz w:val="24"/>
          <w:szCs w:val="24"/>
        </w:rPr>
        <w:t>художественным решением</w:t>
      </w:r>
      <w:proofErr w:type="gramEnd"/>
      <w:r w:rsidRPr="002913E9">
        <w:rPr>
          <w:sz w:val="24"/>
          <w:szCs w:val="24"/>
        </w:rPr>
        <w:t xml:space="preserve"> прилегающей территории.</w:t>
      </w:r>
    </w:p>
    <w:p w:rsidR="00BA5BB8" w:rsidRPr="002913E9" w:rsidRDefault="00BA5BB8" w:rsidP="008B50CE">
      <w:pPr>
        <w:pStyle w:val="ConsPlusNormal"/>
        <w:ind w:firstLine="709"/>
        <w:jc w:val="both"/>
        <w:outlineLvl w:val="1"/>
        <w:rPr>
          <w:sz w:val="24"/>
          <w:szCs w:val="24"/>
        </w:rPr>
      </w:pPr>
      <w:r w:rsidRPr="002913E9">
        <w:rPr>
          <w:sz w:val="24"/>
          <w:szCs w:val="24"/>
        </w:rPr>
        <w:t>3. Общими требованиями к устройству и оборудованию входных групп зданий, строений, сооружений являются:</w:t>
      </w:r>
    </w:p>
    <w:p w:rsidR="00BA5BB8" w:rsidRPr="002913E9" w:rsidRDefault="00BA5BB8" w:rsidP="008B50CE">
      <w:pPr>
        <w:pStyle w:val="ConsPlusNormal"/>
        <w:ind w:firstLine="709"/>
        <w:jc w:val="both"/>
        <w:outlineLvl w:val="1"/>
        <w:rPr>
          <w:sz w:val="24"/>
          <w:szCs w:val="24"/>
        </w:rPr>
      </w:pPr>
      <w:r w:rsidRPr="002913E9">
        <w:rPr>
          <w:sz w:val="24"/>
          <w:szCs w:val="24"/>
        </w:rPr>
        <w:t xml:space="preserve">- соответствие архитектурному и цветовому решению фасада здания, строения, </w:t>
      </w:r>
      <w:r w:rsidRPr="002913E9">
        <w:rPr>
          <w:sz w:val="24"/>
          <w:szCs w:val="24"/>
        </w:rPr>
        <w:lastRenderedPageBreak/>
        <w:t>сооружения;</w:t>
      </w:r>
    </w:p>
    <w:p w:rsidR="00BA5BB8" w:rsidRPr="002913E9" w:rsidRDefault="00BA5BB8" w:rsidP="008B50CE">
      <w:pPr>
        <w:pStyle w:val="ConsPlusNormal"/>
        <w:ind w:firstLine="709"/>
        <w:jc w:val="both"/>
        <w:outlineLvl w:val="1"/>
        <w:rPr>
          <w:sz w:val="24"/>
          <w:szCs w:val="24"/>
        </w:rPr>
      </w:pPr>
      <w:r w:rsidRPr="002913E9">
        <w:rPr>
          <w:sz w:val="24"/>
          <w:szCs w:val="24"/>
        </w:rPr>
        <w:t>- безопасность элементов и конструкций для жизни, здоровья граждан, а также имущества физических и юридических лиц;</w:t>
      </w:r>
    </w:p>
    <w:p w:rsidR="00E64DA5" w:rsidRPr="002913E9" w:rsidRDefault="00BA5BB8" w:rsidP="008B50CE">
      <w:pPr>
        <w:pStyle w:val="ConsPlusNormal"/>
        <w:ind w:firstLine="709"/>
        <w:jc w:val="both"/>
        <w:outlineLvl w:val="1"/>
        <w:rPr>
          <w:sz w:val="24"/>
          <w:szCs w:val="24"/>
        </w:rPr>
      </w:pPr>
      <w:r w:rsidRPr="002913E9">
        <w:rPr>
          <w:sz w:val="24"/>
          <w:szCs w:val="24"/>
        </w:rPr>
        <w:t>- устройство и эксплуатация входных групп без ущерба для технического состояния и внешнего вида фасадов зданий, строений, сооружений</w:t>
      </w:r>
      <w:r w:rsidR="004E3A9C" w:rsidRPr="002913E9">
        <w:rPr>
          <w:sz w:val="24"/>
          <w:szCs w:val="24"/>
        </w:rPr>
        <w:t>, удобства и безопасности пешеходного и транспортного движения.</w:t>
      </w:r>
    </w:p>
    <w:p w:rsidR="00E64DA5" w:rsidRPr="002913E9" w:rsidRDefault="003A768B" w:rsidP="008B50CE">
      <w:pPr>
        <w:pStyle w:val="ConsPlusNormal"/>
        <w:ind w:firstLine="709"/>
        <w:jc w:val="both"/>
        <w:outlineLvl w:val="1"/>
        <w:rPr>
          <w:sz w:val="24"/>
          <w:szCs w:val="24"/>
        </w:rPr>
      </w:pPr>
      <w:r w:rsidRPr="002913E9">
        <w:rPr>
          <w:sz w:val="24"/>
          <w:szCs w:val="24"/>
        </w:rPr>
        <w:t>4. Козырек должен:</w:t>
      </w:r>
    </w:p>
    <w:p w:rsidR="00E64DA5" w:rsidRPr="002913E9" w:rsidRDefault="003A768B" w:rsidP="008B50CE">
      <w:pPr>
        <w:pStyle w:val="ConsPlusNormal"/>
        <w:ind w:firstLine="709"/>
        <w:jc w:val="both"/>
        <w:outlineLvl w:val="1"/>
        <w:rPr>
          <w:sz w:val="24"/>
          <w:szCs w:val="24"/>
        </w:rPr>
      </w:pPr>
      <w:r w:rsidRPr="002913E9">
        <w:rPr>
          <w:sz w:val="24"/>
          <w:szCs w:val="24"/>
        </w:rPr>
        <w:t>- размещаться над каждым входом;</w:t>
      </w:r>
    </w:p>
    <w:p w:rsidR="00E64DA5" w:rsidRPr="002913E9" w:rsidRDefault="003A768B" w:rsidP="008B50CE">
      <w:pPr>
        <w:pStyle w:val="ConsPlusNormal"/>
        <w:ind w:firstLine="709"/>
        <w:jc w:val="both"/>
        <w:outlineLvl w:val="1"/>
        <w:rPr>
          <w:sz w:val="24"/>
          <w:szCs w:val="24"/>
        </w:rPr>
      </w:pPr>
      <w:r w:rsidRPr="002913E9">
        <w:rPr>
          <w:sz w:val="24"/>
          <w:szCs w:val="24"/>
        </w:rPr>
        <w:t>- закрывать от осадков всю площадку и ступени;</w:t>
      </w:r>
    </w:p>
    <w:p w:rsidR="003A768B" w:rsidRPr="002913E9" w:rsidRDefault="003A768B" w:rsidP="008B50CE">
      <w:pPr>
        <w:pStyle w:val="ConsPlusNormal"/>
        <w:ind w:firstLine="709"/>
        <w:jc w:val="both"/>
        <w:outlineLvl w:val="1"/>
        <w:rPr>
          <w:sz w:val="24"/>
          <w:szCs w:val="24"/>
        </w:rPr>
      </w:pPr>
      <w:r w:rsidRPr="002913E9">
        <w:rPr>
          <w:sz w:val="24"/>
          <w:szCs w:val="24"/>
        </w:rPr>
        <w:t>- иметь негорючие несущие элементы;</w:t>
      </w:r>
    </w:p>
    <w:p w:rsidR="003A768B" w:rsidRPr="002913E9" w:rsidRDefault="003A768B" w:rsidP="008B50CE">
      <w:pPr>
        <w:pStyle w:val="1"/>
        <w:ind w:firstLine="709"/>
        <w:rPr>
          <w:b w:val="0"/>
          <w:sz w:val="24"/>
        </w:rPr>
      </w:pPr>
      <w:r w:rsidRPr="002913E9">
        <w:rPr>
          <w:b w:val="0"/>
          <w:sz w:val="24"/>
        </w:rPr>
        <w:t>- выдерживать снежный покров весом до 200 кг/кв. м.</w:t>
      </w:r>
    </w:p>
    <w:p w:rsidR="004E3A9C" w:rsidRPr="002913E9" w:rsidRDefault="005E53A5" w:rsidP="008B50CE">
      <w:pPr>
        <w:pStyle w:val="ConsPlusNormal"/>
        <w:ind w:firstLine="709"/>
        <w:jc w:val="both"/>
        <w:outlineLvl w:val="1"/>
        <w:rPr>
          <w:sz w:val="24"/>
          <w:szCs w:val="24"/>
        </w:rPr>
      </w:pPr>
      <w:r w:rsidRPr="002913E9">
        <w:rPr>
          <w:sz w:val="24"/>
          <w:szCs w:val="24"/>
        </w:rPr>
        <w:t>5</w:t>
      </w:r>
      <w:r w:rsidR="004E3A9C" w:rsidRPr="002913E9">
        <w:rPr>
          <w:sz w:val="24"/>
          <w:szCs w:val="24"/>
        </w:rPr>
        <w:t xml:space="preserve">. Вновь организуемые входы в помещения подвального (цокольного) этажа должны образовывать единое решение в пределах всего фасада здания, строения, сооружения и располагаться согласованно с входами первого этажа, не нарушать </w:t>
      </w:r>
      <w:proofErr w:type="gramStart"/>
      <w:r w:rsidR="004E3A9C" w:rsidRPr="002913E9">
        <w:rPr>
          <w:sz w:val="24"/>
          <w:szCs w:val="24"/>
        </w:rPr>
        <w:t>архитектурное решение</w:t>
      </w:r>
      <w:proofErr w:type="gramEnd"/>
      <w:r w:rsidR="004E3A9C" w:rsidRPr="002913E9">
        <w:rPr>
          <w:sz w:val="24"/>
          <w:szCs w:val="24"/>
        </w:rPr>
        <w:t xml:space="preserve"> фасада здания, строения, сооружения, не препятствовать движению пешеходов и транспорта.</w:t>
      </w:r>
    </w:p>
    <w:p w:rsidR="004E3A9C" w:rsidRPr="002913E9" w:rsidRDefault="005E53A5" w:rsidP="008B50CE">
      <w:pPr>
        <w:pStyle w:val="ConsPlusNormal"/>
        <w:ind w:firstLine="709"/>
        <w:jc w:val="both"/>
        <w:outlineLvl w:val="1"/>
        <w:rPr>
          <w:sz w:val="24"/>
          <w:szCs w:val="24"/>
        </w:rPr>
      </w:pPr>
      <w:r w:rsidRPr="002913E9">
        <w:rPr>
          <w:sz w:val="24"/>
          <w:szCs w:val="24"/>
        </w:rPr>
        <w:t>6</w:t>
      </w:r>
      <w:r w:rsidR="004E3A9C" w:rsidRPr="002913E9">
        <w:rPr>
          <w:sz w:val="24"/>
          <w:szCs w:val="24"/>
        </w:rPr>
        <w:t xml:space="preserve">. Устройство входов, расположенных выше первого этажа, осуществляется только со стороны дворов зданий, строений, сооружений, если это не нарушает </w:t>
      </w:r>
      <w:proofErr w:type="gramStart"/>
      <w:r w:rsidR="004E3A9C" w:rsidRPr="002913E9">
        <w:rPr>
          <w:sz w:val="24"/>
          <w:szCs w:val="24"/>
        </w:rPr>
        <w:t>архитектурное решение</w:t>
      </w:r>
      <w:proofErr w:type="gramEnd"/>
      <w:r w:rsidR="004E3A9C" w:rsidRPr="002913E9">
        <w:rPr>
          <w:sz w:val="24"/>
          <w:szCs w:val="24"/>
        </w:rPr>
        <w:t xml:space="preserve"> фасада здания, строения, сооружения, не ухудшает его техническое состояние и внешний вид, а также условия проживания граждан и эксплуатации здания, строения, сооружения.</w:t>
      </w:r>
    </w:p>
    <w:p w:rsidR="004E3A9C" w:rsidRPr="002913E9" w:rsidRDefault="005E53A5" w:rsidP="008B50CE">
      <w:pPr>
        <w:pStyle w:val="ConsPlusNormal"/>
        <w:ind w:firstLine="709"/>
        <w:jc w:val="both"/>
        <w:outlineLvl w:val="1"/>
        <w:rPr>
          <w:sz w:val="24"/>
          <w:szCs w:val="24"/>
        </w:rPr>
      </w:pPr>
      <w:r w:rsidRPr="002913E9">
        <w:rPr>
          <w:sz w:val="24"/>
          <w:szCs w:val="24"/>
        </w:rPr>
        <w:t>7</w:t>
      </w:r>
      <w:r w:rsidR="004E3A9C" w:rsidRPr="002913E9">
        <w:rPr>
          <w:sz w:val="24"/>
          <w:szCs w:val="24"/>
        </w:rPr>
        <w:t xml:space="preserve">. Устройство входов с приямками в помещения подвального (цокольного) этажа осуществляется за пределами охранной </w:t>
      </w:r>
      <w:r w:rsidR="00AE2D03" w:rsidRPr="002913E9">
        <w:rPr>
          <w:sz w:val="24"/>
          <w:szCs w:val="24"/>
        </w:rPr>
        <w:t>зоны подземной инженерной инфраструктуры с учетом ширины тротуара и проезда, установленных строительными нормами и правилами.</w:t>
      </w:r>
    </w:p>
    <w:p w:rsidR="005E53A5" w:rsidRPr="002913E9" w:rsidRDefault="005E53A5" w:rsidP="008B50CE">
      <w:pPr>
        <w:pStyle w:val="1"/>
        <w:ind w:firstLine="709"/>
        <w:rPr>
          <w:b w:val="0"/>
          <w:sz w:val="24"/>
        </w:rPr>
      </w:pPr>
      <w:r w:rsidRPr="002913E9">
        <w:rPr>
          <w:b w:val="0"/>
          <w:sz w:val="24"/>
        </w:rPr>
        <w:t>8.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0,5 метра.</w:t>
      </w:r>
    </w:p>
    <w:p w:rsidR="00AE2D03" w:rsidRPr="002913E9" w:rsidRDefault="005E53A5" w:rsidP="008B50CE">
      <w:pPr>
        <w:pStyle w:val="ConsPlusNormal"/>
        <w:ind w:firstLine="709"/>
        <w:jc w:val="both"/>
        <w:outlineLvl w:val="1"/>
        <w:rPr>
          <w:sz w:val="24"/>
          <w:szCs w:val="24"/>
        </w:rPr>
      </w:pPr>
      <w:r w:rsidRPr="002913E9">
        <w:rPr>
          <w:sz w:val="24"/>
          <w:szCs w:val="24"/>
        </w:rPr>
        <w:t>9</w:t>
      </w:r>
      <w:r w:rsidR="00AE2D03" w:rsidRPr="002913E9">
        <w:rPr>
          <w:sz w:val="24"/>
          <w:szCs w:val="24"/>
        </w:rPr>
        <w:t xml:space="preserve">. </w:t>
      </w:r>
      <w:r w:rsidR="006558C9" w:rsidRPr="002913E9">
        <w:rPr>
          <w:sz w:val="24"/>
          <w:szCs w:val="24"/>
        </w:rPr>
        <w:t>При проектировании входных групп, обновлении, изменении фасадов зданий, строений, сооружений не допускается:</w:t>
      </w:r>
    </w:p>
    <w:p w:rsidR="007D58EB" w:rsidRPr="002913E9" w:rsidRDefault="004C3C01" w:rsidP="008B50CE">
      <w:pPr>
        <w:pStyle w:val="ConsPlusNormal"/>
        <w:ind w:firstLine="709"/>
        <w:jc w:val="both"/>
        <w:outlineLvl w:val="1"/>
        <w:rPr>
          <w:sz w:val="24"/>
          <w:szCs w:val="24"/>
        </w:rPr>
      </w:pPr>
      <w:r w:rsidRPr="002913E9">
        <w:rPr>
          <w:sz w:val="24"/>
          <w:szCs w:val="24"/>
        </w:rPr>
        <w:t>- закрытие существующих декоративных, архитектурных и художественных элементов фасада</w:t>
      </w:r>
      <w:r w:rsidR="007D58EB" w:rsidRPr="002913E9">
        <w:rPr>
          <w:sz w:val="24"/>
          <w:szCs w:val="24"/>
        </w:rPr>
        <w:t xml:space="preserve"> зданий, строений, сооружений элементами входной группы, новой отделкой, рекламой, информационной конструкцией, вывеской;</w:t>
      </w:r>
    </w:p>
    <w:p w:rsidR="00FA0393" w:rsidRPr="002913E9" w:rsidRDefault="007D58EB" w:rsidP="008B50CE">
      <w:pPr>
        <w:pStyle w:val="ConsPlusNormal"/>
        <w:ind w:firstLine="709"/>
        <w:jc w:val="both"/>
        <w:outlineLvl w:val="1"/>
        <w:rPr>
          <w:sz w:val="24"/>
          <w:szCs w:val="24"/>
        </w:rPr>
      </w:pPr>
      <w:r w:rsidRPr="002913E9">
        <w:rPr>
          <w:sz w:val="24"/>
          <w:szCs w:val="24"/>
        </w:rPr>
        <w:t xml:space="preserve">- </w:t>
      </w:r>
      <w:r w:rsidR="00FA0393" w:rsidRPr="002913E9">
        <w:rPr>
          <w:sz w:val="24"/>
          <w:szCs w:val="24"/>
        </w:rPr>
        <w:t>устройство опорных элементов (в том числе колонн, стоек, ступеней), препятствующих движению людей;</w:t>
      </w:r>
    </w:p>
    <w:p w:rsidR="00AB050E" w:rsidRPr="002913E9" w:rsidRDefault="00FA0393" w:rsidP="008B50CE">
      <w:pPr>
        <w:pStyle w:val="ConsPlusNormal"/>
        <w:ind w:firstLine="709"/>
        <w:jc w:val="both"/>
        <w:outlineLvl w:val="1"/>
        <w:rPr>
          <w:sz w:val="24"/>
          <w:szCs w:val="24"/>
        </w:rPr>
      </w:pPr>
      <w:r w:rsidRPr="002913E9">
        <w:rPr>
          <w:sz w:val="24"/>
          <w:szCs w:val="24"/>
        </w:rPr>
        <w:t xml:space="preserve">- </w:t>
      </w:r>
      <w:r w:rsidR="00AB050E" w:rsidRPr="002913E9">
        <w:rPr>
          <w:sz w:val="24"/>
          <w:szCs w:val="24"/>
        </w:rPr>
        <w:t>прокладка инженерных коммуникаций открытым способом по фасаду здания, строения, сооружения;</w:t>
      </w:r>
    </w:p>
    <w:p w:rsidR="00640DBE" w:rsidRPr="002913E9" w:rsidRDefault="00AB050E" w:rsidP="008B50CE">
      <w:pPr>
        <w:pStyle w:val="ConsPlusNormal"/>
        <w:ind w:firstLine="709"/>
        <w:jc w:val="both"/>
        <w:outlineLvl w:val="1"/>
        <w:rPr>
          <w:sz w:val="24"/>
          <w:szCs w:val="24"/>
        </w:rPr>
      </w:pPr>
      <w:r w:rsidRPr="002913E9">
        <w:rPr>
          <w:sz w:val="24"/>
          <w:szCs w:val="24"/>
        </w:rPr>
        <w:t xml:space="preserve">- </w:t>
      </w:r>
      <w:r w:rsidR="0075014E" w:rsidRPr="002913E9">
        <w:rPr>
          <w:sz w:val="24"/>
          <w:szCs w:val="24"/>
        </w:rPr>
        <w:t xml:space="preserve">установка дверных заполнений, не соответствующих </w:t>
      </w:r>
      <w:proofErr w:type="gramStart"/>
      <w:r w:rsidR="0075014E" w:rsidRPr="002913E9">
        <w:rPr>
          <w:sz w:val="24"/>
          <w:szCs w:val="24"/>
        </w:rPr>
        <w:t>архитектурному решению</w:t>
      </w:r>
      <w:proofErr w:type="gramEnd"/>
      <w:r w:rsidR="0075014E" w:rsidRPr="002913E9">
        <w:rPr>
          <w:sz w:val="24"/>
          <w:szCs w:val="24"/>
        </w:rPr>
        <w:t xml:space="preserve"> фасада здания, строения, сооружения, характеру и цветовому решению других входов на фасаде здания, строения, сооружения;</w:t>
      </w:r>
    </w:p>
    <w:p w:rsidR="00640DBE" w:rsidRPr="002913E9" w:rsidRDefault="00640DBE" w:rsidP="008B50CE">
      <w:pPr>
        <w:pStyle w:val="ConsPlusNormal"/>
        <w:ind w:firstLine="709"/>
        <w:jc w:val="both"/>
        <w:outlineLvl w:val="1"/>
        <w:rPr>
          <w:sz w:val="24"/>
          <w:szCs w:val="24"/>
        </w:rPr>
      </w:pPr>
      <w:r w:rsidRPr="002913E9">
        <w:rPr>
          <w:sz w:val="24"/>
          <w:szCs w:val="24"/>
        </w:rPr>
        <w:t>- установка глухих (не остекленных) дверных полотен на входах, совмещенных с витринами.</w:t>
      </w:r>
    </w:p>
    <w:p w:rsidR="000D766A" w:rsidRPr="002913E9" w:rsidRDefault="005E53A5" w:rsidP="008B50CE">
      <w:pPr>
        <w:pStyle w:val="ConsPlusNormal"/>
        <w:ind w:firstLine="709"/>
        <w:jc w:val="both"/>
        <w:outlineLvl w:val="1"/>
        <w:rPr>
          <w:sz w:val="24"/>
          <w:szCs w:val="24"/>
        </w:rPr>
      </w:pPr>
      <w:r w:rsidRPr="002913E9">
        <w:rPr>
          <w:sz w:val="24"/>
          <w:szCs w:val="24"/>
        </w:rPr>
        <w:t>10</w:t>
      </w:r>
      <w:r w:rsidR="00640DBE" w:rsidRPr="002913E9">
        <w:rPr>
          <w:sz w:val="24"/>
          <w:szCs w:val="24"/>
        </w:rPr>
        <w:t xml:space="preserve">. Замена дверных заполнений новыми дверными полотнами осуществляется в соответствии с </w:t>
      </w:r>
      <w:proofErr w:type="gramStart"/>
      <w:r w:rsidR="00640DBE" w:rsidRPr="002913E9">
        <w:rPr>
          <w:sz w:val="24"/>
          <w:szCs w:val="24"/>
        </w:rPr>
        <w:t>архитектурным решением</w:t>
      </w:r>
      <w:proofErr w:type="gramEnd"/>
      <w:r w:rsidR="00640DBE" w:rsidRPr="002913E9">
        <w:rPr>
          <w:sz w:val="24"/>
          <w:szCs w:val="24"/>
        </w:rPr>
        <w:t xml:space="preserve"> фасада здания, строения, сооружения.</w:t>
      </w:r>
    </w:p>
    <w:p w:rsidR="00E64DA5" w:rsidRPr="002913E9" w:rsidRDefault="00E64DA5" w:rsidP="008B50CE">
      <w:pPr>
        <w:pStyle w:val="Default"/>
        <w:ind w:firstLine="709"/>
        <w:jc w:val="both"/>
        <w:rPr>
          <w:rFonts w:ascii="Times New Roman" w:hAnsi="Times New Roman" w:cs="Times New Roman"/>
        </w:rPr>
      </w:pPr>
      <w:r w:rsidRPr="002913E9">
        <w:rPr>
          <w:rFonts w:ascii="Times New Roman" w:hAnsi="Times New Roman" w:cs="Times New Roman"/>
        </w:rPr>
        <w:t xml:space="preserve">11. </w:t>
      </w:r>
      <w:proofErr w:type="gramStart"/>
      <w:r w:rsidRPr="002913E9">
        <w:rPr>
          <w:rFonts w:ascii="Times New Roman" w:hAnsi="Times New Roman" w:cs="Times New Roman"/>
        </w:rPr>
        <w:t>Обязательный перечень элементов благоустройства территорий, прилегающих к входным группам объектов общественного назначения, включает пешеходные дорожки с твердым покрытием, элементы сопряжения поверхностей, площадки для временной парковки легковых автомобилей (</w:t>
      </w:r>
      <w:proofErr w:type="spellStart"/>
      <w:r w:rsidRPr="002913E9">
        <w:rPr>
          <w:rFonts w:ascii="Times New Roman" w:hAnsi="Times New Roman" w:cs="Times New Roman"/>
        </w:rPr>
        <w:t>приобъектные</w:t>
      </w:r>
      <w:proofErr w:type="spellEnd"/>
      <w:r w:rsidRPr="002913E9">
        <w:rPr>
          <w:rFonts w:ascii="Times New Roman" w:hAnsi="Times New Roman" w:cs="Times New Roman"/>
        </w:rPr>
        <w:t xml:space="preserve"> стоянки) с асфальтобетонным покрытием, элементы озеленения в виде газонов, цветников либо клумб, элементы защиты насаждений и участков озеленения, урны для мусора, элементы уличного освещения. </w:t>
      </w:r>
      <w:proofErr w:type="gramEnd"/>
    </w:p>
    <w:p w:rsidR="00E64DA5" w:rsidRPr="002913E9" w:rsidRDefault="00E64DA5" w:rsidP="008B50CE">
      <w:pPr>
        <w:pStyle w:val="Default"/>
        <w:ind w:firstLine="709"/>
        <w:jc w:val="both"/>
        <w:rPr>
          <w:rFonts w:ascii="Times New Roman" w:hAnsi="Times New Roman" w:cs="Times New Roman"/>
        </w:rPr>
      </w:pPr>
      <w:r w:rsidRPr="002913E9">
        <w:rPr>
          <w:rFonts w:ascii="Times New Roman" w:hAnsi="Times New Roman" w:cs="Times New Roman"/>
        </w:rPr>
        <w:t xml:space="preserve">12. В состав благоустройства территорий, прилегающих к входным группам, могут включаться элементы мобильного озеленения, уличная мебель, декоративные (низкие, прозрачные) ограждения, элементы праздничного оформления, декоративно-прикладного искусства. </w:t>
      </w:r>
    </w:p>
    <w:p w:rsidR="00E64DA5" w:rsidRPr="002913E9" w:rsidRDefault="00E64DA5"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lastRenderedPageBreak/>
        <w:t xml:space="preserve">13. Организация площадок при объектах общественного назначения может быть предусмотрена как в границах территории участка, так и на прилегающих территориях общего пользования. </w:t>
      </w:r>
    </w:p>
    <w:p w:rsidR="00E64DA5" w:rsidRPr="002913E9" w:rsidRDefault="00E64DA5" w:rsidP="008B50CE">
      <w:pPr>
        <w:pStyle w:val="ConsPlusNormal"/>
        <w:ind w:firstLine="709"/>
        <w:jc w:val="both"/>
        <w:outlineLvl w:val="1"/>
        <w:rPr>
          <w:sz w:val="24"/>
          <w:szCs w:val="24"/>
        </w:rPr>
      </w:pPr>
      <w:r w:rsidRPr="002913E9">
        <w:rPr>
          <w:rFonts w:eastAsiaTheme="minorHAnsi"/>
          <w:color w:val="000000"/>
          <w:sz w:val="24"/>
          <w:szCs w:val="24"/>
          <w:lang w:eastAsia="en-US"/>
        </w:rPr>
        <w:t>14. Размещение элементов входных групп (ступеней, пандусов, крылец и пр.) на прилегающие тротуары не допускается.</w:t>
      </w:r>
    </w:p>
    <w:p w:rsidR="001F7265" w:rsidRDefault="001F7265" w:rsidP="008B50CE">
      <w:pPr>
        <w:pStyle w:val="ConsPlusNormal"/>
        <w:ind w:firstLine="709"/>
        <w:jc w:val="both"/>
        <w:outlineLvl w:val="1"/>
        <w:rPr>
          <w:b/>
          <w:sz w:val="24"/>
          <w:szCs w:val="24"/>
        </w:rPr>
      </w:pPr>
    </w:p>
    <w:p w:rsidR="000D766A" w:rsidRPr="002913E9" w:rsidRDefault="00DF711D" w:rsidP="008B50CE">
      <w:pPr>
        <w:pStyle w:val="ConsPlusNormal"/>
        <w:ind w:firstLine="709"/>
        <w:jc w:val="both"/>
        <w:outlineLvl w:val="1"/>
        <w:rPr>
          <w:b/>
          <w:sz w:val="24"/>
          <w:szCs w:val="24"/>
        </w:rPr>
      </w:pPr>
      <w:r w:rsidRPr="002913E9">
        <w:rPr>
          <w:b/>
          <w:sz w:val="24"/>
          <w:szCs w:val="24"/>
        </w:rPr>
        <w:t>Статья 57</w:t>
      </w:r>
      <w:r w:rsidR="000D766A" w:rsidRPr="002913E9">
        <w:rPr>
          <w:b/>
          <w:sz w:val="24"/>
          <w:szCs w:val="24"/>
        </w:rPr>
        <w:t>. Требования к обустройству ступеней зданий, строений, сооружений</w:t>
      </w:r>
    </w:p>
    <w:p w:rsidR="004C3C01" w:rsidRPr="002913E9" w:rsidRDefault="000D766A" w:rsidP="008B50CE">
      <w:pPr>
        <w:pStyle w:val="ConsPlusNormal"/>
        <w:ind w:firstLine="709"/>
        <w:jc w:val="both"/>
        <w:outlineLvl w:val="1"/>
        <w:rPr>
          <w:sz w:val="24"/>
          <w:szCs w:val="24"/>
        </w:rPr>
      </w:pPr>
      <w:r w:rsidRPr="002913E9">
        <w:rPr>
          <w:sz w:val="24"/>
          <w:szCs w:val="24"/>
        </w:rPr>
        <w:t xml:space="preserve">1. </w:t>
      </w:r>
      <w:r w:rsidR="006937BB" w:rsidRPr="002913E9">
        <w:rPr>
          <w:sz w:val="24"/>
          <w:szCs w:val="24"/>
        </w:rPr>
        <w:t xml:space="preserve">Поверхность ступеней должна быть шероховатой и не допускать скольжения в любое время года. Использование материалов и конструкций, представляющих угрозу жизни и здоровью граждан, включая облицовку глазурованной плиткой, </w:t>
      </w:r>
      <w:r w:rsidR="009D563E" w:rsidRPr="002913E9">
        <w:rPr>
          <w:sz w:val="24"/>
          <w:szCs w:val="24"/>
        </w:rPr>
        <w:t>полированным камнем, запрещается.</w:t>
      </w:r>
      <w:r w:rsidR="0075014E" w:rsidRPr="002913E9">
        <w:rPr>
          <w:sz w:val="24"/>
          <w:szCs w:val="24"/>
        </w:rPr>
        <w:t xml:space="preserve"> </w:t>
      </w:r>
      <w:r w:rsidR="004C3C01" w:rsidRPr="002913E9">
        <w:rPr>
          <w:sz w:val="24"/>
          <w:szCs w:val="24"/>
        </w:rPr>
        <w:t xml:space="preserve"> </w:t>
      </w:r>
    </w:p>
    <w:p w:rsidR="007C0ADE" w:rsidRPr="002913E9" w:rsidRDefault="007C0ADE" w:rsidP="008B50CE">
      <w:pPr>
        <w:pStyle w:val="ConsPlusNormal"/>
        <w:ind w:firstLine="709"/>
        <w:jc w:val="both"/>
        <w:outlineLvl w:val="1"/>
        <w:rPr>
          <w:sz w:val="24"/>
          <w:szCs w:val="24"/>
        </w:rPr>
      </w:pPr>
      <w:r w:rsidRPr="002913E9">
        <w:rPr>
          <w:sz w:val="24"/>
          <w:szCs w:val="24"/>
        </w:rPr>
        <w:t>2. При обустройстве ступеней необходимо соблюдать</w:t>
      </w:r>
      <w:r w:rsidR="00C903B9" w:rsidRPr="002913E9">
        <w:rPr>
          <w:sz w:val="24"/>
          <w:szCs w:val="24"/>
        </w:rPr>
        <w:t xml:space="preserve"> требования </w:t>
      </w:r>
      <w:r w:rsidRPr="002913E9">
        <w:rPr>
          <w:sz w:val="24"/>
          <w:szCs w:val="24"/>
        </w:rPr>
        <w:t>СП 59.13330.2020 «Свод правил. Доступность зданий и сооружений для маломобильных групп населения. СНиП 35-01-2001».</w:t>
      </w:r>
    </w:p>
    <w:p w:rsidR="001F7265" w:rsidRDefault="001F7265" w:rsidP="008B50CE">
      <w:pPr>
        <w:pStyle w:val="ConsPlusNormal"/>
        <w:ind w:firstLine="709"/>
        <w:jc w:val="both"/>
        <w:outlineLvl w:val="1"/>
        <w:rPr>
          <w:b/>
          <w:sz w:val="24"/>
          <w:szCs w:val="24"/>
        </w:rPr>
      </w:pPr>
    </w:p>
    <w:p w:rsidR="00B11723" w:rsidRPr="002913E9" w:rsidRDefault="004122D8" w:rsidP="008B50CE">
      <w:pPr>
        <w:pStyle w:val="ConsPlusNormal"/>
        <w:ind w:firstLine="709"/>
        <w:jc w:val="both"/>
        <w:outlineLvl w:val="1"/>
        <w:rPr>
          <w:b/>
          <w:sz w:val="24"/>
          <w:szCs w:val="24"/>
        </w:rPr>
      </w:pPr>
      <w:r w:rsidRPr="002913E9">
        <w:rPr>
          <w:b/>
          <w:sz w:val="24"/>
          <w:szCs w:val="24"/>
        </w:rPr>
        <w:t>Статья 58</w:t>
      </w:r>
      <w:r w:rsidR="00B11723" w:rsidRPr="002913E9">
        <w:rPr>
          <w:b/>
          <w:sz w:val="24"/>
          <w:szCs w:val="24"/>
        </w:rPr>
        <w:t>. Иные требования к фасадам зданий, строений, сооружений</w:t>
      </w:r>
    </w:p>
    <w:p w:rsidR="00B11723" w:rsidRPr="002913E9" w:rsidRDefault="00B11723" w:rsidP="008B50CE">
      <w:pPr>
        <w:pStyle w:val="ConsPlusNormal"/>
        <w:ind w:firstLine="709"/>
        <w:jc w:val="both"/>
        <w:outlineLvl w:val="1"/>
        <w:rPr>
          <w:sz w:val="24"/>
          <w:szCs w:val="24"/>
        </w:rPr>
      </w:pPr>
      <w:r w:rsidRPr="002913E9">
        <w:rPr>
          <w:sz w:val="24"/>
          <w:szCs w:val="24"/>
        </w:rPr>
        <w:t xml:space="preserve">1. На фасадах зданий, строений, сооружений </w:t>
      </w:r>
      <w:r w:rsidR="00C903B9" w:rsidRPr="002913E9">
        <w:rPr>
          <w:sz w:val="24"/>
          <w:szCs w:val="24"/>
        </w:rPr>
        <w:t xml:space="preserve">с соблюдением установленного порядка </w:t>
      </w:r>
      <w:r w:rsidRPr="002913E9">
        <w:rPr>
          <w:sz w:val="24"/>
          <w:szCs w:val="24"/>
        </w:rPr>
        <w:t>могут размещаться:</w:t>
      </w:r>
    </w:p>
    <w:p w:rsidR="00B11723" w:rsidRPr="002913E9" w:rsidRDefault="005058AA" w:rsidP="008B50CE">
      <w:pPr>
        <w:pStyle w:val="ConsPlusNormal"/>
        <w:ind w:firstLine="709"/>
        <w:jc w:val="both"/>
        <w:outlineLvl w:val="1"/>
        <w:rPr>
          <w:sz w:val="24"/>
          <w:szCs w:val="24"/>
        </w:rPr>
      </w:pPr>
      <w:r w:rsidRPr="002913E9">
        <w:rPr>
          <w:sz w:val="24"/>
          <w:szCs w:val="24"/>
        </w:rPr>
        <w:t xml:space="preserve">- </w:t>
      </w:r>
      <w:r w:rsidR="0016246F" w:rsidRPr="002913E9">
        <w:rPr>
          <w:sz w:val="24"/>
          <w:szCs w:val="24"/>
        </w:rPr>
        <w:t>рекламные и информационные конструкции;</w:t>
      </w:r>
    </w:p>
    <w:p w:rsidR="0016246F" w:rsidRPr="002913E9" w:rsidRDefault="005058AA" w:rsidP="008B50CE">
      <w:pPr>
        <w:pStyle w:val="ConsPlusNormal"/>
        <w:ind w:firstLine="709"/>
        <w:jc w:val="both"/>
        <w:outlineLvl w:val="1"/>
        <w:rPr>
          <w:sz w:val="24"/>
          <w:szCs w:val="24"/>
        </w:rPr>
      </w:pPr>
      <w:r w:rsidRPr="002913E9">
        <w:rPr>
          <w:sz w:val="24"/>
          <w:szCs w:val="24"/>
        </w:rPr>
        <w:t xml:space="preserve">- </w:t>
      </w:r>
      <w:r w:rsidR="0016246F" w:rsidRPr="002913E9">
        <w:rPr>
          <w:sz w:val="24"/>
          <w:szCs w:val="24"/>
        </w:rPr>
        <w:t>вывески, содержащие информацию, обязательную к размещению в силу закона;</w:t>
      </w:r>
    </w:p>
    <w:p w:rsidR="0016246F" w:rsidRPr="002913E9" w:rsidRDefault="005058AA" w:rsidP="008B50CE">
      <w:pPr>
        <w:pStyle w:val="ConsPlusNormal"/>
        <w:ind w:firstLine="709"/>
        <w:jc w:val="both"/>
        <w:outlineLvl w:val="1"/>
        <w:rPr>
          <w:sz w:val="24"/>
          <w:szCs w:val="24"/>
        </w:rPr>
      </w:pPr>
      <w:r w:rsidRPr="002913E9">
        <w:rPr>
          <w:sz w:val="24"/>
          <w:szCs w:val="24"/>
        </w:rPr>
        <w:t xml:space="preserve">- </w:t>
      </w:r>
      <w:r w:rsidR="009A18A6" w:rsidRPr="002913E9">
        <w:rPr>
          <w:sz w:val="24"/>
          <w:szCs w:val="24"/>
        </w:rPr>
        <w:t>памятные знаки, в том числе мемориальные доски;</w:t>
      </w:r>
    </w:p>
    <w:p w:rsidR="009A18A6" w:rsidRPr="002913E9" w:rsidRDefault="005058AA" w:rsidP="008B50CE">
      <w:pPr>
        <w:pStyle w:val="ConsPlusNormal"/>
        <w:ind w:firstLine="709"/>
        <w:jc w:val="both"/>
        <w:outlineLvl w:val="1"/>
        <w:rPr>
          <w:sz w:val="24"/>
          <w:szCs w:val="24"/>
        </w:rPr>
      </w:pPr>
      <w:r w:rsidRPr="002913E9">
        <w:rPr>
          <w:sz w:val="24"/>
          <w:szCs w:val="24"/>
        </w:rPr>
        <w:t xml:space="preserve">- </w:t>
      </w:r>
      <w:proofErr w:type="spellStart"/>
      <w:r w:rsidR="009A18A6" w:rsidRPr="002913E9">
        <w:rPr>
          <w:sz w:val="24"/>
          <w:szCs w:val="24"/>
        </w:rPr>
        <w:t>флагодержатели</w:t>
      </w:r>
      <w:proofErr w:type="spellEnd"/>
      <w:r w:rsidR="009A18A6" w:rsidRPr="002913E9">
        <w:rPr>
          <w:sz w:val="24"/>
          <w:szCs w:val="24"/>
        </w:rPr>
        <w:t>;</w:t>
      </w:r>
    </w:p>
    <w:p w:rsidR="009A18A6" w:rsidRPr="002913E9" w:rsidRDefault="005058AA" w:rsidP="008B50CE">
      <w:pPr>
        <w:pStyle w:val="ConsPlusNormal"/>
        <w:ind w:firstLine="709"/>
        <w:jc w:val="both"/>
        <w:outlineLvl w:val="1"/>
        <w:rPr>
          <w:sz w:val="24"/>
          <w:szCs w:val="24"/>
        </w:rPr>
      </w:pPr>
      <w:r w:rsidRPr="002913E9">
        <w:rPr>
          <w:sz w:val="24"/>
          <w:szCs w:val="24"/>
        </w:rPr>
        <w:t xml:space="preserve">- </w:t>
      </w:r>
      <w:r w:rsidR="009A18A6" w:rsidRPr="002913E9">
        <w:rPr>
          <w:sz w:val="24"/>
          <w:szCs w:val="24"/>
        </w:rPr>
        <w:t>полигонометрические знаки;</w:t>
      </w:r>
    </w:p>
    <w:p w:rsidR="009A18A6" w:rsidRPr="002913E9" w:rsidRDefault="005058AA" w:rsidP="008B50CE">
      <w:pPr>
        <w:pStyle w:val="ConsPlusNormal"/>
        <w:ind w:firstLine="709"/>
        <w:jc w:val="both"/>
        <w:outlineLvl w:val="1"/>
        <w:rPr>
          <w:sz w:val="24"/>
          <w:szCs w:val="24"/>
        </w:rPr>
      </w:pPr>
      <w:r w:rsidRPr="002913E9">
        <w:rPr>
          <w:sz w:val="24"/>
          <w:szCs w:val="24"/>
        </w:rPr>
        <w:t xml:space="preserve">- </w:t>
      </w:r>
      <w:r w:rsidR="009A18A6" w:rsidRPr="002913E9">
        <w:rPr>
          <w:sz w:val="24"/>
          <w:szCs w:val="24"/>
        </w:rPr>
        <w:t>указатели пожарных гидрантов;</w:t>
      </w:r>
    </w:p>
    <w:p w:rsidR="009A18A6" w:rsidRPr="002913E9" w:rsidRDefault="005058AA" w:rsidP="008B50CE">
      <w:pPr>
        <w:pStyle w:val="ConsPlusNormal"/>
        <w:ind w:firstLine="709"/>
        <w:jc w:val="both"/>
        <w:outlineLvl w:val="1"/>
        <w:rPr>
          <w:sz w:val="24"/>
          <w:szCs w:val="24"/>
        </w:rPr>
      </w:pPr>
      <w:r w:rsidRPr="002913E9">
        <w:rPr>
          <w:sz w:val="24"/>
          <w:szCs w:val="24"/>
        </w:rPr>
        <w:t xml:space="preserve">- </w:t>
      </w:r>
      <w:r w:rsidR="009A18A6" w:rsidRPr="002913E9">
        <w:rPr>
          <w:sz w:val="24"/>
          <w:szCs w:val="24"/>
        </w:rPr>
        <w:t>указатели прохождения инженерных коммуникаций и нахождения объектов инженерной инфраструктуры;</w:t>
      </w:r>
    </w:p>
    <w:p w:rsidR="009A18A6" w:rsidRPr="002913E9" w:rsidRDefault="005058AA" w:rsidP="008B50CE">
      <w:pPr>
        <w:pStyle w:val="ConsPlusNormal"/>
        <w:ind w:firstLine="709"/>
        <w:jc w:val="both"/>
        <w:outlineLvl w:val="1"/>
        <w:rPr>
          <w:sz w:val="24"/>
          <w:szCs w:val="24"/>
        </w:rPr>
      </w:pPr>
      <w:r w:rsidRPr="002913E9">
        <w:rPr>
          <w:sz w:val="24"/>
          <w:szCs w:val="24"/>
        </w:rPr>
        <w:t xml:space="preserve">- </w:t>
      </w:r>
      <w:r w:rsidR="009A18A6" w:rsidRPr="002913E9">
        <w:rPr>
          <w:sz w:val="24"/>
          <w:szCs w:val="24"/>
        </w:rPr>
        <w:t>указатели класса энергетической эффективности многоквартирного жилого дома;</w:t>
      </w:r>
    </w:p>
    <w:p w:rsidR="009A18A6" w:rsidRPr="002913E9" w:rsidRDefault="005058AA" w:rsidP="008B50CE">
      <w:pPr>
        <w:pStyle w:val="ConsPlusNormal"/>
        <w:ind w:firstLine="709"/>
        <w:jc w:val="both"/>
        <w:outlineLvl w:val="1"/>
        <w:rPr>
          <w:sz w:val="24"/>
          <w:szCs w:val="24"/>
        </w:rPr>
      </w:pPr>
      <w:r w:rsidRPr="002913E9">
        <w:rPr>
          <w:sz w:val="24"/>
          <w:szCs w:val="24"/>
        </w:rPr>
        <w:t xml:space="preserve">- </w:t>
      </w:r>
      <w:r w:rsidR="009A18A6" w:rsidRPr="002913E9">
        <w:rPr>
          <w:sz w:val="24"/>
          <w:szCs w:val="24"/>
        </w:rPr>
        <w:t>знаки адресации.</w:t>
      </w:r>
    </w:p>
    <w:p w:rsidR="009A18A6" w:rsidRPr="002913E9" w:rsidRDefault="00C903B9" w:rsidP="008B50CE">
      <w:pPr>
        <w:pStyle w:val="ConsPlusNormal"/>
        <w:ind w:firstLine="709"/>
        <w:jc w:val="both"/>
        <w:outlineLvl w:val="1"/>
        <w:rPr>
          <w:sz w:val="24"/>
          <w:szCs w:val="24"/>
        </w:rPr>
      </w:pPr>
      <w:r w:rsidRPr="002913E9">
        <w:rPr>
          <w:sz w:val="24"/>
          <w:szCs w:val="24"/>
        </w:rPr>
        <w:t>2</w:t>
      </w:r>
      <w:r w:rsidR="009A18A6" w:rsidRPr="002913E9">
        <w:rPr>
          <w:sz w:val="24"/>
          <w:szCs w:val="24"/>
        </w:rPr>
        <w:t>. Обязанность по содержанию объектов, указанных в части 1 настоящей статьи</w:t>
      </w:r>
      <w:r w:rsidRPr="002913E9">
        <w:rPr>
          <w:sz w:val="24"/>
          <w:szCs w:val="24"/>
        </w:rPr>
        <w:t xml:space="preserve"> Правил</w:t>
      </w:r>
      <w:r w:rsidR="009A18A6" w:rsidRPr="002913E9">
        <w:rPr>
          <w:sz w:val="24"/>
          <w:szCs w:val="24"/>
        </w:rPr>
        <w:t>, осуществляют лица, их разместившие.</w:t>
      </w:r>
    </w:p>
    <w:p w:rsidR="00E8518D" w:rsidRPr="002913E9" w:rsidRDefault="00C903B9" w:rsidP="008B50CE">
      <w:pPr>
        <w:pStyle w:val="1"/>
        <w:ind w:firstLine="709"/>
        <w:rPr>
          <w:b w:val="0"/>
          <w:sz w:val="24"/>
        </w:rPr>
      </w:pPr>
      <w:r w:rsidRPr="002913E9">
        <w:rPr>
          <w:b w:val="0"/>
          <w:sz w:val="24"/>
        </w:rPr>
        <w:t>3</w:t>
      </w:r>
      <w:r w:rsidR="00E8518D" w:rsidRPr="002913E9">
        <w:rPr>
          <w:b w:val="0"/>
          <w:sz w:val="24"/>
        </w:rPr>
        <w:t>. Собственники зданий, строений, сооружений обязаны устранять повреждения (деформацию) ограждающих конструкций зданий, строений, сооружений от внешних воздействий.</w:t>
      </w:r>
    </w:p>
    <w:p w:rsidR="001F7265" w:rsidRDefault="001F7265" w:rsidP="008B50CE">
      <w:pPr>
        <w:autoSpaceDE w:val="0"/>
        <w:autoSpaceDN w:val="0"/>
        <w:adjustRightInd w:val="0"/>
        <w:spacing w:after="0" w:line="240" w:lineRule="auto"/>
        <w:ind w:firstLine="709"/>
        <w:jc w:val="both"/>
        <w:rPr>
          <w:b/>
          <w:sz w:val="24"/>
          <w:szCs w:val="24"/>
        </w:rPr>
      </w:pPr>
    </w:p>
    <w:p w:rsidR="001A526C" w:rsidRPr="002913E9" w:rsidRDefault="004122D8" w:rsidP="008B50CE">
      <w:pPr>
        <w:autoSpaceDE w:val="0"/>
        <w:autoSpaceDN w:val="0"/>
        <w:adjustRightInd w:val="0"/>
        <w:spacing w:after="0" w:line="240" w:lineRule="auto"/>
        <w:ind w:firstLine="709"/>
        <w:jc w:val="both"/>
        <w:rPr>
          <w:b/>
          <w:sz w:val="24"/>
          <w:szCs w:val="24"/>
        </w:rPr>
      </w:pPr>
      <w:r w:rsidRPr="002913E9">
        <w:rPr>
          <w:b/>
          <w:sz w:val="24"/>
          <w:szCs w:val="24"/>
        </w:rPr>
        <w:t>Статья 59</w:t>
      </w:r>
      <w:r w:rsidR="001A526C" w:rsidRPr="002913E9">
        <w:rPr>
          <w:b/>
          <w:sz w:val="24"/>
          <w:szCs w:val="24"/>
        </w:rPr>
        <w:t>. Требования к ограждениям</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1. При создании и благоустройстве ограждений учитываются принципы функционального разнообразия, организации комфортной пешеходной среды, сохранения востребованной жителями сети пешеходных маршрутов, защиты от негативного воздействия газонов и иных зеленых насаждений с учетом требований безопасности.</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2. В целях благоустройства на территории города Бердска применяются различные виды ограждений.</w:t>
      </w:r>
    </w:p>
    <w:p w:rsidR="006F7D8F" w:rsidRPr="002913E9" w:rsidRDefault="006F7D8F" w:rsidP="008B50CE">
      <w:pPr>
        <w:autoSpaceDE w:val="0"/>
        <w:autoSpaceDN w:val="0"/>
        <w:adjustRightInd w:val="0"/>
        <w:spacing w:after="0" w:line="240" w:lineRule="auto"/>
        <w:ind w:firstLine="709"/>
        <w:jc w:val="both"/>
        <w:rPr>
          <w:sz w:val="24"/>
          <w:szCs w:val="24"/>
        </w:rPr>
      </w:pPr>
      <w:r w:rsidRPr="002913E9">
        <w:rPr>
          <w:sz w:val="24"/>
          <w:szCs w:val="24"/>
        </w:rPr>
        <w:t>Ограждение земельного участка должно быть выполнено в едином стиле.</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 xml:space="preserve">3. Ограждения различаются </w:t>
      </w:r>
      <w:proofErr w:type="gramStart"/>
      <w:r w:rsidRPr="002913E9">
        <w:rPr>
          <w:sz w:val="24"/>
          <w:szCs w:val="24"/>
        </w:rPr>
        <w:t>по</w:t>
      </w:r>
      <w:proofErr w:type="gramEnd"/>
      <w:r w:rsidRPr="002913E9">
        <w:rPr>
          <w:sz w:val="24"/>
          <w:szCs w:val="24"/>
        </w:rPr>
        <w:t>:</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 назначению (</w:t>
      </w:r>
      <w:proofErr w:type="gramStart"/>
      <w:r w:rsidRPr="002913E9">
        <w:rPr>
          <w:sz w:val="24"/>
          <w:szCs w:val="24"/>
        </w:rPr>
        <w:t>декоративные</w:t>
      </w:r>
      <w:proofErr w:type="gramEnd"/>
      <w:r w:rsidRPr="002913E9">
        <w:rPr>
          <w:sz w:val="24"/>
          <w:szCs w:val="24"/>
        </w:rPr>
        <w:t>, защитные, защитно-декоративные, инвентарные);</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 высоте (низкие: 0,3 - 1,0 м; средние: 1,1 - 1,7 м; высокие: 1,8 - 3,0 м);</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 виду материала (</w:t>
      </w:r>
      <w:proofErr w:type="gramStart"/>
      <w:r w:rsidRPr="002913E9">
        <w:rPr>
          <w:sz w:val="24"/>
          <w:szCs w:val="24"/>
        </w:rPr>
        <w:t>деревянные</w:t>
      </w:r>
      <w:proofErr w:type="gramEnd"/>
      <w:r w:rsidRPr="002913E9">
        <w:rPr>
          <w:sz w:val="24"/>
          <w:szCs w:val="24"/>
        </w:rPr>
        <w:t>, металлические, железобетонные и др.);</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 степени проницаемости для взгляда (прозрачные, глухие);</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 степени стационарности (постоянные, временные, передвижные).</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4. Используются следующие типы ограждений:</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 прозрачное ограждение –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стальной сетки, штакетника;</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lastRenderedPageBreak/>
        <w:t>- глухое ограждение – металлический лист или профиль, деревянная доска и другие непрозрачные строительные материалы;</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 комбинированное ограждение – комбинация из глухих и прозрачных плоскостей с применением отдельных декоративных элементов;</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 живая изгородь – изгородь, представляющая собой ряд</w:t>
      </w:r>
      <w:r w:rsidR="00FF25CB" w:rsidRPr="002913E9">
        <w:rPr>
          <w:sz w:val="24"/>
          <w:szCs w:val="24"/>
        </w:rPr>
        <w:t xml:space="preserve">овую посадку </w:t>
      </w:r>
      <w:r w:rsidRPr="002913E9">
        <w:rPr>
          <w:sz w:val="24"/>
          <w:szCs w:val="24"/>
        </w:rPr>
        <w:t>(1 - 3 ряда) кустарников и деревьев специальных пород, поддающихся формовке (стрижке).</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5. Ограждения на территории газона необходимо размещать с отступом от границы примыкания порядка 0,2 - 0,3 м.</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 xml:space="preserve">6. Ограждения участков, расположенных по фасадной части улиц, размещаются в пределах красных линий улиц. </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Ограждения участков, расположенных внутри квартала или микрорайона, размещаются согласно градостроительным нормам по границам земельны</w:t>
      </w:r>
      <w:r w:rsidR="00C903B9" w:rsidRPr="002913E9">
        <w:rPr>
          <w:sz w:val="24"/>
          <w:szCs w:val="24"/>
        </w:rPr>
        <w:t>х участков</w:t>
      </w:r>
      <w:r w:rsidRPr="002913E9">
        <w:rPr>
          <w:sz w:val="24"/>
          <w:szCs w:val="24"/>
        </w:rPr>
        <w:t>.</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7. При проектировании средних и высоких видов ограждений в местах пересечения с подземными сооружениями предусматриваются конструкции ограждений, позволяющие производить ремонтные или строительные работы.</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8. Высота ограждений всех типов не должна превышать 3 м, если иное не установлено действующим законодательством, настоящими Правилами.</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9. Владелец ограждения, а в случ</w:t>
      </w:r>
      <w:r w:rsidR="00C903B9" w:rsidRPr="002913E9">
        <w:rPr>
          <w:sz w:val="24"/>
          <w:szCs w:val="24"/>
        </w:rPr>
        <w:t xml:space="preserve">ае если владелец ограждения неизвестен, - </w:t>
      </w:r>
      <w:r w:rsidRPr="002913E9">
        <w:rPr>
          <w:sz w:val="24"/>
          <w:szCs w:val="24"/>
        </w:rPr>
        <w:t xml:space="preserve"> правообладатель земельного участка, на котором расположено ограждение, обязан обеспечить постоянный уход за внешни</w:t>
      </w:r>
      <w:r w:rsidR="00C903B9" w:rsidRPr="002913E9">
        <w:rPr>
          <w:sz w:val="24"/>
          <w:szCs w:val="24"/>
        </w:rPr>
        <w:t>м видом ограждения</w:t>
      </w:r>
      <w:r w:rsidRPr="002913E9">
        <w:rPr>
          <w:sz w:val="24"/>
          <w:szCs w:val="24"/>
        </w:rPr>
        <w:t>, в том числе содержать в чистоте, производить окраску (в зависимости от материала ограждения), устранять повреждения конструктивных элементов ограждения.</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10. На ограждении не допускается размещение объявлений, листовок, плакатов и иной печатной продукции, наклеек, надписей, графических изображений, рисунков.</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 xml:space="preserve">Владелец ограждения обеспечивает удаление с него размещенных надписей, графических изображений и информационно-агитационного печатного материала в течение суток с момента обнаружения. </w:t>
      </w:r>
      <w:proofErr w:type="gramStart"/>
      <w:r w:rsidRPr="002913E9">
        <w:rPr>
          <w:sz w:val="24"/>
          <w:szCs w:val="24"/>
        </w:rPr>
        <w:t>Требования настоящей части не распространяются на информацию, обязательную к размещению в соответствии с законодательством и муниципальными нормативными правовыми актами города Бердска, и печатный материал, размещенный в порядке и в сроки, установленные</w:t>
      </w:r>
      <w:r w:rsidR="00C903B9" w:rsidRPr="002913E9">
        <w:rPr>
          <w:sz w:val="24"/>
          <w:szCs w:val="24"/>
        </w:rPr>
        <w:t xml:space="preserve"> </w:t>
      </w:r>
      <w:r w:rsidRPr="002913E9">
        <w:rPr>
          <w:sz w:val="24"/>
          <w:szCs w:val="24"/>
        </w:rPr>
        <w:t xml:space="preserve">Федеральным законом от 12.06.2002 </w:t>
      </w:r>
      <w:r w:rsidR="00C903B9" w:rsidRPr="002913E9">
        <w:rPr>
          <w:sz w:val="24"/>
          <w:szCs w:val="24"/>
        </w:rPr>
        <w:t xml:space="preserve">         </w:t>
      </w:r>
      <w:r w:rsidRPr="002913E9">
        <w:rPr>
          <w:sz w:val="24"/>
          <w:szCs w:val="24"/>
        </w:rPr>
        <w:t>№ 67-ФЗ «Об основных гарантиях избирательных прав и права на участие в референдуме граждан Российской Федерации» и иными федеральными законами.</w:t>
      </w:r>
      <w:proofErr w:type="gramEnd"/>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11. Ограждения должны находиться в исправном состоянии, материалы ограждений не должны иметь следов изменения декоративных и эксплуатационных свойств, а также следов разрушения и коррозии.</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12. Мойка ограждения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BE7FA7"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 xml:space="preserve">13. </w:t>
      </w:r>
      <w:r w:rsidR="00BE7FA7" w:rsidRPr="002913E9">
        <w:rPr>
          <w:sz w:val="24"/>
          <w:szCs w:val="24"/>
        </w:rPr>
        <w:t>Не допускается отклонение ограждения от вертикали.</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Ветхое и аварийное ограждение с отклонением от вертикали более 5 см подлежит ремонту владельцем ограждения, а в случае если владелец ограждения не известен - правообладателем земельного участка, на котором расположено ограждение, в срок не позднее 10 дней с момента обнаружения.</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14. Ограждение территорий объектов культурного наследия выполняется в соответствии с требованиями, установленными для данных территорий.</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 xml:space="preserve">15. Строительные площадки, в том числе места сноса зданий, строений, сооружений, должны быть огорожены по всему периметру. </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 xml:space="preserve">Ограждение не должно иметь проемов, кроме ворот для проезда и прохода. </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t>В ограждении строительной площадки может быть от 1 до 4 проездов. Проезды должны оборудоваться шлагбаумами и (или) воротами.</w:t>
      </w:r>
    </w:p>
    <w:p w:rsidR="001A526C" w:rsidRPr="002913E9" w:rsidRDefault="001A526C" w:rsidP="008B50CE">
      <w:pPr>
        <w:autoSpaceDE w:val="0"/>
        <w:autoSpaceDN w:val="0"/>
        <w:adjustRightInd w:val="0"/>
        <w:spacing w:after="0" w:line="240" w:lineRule="auto"/>
        <w:ind w:firstLine="709"/>
        <w:jc w:val="both"/>
        <w:rPr>
          <w:sz w:val="24"/>
          <w:szCs w:val="24"/>
        </w:rPr>
      </w:pPr>
      <w:r w:rsidRPr="002913E9">
        <w:rPr>
          <w:sz w:val="24"/>
          <w:szCs w:val="24"/>
        </w:rPr>
        <w:lastRenderedPageBreak/>
        <w:t>16. В границах объекта благоустройства архитектурно-</w:t>
      </w:r>
      <w:proofErr w:type="gramStart"/>
      <w:r w:rsidRPr="002913E9">
        <w:rPr>
          <w:sz w:val="24"/>
          <w:szCs w:val="24"/>
        </w:rPr>
        <w:t>художественное решение</w:t>
      </w:r>
      <w:proofErr w:type="gramEnd"/>
      <w:r w:rsidRPr="002913E9">
        <w:rPr>
          <w:sz w:val="24"/>
          <w:szCs w:val="24"/>
        </w:rPr>
        <w:t xml:space="preserve"> ограждений осуществляется в едином дизайнерском стиле, с учетом архитектурного окружения территории города Бердска.</w:t>
      </w:r>
    </w:p>
    <w:p w:rsidR="001A526C" w:rsidRPr="002913E9" w:rsidRDefault="00BE7FA7" w:rsidP="008B50CE">
      <w:pPr>
        <w:autoSpaceDE w:val="0"/>
        <w:autoSpaceDN w:val="0"/>
        <w:adjustRightInd w:val="0"/>
        <w:spacing w:after="0" w:line="240" w:lineRule="auto"/>
        <w:ind w:firstLine="709"/>
        <w:jc w:val="both"/>
        <w:rPr>
          <w:sz w:val="24"/>
          <w:szCs w:val="24"/>
        </w:rPr>
      </w:pPr>
      <w:r w:rsidRPr="002913E9">
        <w:rPr>
          <w:sz w:val="24"/>
          <w:szCs w:val="24"/>
        </w:rPr>
        <w:t xml:space="preserve">17. </w:t>
      </w:r>
      <w:r w:rsidR="001A526C" w:rsidRPr="002913E9">
        <w:rPr>
          <w:sz w:val="24"/>
          <w:szCs w:val="24"/>
        </w:rPr>
        <w:t>На общественных территориях и территориях рекреационного назначения установка глухих и железобетонных ограждений не допускается.</w:t>
      </w:r>
    </w:p>
    <w:p w:rsidR="008B50CE" w:rsidRDefault="008B50CE" w:rsidP="002913E9">
      <w:pPr>
        <w:pStyle w:val="ConsPlusNormal"/>
        <w:ind w:firstLine="567"/>
        <w:jc w:val="center"/>
        <w:outlineLvl w:val="1"/>
        <w:rPr>
          <w:b/>
          <w:sz w:val="24"/>
          <w:szCs w:val="24"/>
        </w:rPr>
      </w:pPr>
    </w:p>
    <w:p w:rsidR="00990109" w:rsidRPr="002913E9" w:rsidRDefault="00990109" w:rsidP="002913E9">
      <w:pPr>
        <w:pStyle w:val="ConsPlusNormal"/>
        <w:ind w:firstLine="567"/>
        <w:jc w:val="center"/>
        <w:outlineLvl w:val="1"/>
        <w:rPr>
          <w:b/>
          <w:sz w:val="24"/>
          <w:szCs w:val="24"/>
        </w:rPr>
      </w:pPr>
      <w:r w:rsidRPr="002913E9">
        <w:rPr>
          <w:b/>
          <w:sz w:val="24"/>
          <w:szCs w:val="24"/>
        </w:rPr>
        <w:t xml:space="preserve">ГЛАВА </w:t>
      </w:r>
      <w:r w:rsidR="004122D8" w:rsidRPr="002913E9">
        <w:rPr>
          <w:b/>
          <w:sz w:val="24"/>
          <w:szCs w:val="24"/>
        </w:rPr>
        <w:t>5</w:t>
      </w:r>
      <w:r w:rsidRPr="002913E9">
        <w:rPr>
          <w:b/>
          <w:sz w:val="24"/>
          <w:szCs w:val="24"/>
        </w:rPr>
        <w:t xml:space="preserve">. </w:t>
      </w:r>
    </w:p>
    <w:p w:rsidR="00990109" w:rsidRPr="002913E9" w:rsidRDefault="00990109" w:rsidP="002913E9">
      <w:pPr>
        <w:pStyle w:val="ConsPlusNormal"/>
        <w:ind w:firstLine="567"/>
        <w:jc w:val="center"/>
        <w:outlineLvl w:val="1"/>
        <w:rPr>
          <w:b/>
          <w:sz w:val="24"/>
          <w:szCs w:val="24"/>
        </w:rPr>
      </w:pPr>
      <w:r w:rsidRPr="002913E9">
        <w:rPr>
          <w:b/>
          <w:sz w:val="24"/>
          <w:szCs w:val="24"/>
        </w:rPr>
        <w:t xml:space="preserve">ПРОЕКТИРОВАНИЕ, РАЗМЕЩЕНИЕ, СОДЕРЖАНИЕ И ВОССТАНОВЛЕНИЕ ОБЪЕКТОВ И ЭЛЕМЕНТОВ БЛАГОУСТРОЙСТВА,           </w:t>
      </w:r>
    </w:p>
    <w:p w:rsidR="00990109" w:rsidRPr="002913E9" w:rsidRDefault="00990109" w:rsidP="002913E9">
      <w:pPr>
        <w:pStyle w:val="ConsPlusNormal"/>
        <w:ind w:firstLine="567"/>
        <w:jc w:val="center"/>
        <w:outlineLvl w:val="1"/>
        <w:rPr>
          <w:b/>
          <w:sz w:val="24"/>
          <w:szCs w:val="24"/>
        </w:rPr>
      </w:pPr>
      <w:r w:rsidRPr="002913E9">
        <w:rPr>
          <w:b/>
          <w:sz w:val="24"/>
          <w:szCs w:val="24"/>
        </w:rPr>
        <w:t>В ТОМ ЧИСЛЕ ПОСЛЕ ПРОВЕДЕНИЯ ЗЕМЛЯНЫХ РАБОТ</w:t>
      </w:r>
    </w:p>
    <w:p w:rsidR="008B50CE" w:rsidRDefault="008B50CE" w:rsidP="002913E9">
      <w:pPr>
        <w:autoSpaceDE w:val="0"/>
        <w:autoSpaceDN w:val="0"/>
        <w:adjustRightInd w:val="0"/>
        <w:spacing w:after="0" w:line="240" w:lineRule="auto"/>
        <w:ind w:firstLine="567"/>
        <w:jc w:val="both"/>
        <w:rPr>
          <w:b/>
          <w:sz w:val="24"/>
          <w:szCs w:val="24"/>
          <w:lang w:eastAsia="ru-RU"/>
        </w:rPr>
      </w:pPr>
    </w:p>
    <w:p w:rsidR="00041602" w:rsidRPr="002913E9" w:rsidRDefault="004122D8" w:rsidP="008B50CE">
      <w:pPr>
        <w:autoSpaceDE w:val="0"/>
        <w:autoSpaceDN w:val="0"/>
        <w:adjustRightInd w:val="0"/>
        <w:spacing w:after="0" w:line="240" w:lineRule="auto"/>
        <w:ind w:firstLine="709"/>
        <w:jc w:val="both"/>
        <w:rPr>
          <w:b/>
          <w:sz w:val="24"/>
          <w:szCs w:val="24"/>
          <w:lang w:eastAsia="ru-RU"/>
        </w:rPr>
      </w:pPr>
      <w:r w:rsidRPr="002913E9">
        <w:rPr>
          <w:b/>
          <w:sz w:val="24"/>
          <w:szCs w:val="24"/>
          <w:lang w:eastAsia="ru-RU"/>
        </w:rPr>
        <w:t>Статья 60</w:t>
      </w:r>
      <w:r w:rsidR="00041602" w:rsidRPr="002913E9">
        <w:rPr>
          <w:b/>
          <w:sz w:val="24"/>
          <w:szCs w:val="24"/>
          <w:lang w:eastAsia="ru-RU"/>
        </w:rPr>
        <w:t xml:space="preserve">. </w:t>
      </w:r>
      <w:r w:rsidR="00162FEF" w:rsidRPr="002913E9">
        <w:rPr>
          <w:b/>
          <w:sz w:val="24"/>
          <w:szCs w:val="24"/>
          <w:lang w:eastAsia="ru-RU"/>
        </w:rPr>
        <w:t>Общие положения</w:t>
      </w:r>
    </w:p>
    <w:p w:rsidR="00F542B0" w:rsidRPr="002913E9" w:rsidRDefault="001A526C" w:rsidP="008B50CE">
      <w:pPr>
        <w:autoSpaceDE w:val="0"/>
        <w:autoSpaceDN w:val="0"/>
        <w:adjustRightInd w:val="0"/>
        <w:spacing w:after="0" w:line="240" w:lineRule="auto"/>
        <w:ind w:firstLine="709"/>
        <w:jc w:val="both"/>
        <w:rPr>
          <w:rStyle w:val="10"/>
          <w:rFonts w:eastAsiaTheme="minorHAnsi"/>
          <w:b w:val="0"/>
          <w:sz w:val="24"/>
        </w:rPr>
      </w:pPr>
      <w:r w:rsidRPr="002913E9">
        <w:rPr>
          <w:sz w:val="24"/>
          <w:szCs w:val="24"/>
          <w:lang w:eastAsia="ru-RU"/>
        </w:rPr>
        <w:t xml:space="preserve">1. </w:t>
      </w:r>
      <w:r w:rsidR="00E555ED" w:rsidRPr="002913E9">
        <w:rPr>
          <w:rStyle w:val="10"/>
          <w:rFonts w:eastAsiaTheme="minorHAnsi"/>
          <w:b w:val="0"/>
          <w:sz w:val="24"/>
        </w:rPr>
        <w:t xml:space="preserve">В проектной документации на создание, реконструкцию </w:t>
      </w:r>
      <w:proofErr w:type="gramStart"/>
      <w:r w:rsidR="00E555ED" w:rsidRPr="002913E9">
        <w:rPr>
          <w:rStyle w:val="10"/>
          <w:rFonts w:eastAsiaTheme="minorHAnsi"/>
          <w:b w:val="0"/>
          <w:sz w:val="24"/>
        </w:rPr>
        <w:t>объектов благоустройства территории города Бердска</w:t>
      </w:r>
      <w:proofErr w:type="gramEnd"/>
      <w:r w:rsidR="00E555ED" w:rsidRPr="002913E9">
        <w:rPr>
          <w:rStyle w:val="10"/>
          <w:rFonts w:eastAsiaTheme="minorHAnsi"/>
          <w:b w:val="0"/>
          <w:sz w:val="24"/>
        </w:rPr>
        <w:t xml:space="preserve"> следует предусматривать наличие разл</w:t>
      </w:r>
      <w:r w:rsidR="003442A2" w:rsidRPr="002913E9">
        <w:rPr>
          <w:rStyle w:val="10"/>
          <w:rFonts w:eastAsiaTheme="minorHAnsi"/>
          <w:b w:val="0"/>
          <w:sz w:val="24"/>
        </w:rPr>
        <w:t xml:space="preserve">ичных элементов благоустройства </w:t>
      </w:r>
      <w:r w:rsidR="00E555ED" w:rsidRPr="002913E9">
        <w:rPr>
          <w:rStyle w:val="10"/>
          <w:rFonts w:eastAsiaTheme="minorHAnsi"/>
          <w:b w:val="0"/>
          <w:sz w:val="24"/>
        </w:rPr>
        <w:t>территории, являющихся неотъемлемыми компонентами благоустраиваемых территорий, которые могут быть как типовыми, так и выполненными по специально разработанным проектам.</w:t>
      </w:r>
    </w:p>
    <w:p w:rsidR="00E555ED" w:rsidRPr="002913E9" w:rsidRDefault="00E555ED" w:rsidP="008B50CE">
      <w:pPr>
        <w:autoSpaceDE w:val="0"/>
        <w:autoSpaceDN w:val="0"/>
        <w:adjustRightInd w:val="0"/>
        <w:spacing w:after="0" w:line="240" w:lineRule="auto"/>
        <w:ind w:firstLine="709"/>
        <w:jc w:val="both"/>
        <w:rPr>
          <w:rStyle w:val="10"/>
          <w:rFonts w:eastAsiaTheme="minorHAnsi"/>
          <w:b w:val="0"/>
          <w:sz w:val="24"/>
        </w:rPr>
      </w:pPr>
      <w:r w:rsidRPr="002913E9">
        <w:rPr>
          <w:sz w:val="24"/>
          <w:szCs w:val="24"/>
          <w:shd w:val="clear" w:color="auto" w:fill="FFFFFF"/>
        </w:rPr>
        <w:t>При благоустройстве территорий, располагаемых в зоне охраны объектов культурного наследия, проектную документацию следует согласовывать с органами, уполномоченными в области сохранения, использования, популяризации и государственной охраны объектов культурного наследия.</w:t>
      </w:r>
    </w:p>
    <w:p w:rsidR="00FC6E5B" w:rsidRPr="002913E9" w:rsidRDefault="00E555ED" w:rsidP="008B50CE">
      <w:pPr>
        <w:autoSpaceDE w:val="0"/>
        <w:autoSpaceDN w:val="0"/>
        <w:adjustRightInd w:val="0"/>
        <w:spacing w:after="0" w:line="240" w:lineRule="auto"/>
        <w:ind w:firstLine="709"/>
        <w:jc w:val="both"/>
        <w:rPr>
          <w:sz w:val="24"/>
          <w:szCs w:val="24"/>
        </w:rPr>
      </w:pPr>
      <w:r w:rsidRPr="002913E9">
        <w:rPr>
          <w:sz w:val="24"/>
          <w:szCs w:val="24"/>
        </w:rPr>
        <w:t xml:space="preserve">2. </w:t>
      </w:r>
      <w:r w:rsidR="00FC6E5B" w:rsidRPr="002913E9">
        <w:rPr>
          <w:sz w:val="24"/>
          <w:szCs w:val="24"/>
        </w:rPr>
        <w:t>При разработке проектов благоустройства территории следует руководствоваться положениями сводов правил в части общих требований к градостроительным и объемно-планировочным решениям территорий различного функционального назначения по             СП 42.13330, СП 53.13330, СП 59.13330, СП 140.13330 и инженерной подготовке территорий при строительстве новых, реконструкции и сносе существующих зданий и сооружений по СП 48.13330.</w:t>
      </w:r>
    </w:p>
    <w:p w:rsidR="00162FEF" w:rsidRPr="002913E9" w:rsidRDefault="00E555ED" w:rsidP="008B50CE">
      <w:pPr>
        <w:autoSpaceDE w:val="0"/>
        <w:autoSpaceDN w:val="0"/>
        <w:adjustRightInd w:val="0"/>
        <w:spacing w:after="0" w:line="240" w:lineRule="auto"/>
        <w:ind w:firstLine="709"/>
        <w:jc w:val="both"/>
        <w:rPr>
          <w:rStyle w:val="10"/>
          <w:rFonts w:eastAsiaTheme="minorHAnsi"/>
          <w:b w:val="0"/>
          <w:sz w:val="24"/>
        </w:rPr>
      </w:pPr>
      <w:r w:rsidRPr="002913E9">
        <w:rPr>
          <w:sz w:val="24"/>
          <w:szCs w:val="24"/>
        </w:rPr>
        <w:t>3</w:t>
      </w:r>
      <w:r w:rsidR="00162FEF" w:rsidRPr="002913E9">
        <w:rPr>
          <w:sz w:val="24"/>
          <w:szCs w:val="24"/>
        </w:rPr>
        <w:t xml:space="preserve">. </w:t>
      </w:r>
      <w:r w:rsidRPr="002913E9">
        <w:rPr>
          <w:rStyle w:val="10"/>
          <w:rFonts w:eastAsiaTheme="minorHAnsi"/>
          <w:b w:val="0"/>
          <w:sz w:val="24"/>
        </w:rPr>
        <w:t>Проектирование озеленения при благоустройстве и (или) реконструкции территорий города Бердска следует осуществлять с максимальным сохранением существующих зеленых насаждений, высадкой декоративно-лиственных и красивоцветущих форм деревьев и кустарников, использованием элементов декоративного озеленения, ландшафтных композиций из многолетних растений и других видов озеленения, рекомендуемых для соответствующего объекта благоустройства.</w:t>
      </w:r>
    </w:p>
    <w:p w:rsidR="00FC6E5B" w:rsidRPr="002913E9" w:rsidRDefault="00E555ED" w:rsidP="008B50CE">
      <w:pPr>
        <w:pStyle w:val="ConsPlusNormal"/>
        <w:ind w:firstLine="709"/>
        <w:jc w:val="both"/>
        <w:rPr>
          <w:sz w:val="24"/>
          <w:szCs w:val="24"/>
        </w:rPr>
      </w:pPr>
      <w:r w:rsidRPr="002913E9">
        <w:rPr>
          <w:sz w:val="24"/>
          <w:szCs w:val="24"/>
        </w:rPr>
        <w:t>4</w:t>
      </w:r>
      <w:r w:rsidR="001A526C" w:rsidRPr="002913E9">
        <w:rPr>
          <w:sz w:val="24"/>
          <w:szCs w:val="24"/>
        </w:rPr>
        <w:t xml:space="preserve">. </w:t>
      </w:r>
      <w:r w:rsidR="00FC6E5B" w:rsidRPr="002913E9">
        <w:rPr>
          <w:sz w:val="24"/>
          <w:szCs w:val="24"/>
        </w:rPr>
        <w:t>Проектирование и размещение элементов благоустройства на территории города Бердска осуществляется ответственными лицами в соответствии с правилами, стандартами, техническими нормами и иными требованиями нормативных правовых актов Российской Федерации, Новосибирской области, настоящими Правилами, иными муниципальными правовыми актами города Бердска.</w:t>
      </w:r>
    </w:p>
    <w:p w:rsidR="009923D9" w:rsidRPr="002913E9" w:rsidRDefault="003442A2" w:rsidP="008B50CE">
      <w:pPr>
        <w:pStyle w:val="ConsPlusNormal"/>
        <w:ind w:firstLine="709"/>
        <w:jc w:val="both"/>
        <w:rPr>
          <w:sz w:val="24"/>
          <w:szCs w:val="24"/>
        </w:rPr>
      </w:pPr>
      <w:r w:rsidRPr="002913E9">
        <w:rPr>
          <w:sz w:val="24"/>
          <w:szCs w:val="24"/>
        </w:rPr>
        <w:t xml:space="preserve">5. </w:t>
      </w:r>
      <w:r w:rsidR="009923D9" w:rsidRPr="002913E9">
        <w:rPr>
          <w:sz w:val="24"/>
          <w:szCs w:val="24"/>
        </w:rPr>
        <w:t>Размещение элементов благоустройства на территории города Бердска, для установки которых требуется проведение земляных работ, осуществляется после получения разрешения на проведение земляных работ (за исключением случаев, когда получение такого разрешения не требуется). В этом случае проект, предусматривающий проведение земляных работ, дополнительно должен отражать характеристики планируемого к размещению элемента благоустройства (размер, колористическое решение, конструктивные составляющие) и подлежит согл</w:t>
      </w:r>
      <w:r w:rsidR="00054BAA" w:rsidRPr="002913E9">
        <w:rPr>
          <w:sz w:val="24"/>
          <w:szCs w:val="24"/>
        </w:rPr>
        <w:t>асованию с а</w:t>
      </w:r>
      <w:r w:rsidR="009923D9" w:rsidRPr="002913E9">
        <w:rPr>
          <w:sz w:val="24"/>
          <w:szCs w:val="24"/>
        </w:rPr>
        <w:t>дминистрацией города.</w:t>
      </w:r>
    </w:p>
    <w:p w:rsidR="00FC6E5B" w:rsidRPr="002913E9" w:rsidRDefault="003442A2" w:rsidP="008B50CE">
      <w:pPr>
        <w:autoSpaceDE w:val="0"/>
        <w:autoSpaceDN w:val="0"/>
        <w:adjustRightInd w:val="0"/>
        <w:spacing w:after="0" w:line="240" w:lineRule="auto"/>
        <w:ind w:firstLine="709"/>
        <w:jc w:val="both"/>
        <w:rPr>
          <w:sz w:val="24"/>
          <w:szCs w:val="24"/>
        </w:rPr>
      </w:pPr>
      <w:r w:rsidRPr="002913E9">
        <w:rPr>
          <w:sz w:val="24"/>
          <w:szCs w:val="24"/>
        </w:rPr>
        <w:t>6</w:t>
      </w:r>
      <w:r w:rsidR="00FC6E5B" w:rsidRPr="002913E9">
        <w:rPr>
          <w:sz w:val="24"/>
          <w:szCs w:val="24"/>
        </w:rPr>
        <w:t xml:space="preserve">. Работы по благоустройству территорий должны выполняться в соответствии с проектом благоустройства при соблюдении технологических требований, предусмотренных СП </w:t>
      </w:r>
      <w:r w:rsidRPr="002913E9">
        <w:rPr>
          <w:rFonts w:eastAsia="NotoSansTC-Regular"/>
          <w:sz w:val="24"/>
          <w:szCs w:val="24"/>
        </w:rPr>
        <w:t>82.13330</w:t>
      </w:r>
      <w:r w:rsidR="00FC6E5B" w:rsidRPr="002913E9">
        <w:rPr>
          <w:sz w:val="24"/>
          <w:szCs w:val="24"/>
        </w:rPr>
        <w:t xml:space="preserve"> и проектами производства работ.</w:t>
      </w:r>
    </w:p>
    <w:p w:rsidR="004837D8" w:rsidRPr="002913E9" w:rsidRDefault="003442A2"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7</w:t>
      </w:r>
      <w:r w:rsidR="004837D8" w:rsidRPr="002913E9">
        <w:rPr>
          <w:sz w:val="24"/>
          <w:szCs w:val="24"/>
        </w:rPr>
        <w:t xml:space="preserve">. </w:t>
      </w:r>
      <w:r w:rsidR="004837D8" w:rsidRPr="002913E9">
        <w:rPr>
          <w:sz w:val="24"/>
          <w:szCs w:val="24"/>
          <w:shd w:val="clear" w:color="auto" w:fill="FFFFFF"/>
        </w:rPr>
        <w:t>На время проведения земляных, строительных, дорожных, аварийных и других видов работ, в том числе работ п</w:t>
      </w:r>
      <w:r w:rsidRPr="002913E9">
        <w:rPr>
          <w:sz w:val="24"/>
          <w:szCs w:val="24"/>
          <w:shd w:val="clear" w:color="auto" w:fill="FFFFFF"/>
        </w:rPr>
        <w:t>о благоустройству, следует</w:t>
      </w:r>
      <w:r w:rsidR="004837D8" w:rsidRPr="002913E9">
        <w:rPr>
          <w:sz w:val="24"/>
          <w:szCs w:val="24"/>
          <w:shd w:val="clear" w:color="auto" w:fill="FFFFFF"/>
        </w:rPr>
        <w:t xml:space="preserve"> предусматривать установку информационных стендов и иных видов информационных конструкций в целях обеспечения безопасности населения и информирования о проводимых работах.</w:t>
      </w:r>
    </w:p>
    <w:p w:rsidR="0011643D" w:rsidRPr="002913E9" w:rsidRDefault="004122D8" w:rsidP="008B50CE">
      <w:pPr>
        <w:autoSpaceDE w:val="0"/>
        <w:autoSpaceDN w:val="0"/>
        <w:adjustRightInd w:val="0"/>
        <w:spacing w:after="0" w:line="240" w:lineRule="auto"/>
        <w:ind w:firstLine="709"/>
        <w:jc w:val="both"/>
        <w:rPr>
          <w:b/>
          <w:sz w:val="24"/>
          <w:szCs w:val="24"/>
        </w:rPr>
      </w:pPr>
      <w:r w:rsidRPr="002913E9">
        <w:rPr>
          <w:b/>
          <w:sz w:val="24"/>
          <w:szCs w:val="24"/>
        </w:rPr>
        <w:lastRenderedPageBreak/>
        <w:t>Статья 61</w:t>
      </w:r>
      <w:r w:rsidR="0011643D" w:rsidRPr="002913E9">
        <w:rPr>
          <w:b/>
          <w:sz w:val="24"/>
          <w:szCs w:val="24"/>
        </w:rPr>
        <w:t>. Общие требования к размещению объектов и элементов благоустройства</w:t>
      </w:r>
    </w:p>
    <w:p w:rsidR="0011643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1. Размещение элементов благоустройства на территории общего пользования, землях или земельных участках, находящихся в муниципальной собственности или государственная собственность на которые не разграничена, осуществляется на основании проекта б</w:t>
      </w:r>
      <w:r w:rsidR="003442A2" w:rsidRPr="002913E9">
        <w:rPr>
          <w:sz w:val="24"/>
          <w:szCs w:val="24"/>
        </w:rPr>
        <w:t xml:space="preserve">лагоустройства </w:t>
      </w:r>
      <w:r w:rsidRPr="002913E9">
        <w:rPr>
          <w:sz w:val="24"/>
          <w:szCs w:val="24"/>
        </w:rPr>
        <w:t>или без разработки проекта благоустройства, если такая разработка не предусмотре</w:t>
      </w:r>
      <w:r w:rsidR="003442A2" w:rsidRPr="002913E9">
        <w:rPr>
          <w:sz w:val="24"/>
          <w:szCs w:val="24"/>
        </w:rPr>
        <w:t xml:space="preserve">на </w:t>
      </w:r>
      <w:r w:rsidRPr="002913E9">
        <w:rPr>
          <w:sz w:val="24"/>
          <w:szCs w:val="24"/>
        </w:rPr>
        <w:t>муниципальными нормативными правовыми актами города Бердска</w:t>
      </w:r>
      <w:r w:rsidR="003442A2" w:rsidRPr="002913E9">
        <w:rPr>
          <w:sz w:val="24"/>
          <w:szCs w:val="24"/>
        </w:rPr>
        <w:t>, настоящими Правилами</w:t>
      </w:r>
      <w:r w:rsidRPr="002913E9">
        <w:rPr>
          <w:sz w:val="24"/>
          <w:szCs w:val="24"/>
        </w:rPr>
        <w:t>.</w:t>
      </w:r>
    </w:p>
    <w:p w:rsidR="0011643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2. При разработке проектов благоустройства должны быть обеспечены следующие условия:</w:t>
      </w:r>
    </w:p>
    <w:p w:rsidR="0011643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 открытость и доступность территорий общего пользования, в том числе отсутствие глухих ограждений;</w:t>
      </w:r>
    </w:p>
    <w:p w:rsidR="0011643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 беспрепятственное передвижение населения города Бердска (включая маломобильные  группы населения, в том числе инвалидов);</w:t>
      </w:r>
    </w:p>
    <w:p w:rsidR="0011643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 сохранение структуры и масштаба исторически сложившейся застройки и стилевого единства элементов и объектов благоустройс</w:t>
      </w:r>
      <w:r w:rsidR="003442A2" w:rsidRPr="002913E9">
        <w:rPr>
          <w:sz w:val="24"/>
          <w:szCs w:val="24"/>
        </w:rPr>
        <w:t>тва на территории города</w:t>
      </w:r>
      <w:r w:rsidRPr="002913E9">
        <w:rPr>
          <w:sz w:val="24"/>
          <w:szCs w:val="24"/>
        </w:rPr>
        <w:t>.</w:t>
      </w:r>
    </w:p>
    <w:p w:rsidR="0011643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 xml:space="preserve">3. </w:t>
      </w:r>
      <w:proofErr w:type="gramStart"/>
      <w:r w:rsidRPr="002913E9">
        <w:rPr>
          <w:sz w:val="24"/>
          <w:szCs w:val="24"/>
        </w:rPr>
        <w:t xml:space="preserve">При благоустройстве применяются различные виды и приемы озеленения: </w:t>
      </w:r>
      <w:r w:rsidR="008222D1" w:rsidRPr="002913E9">
        <w:rPr>
          <w:sz w:val="24"/>
          <w:szCs w:val="24"/>
        </w:rPr>
        <w:t xml:space="preserve">стационарного, </w:t>
      </w:r>
      <w:r w:rsidRPr="002913E9">
        <w:rPr>
          <w:sz w:val="24"/>
          <w:szCs w:val="24"/>
        </w:rPr>
        <w:t>вертикального (</w:t>
      </w:r>
      <w:proofErr w:type="spellStart"/>
      <w:r w:rsidRPr="002913E9">
        <w:rPr>
          <w:sz w:val="24"/>
          <w:szCs w:val="24"/>
        </w:rPr>
        <w:t>перголы</w:t>
      </w:r>
      <w:proofErr w:type="spellEnd"/>
      <w:r w:rsidRPr="002913E9">
        <w:rPr>
          <w:sz w:val="24"/>
          <w:szCs w:val="24"/>
        </w:rPr>
        <w:t>, трельяжи, шпалеры), мобильного (контейнеры, вазоны), создание декоративных композиций из деревьев, кустарников, цветочного оформления.</w:t>
      </w:r>
      <w:proofErr w:type="gramEnd"/>
    </w:p>
    <w:p w:rsidR="0011643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4. При проектировании озеленения территорий общего пользования осуществляется:</w:t>
      </w:r>
    </w:p>
    <w:p w:rsidR="0011643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 оценка существующей растительности, состояния древесных и травянистых растений;</w:t>
      </w:r>
    </w:p>
    <w:p w:rsidR="0011643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 выявление сухих, поврежденных вредителями древесных растений, разработка мероприятий по их удалению;</w:t>
      </w:r>
    </w:p>
    <w:p w:rsidR="0011643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 сохранение травяного покрова, древесно-кустарниковой и прибрежной растительности зон отдыха;</w:t>
      </w:r>
    </w:p>
    <w:p w:rsidR="0011643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w:t>
      </w:r>
    </w:p>
    <w:p w:rsidR="0011643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5. Запрещается перемещать, демонтировать (за исключением необходимости проведения ремонтных работ, организации хранения), а также использовать не по назначен</w:t>
      </w:r>
      <w:r w:rsidR="003442A2" w:rsidRPr="002913E9">
        <w:rPr>
          <w:sz w:val="24"/>
          <w:szCs w:val="24"/>
        </w:rPr>
        <w:t xml:space="preserve">ию </w:t>
      </w:r>
      <w:r w:rsidRPr="002913E9">
        <w:rPr>
          <w:sz w:val="24"/>
          <w:szCs w:val="24"/>
        </w:rPr>
        <w:t>объекты и элементы благоустройства, установленные в соответствии с настоящими Правилами.</w:t>
      </w:r>
    </w:p>
    <w:p w:rsidR="002F2395" w:rsidRPr="002913E9" w:rsidRDefault="004122D8" w:rsidP="008B50CE">
      <w:pPr>
        <w:autoSpaceDE w:val="0"/>
        <w:autoSpaceDN w:val="0"/>
        <w:adjustRightInd w:val="0"/>
        <w:spacing w:after="0" w:line="240" w:lineRule="auto"/>
        <w:ind w:firstLine="709"/>
        <w:jc w:val="both"/>
        <w:rPr>
          <w:sz w:val="24"/>
          <w:szCs w:val="24"/>
        </w:rPr>
      </w:pPr>
      <w:r w:rsidRPr="002913E9">
        <w:rPr>
          <w:sz w:val="24"/>
          <w:szCs w:val="24"/>
        </w:rPr>
        <w:t>6</w:t>
      </w:r>
      <w:r w:rsidR="002F2395" w:rsidRPr="002913E9">
        <w:rPr>
          <w:sz w:val="24"/>
          <w:szCs w:val="24"/>
        </w:rPr>
        <w:t xml:space="preserve">. Места размещения открытых плоскостных физкультурно-спортивных и физкультурно-досуговых и детских площадок, должны соответствовать требованиям                СП 42.13330, СанПиН 2.2.1./2.1.1.1200, ГОСТ </w:t>
      </w:r>
      <w:proofErr w:type="gramStart"/>
      <w:r w:rsidR="002F2395" w:rsidRPr="002913E9">
        <w:rPr>
          <w:sz w:val="24"/>
          <w:szCs w:val="24"/>
        </w:rPr>
        <w:t>Р</w:t>
      </w:r>
      <w:proofErr w:type="gramEnd"/>
      <w:r w:rsidR="002F2395" w:rsidRPr="002913E9">
        <w:rPr>
          <w:sz w:val="24"/>
          <w:szCs w:val="24"/>
        </w:rPr>
        <w:t xml:space="preserve"> 52024 и ГОСТ Р 52025.</w:t>
      </w:r>
    </w:p>
    <w:p w:rsidR="002F2395" w:rsidRPr="002913E9" w:rsidRDefault="002F2395" w:rsidP="008B50CE">
      <w:pPr>
        <w:autoSpaceDE w:val="0"/>
        <w:autoSpaceDN w:val="0"/>
        <w:adjustRightInd w:val="0"/>
        <w:spacing w:after="0" w:line="240" w:lineRule="auto"/>
        <w:ind w:firstLine="709"/>
        <w:jc w:val="both"/>
        <w:rPr>
          <w:sz w:val="24"/>
          <w:szCs w:val="24"/>
        </w:rPr>
      </w:pPr>
      <w:r w:rsidRPr="002913E9">
        <w:rPr>
          <w:sz w:val="24"/>
          <w:szCs w:val="24"/>
        </w:rPr>
        <w:t>При проектировании открытых плоскостных физкультурно-спортивных сооружений следует учитывать технологические требования спортивно-тренировочного процесса и физкультурно-оздоровительных занятий (рекомендуемые требования приведены в разделе 6.3 СП 332.1325800.2017); они должны быть доступными для маломобильных групп населения.</w:t>
      </w:r>
    </w:p>
    <w:p w:rsidR="002F2395" w:rsidRPr="002913E9" w:rsidRDefault="004122D8" w:rsidP="008B50CE">
      <w:pPr>
        <w:autoSpaceDE w:val="0"/>
        <w:autoSpaceDN w:val="0"/>
        <w:adjustRightInd w:val="0"/>
        <w:spacing w:after="0" w:line="240" w:lineRule="auto"/>
        <w:ind w:firstLine="709"/>
        <w:jc w:val="both"/>
        <w:rPr>
          <w:sz w:val="24"/>
          <w:szCs w:val="24"/>
        </w:rPr>
      </w:pPr>
      <w:r w:rsidRPr="002913E9">
        <w:rPr>
          <w:sz w:val="24"/>
          <w:szCs w:val="24"/>
        </w:rPr>
        <w:t>7</w:t>
      </w:r>
      <w:r w:rsidR="002F2395" w:rsidRPr="002913E9">
        <w:rPr>
          <w:sz w:val="24"/>
          <w:szCs w:val="24"/>
        </w:rPr>
        <w:t xml:space="preserve">. Покрытие детских площадок следует выполнять из современных материалов, обеспечивающих </w:t>
      </w:r>
      <w:proofErr w:type="spellStart"/>
      <w:r w:rsidR="002F2395" w:rsidRPr="002913E9">
        <w:rPr>
          <w:sz w:val="24"/>
          <w:szCs w:val="24"/>
        </w:rPr>
        <w:t>травмобезопасность</w:t>
      </w:r>
      <w:proofErr w:type="spellEnd"/>
      <w:r w:rsidR="002F2395" w:rsidRPr="002913E9">
        <w:rPr>
          <w:sz w:val="24"/>
          <w:szCs w:val="24"/>
        </w:rPr>
        <w:t xml:space="preserve">, </w:t>
      </w:r>
      <w:proofErr w:type="spellStart"/>
      <w:r w:rsidR="002F2395" w:rsidRPr="002913E9">
        <w:rPr>
          <w:sz w:val="24"/>
          <w:szCs w:val="24"/>
        </w:rPr>
        <w:t>экологичность</w:t>
      </w:r>
      <w:proofErr w:type="spellEnd"/>
      <w:r w:rsidR="002F2395" w:rsidRPr="002913E9">
        <w:rPr>
          <w:sz w:val="24"/>
          <w:szCs w:val="24"/>
        </w:rPr>
        <w:t xml:space="preserve"> и эстетический вид (резиновая крошка, резиновые плиты, гранулы или </w:t>
      </w:r>
      <w:proofErr w:type="gramStart"/>
      <w:r w:rsidR="002F2395" w:rsidRPr="002913E9">
        <w:rPr>
          <w:sz w:val="24"/>
          <w:szCs w:val="24"/>
        </w:rPr>
        <w:t>этилен-пропиленовый</w:t>
      </w:r>
      <w:proofErr w:type="gramEnd"/>
      <w:r w:rsidR="002F2395" w:rsidRPr="002913E9">
        <w:rPr>
          <w:sz w:val="24"/>
          <w:szCs w:val="24"/>
        </w:rPr>
        <w:t xml:space="preserve"> каучук, пластиковое покрытие, искусственная трава и другие).</w:t>
      </w:r>
    </w:p>
    <w:p w:rsidR="002F2395" w:rsidRPr="002913E9" w:rsidRDefault="004122D8" w:rsidP="008B50CE">
      <w:pPr>
        <w:autoSpaceDE w:val="0"/>
        <w:autoSpaceDN w:val="0"/>
        <w:adjustRightInd w:val="0"/>
        <w:spacing w:after="0" w:line="240" w:lineRule="auto"/>
        <w:ind w:firstLine="709"/>
        <w:jc w:val="both"/>
        <w:rPr>
          <w:sz w:val="24"/>
          <w:szCs w:val="24"/>
        </w:rPr>
      </w:pPr>
      <w:r w:rsidRPr="002913E9">
        <w:rPr>
          <w:sz w:val="24"/>
          <w:szCs w:val="24"/>
        </w:rPr>
        <w:t>8</w:t>
      </w:r>
      <w:r w:rsidR="002F2395" w:rsidRPr="002913E9">
        <w:rPr>
          <w:sz w:val="24"/>
          <w:szCs w:val="24"/>
        </w:rPr>
        <w:t>. В песке песочниц детских площадок не должно быть примесей зерен гравия, ила и глины. Для песочниц следует применять просеянный мытый речной песок. Применение горного песка не допускается.</w:t>
      </w:r>
    </w:p>
    <w:p w:rsidR="008A469B" w:rsidRPr="002913E9" w:rsidRDefault="004122D8" w:rsidP="008B50CE">
      <w:pPr>
        <w:autoSpaceDE w:val="0"/>
        <w:autoSpaceDN w:val="0"/>
        <w:adjustRightInd w:val="0"/>
        <w:spacing w:after="0" w:line="240" w:lineRule="auto"/>
        <w:ind w:firstLine="709"/>
        <w:jc w:val="both"/>
        <w:rPr>
          <w:sz w:val="24"/>
          <w:szCs w:val="24"/>
        </w:rPr>
      </w:pPr>
      <w:r w:rsidRPr="002913E9">
        <w:rPr>
          <w:sz w:val="24"/>
          <w:szCs w:val="24"/>
        </w:rPr>
        <w:t>9</w:t>
      </w:r>
      <w:r w:rsidR="002F2395" w:rsidRPr="002913E9">
        <w:rPr>
          <w:sz w:val="24"/>
          <w:szCs w:val="24"/>
        </w:rPr>
        <w:t>. Необходимо предусматривать бортовые камни и пандусы, обеспечивающие удобный доступ к спортивным площадкам, а также к стоянке автомобилей.</w:t>
      </w:r>
    </w:p>
    <w:p w:rsidR="008A469B" w:rsidRPr="002913E9" w:rsidRDefault="004122D8" w:rsidP="008B50CE">
      <w:pPr>
        <w:autoSpaceDE w:val="0"/>
        <w:autoSpaceDN w:val="0"/>
        <w:adjustRightInd w:val="0"/>
        <w:spacing w:after="0" w:line="240" w:lineRule="auto"/>
        <w:ind w:firstLine="709"/>
        <w:jc w:val="both"/>
        <w:rPr>
          <w:sz w:val="24"/>
          <w:szCs w:val="24"/>
        </w:rPr>
      </w:pPr>
      <w:r w:rsidRPr="002913E9">
        <w:rPr>
          <w:sz w:val="24"/>
          <w:szCs w:val="24"/>
        </w:rPr>
        <w:t>10</w:t>
      </w:r>
      <w:r w:rsidR="002F2395" w:rsidRPr="002913E9">
        <w:rPr>
          <w:sz w:val="24"/>
          <w:szCs w:val="24"/>
        </w:rPr>
        <w:t>. Освещение спортивных площадок проектируется в соответствии с требованиями СП 52.13330 и СП 323.1325800.</w:t>
      </w:r>
    </w:p>
    <w:p w:rsidR="002F2395" w:rsidRPr="002913E9" w:rsidRDefault="002F2395" w:rsidP="008B50CE">
      <w:pPr>
        <w:autoSpaceDE w:val="0"/>
        <w:autoSpaceDN w:val="0"/>
        <w:adjustRightInd w:val="0"/>
        <w:spacing w:after="0" w:line="240" w:lineRule="auto"/>
        <w:ind w:firstLine="709"/>
        <w:jc w:val="both"/>
        <w:rPr>
          <w:sz w:val="24"/>
          <w:szCs w:val="24"/>
        </w:rPr>
      </w:pPr>
      <w:r w:rsidRPr="002913E9">
        <w:rPr>
          <w:sz w:val="24"/>
          <w:szCs w:val="24"/>
        </w:rPr>
        <w:t>Оборудование спортивных площадок следует окрашивать в яркие цвета и размещать так, чтобы оно контрастировало с окружающим фоном.</w:t>
      </w:r>
    </w:p>
    <w:p w:rsidR="001F7265" w:rsidRDefault="001F7265" w:rsidP="008B50CE">
      <w:pPr>
        <w:pStyle w:val="ConsPlusNormal"/>
        <w:ind w:firstLine="709"/>
        <w:jc w:val="both"/>
        <w:outlineLvl w:val="1"/>
        <w:rPr>
          <w:b/>
          <w:sz w:val="24"/>
          <w:szCs w:val="24"/>
        </w:rPr>
      </w:pPr>
    </w:p>
    <w:p w:rsidR="006722E7" w:rsidRPr="002913E9" w:rsidRDefault="004122D8" w:rsidP="008B50CE">
      <w:pPr>
        <w:pStyle w:val="ConsPlusNormal"/>
        <w:ind w:firstLine="709"/>
        <w:jc w:val="both"/>
        <w:outlineLvl w:val="1"/>
        <w:rPr>
          <w:sz w:val="24"/>
          <w:szCs w:val="24"/>
        </w:rPr>
      </w:pPr>
      <w:r w:rsidRPr="002913E9">
        <w:rPr>
          <w:b/>
          <w:sz w:val="24"/>
          <w:szCs w:val="24"/>
        </w:rPr>
        <w:lastRenderedPageBreak/>
        <w:t>Статья 62</w:t>
      </w:r>
      <w:r w:rsidR="006722E7" w:rsidRPr="002913E9">
        <w:rPr>
          <w:b/>
          <w:sz w:val="24"/>
          <w:szCs w:val="24"/>
        </w:rPr>
        <w:t>. Элементы инженерной подготовки и защиты территории</w:t>
      </w:r>
    </w:p>
    <w:p w:rsidR="00250CD6" w:rsidRPr="002913E9" w:rsidRDefault="006722E7" w:rsidP="008B50CE">
      <w:pPr>
        <w:autoSpaceDE w:val="0"/>
        <w:autoSpaceDN w:val="0"/>
        <w:adjustRightInd w:val="0"/>
        <w:spacing w:after="0" w:line="240" w:lineRule="auto"/>
        <w:ind w:firstLine="709"/>
        <w:jc w:val="both"/>
        <w:rPr>
          <w:rStyle w:val="10"/>
          <w:rFonts w:eastAsiaTheme="minorHAnsi"/>
          <w:b w:val="0"/>
          <w:sz w:val="24"/>
        </w:rPr>
      </w:pPr>
      <w:r w:rsidRPr="002913E9">
        <w:rPr>
          <w:sz w:val="24"/>
          <w:szCs w:val="24"/>
        </w:rPr>
        <w:t xml:space="preserve">1. </w:t>
      </w:r>
      <w:r w:rsidRPr="002913E9">
        <w:rPr>
          <w:rStyle w:val="10"/>
          <w:rFonts w:eastAsiaTheme="minorHAnsi"/>
          <w:b w:val="0"/>
          <w:sz w:val="24"/>
        </w:rPr>
        <w:t>Инженерная подготовка территорий регламентируется комплексом нормативных</w:t>
      </w:r>
      <w:r w:rsidR="00CD1D5C" w:rsidRPr="002913E9">
        <w:rPr>
          <w:rStyle w:val="10"/>
          <w:rFonts w:eastAsiaTheme="minorHAnsi"/>
          <w:b w:val="0"/>
          <w:sz w:val="24"/>
        </w:rPr>
        <w:t xml:space="preserve"> документов: СП 47.13330 (и</w:t>
      </w:r>
      <w:r w:rsidRPr="002913E9">
        <w:rPr>
          <w:rStyle w:val="10"/>
          <w:rFonts w:eastAsiaTheme="minorHAnsi"/>
          <w:b w:val="0"/>
          <w:sz w:val="24"/>
        </w:rPr>
        <w:t>нженер</w:t>
      </w:r>
      <w:r w:rsidR="00CD1D5C" w:rsidRPr="002913E9">
        <w:rPr>
          <w:rStyle w:val="10"/>
          <w:rFonts w:eastAsiaTheme="minorHAnsi"/>
          <w:b w:val="0"/>
          <w:sz w:val="24"/>
        </w:rPr>
        <w:t>ные изыскания для строительства), СП 116.13330</w:t>
      </w:r>
      <w:r w:rsidR="00F8557E" w:rsidRPr="002913E9">
        <w:rPr>
          <w:rStyle w:val="10"/>
          <w:rFonts w:eastAsiaTheme="minorHAnsi"/>
          <w:b w:val="0"/>
          <w:sz w:val="24"/>
        </w:rPr>
        <w:t xml:space="preserve"> (и</w:t>
      </w:r>
      <w:r w:rsidRPr="002913E9">
        <w:rPr>
          <w:rStyle w:val="10"/>
          <w:rFonts w:eastAsiaTheme="minorHAnsi"/>
          <w:b w:val="0"/>
          <w:sz w:val="24"/>
        </w:rPr>
        <w:t xml:space="preserve">нженерная защита </w:t>
      </w:r>
      <w:r w:rsidR="00F8557E" w:rsidRPr="002913E9">
        <w:rPr>
          <w:rStyle w:val="10"/>
          <w:rFonts w:eastAsiaTheme="minorHAnsi"/>
          <w:b w:val="0"/>
          <w:sz w:val="24"/>
        </w:rPr>
        <w:t xml:space="preserve">территорий, зданий и сооружений), </w:t>
      </w:r>
      <w:r w:rsidRPr="002913E9">
        <w:rPr>
          <w:rStyle w:val="10"/>
          <w:rFonts w:eastAsiaTheme="minorHAnsi"/>
          <w:b w:val="0"/>
          <w:sz w:val="24"/>
        </w:rPr>
        <w:t xml:space="preserve">СанПиН 2.1.7.1287-03 «Санитарно-эпидемиологические требования», ГОСТ </w:t>
      </w:r>
      <w:proofErr w:type="gramStart"/>
      <w:r w:rsidRPr="002913E9">
        <w:rPr>
          <w:rStyle w:val="10"/>
          <w:rFonts w:eastAsiaTheme="minorHAnsi"/>
          <w:b w:val="0"/>
          <w:sz w:val="24"/>
        </w:rPr>
        <w:t>Р</w:t>
      </w:r>
      <w:proofErr w:type="gramEnd"/>
      <w:r w:rsidRPr="002913E9">
        <w:rPr>
          <w:rStyle w:val="10"/>
          <w:rFonts w:eastAsiaTheme="minorHAnsi"/>
          <w:b w:val="0"/>
          <w:sz w:val="24"/>
        </w:rPr>
        <w:t xml:space="preserve"> 22.1.12-2005 «Безопасность в чрезвычайных ситуациях». </w:t>
      </w:r>
    </w:p>
    <w:p w:rsidR="006722E7" w:rsidRPr="002913E9" w:rsidRDefault="006722E7" w:rsidP="008B50CE">
      <w:pPr>
        <w:autoSpaceDE w:val="0"/>
        <w:autoSpaceDN w:val="0"/>
        <w:adjustRightInd w:val="0"/>
        <w:spacing w:after="0" w:line="240" w:lineRule="auto"/>
        <w:ind w:firstLine="709"/>
        <w:jc w:val="both"/>
        <w:rPr>
          <w:rStyle w:val="10"/>
          <w:rFonts w:eastAsiaTheme="minorHAnsi"/>
          <w:b w:val="0"/>
          <w:sz w:val="24"/>
        </w:rPr>
      </w:pPr>
      <w:r w:rsidRPr="002913E9">
        <w:rPr>
          <w:rStyle w:val="10"/>
          <w:rFonts w:eastAsiaTheme="minorHAnsi"/>
          <w:b w:val="0"/>
          <w:sz w:val="24"/>
        </w:rPr>
        <w:t xml:space="preserve">Эти документы устанавливают обязательные требования к составу и объемам изысканий, методам инженерной защиты, качеству работ, охране окружающей среды. </w:t>
      </w:r>
    </w:p>
    <w:p w:rsidR="006722E7" w:rsidRPr="002913E9" w:rsidRDefault="006722E7" w:rsidP="008B50CE">
      <w:pPr>
        <w:pStyle w:val="1"/>
        <w:ind w:firstLine="709"/>
        <w:rPr>
          <w:b w:val="0"/>
          <w:sz w:val="24"/>
        </w:rPr>
      </w:pPr>
      <w:r w:rsidRPr="002913E9">
        <w:rPr>
          <w:rFonts w:eastAsiaTheme="minorHAnsi"/>
          <w:b w:val="0"/>
          <w:sz w:val="24"/>
        </w:rPr>
        <w:t xml:space="preserve">2. </w:t>
      </w:r>
      <w:r w:rsidRPr="002913E9">
        <w:rPr>
          <w:b w:val="0"/>
          <w:sz w:val="24"/>
        </w:rPr>
        <w:t>Инженерная подготовка и инженерно-строительная защита предусматриваются для улучшения качества территорий и исключения негативного воздействия инженерно-геологических факторов на застраиваемые территории в целях создания благоприятных условий для эксплуатации застройки, инженерной инфраструктуры, сохранности историко-культурных, архитектурно-ландшафтных и водных объектов.</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3. Необходимость инженерной защиты определяется в соответствии с положения</w:t>
      </w:r>
      <w:r w:rsidR="00120F96" w:rsidRPr="002913E9">
        <w:rPr>
          <w:sz w:val="24"/>
          <w:szCs w:val="24"/>
        </w:rPr>
        <w:t>ми Градостроительного кодекса Российской Федерации</w:t>
      </w:r>
      <w:r w:rsidRPr="002913E9">
        <w:rPr>
          <w:sz w:val="24"/>
          <w:szCs w:val="24"/>
        </w:rPr>
        <w:t xml:space="preserve"> в части градостроительного планирования развития территории субъектов Российской Федерации, городов и сельских поселений с учетом оценки риска опасных геологических процессов:</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для вновь застраиваемых и реконструируемых территорий - в проекте генерального плана с учетом вариантности планировочных и технических решений;</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для застроенных территорий - в проектах строительства, реконструкции и капитального ремонта зданий и сооружений.</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4. Проектирование инженерной защиты следует выполнять на основе:</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результатов инженерно-геодезических, инженерно-геологических, инженерно-геотехнических, инженерно-гидрологических, инженерно-гидрометеорологических и инженерно-экологических изысканий для строительства;</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планировочных решений и вариантной проработки решений, принятых в схемах (проектах) инженерной защиты;</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данных, характеризующих особенности использования территорий, зданий и сооружений как существующих, так и проектируемых, с прогнозом изменения этих особенностей и с учетом установленного режима природопользования (заповедники, сельскохозяйственные земли и т.п.) и санитарно-гигиенических норм;</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результатов мониторинга объектов градостроительной деятельности;</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обоснования инвестиций и технико-экономического сравнения возможных вариантов проектных решений инженерной защиты (при ее одинаковых функциональных свойствах) с оценкой предотвращенных потерь (ущерба и социальных потерь).</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При проектировании инженерной защиты следует учитывать ее </w:t>
      </w:r>
      <w:proofErr w:type="spellStart"/>
      <w:r w:rsidRPr="002913E9">
        <w:rPr>
          <w:sz w:val="24"/>
          <w:szCs w:val="24"/>
        </w:rPr>
        <w:t>град</w:t>
      </w:r>
      <w:proofErr w:type="gramStart"/>
      <w:r w:rsidRPr="002913E9">
        <w:rPr>
          <w:sz w:val="24"/>
          <w:szCs w:val="24"/>
        </w:rPr>
        <w:t>о</w:t>
      </w:r>
      <w:proofErr w:type="spellEnd"/>
      <w:r w:rsidRPr="002913E9">
        <w:rPr>
          <w:sz w:val="24"/>
          <w:szCs w:val="24"/>
        </w:rPr>
        <w:t>-</w:t>
      </w:r>
      <w:proofErr w:type="gramEnd"/>
      <w:r w:rsidRPr="002913E9">
        <w:rPr>
          <w:sz w:val="24"/>
          <w:szCs w:val="24"/>
        </w:rPr>
        <w:t xml:space="preserve"> и </w:t>
      </w:r>
      <w:proofErr w:type="spellStart"/>
      <w:r w:rsidRPr="002913E9">
        <w:rPr>
          <w:sz w:val="24"/>
          <w:szCs w:val="24"/>
        </w:rPr>
        <w:t>объектоформирующее</w:t>
      </w:r>
      <w:proofErr w:type="spellEnd"/>
      <w:r w:rsidRPr="002913E9">
        <w:rPr>
          <w:sz w:val="24"/>
          <w:szCs w:val="24"/>
        </w:rPr>
        <w:t xml:space="preserve"> значение, местные условия, а также имеющийся опыт проектирования, строительства и эксплуатации сооружений инженерной защиты в аналогичных природных условиях.</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5. Строительство сооружений и осуществление мероприятий инженерной защиты не должны</w:t>
      </w:r>
      <w:r w:rsidRPr="002913E9">
        <w:rPr>
          <w:b/>
          <w:sz w:val="24"/>
          <w:szCs w:val="24"/>
        </w:rPr>
        <w:t xml:space="preserve"> </w:t>
      </w:r>
      <w:r w:rsidRPr="002913E9">
        <w:rPr>
          <w:sz w:val="24"/>
          <w:szCs w:val="24"/>
        </w:rPr>
        <w:t>приводить к активизации опасных процессов на примыкающих территориях.</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В случае, когда сооружения и мероприятия инженерной защиты могут оказать отрицательное влияние на эти территории (заболачивание, разрушение берегов, образование и активизация оползней и др.), в проекте должны быть предусмотрены соответствующие компенсационно-восстановительные мероприятия.</w:t>
      </w:r>
    </w:p>
    <w:p w:rsidR="006722E7" w:rsidRPr="002913E9" w:rsidRDefault="006722E7" w:rsidP="008B50CE">
      <w:pPr>
        <w:pStyle w:val="1"/>
        <w:ind w:firstLine="709"/>
        <w:rPr>
          <w:b w:val="0"/>
          <w:sz w:val="24"/>
        </w:rPr>
      </w:pPr>
      <w:r w:rsidRPr="002913E9">
        <w:rPr>
          <w:b w:val="0"/>
          <w:sz w:val="24"/>
        </w:rPr>
        <w:lastRenderedPageBreak/>
        <w:t>6. Рекультивацию и благоустройство территорий, нарушенных при создании сооружений и осуществлении мероприятий инженерной защиты, следует разрабатывать с учетом требований ГОСТ 17.5.3.04 и ГОСТ 17.5.3.05.</w:t>
      </w:r>
    </w:p>
    <w:p w:rsidR="006722E7" w:rsidRPr="002913E9" w:rsidRDefault="006722E7" w:rsidP="008B50CE">
      <w:pPr>
        <w:autoSpaceDE w:val="0"/>
        <w:autoSpaceDN w:val="0"/>
        <w:adjustRightInd w:val="0"/>
        <w:spacing w:after="0" w:line="240" w:lineRule="auto"/>
        <w:ind w:firstLine="709"/>
        <w:jc w:val="both"/>
        <w:rPr>
          <w:rStyle w:val="10"/>
          <w:rFonts w:eastAsiaTheme="minorHAnsi"/>
          <w:b w:val="0"/>
          <w:sz w:val="24"/>
        </w:rPr>
      </w:pPr>
      <w:r w:rsidRPr="002913E9">
        <w:rPr>
          <w:sz w:val="24"/>
          <w:szCs w:val="24"/>
        </w:rPr>
        <w:t xml:space="preserve">7. </w:t>
      </w:r>
      <w:r w:rsidRPr="002913E9">
        <w:rPr>
          <w:rStyle w:val="10"/>
          <w:rFonts w:eastAsiaTheme="minorHAnsi"/>
          <w:b w:val="0"/>
          <w:sz w:val="24"/>
        </w:rPr>
        <w:t xml:space="preserve">На этапе инженерной подготовки учитываются инженерно-геологические, гидрологические, экологические и другие природные условия конкретной территории, ее сейсмичность, наличие опасных природных процессов, а также последствия предыдущей хозяйственной деятельности.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8. При инженерной подготовке решается комплекс взаимосвязанных задач:</w:t>
      </w:r>
    </w:p>
    <w:p w:rsidR="006722E7" w:rsidRPr="002913E9" w:rsidRDefault="006722E7"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 xml:space="preserve">- </w:t>
      </w:r>
      <w:r w:rsidRPr="002913E9">
        <w:rPr>
          <w:sz w:val="24"/>
          <w:szCs w:val="24"/>
          <w:shd w:val="clear" w:color="auto" w:fill="FFFFFF"/>
        </w:rPr>
        <w:t xml:space="preserve">организация рельефа территории и поверхностного стока; </w:t>
      </w:r>
    </w:p>
    <w:p w:rsidR="006722E7" w:rsidRPr="002913E9" w:rsidRDefault="006722E7"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xml:space="preserve">- регулирование водотоков и уровня грунтовых вод; </w:t>
      </w:r>
    </w:p>
    <w:p w:rsidR="006722E7" w:rsidRPr="002913E9" w:rsidRDefault="006722E7"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xml:space="preserve">- защита территории от неблагоприятных природных процессов и явлений; </w:t>
      </w:r>
    </w:p>
    <w:p w:rsidR="006722E7" w:rsidRPr="002913E9" w:rsidRDefault="006722E7"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xml:space="preserve">- ликвидация нарушений природных условий от антропогенного воздействия; </w:t>
      </w:r>
    </w:p>
    <w:p w:rsidR="006722E7" w:rsidRPr="002913E9" w:rsidRDefault="006722E7"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создание транспортной доступности территории.</w:t>
      </w:r>
    </w:p>
    <w:p w:rsidR="006722E7" w:rsidRPr="002913E9" w:rsidRDefault="006722E7"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xml:space="preserve">9. Перед началом инженерной подготовки территории проводятся обязательные инженерные изыскания. Они включают: </w:t>
      </w:r>
    </w:p>
    <w:p w:rsidR="006722E7" w:rsidRPr="002913E9" w:rsidRDefault="006722E7"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xml:space="preserve">- инженерно-геодезические изыскания; </w:t>
      </w:r>
    </w:p>
    <w:p w:rsidR="006722E7" w:rsidRPr="002913E9" w:rsidRDefault="006722E7"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xml:space="preserve">- инженерно-геологические изыскания; </w:t>
      </w:r>
    </w:p>
    <w:p w:rsidR="006722E7" w:rsidRPr="002913E9" w:rsidRDefault="006722E7"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xml:space="preserve">- гидрологические и гидрографические изыскания; </w:t>
      </w:r>
    </w:p>
    <w:p w:rsidR="006722E7" w:rsidRPr="002913E9" w:rsidRDefault="006722E7"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xml:space="preserve">- исследование сейсмичности; </w:t>
      </w:r>
    </w:p>
    <w:p w:rsidR="006722E7" w:rsidRPr="002913E9" w:rsidRDefault="006722E7"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xml:space="preserve">- изыскания грунтовых строительных материалов; </w:t>
      </w:r>
    </w:p>
    <w:p w:rsidR="006722E7" w:rsidRPr="002913E9" w:rsidRDefault="006722E7"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xml:space="preserve">- экологические исследования.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color w:val="000000"/>
          <w:sz w:val="24"/>
          <w:szCs w:val="24"/>
          <w:shd w:val="clear" w:color="auto" w:fill="FFFFFF"/>
        </w:rPr>
        <w:t xml:space="preserve">На основе результатов изысканий разрабатывается проект инженерной подготовки территории и комплекс мероприятий, обеспечивающих создание оптимальных условий для строительства и эксплуатации объектов.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10. На вновь застраиваемых территориях жилых микрорайонов должны проводиться мероприятия по инженерной подготовке в виде вертикальной планировки для организации отвода поверхностных вод.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11. При проектировании вертикальной планировки следует руководствоваться основными положениями раздела 13 СП 42.13330.2016.</w:t>
      </w:r>
    </w:p>
    <w:p w:rsidR="004E3125"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12. Необходимо предусматривать ограждение подпорных стенок и верхних бровок откосов при размещении на них транспортных коммуникаций согласно </w:t>
      </w:r>
      <w:r w:rsidR="00250CD6" w:rsidRPr="002913E9">
        <w:rPr>
          <w:sz w:val="24"/>
          <w:szCs w:val="24"/>
        </w:rPr>
        <w:t xml:space="preserve">ГОСТ </w:t>
      </w:r>
      <w:proofErr w:type="gramStart"/>
      <w:r w:rsidR="00250CD6" w:rsidRPr="002913E9">
        <w:rPr>
          <w:sz w:val="24"/>
          <w:szCs w:val="24"/>
        </w:rPr>
        <w:t>Р</w:t>
      </w:r>
      <w:proofErr w:type="gramEnd"/>
      <w:r w:rsidR="00250CD6" w:rsidRPr="002913E9">
        <w:rPr>
          <w:sz w:val="24"/>
          <w:szCs w:val="24"/>
        </w:rPr>
        <w:t xml:space="preserve"> 52289</w:t>
      </w:r>
      <w:r w:rsidRPr="002913E9">
        <w:rPr>
          <w:sz w:val="24"/>
          <w:szCs w:val="24"/>
        </w:rPr>
        <w:t>, ГО</w:t>
      </w:r>
      <w:r w:rsidR="00250CD6" w:rsidRPr="002913E9">
        <w:rPr>
          <w:sz w:val="24"/>
          <w:szCs w:val="24"/>
        </w:rPr>
        <w:t>СТ 26804</w:t>
      </w:r>
      <w:r w:rsidRPr="002913E9">
        <w:rPr>
          <w:sz w:val="24"/>
          <w:szCs w:val="24"/>
        </w:rPr>
        <w:t xml:space="preserve">.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Также следует предусматривать ограждения пешеходных дорожек, размещаемых вдоль этих сооружений, при в</w:t>
      </w:r>
      <w:r w:rsidR="004E3125" w:rsidRPr="002913E9">
        <w:rPr>
          <w:sz w:val="24"/>
          <w:szCs w:val="24"/>
        </w:rPr>
        <w:t>ысоте подпорной стенки более 1</w:t>
      </w:r>
      <w:r w:rsidRPr="002913E9">
        <w:rPr>
          <w:sz w:val="24"/>
          <w:szCs w:val="24"/>
        </w:rPr>
        <w:t xml:space="preserve"> м, а откоса – более 2 м. Высоту ограждений рекомендуется устанавливать не менее 0,9 м.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1</w:t>
      </w:r>
      <w:r w:rsidR="00583E4B" w:rsidRPr="002913E9">
        <w:rPr>
          <w:sz w:val="24"/>
          <w:szCs w:val="24"/>
        </w:rPr>
        <w:t>3</w:t>
      </w:r>
      <w:r w:rsidRPr="002913E9">
        <w:rPr>
          <w:sz w:val="24"/>
          <w:szCs w:val="24"/>
        </w:rPr>
        <w:t>. Мероприятия инженерной защиты территорий, зданий и сооружений от опасных геологических процессов определяются требованиями СП 22.13330, СП 104.13330,                СП 116.13330.</w:t>
      </w:r>
    </w:p>
    <w:p w:rsidR="001F7265" w:rsidRDefault="001F7265" w:rsidP="008B50CE">
      <w:pPr>
        <w:pStyle w:val="ConsPlusNormal"/>
        <w:ind w:firstLine="709"/>
        <w:jc w:val="both"/>
        <w:outlineLvl w:val="1"/>
        <w:rPr>
          <w:b/>
          <w:sz w:val="24"/>
          <w:szCs w:val="24"/>
        </w:rPr>
      </w:pPr>
    </w:p>
    <w:p w:rsidR="006722E7" w:rsidRPr="002913E9" w:rsidRDefault="004122D8" w:rsidP="008B50CE">
      <w:pPr>
        <w:pStyle w:val="ConsPlusNormal"/>
        <w:ind w:firstLine="709"/>
        <w:jc w:val="both"/>
        <w:outlineLvl w:val="1"/>
        <w:rPr>
          <w:b/>
          <w:sz w:val="24"/>
          <w:szCs w:val="24"/>
        </w:rPr>
      </w:pPr>
      <w:r w:rsidRPr="002913E9">
        <w:rPr>
          <w:b/>
          <w:sz w:val="24"/>
          <w:szCs w:val="24"/>
        </w:rPr>
        <w:t>Статья 63</w:t>
      </w:r>
      <w:r w:rsidR="0011643D" w:rsidRPr="002913E9">
        <w:rPr>
          <w:b/>
          <w:sz w:val="24"/>
          <w:szCs w:val="24"/>
        </w:rPr>
        <w:t>. Покрытия</w:t>
      </w:r>
    </w:p>
    <w:p w:rsidR="0011643D" w:rsidRPr="002913E9" w:rsidRDefault="0011643D" w:rsidP="008B50CE">
      <w:pPr>
        <w:pStyle w:val="pboth"/>
        <w:spacing w:after="0"/>
        <w:ind w:firstLine="709"/>
        <w:rPr>
          <w:b w:val="0"/>
          <w:sz w:val="24"/>
          <w:szCs w:val="24"/>
        </w:rPr>
      </w:pPr>
      <w:r w:rsidRPr="002913E9">
        <w:rPr>
          <w:b w:val="0"/>
          <w:sz w:val="24"/>
          <w:szCs w:val="24"/>
        </w:rPr>
        <w:t>1. Проектирование покрытий при благоустройстве территорий следует осуществлять с целью обеспечения безопасного и комфортного передвижения граждан, в том числе маломобильных групп населения, а также формирования архитект</w:t>
      </w:r>
      <w:r w:rsidR="00250CD6" w:rsidRPr="002913E9">
        <w:rPr>
          <w:b w:val="0"/>
          <w:sz w:val="24"/>
          <w:szCs w:val="24"/>
        </w:rPr>
        <w:t>урного облика города</w:t>
      </w:r>
      <w:r w:rsidRPr="002913E9">
        <w:rPr>
          <w:b w:val="0"/>
          <w:sz w:val="24"/>
          <w:szCs w:val="24"/>
        </w:rPr>
        <w:t>.</w:t>
      </w:r>
    </w:p>
    <w:p w:rsidR="0011643D" w:rsidRPr="002913E9" w:rsidRDefault="0011643D" w:rsidP="008B50CE">
      <w:pPr>
        <w:pStyle w:val="pboth"/>
        <w:spacing w:after="0"/>
        <w:ind w:firstLine="709"/>
        <w:rPr>
          <w:b w:val="0"/>
          <w:sz w:val="24"/>
          <w:szCs w:val="24"/>
        </w:rPr>
      </w:pPr>
      <w:bookmarkStart w:id="67" w:name="100177"/>
      <w:bookmarkEnd w:id="67"/>
      <w:r w:rsidRPr="002913E9">
        <w:rPr>
          <w:b w:val="0"/>
          <w:sz w:val="24"/>
          <w:szCs w:val="24"/>
        </w:rPr>
        <w:t xml:space="preserve">2. Применяемый вид покрытия должен быть прочным, </w:t>
      </w:r>
      <w:proofErr w:type="spellStart"/>
      <w:r w:rsidRPr="002913E9">
        <w:rPr>
          <w:b w:val="0"/>
          <w:sz w:val="24"/>
          <w:szCs w:val="24"/>
        </w:rPr>
        <w:t>ремонтопригодным</w:t>
      </w:r>
      <w:proofErr w:type="spellEnd"/>
      <w:r w:rsidRPr="002913E9">
        <w:rPr>
          <w:b w:val="0"/>
          <w:sz w:val="24"/>
          <w:szCs w:val="24"/>
        </w:rPr>
        <w:t xml:space="preserve">, </w:t>
      </w:r>
      <w:proofErr w:type="spellStart"/>
      <w:r w:rsidRPr="002913E9">
        <w:rPr>
          <w:b w:val="0"/>
          <w:sz w:val="24"/>
          <w:szCs w:val="24"/>
        </w:rPr>
        <w:t>экологичным</w:t>
      </w:r>
      <w:proofErr w:type="spellEnd"/>
      <w:r w:rsidRPr="002913E9">
        <w:rPr>
          <w:b w:val="0"/>
          <w:sz w:val="24"/>
          <w:szCs w:val="24"/>
        </w:rPr>
        <w:t>, не допускающим скольжения и падения пешеходов, а также учитывающим особенности передвижения различных групп населения, в том числе маломобильных групп населения.</w:t>
      </w:r>
    </w:p>
    <w:p w:rsidR="0011643D" w:rsidRPr="002913E9" w:rsidRDefault="0011643D" w:rsidP="008B50CE">
      <w:pPr>
        <w:pStyle w:val="pboth"/>
        <w:spacing w:after="0"/>
        <w:ind w:firstLine="709"/>
        <w:rPr>
          <w:b w:val="0"/>
          <w:sz w:val="24"/>
          <w:szCs w:val="24"/>
        </w:rPr>
      </w:pPr>
      <w:bookmarkStart w:id="68" w:name="100178"/>
      <w:bookmarkEnd w:id="68"/>
      <w:r w:rsidRPr="002913E9">
        <w:rPr>
          <w:b w:val="0"/>
          <w:sz w:val="24"/>
          <w:szCs w:val="24"/>
        </w:rPr>
        <w:t>3. Выбор вида покрытия объекта благоустройства осуществляется в соответствии с его целевым назначением, в зависимости от вида и специализации объекта благоустройства (функциональной зоны объекта благоустройства), природно-климатических условий, с учетом архитектурно-худож</w:t>
      </w:r>
      <w:r w:rsidR="00250CD6" w:rsidRPr="002913E9">
        <w:rPr>
          <w:b w:val="0"/>
          <w:sz w:val="24"/>
          <w:szCs w:val="24"/>
        </w:rPr>
        <w:t>ественного облика города</w:t>
      </w:r>
      <w:r w:rsidRPr="002913E9">
        <w:rPr>
          <w:b w:val="0"/>
          <w:sz w:val="24"/>
          <w:szCs w:val="24"/>
        </w:rPr>
        <w:t>.</w:t>
      </w:r>
    </w:p>
    <w:p w:rsidR="00E4026D" w:rsidRPr="002913E9" w:rsidRDefault="00E4026D" w:rsidP="008B50CE">
      <w:pPr>
        <w:autoSpaceDE w:val="0"/>
        <w:autoSpaceDN w:val="0"/>
        <w:adjustRightInd w:val="0"/>
        <w:spacing w:after="0" w:line="240" w:lineRule="auto"/>
        <w:ind w:firstLine="709"/>
        <w:jc w:val="both"/>
        <w:rPr>
          <w:sz w:val="24"/>
          <w:szCs w:val="24"/>
        </w:rPr>
      </w:pPr>
      <w:r w:rsidRPr="002913E9">
        <w:rPr>
          <w:sz w:val="24"/>
          <w:szCs w:val="24"/>
        </w:rPr>
        <w:lastRenderedPageBreak/>
        <w:t>4. Материалы, применяемые при производстве работ по благоустройству территорий, указываются в проекте и должны удовлетворять требованиям соответствующих стандартов и технических условий.</w:t>
      </w:r>
    </w:p>
    <w:p w:rsidR="00E4026D" w:rsidRPr="002913E9" w:rsidRDefault="00E4026D" w:rsidP="008B50CE">
      <w:pPr>
        <w:autoSpaceDE w:val="0"/>
        <w:autoSpaceDN w:val="0"/>
        <w:adjustRightInd w:val="0"/>
        <w:spacing w:after="0" w:line="240" w:lineRule="auto"/>
        <w:ind w:firstLine="709"/>
        <w:jc w:val="both"/>
        <w:rPr>
          <w:sz w:val="24"/>
          <w:szCs w:val="24"/>
        </w:rPr>
      </w:pPr>
      <w:proofErr w:type="gramStart"/>
      <w:r w:rsidRPr="002913E9">
        <w:rPr>
          <w:sz w:val="24"/>
          <w:szCs w:val="24"/>
        </w:rPr>
        <w:t>Неусовершенствованные виды оснований и покрытий, а также оснований и покрытий для спортивных площадок следует выполнять из следующих основных материалов: щебня, гравия, кирпичного щебня и шлака фракций размерами 5-120 мм, каменной, кирпичной и шлаковой крошки фракций размерами 2-5 мм, высевок строительного мусора без органических включений, а также из песков с коэффициентом фильтрации не менее 2,5 м/</w:t>
      </w:r>
      <w:proofErr w:type="spellStart"/>
      <w:r w:rsidRPr="002913E9">
        <w:rPr>
          <w:sz w:val="24"/>
          <w:szCs w:val="24"/>
        </w:rPr>
        <w:t>сут</w:t>
      </w:r>
      <w:proofErr w:type="spellEnd"/>
      <w:r w:rsidRPr="002913E9">
        <w:rPr>
          <w:sz w:val="24"/>
          <w:szCs w:val="24"/>
        </w:rPr>
        <w:t>.</w:t>
      </w:r>
      <w:proofErr w:type="gramEnd"/>
    </w:p>
    <w:p w:rsidR="00E4026D" w:rsidRPr="002913E9" w:rsidRDefault="00E4026D" w:rsidP="008B50CE">
      <w:pPr>
        <w:autoSpaceDE w:val="0"/>
        <w:autoSpaceDN w:val="0"/>
        <w:adjustRightInd w:val="0"/>
        <w:spacing w:after="0" w:line="240" w:lineRule="auto"/>
        <w:ind w:firstLine="709"/>
        <w:jc w:val="both"/>
        <w:rPr>
          <w:sz w:val="24"/>
          <w:szCs w:val="24"/>
        </w:rPr>
      </w:pPr>
      <w:proofErr w:type="gramStart"/>
      <w:r w:rsidRPr="002913E9">
        <w:rPr>
          <w:sz w:val="24"/>
          <w:szCs w:val="24"/>
        </w:rPr>
        <w:t>Усовершенствованные виды оснований и покрытий следует выполнять из следующих основных материалов: монолитного дорожного бетона класса не ниже В25, сборных железобетонных дорожных плит класса не ниже В25, а также из асфальтобетонных смесей: горячих (температура укладки не ниже +110°С), теплых (температура укладки не ниже +80°С) и холодных (температура укладки не ниже +10°С).</w:t>
      </w:r>
      <w:proofErr w:type="gramEnd"/>
    </w:p>
    <w:p w:rsidR="0011643D" w:rsidRPr="002913E9" w:rsidRDefault="00E4026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5</w:t>
      </w:r>
      <w:r w:rsidR="0011643D" w:rsidRPr="002913E9">
        <w:rPr>
          <w:color w:val="000000"/>
          <w:sz w:val="24"/>
          <w:szCs w:val="24"/>
        </w:rPr>
        <w:t xml:space="preserve">. Для благоустройства территории города Бердска определены следующие виды покрытий: </w:t>
      </w:r>
    </w:p>
    <w:p w:rsidR="0011643D" w:rsidRPr="002913E9" w:rsidRDefault="0011643D" w:rsidP="008B50CE">
      <w:pPr>
        <w:pStyle w:val="1"/>
        <w:ind w:firstLine="709"/>
        <w:rPr>
          <w:b w:val="0"/>
          <w:sz w:val="24"/>
        </w:rPr>
      </w:pPr>
      <w:r w:rsidRPr="002913E9">
        <w:rPr>
          <w:b w:val="0"/>
          <w:color w:val="000000"/>
          <w:sz w:val="24"/>
        </w:rPr>
        <w:t xml:space="preserve">а) </w:t>
      </w:r>
      <w:r w:rsidRPr="002913E9">
        <w:rPr>
          <w:b w:val="0"/>
          <w:i/>
          <w:color w:val="000000"/>
          <w:sz w:val="24"/>
        </w:rPr>
        <w:t>твердые</w:t>
      </w:r>
      <w:r w:rsidRPr="002913E9">
        <w:rPr>
          <w:b w:val="0"/>
          <w:color w:val="000000"/>
          <w:sz w:val="24"/>
        </w:rPr>
        <w:t xml:space="preserve"> – </w:t>
      </w:r>
      <w:r w:rsidRPr="002913E9">
        <w:rPr>
          <w:b w:val="0"/>
          <w:sz w:val="24"/>
        </w:rPr>
        <w:t>монолитные или сборные</w:t>
      </w:r>
      <w:r w:rsidR="006B7787" w:rsidRPr="002913E9">
        <w:rPr>
          <w:b w:val="0"/>
          <w:sz w:val="24"/>
        </w:rPr>
        <w:t xml:space="preserve"> покрытия</w:t>
      </w:r>
      <w:r w:rsidRPr="002913E9">
        <w:rPr>
          <w:b w:val="0"/>
          <w:sz w:val="24"/>
        </w:rPr>
        <w:t xml:space="preserve">, выполняемые из асфальтобетона, </w:t>
      </w:r>
      <w:proofErr w:type="spellStart"/>
      <w:r w:rsidRPr="002913E9">
        <w:rPr>
          <w:b w:val="0"/>
          <w:sz w:val="24"/>
        </w:rPr>
        <w:t>цементобетона</w:t>
      </w:r>
      <w:proofErr w:type="spellEnd"/>
      <w:r w:rsidRPr="002913E9">
        <w:rPr>
          <w:b w:val="0"/>
          <w:sz w:val="24"/>
        </w:rPr>
        <w:t>, природного</w:t>
      </w:r>
      <w:r w:rsidR="006B7787" w:rsidRPr="002913E9">
        <w:rPr>
          <w:b w:val="0"/>
          <w:sz w:val="24"/>
        </w:rPr>
        <w:t xml:space="preserve"> камня, </w:t>
      </w:r>
      <w:r w:rsidR="006B7787" w:rsidRPr="002913E9">
        <w:rPr>
          <w:b w:val="0"/>
          <w:color w:val="212529"/>
          <w:sz w:val="24"/>
          <w:shd w:val="clear" w:color="auto" w:fill="FFFFFF"/>
        </w:rPr>
        <w:t>применяемые с учетом возможных предельных нагрузок, характера и состава движения, противопожарных требований, действующих на момент проектирования;</w:t>
      </w:r>
    </w:p>
    <w:p w:rsidR="0011643D" w:rsidRPr="002913E9" w:rsidRDefault="0011643D" w:rsidP="008B50CE">
      <w:pPr>
        <w:autoSpaceDE w:val="0"/>
        <w:autoSpaceDN w:val="0"/>
        <w:adjustRightInd w:val="0"/>
        <w:spacing w:after="0" w:line="240" w:lineRule="auto"/>
        <w:ind w:firstLine="709"/>
        <w:jc w:val="both"/>
        <w:rPr>
          <w:rStyle w:val="10"/>
          <w:rFonts w:eastAsiaTheme="minorHAnsi"/>
          <w:b w:val="0"/>
          <w:sz w:val="24"/>
        </w:rPr>
      </w:pPr>
      <w:proofErr w:type="gramStart"/>
      <w:r w:rsidRPr="002913E9">
        <w:rPr>
          <w:color w:val="000000"/>
          <w:sz w:val="24"/>
          <w:szCs w:val="24"/>
        </w:rPr>
        <w:t xml:space="preserve">б) </w:t>
      </w:r>
      <w:r w:rsidRPr="002913E9">
        <w:rPr>
          <w:i/>
          <w:color w:val="000000"/>
          <w:sz w:val="24"/>
          <w:szCs w:val="24"/>
        </w:rPr>
        <w:t>мягкие</w:t>
      </w:r>
      <w:r w:rsidRPr="002913E9">
        <w:rPr>
          <w:color w:val="000000"/>
          <w:sz w:val="24"/>
          <w:szCs w:val="24"/>
        </w:rPr>
        <w:t xml:space="preserve"> – </w:t>
      </w:r>
      <w:r w:rsidR="006B7787" w:rsidRPr="002913E9">
        <w:rPr>
          <w:color w:val="000000"/>
          <w:sz w:val="24"/>
          <w:szCs w:val="24"/>
        </w:rPr>
        <w:t xml:space="preserve">покрытия, </w:t>
      </w:r>
      <w:r w:rsidRPr="002913E9">
        <w:rPr>
          <w:color w:val="000000"/>
          <w:sz w:val="24"/>
          <w:szCs w:val="24"/>
        </w:rPr>
        <w:t>выполняемые из природных или искусстве</w:t>
      </w:r>
      <w:r w:rsidR="006B7787" w:rsidRPr="002913E9">
        <w:rPr>
          <w:color w:val="000000"/>
          <w:sz w:val="24"/>
          <w:szCs w:val="24"/>
        </w:rPr>
        <w:t xml:space="preserve">нных сыпучих материалов, </w:t>
      </w:r>
      <w:r w:rsidR="006B7787" w:rsidRPr="002913E9">
        <w:rPr>
          <w:rStyle w:val="10"/>
          <w:rFonts w:eastAsiaTheme="minorHAnsi"/>
          <w:b w:val="0"/>
          <w:sz w:val="24"/>
        </w:rPr>
        <w:t>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крошка, 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 площадок для выгула собак, прогулочных</w:t>
      </w:r>
      <w:proofErr w:type="gramEnd"/>
      <w:r w:rsidR="006B7787" w:rsidRPr="002913E9">
        <w:rPr>
          <w:rStyle w:val="10"/>
          <w:rFonts w:eastAsiaTheme="minorHAnsi"/>
          <w:b w:val="0"/>
          <w:sz w:val="24"/>
        </w:rPr>
        <w:t xml:space="preserve"> дорожек);</w:t>
      </w:r>
    </w:p>
    <w:p w:rsidR="0011643D" w:rsidRPr="002913E9" w:rsidRDefault="0011643D" w:rsidP="008B50CE">
      <w:pPr>
        <w:autoSpaceDE w:val="0"/>
        <w:autoSpaceDN w:val="0"/>
        <w:adjustRightInd w:val="0"/>
        <w:spacing w:after="0" w:line="240" w:lineRule="auto"/>
        <w:ind w:firstLine="709"/>
        <w:jc w:val="both"/>
        <w:rPr>
          <w:rStyle w:val="10"/>
          <w:rFonts w:eastAsiaTheme="minorHAnsi"/>
          <w:b w:val="0"/>
          <w:sz w:val="24"/>
        </w:rPr>
      </w:pPr>
      <w:r w:rsidRPr="002913E9">
        <w:rPr>
          <w:color w:val="000000"/>
          <w:sz w:val="24"/>
          <w:szCs w:val="24"/>
        </w:rPr>
        <w:t>в</w:t>
      </w:r>
      <w:r w:rsidR="006B7787" w:rsidRPr="002913E9">
        <w:rPr>
          <w:color w:val="000000"/>
          <w:sz w:val="24"/>
          <w:szCs w:val="24"/>
        </w:rPr>
        <w:t xml:space="preserve">) </w:t>
      </w:r>
      <w:r w:rsidR="006B7787" w:rsidRPr="002913E9">
        <w:rPr>
          <w:i/>
          <w:color w:val="000000"/>
          <w:sz w:val="24"/>
          <w:szCs w:val="24"/>
        </w:rPr>
        <w:t xml:space="preserve">газонные </w:t>
      </w:r>
      <w:r w:rsidR="006B7787" w:rsidRPr="002913E9">
        <w:rPr>
          <w:color w:val="000000"/>
          <w:sz w:val="24"/>
          <w:szCs w:val="24"/>
        </w:rPr>
        <w:t xml:space="preserve">– покрытия, </w:t>
      </w:r>
      <w:r w:rsidRPr="002913E9">
        <w:rPr>
          <w:color w:val="000000"/>
          <w:sz w:val="24"/>
          <w:szCs w:val="24"/>
        </w:rPr>
        <w:t>выполняемые по специальным технологиям подготовки и посадки травяного покрова</w:t>
      </w:r>
      <w:r w:rsidR="006B7787" w:rsidRPr="002913E9">
        <w:rPr>
          <w:color w:val="000000"/>
          <w:sz w:val="24"/>
          <w:szCs w:val="24"/>
        </w:rPr>
        <w:t xml:space="preserve">, </w:t>
      </w:r>
      <w:r w:rsidR="006B7787" w:rsidRPr="002913E9">
        <w:rPr>
          <w:rStyle w:val="10"/>
          <w:rFonts w:eastAsiaTheme="minorHAnsi"/>
          <w:b w:val="0"/>
          <w:sz w:val="24"/>
        </w:rPr>
        <w:t xml:space="preserve">применяемые в целях обеспечения наибольшей </w:t>
      </w:r>
      <w:proofErr w:type="spellStart"/>
      <w:r w:rsidR="006B7787" w:rsidRPr="002913E9">
        <w:rPr>
          <w:rStyle w:val="10"/>
          <w:rFonts w:eastAsiaTheme="minorHAnsi"/>
          <w:b w:val="0"/>
          <w:sz w:val="24"/>
        </w:rPr>
        <w:t>экологичности</w:t>
      </w:r>
      <w:proofErr w:type="spellEnd"/>
      <w:r w:rsidR="006B7787" w:rsidRPr="002913E9">
        <w:rPr>
          <w:rStyle w:val="10"/>
          <w:rFonts w:eastAsiaTheme="minorHAnsi"/>
          <w:b w:val="0"/>
          <w:sz w:val="24"/>
        </w:rPr>
        <w:t xml:space="preserve"> благоустраиваемой территории;</w:t>
      </w:r>
      <w:r w:rsidRPr="002913E9">
        <w:rPr>
          <w:rStyle w:val="10"/>
          <w:rFonts w:eastAsiaTheme="minorHAnsi"/>
          <w:b w:val="0"/>
          <w:sz w:val="24"/>
        </w:rPr>
        <w:t xml:space="preserve"> </w:t>
      </w:r>
    </w:p>
    <w:p w:rsidR="0011643D" w:rsidRPr="002913E9" w:rsidRDefault="0011643D" w:rsidP="008B50CE">
      <w:pPr>
        <w:autoSpaceDE w:val="0"/>
        <w:autoSpaceDN w:val="0"/>
        <w:adjustRightInd w:val="0"/>
        <w:spacing w:after="0" w:line="240" w:lineRule="auto"/>
        <w:ind w:firstLine="709"/>
        <w:jc w:val="both"/>
        <w:rPr>
          <w:rStyle w:val="10"/>
          <w:rFonts w:eastAsiaTheme="minorHAnsi"/>
          <w:b w:val="0"/>
          <w:sz w:val="24"/>
        </w:rPr>
      </w:pPr>
      <w:r w:rsidRPr="002913E9">
        <w:rPr>
          <w:color w:val="000000"/>
          <w:sz w:val="24"/>
          <w:szCs w:val="24"/>
        </w:rPr>
        <w:t>г</w:t>
      </w:r>
      <w:r w:rsidR="006B7787" w:rsidRPr="002913E9">
        <w:rPr>
          <w:color w:val="000000"/>
          <w:sz w:val="24"/>
          <w:szCs w:val="24"/>
        </w:rPr>
        <w:t xml:space="preserve">) </w:t>
      </w:r>
      <w:r w:rsidR="006B7787" w:rsidRPr="002913E9">
        <w:rPr>
          <w:i/>
          <w:color w:val="000000"/>
          <w:sz w:val="24"/>
          <w:szCs w:val="24"/>
        </w:rPr>
        <w:t>комбинированные</w:t>
      </w:r>
      <w:r w:rsidR="006B7787" w:rsidRPr="002913E9">
        <w:rPr>
          <w:color w:val="000000"/>
          <w:sz w:val="24"/>
          <w:szCs w:val="24"/>
        </w:rPr>
        <w:t xml:space="preserve"> – покрытия, </w:t>
      </w:r>
      <w:r w:rsidRPr="002913E9">
        <w:rPr>
          <w:color w:val="000000"/>
          <w:sz w:val="24"/>
          <w:szCs w:val="24"/>
        </w:rPr>
        <w:t xml:space="preserve">представляющие </w:t>
      </w:r>
      <w:r w:rsidR="006B7787" w:rsidRPr="002913E9">
        <w:rPr>
          <w:color w:val="000000"/>
          <w:sz w:val="24"/>
          <w:szCs w:val="24"/>
        </w:rPr>
        <w:t xml:space="preserve">собой </w:t>
      </w:r>
      <w:r w:rsidRPr="002913E9">
        <w:rPr>
          <w:color w:val="000000"/>
          <w:sz w:val="24"/>
          <w:szCs w:val="24"/>
        </w:rPr>
        <w:t>сочетания покры</w:t>
      </w:r>
      <w:r w:rsidR="006B7787" w:rsidRPr="002913E9">
        <w:rPr>
          <w:color w:val="000000"/>
          <w:sz w:val="24"/>
          <w:szCs w:val="24"/>
        </w:rPr>
        <w:t xml:space="preserve">тий, </w:t>
      </w:r>
      <w:r w:rsidR="006B7787" w:rsidRPr="002913E9">
        <w:rPr>
          <w:rStyle w:val="10"/>
          <w:rFonts w:eastAsiaTheme="minorHAnsi"/>
          <w:b w:val="0"/>
          <w:sz w:val="24"/>
        </w:rPr>
        <w:t>применяемые в зависимости от функциональной зоны благоустраиваемой территории.</w:t>
      </w:r>
    </w:p>
    <w:p w:rsidR="00E4026D" w:rsidRPr="002913E9" w:rsidRDefault="00E4026D" w:rsidP="008B50CE">
      <w:pPr>
        <w:autoSpaceDE w:val="0"/>
        <w:autoSpaceDN w:val="0"/>
        <w:adjustRightInd w:val="0"/>
        <w:spacing w:after="0" w:line="240" w:lineRule="auto"/>
        <w:ind w:firstLine="709"/>
        <w:jc w:val="both"/>
        <w:rPr>
          <w:rStyle w:val="10"/>
          <w:rFonts w:eastAsiaTheme="minorHAnsi"/>
          <w:b w:val="0"/>
          <w:bCs w:val="0"/>
          <w:sz w:val="24"/>
          <w:lang w:eastAsia="en-US"/>
        </w:rPr>
      </w:pPr>
      <w:r w:rsidRPr="002913E9">
        <w:rPr>
          <w:rStyle w:val="10"/>
          <w:rFonts w:eastAsiaTheme="minorHAnsi"/>
          <w:b w:val="0"/>
          <w:sz w:val="24"/>
        </w:rPr>
        <w:t xml:space="preserve">6. </w:t>
      </w:r>
      <w:r w:rsidRPr="002913E9">
        <w:rPr>
          <w:sz w:val="24"/>
          <w:szCs w:val="24"/>
        </w:rPr>
        <w:t>Покрытия внутриквартальных проездов, тротуаров, пешеходных дорожек и площадок должны обеспечивать отвод поверхностных вод, не должны быть источниками грязи и пылить в сухую погоду.</w:t>
      </w:r>
    </w:p>
    <w:p w:rsidR="0011643D" w:rsidRPr="002913E9" w:rsidRDefault="00E4026D" w:rsidP="008B50CE">
      <w:pPr>
        <w:autoSpaceDE w:val="0"/>
        <w:autoSpaceDN w:val="0"/>
        <w:adjustRightInd w:val="0"/>
        <w:spacing w:after="0" w:line="240" w:lineRule="auto"/>
        <w:ind w:firstLine="709"/>
        <w:jc w:val="both"/>
        <w:rPr>
          <w:sz w:val="24"/>
          <w:szCs w:val="24"/>
        </w:rPr>
      </w:pPr>
      <w:r w:rsidRPr="002913E9">
        <w:rPr>
          <w:sz w:val="24"/>
          <w:szCs w:val="24"/>
        </w:rPr>
        <w:t>7</w:t>
      </w:r>
      <w:r w:rsidR="0011643D" w:rsidRPr="002913E9">
        <w:rPr>
          <w:sz w:val="24"/>
          <w:szCs w:val="24"/>
        </w:rPr>
        <w:t>. Устройство различных типов покрытий внутриквартальных проездов, тротуаров и площадок допускается на любых устойчивых подстилающих грунтах, несущая способность которых изменяется под воздействием природных факторов не более</w:t>
      </w:r>
      <w:proofErr w:type="gramStart"/>
      <w:r w:rsidR="0011643D" w:rsidRPr="002913E9">
        <w:rPr>
          <w:sz w:val="24"/>
          <w:szCs w:val="24"/>
        </w:rPr>
        <w:t>,</w:t>
      </w:r>
      <w:proofErr w:type="gramEnd"/>
      <w:r w:rsidR="0011643D" w:rsidRPr="002913E9">
        <w:rPr>
          <w:sz w:val="24"/>
          <w:szCs w:val="24"/>
        </w:rPr>
        <w:t xml:space="preserve"> чем на 20%.</w:t>
      </w:r>
    </w:p>
    <w:p w:rsidR="0011643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 xml:space="preserve">8. Для прогулочных, спортивных (СП 332.1325800), детских дорожек следует использовать современные синтетические покрытия, </w:t>
      </w:r>
      <w:proofErr w:type="spellStart"/>
      <w:r w:rsidRPr="002913E9">
        <w:rPr>
          <w:sz w:val="24"/>
          <w:szCs w:val="24"/>
        </w:rPr>
        <w:t>экоплитки</w:t>
      </w:r>
      <w:proofErr w:type="spellEnd"/>
      <w:r w:rsidRPr="002913E9">
        <w:rPr>
          <w:sz w:val="24"/>
          <w:szCs w:val="24"/>
        </w:rPr>
        <w:t>, газонные решетки. Плиты должны соответствовать требованиям безопасности.</w:t>
      </w:r>
    </w:p>
    <w:p w:rsidR="0011643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Укладка экологических плит возможна как на твердое основание, так и на сыпучее. Плиты следует укладывать в соответствии с требованиями изготовителя.</w:t>
      </w:r>
    </w:p>
    <w:p w:rsidR="0011643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 xml:space="preserve">Оборудование и покрытия детских игровых площадок следует выполнять по                ГОСТ </w:t>
      </w:r>
      <w:proofErr w:type="gramStart"/>
      <w:r w:rsidRPr="002913E9">
        <w:rPr>
          <w:sz w:val="24"/>
          <w:szCs w:val="24"/>
        </w:rPr>
        <w:t>Р</w:t>
      </w:r>
      <w:proofErr w:type="gramEnd"/>
      <w:r w:rsidRPr="002913E9">
        <w:rPr>
          <w:sz w:val="24"/>
          <w:szCs w:val="24"/>
        </w:rPr>
        <w:t xml:space="preserve"> 52169.</w:t>
      </w:r>
    </w:p>
    <w:p w:rsidR="0011643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 xml:space="preserve">Проезды, тротуары, пешеходные дорожки и площадки должны отвечать условиям безопасности для маломобильных групп населения в соответствии с подразделом 5.1 </w:t>
      </w:r>
      <w:r w:rsidR="005064DE" w:rsidRPr="002913E9">
        <w:rPr>
          <w:sz w:val="24"/>
          <w:szCs w:val="24"/>
        </w:rPr>
        <w:t xml:space="preserve">          </w:t>
      </w:r>
      <w:r w:rsidRPr="002913E9">
        <w:rPr>
          <w:sz w:val="24"/>
          <w:szCs w:val="24"/>
        </w:rPr>
        <w:t>СП 59.13330.2016, подразделом 6.1 СП 140.13330.2012, разделом 5 СП 136.13330.2012.</w:t>
      </w:r>
    </w:p>
    <w:p w:rsidR="00E4026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9. Для обеспечения безопасности передвижения маломобильных групп населения покрытие тротуаров, пешеходных дорожек, съездов, пандусов и лестниц должно быть из твердых, прочных материалов, не допускающих скольжения.</w:t>
      </w:r>
    </w:p>
    <w:p w:rsidR="00E4026D" w:rsidRPr="002913E9" w:rsidRDefault="0011643D" w:rsidP="008B50CE">
      <w:pPr>
        <w:autoSpaceDE w:val="0"/>
        <w:autoSpaceDN w:val="0"/>
        <w:adjustRightInd w:val="0"/>
        <w:spacing w:after="0" w:line="240" w:lineRule="auto"/>
        <w:ind w:firstLine="709"/>
        <w:jc w:val="both"/>
        <w:rPr>
          <w:sz w:val="24"/>
          <w:szCs w:val="24"/>
        </w:rPr>
      </w:pPr>
      <w:r w:rsidRPr="002913E9">
        <w:rPr>
          <w:sz w:val="24"/>
          <w:szCs w:val="24"/>
        </w:rPr>
        <w:t>Покрытие из бетонных плит и брусчатки должно иметь толщину швов не более 0,01 м (СП 59.13330).</w:t>
      </w:r>
    </w:p>
    <w:p w:rsidR="00E4026D" w:rsidRPr="002913E9" w:rsidRDefault="00E4026D" w:rsidP="008B50CE">
      <w:pPr>
        <w:autoSpaceDE w:val="0"/>
        <w:autoSpaceDN w:val="0"/>
        <w:adjustRightInd w:val="0"/>
        <w:spacing w:after="0" w:line="240" w:lineRule="auto"/>
        <w:ind w:firstLine="709"/>
        <w:jc w:val="both"/>
        <w:rPr>
          <w:sz w:val="24"/>
          <w:szCs w:val="24"/>
        </w:rPr>
      </w:pPr>
      <w:r w:rsidRPr="002913E9">
        <w:rPr>
          <w:sz w:val="24"/>
          <w:szCs w:val="24"/>
        </w:rPr>
        <w:lastRenderedPageBreak/>
        <w:t>При проектировании пешеходных дорожек с эксплуатируемыми газонами высота разделяющего бордюрного камня от плоскости дорожки должна быть не более 0,04 м.</w:t>
      </w:r>
    </w:p>
    <w:p w:rsidR="00E4026D" w:rsidRPr="002913E9" w:rsidRDefault="00E4026D" w:rsidP="008B50CE">
      <w:pPr>
        <w:autoSpaceDE w:val="0"/>
        <w:autoSpaceDN w:val="0"/>
        <w:adjustRightInd w:val="0"/>
        <w:spacing w:after="0" w:line="240" w:lineRule="auto"/>
        <w:ind w:firstLine="709"/>
        <w:jc w:val="both"/>
        <w:rPr>
          <w:sz w:val="24"/>
          <w:szCs w:val="24"/>
        </w:rPr>
      </w:pPr>
      <w:r w:rsidRPr="002913E9">
        <w:rPr>
          <w:sz w:val="24"/>
          <w:szCs w:val="24"/>
        </w:rPr>
        <w:t>10. Внутриквартальные проезды, тротуары, пешеходные дорожки и площадки должны возводиться обертывающим профилем; используемые в период строительства должны быть обустроены временным открытым водоотводом. Бордюрный камень на этих проездах и площадках следует устанавливать после завершения планировочных работ на прилегающих к ним территориях на расстоянии не менее 3 м.</w:t>
      </w:r>
    </w:p>
    <w:p w:rsidR="006722E7" w:rsidRPr="002913E9" w:rsidRDefault="00E4026D" w:rsidP="008B50CE">
      <w:pPr>
        <w:pStyle w:val="pboth"/>
        <w:spacing w:after="0"/>
        <w:ind w:firstLine="709"/>
        <w:rPr>
          <w:b w:val="0"/>
          <w:sz w:val="24"/>
          <w:szCs w:val="24"/>
        </w:rPr>
      </w:pPr>
      <w:bookmarkStart w:id="69" w:name="100596"/>
      <w:bookmarkStart w:id="70" w:name="100597"/>
      <w:bookmarkEnd w:id="69"/>
      <w:bookmarkEnd w:id="70"/>
      <w:r w:rsidRPr="002913E9">
        <w:rPr>
          <w:b w:val="0"/>
          <w:sz w:val="24"/>
          <w:szCs w:val="24"/>
        </w:rPr>
        <w:t>11</w:t>
      </w:r>
      <w:r w:rsidR="006722E7" w:rsidRPr="002913E9">
        <w:rPr>
          <w:b w:val="0"/>
          <w:sz w:val="24"/>
          <w:szCs w:val="24"/>
        </w:rPr>
        <w:t xml:space="preserve">. Для площадок и функциональных зон площадок, предполагающих занятие физкультурой и спортом, применяется сертифицированное на соответствие требованиям национальных стандартов Российской Федерации спортивное покрытие, тип которого зависит от вида и специализации площадки (функциональной зоны площадки), а также требований к покрытиям, предъявляемым в зависимости от вида спорта, для занятий которым организовывается площадка. </w:t>
      </w:r>
    </w:p>
    <w:p w:rsidR="006722E7" w:rsidRPr="002913E9" w:rsidRDefault="006722E7" w:rsidP="008B50CE">
      <w:pPr>
        <w:pStyle w:val="pboth"/>
        <w:spacing w:after="0"/>
        <w:ind w:firstLine="709"/>
        <w:rPr>
          <w:b w:val="0"/>
          <w:sz w:val="24"/>
          <w:szCs w:val="24"/>
        </w:rPr>
      </w:pPr>
      <w:r w:rsidRPr="002913E9">
        <w:rPr>
          <w:b w:val="0"/>
          <w:sz w:val="24"/>
          <w:szCs w:val="24"/>
        </w:rPr>
        <w:t>При отсутствии специальных требований к покрытию таких площадок применяются резиновые или синтетические покрытия.</w:t>
      </w:r>
    </w:p>
    <w:p w:rsidR="006722E7" w:rsidRPr="002913E9" w:rsidRDefault="00E4026D" w:rsidP="008B50CE">
      <w:pPr>
        <w:pStyle w:val="ConsPlusNormal"/>
        <w:ind w:firstLine="709"/>
        <w:jc w:val="both"/>
        <w:outlineLvl w:val="1"/>
        <w:rPr>
          <w:rFonts w:eastAsiaTheme="minorHAnsi"/>
          <w:color w:val="000000"/>
          <w:sz w:val="24"/>
          <w:szCs w:val="24"/>
          <w:lang w:eastAsia="en-US"/>
        </w:rPr>
      </w:pPr>
      <w:r w:rsidRPr="002913E9">
        <w:rPr>
          <w:rFonts w:eastAsiaTheme="minorHAnsi"/>
          <w:color w:val="000000"/>
          <w:sz w:val="24"/>
          <w:szCs w:val="24"/>
          <w:lang w:eastAsia="en-US"/>
        </w:rPr>
        <w:t>12</w:t>
      </w:r>
      <w:r w:rsidR="006722E7" w:rsidRPr="002913E9">
        <w:rPr>
          <w:rFonts w:eastAsiaTheme="minorHAnsi"/>
          <w:color w:val="000000"/>
          <w:sz w:val="24"/>
          <w:szCs w:val="24"/>
          <w:lang w:eastAsia="en-US"/>
        </w:rPr>
        <w:t xml:space="preserve">. </w:t>
      </w:r>
      <w:proofErr w:type="gramStart"/>
      <w:r w:rsidR="006722E7" w:rsidRPr="002913E9">
        <w:rPr>
          <w:rFonts w:eastAsiaTheme="minorHAnsi"/>
          <w:color w:val="000000"/>
          <w:sz w:val="24"/>
          <w:szCs w:val="24"/>
          <w:lang w:eastAsia="en-US"/>
        </w:rPr>
        <w:t>Твердые виды покрытия должны быть с шероховатой поверхностью с коэффициентом сцепления в сухом состоянии не менее 0,6, в мокром – не менее 0,4.</w:t>
      </w:r>
      <w:proofErr w:type="gramEnd"/>
      <w:r w:rsidR="006722E7" w:rsidRPr="002913E9">
        <w:rPr>
          <w:rFonts w:eastAsiaTheme="minorHAnsi"/>
          <w:color w:val="000000"/>
          <w:sz w:val="24"/>
          <w:szCs w:val="24"/>
          <w:lang w:eastAsia="en-US"/>
        </w:rPr>
        <w:t xml:space="preserve">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на ступенях лестниц, площадках крылец входных групп зданий.</w:t>
      </w:r>
    </w:p>
    <w:p w:rsidR="006722E7" w:rsidRPr="002913E9" w:rsidRDefault="00E4026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13</w:t>
      </w:r>
      <w:r w:rsidR="006722E7" w:rsidRPr="002913E9">
        <w:rPr>
          <w:color w:val="000000"/>
          <w:sz w:val="24"/>
          <w:szCs w:val="24"/>
        </w:rPr>
        <w:t xml:space="preserve">. Следует соблюдать </w:t>
      </w:r>
      <w:r w:rsidR="00743A84" w:rsidRPr="002913E9">
        <w:rPr>
          <w:color w:val="000000"/>
          <w:sz w:val="24"/>
          <w:szCs w:val="24"/>
        </w:rPr>
        <w:t xml:space="preserve">уклон поверхности </w:t>
      </w:r>
      <w:r w:rsidR="006722E7" w:rsidRPr="002913E9">
        <w:rPr>
          <w:color w:val="000000"/>
          <w:sz w:val="24"/>
          <w:szCs w:val="24"/>
        </w:rPr>
        <w:t xml:space="preserve">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 </w:t>
      </w:r>
    </w:p>
    <w:p w:rsidR="006722E7" w:rsidRPr="002913E9" w:rsidRDefault="00E4026D" w:rsidP="008B50CE">
      <w:pPr>
        <w:pStyle w:val="ConsPlusNormal"/>
        <w:ind w:firstLine="709"/>
        <w:jc w:val="both"/>
        <w:outlineLvl w:val="1"/>
        <w:rPr>
          <w:rFonts w:eastAsiaTheme="minorHAnsi"/>
          <w:color w:val="000000"/>
          <w:sz w:val="24"/>
          <w:szCs w:val="24"/>
          <w:lang w:eastAsia="en-US"/>
        </w:rPr>
      </w:pPr>
      <w:r w:rsidRPr="002913E9">
        <w:rPr>
          <w:rFonts w:eastAsiaTheme="minorHAnsi"/>
          <w:color w:val="000000"/>
          <w:sz w:val="24"/>
          <w:szCs w:val="24"/>
          <w:lang w:eastAsia="en-US"/>
        </w:rPr>
        <w:t>14</w:t>
      </w:r>
      <w:r w:rsidR="006722E7" w:rsidRPr="002913E9">
        <w:rPr>
          <w:rFonts w:eastAsiaTheme="minorHAnsi"/>
          <w:color w:val="000000"/>
          <w:sz w:val="24"/>
          <w:szCs w:val="24"/>
          <w:lang w:eastAsia="en-US"/>
        </w:rPr>
        <w:t>. Колористическое решение применяемого вида покрытия следует выполнять с учетом цветового решения формируемой среды, а на территориях общественных пространств города – соответствующей концепции цветового решения этих территорий.</w:t>
      </w:r>
    </w:p>
    <w:p w:rsidR="00743A84" w:rsidRPr="002913E9" w:rsidRDefault="00743A84" w:rsidP="008B50CE">
      <w:pPr>
        <w:pStyle w:val="ConsPlusNormal"/>
        <w:ind w:firstLine="709"/>
        <w:jc w:val="both"/>
        <w:outlineLvl w:val="1"/>
        <w:rPr>
          <w:rFonts w:eastAsiaTheme="minorHAnsi"/>
          <w:sz w:val="24"/>
          <w:szCs w:val="24"/>
          <w:lang w:eastAsia="en-US"/>
        </w:rPr>
      </w:pPr>
      <w:r w:rsidRPr="002913E9">
        <w:rPr>
          <w:rFonts w:eastAsiaTheme="minorHAnsi"/>
          <w:color w:val="000000"/>
          <w:sz w:val="24"/>
          <w:szCs w:val="24"/>
          <w:lang w:eastAsia="en-US"/>
        </w:rPr>
        <w:t xml:space="preserve">15. </w:t>
      </w:r>
      <w:r w:rsidRPr="002913E9">
        <w:rPr>
          <w:sz w:val="24"/>
          <w:szCs w:val="24"/>
          <w:shd w:val="clear" w:color="auto" w:fill="FFFFFF"/>
        </w:rPr>
        <w:t>Для деревьев, расположенных в мощении, при отсутствии иных видов защиты, в том числе приствольных решеток, бордюров, скамеек, следует предусматривать защитное приствольное покрытие, выполненное на одном уровне или выше покрытия пешеходных коммуникаций.</w:t>
      </w:r>
    </w:p>
    <w:p w:rsidR="001F7265" w:rsidRDefault="001F7265" w:rsidP="008B50CE">
      <w:pPr>
        <w:pStyle w:val="ConsPlusNormal"/>
        <w:ind w:firstLine="709"/>
        <w:jc w:val="both"/>
        <w:outlineLvl w:val="1"/>
        <w:rPr>
          <w:rFonts w:eastAsiaTheme="minorHAnsi"/>
          <w:b/>
          <w:color w:val="000000"/>
          <w:sz w:val="24"/>
          <w:szCs w:val="24"/>
          <w:lang w:eastAsia="en-US"/>
        </w:rPr>
      </w:pPr>
    </w:p>
    <w:p w:rsidR="006722E7" w:rsidRPr="002913E9" w:rsidRDefault="004122D8" w:rsidP="008B50CE">
      <w:pPr>
        <w:pStyle w:val="ConsPlusNormal"/>
        <w:ind w:firstLine="709"/>
        <w:jc w:val="both"/>
        <w:outlineLvl w:val="1"/>
        <w:rPr>
          <w:rFonts w:eastAsiaTheme="minorHAnsi"/>
          <w:b/>
          <w:color w:val="000000"/>
          <w:sz w:val="24"/>
          <w:szCs w:val="24"/>
          <w:lang w:eastAsia="en-US"/>
        </w:rPr>
      </w:pPr>
      <w:r w:rsidRPr="002913E9">
        <w:rPr>
          <w:rFonts w:eastAsiaTheme="minorHAnsi"/>
          <w:b/>
          <w:color w:val="000000"/>
          <w:sz w:val="24"/>
          <w:szCs w:val="24"/>
          <w:lang w:eastAsia="en-US"/>
        </w:rPr>
        <w:t>Статья 64</w:t>
      </w:r>
      <w:r w:rsidR="006722E7" w:rsidRPr="002913E9">
        <w:rPr>
          <w:rFonts w:eastAsiaTheme="minorHAnsi"/>
          <w:b/>
          <w:color w:val="000000"/>
          <w:sz w:val="24"/>
          <w:szCs w:val="24"/>
          <w:lang w:eastAsia="en-US"/>
        </w:rPr>
        <w:t>. Сопряжение поверхностей</w:t>
      </w:r>
    </w:p>
    <w:p w:rsidR="006722E7" w:rsidRPr="002913E9" w:rsidRDefault="006722E7"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1. К элементам сопряжения поверхностей относят</w:t>
      </w:r>
      <w:r w:rsidR="00743A84" w:rsidRPr="002913E9">
        <w:rPr>
          <w:color w:val="000000"/>
          <w:sz w:val="24"/>
          <w:szCs w:val="24"/>
        </w:rPr>
        <w:t>ся</w:t>
      </w:r>
      <w:r w:rsidRPr="002913E9">
        <w:rPr>
          <w:color w:val="000000"/>
          <w:sz w:val="24"/>
          <w:szCs w:val="24"/>
        </w:rPr>
        <w:t xml:space="preserve"> различные виды бортовых камней, пандусы, ступени, лестницы. </w:t>
      </w:r>
    </w:p>
    <w:p w:rsidR="00743A84" w:rsidRPr="002913E9" w:rsidRDefault="00743A84"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2. </w:t>
      </w:r>
      <w:r w:rsidRPr="002913E9">
        <w:rPr>
          <w:i/>
          <w:color w:val="000000"/>
          <w:sz w:val="24"/>
          <w:szCs w:val="24"/>
        </w:rPr>
        <w:t>Бортовые камни</w:t>
      </w:r>
      <w:r w:rsidR="00826955" w:rsidRPr="002913E9">
        <w:rPr>
          <w:color w:val="000000"/>
          <w:sz w:val="24"/>
          <w:szCs w:val="24"/>
        </w:rPr>
        <w:t>.</w:t>
      </w:r>
      <w:r w:rsidRPr="002913E9">
        <w:rPr>
          <w:color w:val="000000"/>
          <w:sz w:val="24"/>
          <w:szCs w:val="24"/>
        </w:rPr>
        <w:t xml:space="preserve"> </w:t>
      </w:r>
    </w:p>
    <w:p w:rsidR="00826955" w:rsidRPr="002913E9" w:rsidRDefault="00743A84"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При сопряжении покрытия пешеходных коммуникаций с газоном (грунтом, мягкими покрытиями) следует предусматривать установку бортовых камней различных видов. Бортовые камни рекомендуется устанавливать на одном уровне с пешеходными коммуникациями.</w:t>
      </w:r>
    </w:p>
    <w:p w:rsidR="00826955" w:rsidRPr="002913E9" w:rsidRDefault="00826955" w:rsidP="008B50CE">
      <w:pPr>
        <w:autoSpaceDE w:val="0"/>
        <w:autoSpaceDN w:val="0"/>
        <w:adjustRightInd w:val="0"/>
        <w:spacing w:after="0" w:line="240" w:lineRule="auto"/>
        <w:ind w:firstLine="709"/>
        <w:jc w:val="both"/>
        <w:rPr>
          <w:sz w:val="24"/>
          <w:szCs w:val="24"/>
        </w:rPr>
      </w:pPr>
      <w:r w:rsidRPr="002913E9">
        <w:rPr>
          <w:sz w:val="24"/>
          <w:szCs w:val="24"/>
        </w:rPr>
        <w:t>Бортовые камни следует устанавливать на грунтовом основании, уплотненном до плотности при коэффициенте не менее 0,98 или на бетонном основании с присыпкой грунтом с наружной стороны или укреплением бетоном. Борт должен повторять проектный профиль покрытия. Уступы в стыках бортовых камней в плане и профиле не допускаются. В местах пересечений внутриквартальных проездов и садовых дорожек следует устанавливать криволинейные бортовые камни. Устройство криволинейного борта радиусом 15 м и менее из прямолинейных камней не допускается. Швы между камнями должны быть не более 10 мм.</w:t>
      </w:r>
    </w:p>
    <w:p w:rsidR="00CD0201" w:rsidRPr="002913E9" w:rsidRDefault="00CD0201" w:rsidP="008B50CE">
      <w:pPr>
        <w:autoSpaceDE w:val="0"/>
        <w:autoSpaceDN w:val="0"/>
        <w:adjustRightInd w:val="0"/>
        <w:spacing w:after="0" w:line="240" w:lineRule="auto"/>
        <w:ind w:firstLine="709"/>
        <w:jc w:val="both"/>
        <w:rPr>
          <w:sz w:val="24"/>
          <w:szCs w:val="24"/>
        </w:rPr>
      </w:pPr>
      <w:r w:rsidRPr="002913E9">
        <w:rPr>
          <w:color w:val="000000"/>
          <w:sz w:val="24"/>
          <w:szCs w:val="24"/>
        </w:rPr>
        <w:t>В</w:t>
      </w:r>
      <w:r w:rsidRPr="002913E9">
        <w:rPr>
          <w:sz w:val="24"/>
          <w:szCs w:val="24"/>
        </w:rPr>
        <w:t>ысоту бортовых камней (бордюров) по краям пешеходных путей на участке вдоль газонов и озелененных площадок следует принимать не менее 50 мм.</w:t>
      </w:r>
    </w:p>
    <w:p w:rsidR="00CD0201" w:rsidRPr="002913E9" w:rsidRDefault="00CD0201" w:rsidP="008B50CE">
      <w:pPr>
        <w:autoSpaceDE w:val="0"/>
        <w:autoSpaceDN w:val="0"/>
        <w:adjustRightInd w:val="0"/>
        <w:spacing w:after="0" w:line="240" w:lineRule="auto"/>
        <w:ind w:firstLine="709"/>
        <w:jc w:val="both"/>
        <w:rPr>
          <w:sz w:val="24"/>
          <w:szCs w:val="24"/>
        </w:rPr>
      </w:pPr>
      <w:r w:rsidRPr="002913E9">
        <w:rPr>
          <w:sz w:val="24"/>
          <w:szCs w:val="24"/>
        </w:rPr>
        <w:t>Перепад высот бортовых камней вдоль газонов и озелененных площадок, используемых для рекреации, примыкающих к путям пешеходного движения, не должен превышать 15 мм.</w:t>
      </w:r>
    </w:p>
    <w:p w:rsidR="00CD0201" w:rsidRPr="002913E9" w:rsidRDefault="00CD0201" w:rsidP="008B50CE">
      <w:pPr>
        <w:autoSpaceDE w:val="0"/>
        <w:autoSpaceDN w:val="0"/>
        <w:adjustRightInd w:val="0"/>
        <w:spacing w:after="0" w:line="240" w:lineRule="auto"/>
        <w:ind w:firstLine="709"/>
        <w:jc w:val="both"/>
        <w:rPr>
          <w:color w:val="000000"/>
          <w:sz w:val="24"/>
          <w:szCs w:val="24"/>
        </w:rPr>
      </w:pPr>
      <w:proofErr w:type="gramStart"/>
      <w:r w:rsidRPr="002913E9">
        <w:rPr>
          <w:sz w:val="24"/>
          <w:szCs w:val="24"/>
        </w:rPr>
        <w:lastRenderedPageBreak/>
        <w:t>Допускается высоту бордюрного камня (бордюра) по краям пешеходных путей между газонами и озелененными площадками, примыкающими к путям пешеходного движения, выполнять равной 0,0 м (в одном уровне с газоном или озелененной площадкой), при условии обустройства открытого лотка или водосборной решетки между покрытием пешеходного пути и бордюром, полосы, имеющей выраженный тактильный контраст с основным покрытием, в том числе тактильный направляющий указатель по</w:t>
      </w:r>
      <w:proofErr w:type="gramEnd"/>
      <w:r w:rsidRPr="002913E9">
        <w:rPr>
          <w:sz w:val="24"/>
          <w:szCs w:val="24"/>
        </w:rPr>
        <w:t xml:space="preserve"> ГОСТ </w:t>
      </w:r>
      <w:proofErr w:type="gramStart"/>
      <w:r w:rsidRPr="002913E9">
        <w:rPr>
          <w:sz w:val="24"/>
          <w:szCs w:val="24"/>
        </w:rPr>
        <w:t>Р</w:t>
      </w:r>
      <w:proofErr w:type="gramEnd"/>
      <w:r w:rsidRPr="002913E9">
        <w:rPr>
          <w:sz w:val="24"/>
          <w:szCs w:val="24"/>
        </w:rPr>
        <w:t xml:space="preserve"> 52875, или установки по краю любых ограждений открытого типа, выполняющих, в том числе, направляющие функции для инвалидов по зрению, передвигающихся с тактильной тростью.</w:t>
      </w:r>
    </w:p>
    <w:p w:rsidR="006722E7" w:rsidRPr="002913E9" w:rsidRDefault="00826955"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Н</w:t>
      </w:r>
      <w:r w:rsidR="006722E7" w:rsidRPr="002913E9">
        <w:rPr>
          <w:color w:val="000000"/>
          <w:sz w:val="24"/>
          <w:szCs w:val="24"/>
        </w:rPr>
        <w:t xml:space="preserve">а стыке тротуара и проезжей части следует устанавливать дорожные бортовые камни. </w:t>
      </w:r>
      <w:proofErr w:type="gramStart"/>
      <w:r w:rsidR="006722E7" w:rsidRPr="002913E9">
        <w:rPr>
          <w:color w:val="000000"/>
          <w:sz w:val="24"/>
          <w:szCs w:val="24"/>
        </w:rPr>
        <w:t xml:space="preserve">Бортовые камни следует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значения, а также площадках автостоянок при крупных объектах обслуживания; </w:t>
      </w:r>
      <w:proofErr w:type="gramEnd"/>
    </w:p>
    <w:p w:rsidR="006722E7" w:rsidRPr="002913E9" w:rsidRDefault="006722E7"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3. </w:t>
      </w:r>
      <w:r w:rsidRPr="002913E9">
        <w:rPr>
          <w:i/>
          <w:color w:val="000000"/>
          <w:sz w:val="24"/>
          <w:szCs w:val="24"/>
        </w:rPr>
        <w:t>Лестницы, пандусы</w:t>
      </w:r>
      <w:r w:rsidRPr="002913E9">
        <w:rPr>
          <w:color w:val="000000"/>
          <w:sz w:val="24"/>
          <w:szCs w:val="24"/>
        </w:rPr>
        <w:t xml:space="preserve">: </w:t>
      </w:r>
    </w:p>
    <w:p w:rsidR="006722E7" w:rsidRPr="002913E9" w:rsidRDefault="006722E7"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ступени и лестницы следует предусматривать при уклонах более 50 промилле, обязательно сопровождая их пандусом. </w:t>
      </w:r>
    </w:p>
    <w:p w:rsidR="006722E7" w:rsidRPr="002913E9" w:rsidRDefault="006722E7"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 </w:t>
      </w:r>
    </w:p>
    <w:p w:rsidR="006722E7" w:rsidRPr="002913E9" w:rsidRDefault="006722E7" w:rsidP="008B50CE">
      <w:pPr>
        <w:pStyle w:val="Default"/>
        <w:ind w:firstLine="709"/>
        <w:jc w:val="both"/>
        <w:rPr>
          <w:rFonts w:ascii="Times New Roman" w:hAnsi="Times New Roman" w:cs="Times New Roman"/>
        </w:rPr>
      </w:pPr>
      <w:r w:rsidRPr="002913E9">
        <w:rPr>
          <w:rFonts w:ascii="Times New Roman" w:hAnsi="Times New Roman" w:cs="Times New Roman"/>
        </w:rPr>
        <w:t xml:space="preserve">- 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промилле ступеней следует устраивать площадки длиной не менее 1,5 м. </w:t>
      </w:r>
    </w:p>
    <w:p w:rsidR="006722E7" w:rsidRPr="002913E9" w:rsidRDefault="006722E7" w:rsidP="008B50CE">
      <w:pPr>
        <w:pStyle w:val="Default"/>
        <w:ind w:firstLine="709"/>
        <w:jc w:val="both"/>
        <w:rPr>
          <w:rFonts w:ascii="Times New Roman" w:hAnsi="Times New Roman" w:cs="Times New Roman"/>
        </w:rPr>
      </w:pPr>
      <w:r w:rsidRPr="002913E9">
        <w:rPr>
          <w:rFonts w:ascii="Times New Roman" w:hAnsi="Times New Roman" w:cs="Times New Roman"/>
        </w:rPr>
        <w:t xml:space="preserve">Все ступени наружных лестниц в пределах одного марша следует устанавливать </w:t>
      </w:r>
      <w:proofErr w:type="gramStart"/>
      <w:r w:rsidRPr="002913E9">
        <w:rPr>
          <w:rFonts w:ascii="Times New Roman" w:hAnsi="Times New Roman" w:cs="Times New Roman"/>
        </w:rPr>
        <w:t>одинаковыми</w:t>
      </w:r>
      <w:proofErr w:type="gramEnd"/>
      <w:r w:rsidRPr="002913E9">
        <w:rPr>
          <w:rFonts w:ascii="Times New Roman" w:hAnsi="Times New Roman" w:cs="Times New Roman"/>
        </w:rPr>
        <w:t xml:space="preserve"> по ширине и высоте подъема ступеней. </w:t>
      </w:r>
    </w:p>
    <w:p w:rsidR="006722E7" w:rsidRPr="002913E9" w:rsidRDefault="006722E7" w:rsidP="008B50CE">
      <w:pPr>
        <w:pStyle w:val="Default"/>
        <w:ind w:firstLine="709"/>
        <w:jc w:val="both"/>
        <w:rPr>
          <w:rFonts w:ascii="Times New Roman" w:hAnsi="Times New Roman" w:cs="Times New Roman"/>
        </w:rPr>
      </w:pPr>
      <w:r w:rsidRPr="002913E9">
        <w:rPr>
          <w:rFonts w:ascii="Times New Roman" w:hAnsi="Times New Roman" w:cs="Times New Roman"/>
        </w:rPr>
        <w:t xml:space="preserve">При проектировании лестниц в условиях реконструкции сложившихся территорий города высота ступеней может быть увеличена до 150 мм, а ширина ступеней и длина площадки – уменьшены до 300 мм и 1,0 м соответственно; </w:t>
      </w:r>
    </w:p>
    <w:p w:rsidR="006722E7" w:rsidRPr="002913E9" w:rsidRDefault="006722E7"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 пандус должен соответствовать требованиям «СП 59.13330.2020. Свод правил. Доступность зданий и сооружений для маломобильных групп населения. СНиП 35-01-2001». </w:t>
      </w:r>
    </w:p>
    <w:p w:rsidR="006722E7" w:rsidRPr="002913E9" w:rsidRDefault="006722E7"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Пандус необходимо выполнять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p>
    <w:p w:rsidR="00CD0201" w:rsidRPr="002913E9" w:rsidRDefault="00CD0201" w:rsidP="008B50CE">
      <w:pPr>
        <w:autoSpaceDE w:val="0"/>
        <w:autoSpaceDN w:val="0"/>
        <w:adjustRightInd w:val="0"/>
        <w:spacing w:after="0" w:line="240" w:lineRule="auto"/>
        <w:ind w:firstLine="709"/>
        <w:jc w:val="both"/>
        <w:rPr>
          <w:sz w:val="24"/>
          <w:szCs w:val="24"/>
        </w:rPr>
      </w:pPr>
      <w:r w:rsidRPr="002913E9">
        <w:rPr>
          <w:sz w:val="24"/>
          <w:szCs w:val="24"/>
        </w:rPr>
        <w:t>3.1. Ступени наружных лестниц должны изготавливаться из бетона класса по прочности на сжатие не ниже В25 и марки по морозостойкости не менее F150 и быть с уклоном не менее 1% в сторону вышележащей ступени, а также вдоль ступени.</w:t>
      </w:r>
    </w:p>
    <w:p w:rsidR="00CD0201" w:rsidRPr="002913E9" w:rsidRDefault="00CD0201" w:rsidP="008B50CE">
      <w:pPr>
        <w:pStyle w:val="1"/>
        <w:ind w:firstLine="709"/>
        <w:rPr>
          <w:b w:val="0"/>
          <w:sz w:val="24"/>
        </w:rPr>
      </w:pPr>
      <w:r w:rsidRPr="002913E9">
        <w:rPr>
          <w:b w:val="0"/>
          <w:sz w:val="24"/>
        </w:rPr>
        <w:t>3.2</w:t>
      </w:r>
      <w:r w:rsidR="00FD4EF9" w:rsidRPr="002913E9">
        <w:rPr>
          <w:b w:val="0"/>
          <w:sz w:val="24"/>
        </w:rPr>
        <w:t>. При проектировании лестниц и пандусов следует предусматривать беспрепятственное и безопасное передвижение маломобильных групп населения, в том числе к доступному входу в здание, в соответствии с требованиями СП 140.13330 и СП 59.13330. Допускается применение ступеней лестниц из естественного камня и дерева.</w:t>
      </w:r>
    </w:p>
    <w:p w:rsidR="006722E7" w:rsidRPr="002913E9" w:rsidRDefault="00FD4EF9"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3.3</w:t>
      </w:r>
      <w:r w:rsidR="006722E7" w:rsidRPr="002913E9">
        <w:rPr>
          <w:rFonts w:ascii="Times New Roman" w:hAnsi="Times New Roman" w:cs="Times New Roman"/>
          <w:color w:val="auto"/>
        </w:rPr>
        <w:t>. По обеим сторонам ле</w:t>
      </w:r>
      <w:r w:rsidRPr="002913E9">
        <w:rPr>
          <w:rFonts w:ascii="Times New Roman" w:hAnsi="Times New Roman" w:cs="Times New Roman"/>
          <w:color w:val="auto"/>
        </w:rPr>
        <w:t>стницы или пандуса следует</w:t>
      </w:r>
      <w:r w:rsidR="006722E7" w:rsidRPr="002913E9">
        <w:rPr>
          <w:rFonts w:ascii="Times New Roman" w:hAnsi="Times New Roman" w:cs="Times New Roman"/>
          <w:color w:val="auto"/>
        </w:rPr>
        <w:t xml:space="preserve">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w:t>
      </w:r>
    </w:p>
    <w:p w:rsidR="00EE7613" w:rsidRDefault="00EE7613" w:rsidP="008B50CE">
      <w:pPr>
        <w:autoSpaceDE w:val="0"/>
        <w:autoSpaceDN w:val="0"/>
        <w:adjustRightInd w:val="0"/>
        <w:spacing w:after="0" w:line="240" w:lineRule="auto"/>
        <w:ind w:firstLine="709"/>
        <w:jc w:val="both"/>
        <w:rPr>
          <w:b/>
          <w:bCs/>
          <w:sz w:val="24"/>
          <w:szCs w:val="24"/>
        </w:rPr>
      </w:pPr>
    </w:p>
    <w:p w:rsidR="006722E7" w:rsidRPr="002913E9" w:rsidRDefault="004122D8" w:rsidP="008B50CE">
      <w:pPr>
        <w:autoSpaceDE w:val="0"/>
        <w:autoSpaceDN w:val="0"/>
        <w:adjustRightInd w:val="0"/>
        <w:spacing w:after="0" w:line="240" w:lineRule="auto"/>
        <w:ind w:firstLine="709"/>
        <w:jc w:val="both"/>
        <w:rPr>
          <w:sz w:val="24"/>
          <w:szCs w:val="24"/>
        </w:rPr>
      </w:pPr>
      <w:r w:rsidRPr="002913E9">
        <w:rPr>
          <w:b/>
          <w:bCs/>
          <w:sz w:val="24"/>
          <w:szCs w:val="24"/>
        </w:rPr>
        <w:lastRenderedPageBreak/>
        <w:t>Статья 65</w:t>
      </w:r>
      <w:r w:rsidR="006722E7" w:rsidRPr="002913E9">
        <w:rPr>
          <w:b/>
          <w:bCs/>
          <w:sz w:val="24"/>
          <w:szCs w:val="24"/>
        </w:rPr>
        <w:t xml:space="preserve">. Общие требования к ограждениям </w:t>
      </w:r>
    </w:p>
    <w:p w:rsidR="00FF0034"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1. Устройство ограждений является дополнител</w:t>
      </w:r>
      <w:r w:rsidR="00FF0034" w:rsidRPr="002913E9">
        <w:rPr>
          <w:sz w:val="24"/>
          <w:szCs w:val="24"/>
        </w:rPr>
        <w:t xml:space="preserve">ьным элементом благоустройства территорий, основной целью установки которого является обеспечение безопасности граждан. </w:t>
      </w:r>
      <w:r w:rsidRPr="002913E9">
        <w:rPr>
          <w:sz w:val="24"/>
          <w:szCs w:val="24"/>
        </w:rPr>
        <w:t xml:space="preserve"> </w:t>
      </w:r>
    </w:p>
    <w:p w:rsidR="00BD2F20" w:rsidRPr="002913E9" w:rsidRDefault="00BD2F20"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 xml:space="preserve">2. </w:t>
      </w:r>
      <w:r w:rsidRPr="002913E9">
        <w:rPr>
          <w:sz w:val="24"/>
          <w:szCs w:val="24"/>
          <w:shd w:val="clear" w:color="auto" w:fill="FFFFFF"/>
        </w:rPr>
        <w:t>Следует использовать ограждения, выполненные из высококачественных материалов.</w:t>
      </w:r>
    </w:p>
    <w:p w:rsidR="001006E2" w:rsidRPr="002913E9" w:rsidRDefault="00BD2F20" w:rsidP="008B50CE">
      <w:pPr>
        <w:pStyle w:val="pboth"/>
        <w:spacing w:after="0"/>
        <w:ind w:firstLine="709"/>
        <w:rPr>
          <w:b w:val="0"/>
          <w:sz w:val="24"/>
          <w:szCs w:val="24"/>
        </w:rPr>
      </w:pPr>
      <w:r w:rsidRPr="002913E9">
        <w:rPr>
          <w:b w:val="0"/>
          <w:sz w:val="24"/>
          <w:szCs w:val="24"/>
          <w:shd w:val="clear" w:color="auto" w:fill="FFFFFF"/>
        </w:rPr>
        <w:t xml:space="preserve">3. </w:t>
      </w:r>
      <w:r w:rsidR="001006E2" w:rsidRPr="002913E9">
        <w:rPr>
          <w:b w:val="0"/>
          <w:sz w:val="24"/>
          <w:szCs w:val="24"/>
        </w:rPr>
        <w:t>Архитектурно-</w:t>
      </w:r>
      <w:proofErr w:type="gramStart"/>
      <w:r w:rsidR="001006E2" w:rsidRPr="002913E9">
        <w:rPr>
          <w:b w:val="0"/>
          <w:sz w:val="24"/>
          <w:szCs w:val="24"/>
        </w:rPr>
        <w:t>художественное решение</w:t>
      </w:r>
      <w:proofErr w:type="gramEnd"/>
      <w:r w:rsidR="001006E2" w:rsidRPr="002913E9">
        <w:rPr>
          <w:b w:val="0"/>
          <w:sz w:val="24"/>
          <w:szCs w:val="24"/>
        </w:rPr>
        <w:t xml:space="preserve"> ограждений следует выбирать в едином дизайнерском стиле в границах объекта благоустройства, с учетом архитектурного окружения территории города Бердска.</w:t>
      </w:r>
    </w:p>
    <w:p w:rsidR="001006E2" w:rsidRPr="002913E9" w:rsidRDefault="001006E2" w:rsidP="008B50CE">
      <w:pPr>
        <w:shd w:val="clear" w:color="auto" w:fill="FFFFFF"/>
        <w:spacing w:after="0" w:line="240" w:lineRule="auto"/>
        <w:ind w:firstLine="709"/>
        <w:jc w:val="both"/>
        <w:rPr>
          <w:rFonts w:eastAsia="Times New Roman"/>
          <w:sz w:val="24"/>
          <w:szCs w:val="24"/>
          <w:lang w:eastAsia="ru-RU"/>
        </w:rPr>
      </w:pPr>
      <w:bookmarkStart w:id="71" w:name="100192"/>
      <w:bookmarkEnd w:id="71"/>
      <w:r w:rsidRPr="002913E9">
        <w:rPr>
          <w:rFonts w:eastAsia="Times New Roman"/>
          <w:sz w:val="24"/>
          <w:szCs w:val="24"/>
          <w:lang w:eastAsia="ru-RU"/>
        </w:rPr>
        <w:t>4. Следует избегать установки глухих и железобетонных ограждений на общественных территориях, территориях жилой застройки и территориях рекреационного назначения.</w:t>
      </w:r>
    </w:p>
    <w:p w:rsidR="001006E2" w:rsidRPr="002913E9" w:rsidRDefault="001006E2" w:rsidP="008B50CE">
      <w:pPr>
        <w:shd w:val="clear" w:color="auto" w:fill="FFFFFF"/>
        <w:spacing w:after="0" w:line="240" w:lineRule="auto"/>
        <w:ind w:firstLine="709"/>
        <w:jc w:val="both"/>
        <w:rPr>
          <w:rFonts w:eastAsia="Times New Roman"/>
          <w:sz w:val="24"/>
          <w:szCs w:val="24"/>
          <w:lang w:eastAsia="ru-RU"/>
        </w:rPr>
      </w:pPr>
      <w:bookmarkStart w:id="72" w:name="100193"/>
      <w:bookmarkEnd w:id="72"/>
      <w:r w:rsidRPr="002913E9">
        <w:rPr>
          <w:rFonts w:eastAsia="Times New Roman"/>
          <w:sz w:val="24"/>
          <w:szCs w:val="24"/>
          <w:lang w:eastAsia="ru-RU"/>
        </w:rPr>
        <w:t>5. На участках, где существует возможность заезда автотранспорта на тротуары, пешеходные дорожки, грунт, мягкие покрытия, газоны и озелененные территории, следует устанавливать устройства, препятствующие заезду автотранспорта, в том числе парковочные ограждения.</w:t>
      </w:r>
    </w:p>
    <w:p w:rsidR="006722E7" w:rsidRPr="002913E9" w:rsidRDefault="001006E2" w:rsidP="008B50CE">
      <w:pPr>
        <w:autoSpaceDE w:val="0"/>
        <w:autoSpaceDN w:val="0"/>
        <w:adjustRightInd w:val="0"/>
        <w:spacing w:after="0" w:line="240" w:lineRule="auto"/>
        <w:ind w:firstLine="709"/>
        <w:jc w:val="both"/>
        <w:rPr>
          <w:sz w:val="24"/>
          <w:szCs w:val="24"/>
        </w:rPr>
      </w:pPr>
      <w:bookmarkStart w:id="73" w:name="100194"/>
      <w:bookmarkEnd w:id="73"/>
      <w:r w:rsidRPr="002913E9">
        <w:rPr>
          <w:sz w:val="24"/>
          <w:szCs w:val="24"/>
        </w:rPr>
        <w:t>6</w:t>
      </w:r>
      <w:r w:rsidR="006346F0" w:rsidRPr="002913E9">
        <w:rPr>
          <w:sz w:val="24"/>
          <w:szCs w:val="24"/>
        </w:rPr>
        <w:t xml:space="preserve">. </w:t>
      </w:r>
      <w:r w:rsidR="006722E7" w:rsidRPr="002913E9">
        <w:rPr>
          <w:sz w:val="24"/>
          <w:szCs w:val="24"/>
        </w:rPr>
        <w:t xml:space="preserve">Ограждения различаются: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 по назначению (декоративные, защитные, их сочетание);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 по высоте (низкие - 0,3 - 1,0 м, средние - 1,1 - 1,7 м, высокие - 1,8 - 3,0 м);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по виду материала (</w:t>
      </w:r>
      <w:proofErr w:type="gramStart"/>
      <w:r w:rsidRPr="002913E9">
        <w:rPr>
          <w:sz w:val="24"/>
          <w:szCs w:val="24"/>
        </w:rPr>
        <w:t>металлические</w:t>
      </w:r>
      <w:proofErr w:type="gramEnd"/>
      <w:r w:rsidRPr="002913E9">
        <w:rPr>
          <w:sz w:val="24"/>
          <w:szCs w:val="24"/>
        </w:rPr>
        <w:t xml:space="preserve">, железобетонные и др.);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 по степени проницаемости для взгляда (прозрачные, глухие);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 по степени стационарности (постоянные, временные, передвижные). </w:t>
      </w:r>
    </w:p>
    <w:p w:rsidR="006346F0" w:rsidRPr="002913E9" w:rsidRDefault="001006E2" w:rsidP="008B50CE">
      <w:pPr>
        <w:autoSpaceDE w:val="0"/>
        <w:autoSpaceDN w:val="0"/>
        <w:adjustRightInd w:val="0"/>
        <w:spacing w:after="0" w:line="240" w:lineRule="auto"/>
        <w:ind w:firstLine="709"/>
        <w:jc w:val="both"/>
        <w:rPr>
          <w:sz w:val="24"/>
          <w:szCs w:val="24"/>
        </w:rPr>
      </w:pPr>
      <w:r w:rsidRPr="002913E9">
        <w:rPr>
          <w:sz w:val="24"/>
          <w:szCs w:val="24"/>
        </w:rPr>
        <w:t>7</w:t>
      </w:r>
      <w:r w:rsidR="006346F0" w:rsidRPr="002913E9">
        <w:rPr>
          <w:sz w:val="24"/>
          <w:szCs w:val="24"/>
        </w:rPr>
        <w:t xml:space="preserve">. Ограды следует устраивать преимущественно в виде живых изгородей из однорядных или многорядных посадок кустарников, из сборных железобетонных элементов, металлических секций, древесины и проволоки, из полимерных материалов. </w:t>
      </w:r>
    </w:p>
    <w:p w:rsidR="006346F0" w:rsidRPr="002913E9" w:rsidRDefault="006346F0" w:rsidP="008B50CE">
      <w:pPr>
        <w:autoSpaceDE w:val="0"/>
        <w:autoSpaceDN w:val="0"/>
        <w:adjustRightInd w:val="0"/>
        <w:spacing w:after="0" w:line="240" w:lineRule="auto"/>
        <w:ind w:firstLine="709"/>
        <w:jc w:val="both"/>
        <w:rPr>
          <w:sz w:val="24"/>
          <w:szCs w:val="24"/>
        </w:rPr>
      </w:pPr>
      <w:r w:rsidRPr="002913E9">
        <w:rPr>
          <w:sz w:val="24"/>
          <w:szCs w:val="24"/>
        </w:rPr>
        <w:t>При выборе материала следует руководствоваться архитектурным замыслом, назначением, безопасностью, экономической и экологической целесообразностью.</w:t>
      </w:r>
    </w:p>
    <w:p w:rsidR="006346F0" w:rsidRPr="002913E9" w:rsidRDefault="006346F0" w:rsidP="008B50CE">
      <w:pPr>
        <w:autoSpaceDE w:val="0"/>
        <w:autoSpaceDN w:val="0"/>
        <w:adjustRightInd w:val="0"/>
        <w:spacing w:after="0" w:line="240" w:lineRule="auto"/>
        <w:ind w:firstLine="709"/>
        <w:jc w:val="both"/>
        <w:rPr>
          <w:sz w:val="24"/>
          <w:szCs w:val="24"/>
        </w:rPr>
      </w:pPr>
      <w:r w:rsidRPr="002913E9">
        <w:rPr>
          <w:sz w:val="24"/>
          <w:szCs w:val="24"/>
        </w:rPr>
        <w:t>Металлические элементы оград и сварные соединения должны быть прокрашены атмосферостойкими красками.</w:t>
      </w:r>
    </w:p>
    <w:p w:rsidR="005064DE" w:rsidRPr="002913E9" w:rsidRDefault="001006E2" w:rsidP="008B50CE">
      <w:pPr>
        <w:autoSpaceDE w:val="0"/>
        <w:autoSpaceDN w:val="0"/>
        <w:adjustRightInd w:val="0"/>
        <w:spacing w:after="0" w:line="240" w:lineRule="auto"/>
        <w:ind w:firstLine="709"/>
        <w:jc w:val="both"/>
        <w:rPr>
          <w:sz w:val="24"/>
          <w:szCs w:val="24"/>
        </w:rPr>
      </w:pPr>
      <w:r w:rsidRPr="002913E9">
        <w:rPr>
          <w:sz w:val="24"/>
          <w:szCs w:val="24"/>
        </w:rPr>
        <w:t>8</w:t>
      </w:r>
      <w:r w:rsidR="006722E7" w:rsidRPr="002913E9">
        <w:rPr>
          <w:sz w:val="24"/>
          <w:szCs w:val="24"/>
        </w:rPr>
        <w:t xml:space="preserve">. Проектирование и возведение ограждений производится в зависимости от их местоположения и назначения согласно действующим ГОСТ, каталогам сертифицированных изделий, проектам индивидуального проектирования.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Ограждения автомобильных дорог и</w:t>
      </w:r>
      <w:r w:rsidR="005064DE" w:rsidRPr="002913E9">
        <w:rPr>
          <w:sz w:val="24"/>
          <w:szCs w:val="24"/>
        </w:rPr>
        <w:t xml:space="preserve"> транспортных сооружений города</w:t>
      </w:r>
      <w:r w:rsidRPr="002913E9">
        <w:rPr>
          <w:sz w:val="24"/>
          <w:szCs w:val="24"/>
        </w:rPr>
        <w:t xml:space="preserve"> должны с</w:t>
      </w:r>
      <w:r w:rsidR="005064DE" w:rsidRPr="002913E9">
        <w:rPr>
          <w:sz w:val="24"/>
          <w:szCs w:val="24"/>
        </w:rPr>
        <w:t xml:space="preserve">оответствовать ГОСТ </w:t>
      </w:r>
      <w:proofErr w:type="gramStart"/>
      <w:r w:rsidR="005064DE" w:rsidRPr="002913E9">
        <w:rPr>
          <w:sz w:val="24"/>
          <w:szCs w:val="24"/>
        </w:rPr>
        <w:t>Р</w:t>
      </w:r>
      <w:proofErr w:type="gramEnd"/>
      <w:r w:rsidR="005064DE" w:rsidRPr="002913E9">
        <w:rPr>
          <w:sz w:val="24"/>
          <w:szCs w:val="24"/>
        </w:rPr>
        <w:t xml:space="preserve"> 52289, ГОСТ 26804</w:t>
      </w:r>
      <w:r w:rsidRPr="002913E9">
        <w:rPr>
          <w:sz w:val="24"/>
          <w:szCs w:val="24"/>
        </w:rPr>
        <w:t xml:space="preserve">.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На территориях общественного, жилого, рекреационного назначения не допускается проектирование глухих и железобетонных ограждений.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Ограждения промышленных, специальных территорий могут выполняться из декоративных железобетонных панелей. </w:t>
      </w:r>
    </w:p>
    <w:p w:rsidR="006722E7" w:rsidRPr="002913E9" w:rsidRDefault="001006E2" w:rsidP="008B50CE">
      <w:pPr>
        <w:autoSpaceDE w:val="0"/>
        <w:autoSpaceDN w:val="0"/>
        <w:adjustRightInd w:val="0"/>
        <w:spacing w:after="0" w:line="240" w:lineRule="auto"/>
        <w:ind w:firstLine="709"/>
        <w:jc w:val="both"/>
        <w:rPr>
          <w:sz w:val="24"/>
          <w:szCs w:val="24"/>
        </w:rPr>
      </w:pPr>
      <w:r w:rsidRPr="002913E9">
        <w:rPr>
          <w:sz w:val="24"/>
          <w:szCs w:val="24"/>
        </w:rPr>
        <w:t>9</w:t>
      </w:r>
      <w:r w:rsidR="006722E7" w:rsidRPr="002913E9">
        <w:rPr>
          <w:sz w:val="24"/>
          <w:szCs w:val="24"/>
        </w:rPr>
        <w:t xml:space="preserve">. В местах примыкания газонов к проездам, стоянкам автотранспорта, в местах возможного наезда автомобилей на газон и </w:t>
      </w:r>
      <w:proofErr w:type="spellStart"/>
      <w:r w:rsidR="006722E7" w:rsidRPr="002913E9">
        <w:rPr>
          <w:sz w:val="24"/>
          <w:szCs w:val="24"/>
        </w:rPr>
        <w:t>вытаптывания</w:t>
      </w:r>
      <w:proofErr w:type="spellEnd"/>
      <w:r w:rsidR="006722E7" w:rsidRPr="002913E9">
        <w:rPr>
          <w:sz w:val="24"/>
          <w:szCs w:val="24"/>
        </w:rPr>
        <w:t xml:space="preserve"> троп</w:t>
      </w:r>
      <w:r w:rsidR="005064DE" w:rsidRPr="002913E9">
        <w:rPr>
          <w:sz w:val="24"/>
          <w:szCs w:val="24"/>
        </w:rPr>
        <w:t>инок</w:t>
      </w:r>
      <w:r w:rsidR="006722E7" w:rsidRPr="002913E9">
        <w:rPr>
          <w:sz w:val="24"/>
          <w:szCs w:val="24"/>
        </w:rPr>
        <w:t xml:space="preserve"> через газон рекомендуется предусматривать размещение защитных металличес</w:t>
      </w:r>
      <w:r w:rsidR="005064DE" w:rsidRPr="002913E9">
        <w:rPr>
          <w:sz w:val="24"/>
          <w:szCs w:val="24"/>
        </w:rPr>
        <w:t xml:space="preserve">ких ограждений высотой не менее </w:t>
      </w:r>
      <w:r w:rsidR="006722E7" w:rsidRPr="002913E9">
        <w:rPr>
          <w:sz w:val="24"/>
          <w:szCs w:val="24"/>
        </w:rPr>
        <w:t xml:space="preserve">0,5 м. </w:t>
      </w:r>
    </w:p>
    <w:p w:rsidR="006722E7" w:rsidRPr="002913E9" w:rsidRDefault="001006E2"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10</w:t>
      </w:r>
      <w:r w:rsidR="006722E7" w:rsidRPr="002913E9">
        <w:rPr>
          <w:rFonts w:ascii="Times New Roman" w:hAnsi="Times New Roman" w:cs="Times New Roman"/>
          <w:color w:val="auto"/>
        </w:rPr>
        <w:t>.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w:t>
      </w:r>
      <w:r w:rsidR="006722E7" w:rsidRPr="002913E9">
        <w:rPr>
          <w:color w:val="auto"/>
        </w:rPr>
        <w:t xml:space="preserve"> </w:t>
      </w:r>
      <w:r w:rsidR="006722E7" w:rsidRPr="002913E9">
        <w:rPr>
          <w:rFonts w:ascii="Times New Roman" w:hAnsi="Times New Roman" w:cs="Times New Roman"/>
          <w:color w:val="auto"/>
        </w:rPr>
        <w:t xml:space="preserve">приствольные ограждения высотой 0,9 м и более, диаметром 0,8 м и более в зависимости от возраста, породы дерева и прочих характеристик. </w:t>
      </w:r>
    </w:p>
    <w:p w:rsidR="004E3125" w:rsidRPr="002913E9" w:rsidRDefault="001006E2" w:rsidP="008B50CE">
      <w:pPr>
        <w:autoSpaceDE w:val="0"/>
        <w:autoSpaceDN w:val="0"/>
        <w:adjustRightInd w:val="0"/>
        <w:spacing w:after="0" w:line="240" w:lineRule="auto"/>
        <w:ind w:firstLine="709"/>
        <w:jc w:val="both"/>
        <w:rPr>
          <w:sz w:val="24"/>
          <w:szCs w:val="24"/>
        </w:rPr>
      </w:pPr>
      <w:r w:rsidRPr="002913E9">
        <w:rPr>
          <w:sz w:val="24"/>
          <w:szCs w:val="24"/>
        </w:rPr>
        <w:t>11</w:t>
      </w:r>
      <w:r w:rsidR="006346F0" w:rsidRPr="002913E9">
        <w:rPr>
          <w:sz w:val="24"/>
          <w:szCs w:val="24"/>
        </w:rPr>
        <w:t>. Постоянные и временные ограды следует устанавливать с учетом следующих технологических требований:</w:t>
      </w:r>
    </w:p>
    <w:p w:rsidR="006346F0" w:rsidRPr="002913E9" w:rsidRDefault="006346F0" w:rsidP="008B50CE">
      <w:pPr>
        <w:autoSpaceDE w:val="0"/>
        <w:autoSpaceDN w:val="0"/>
        <w:adjustRightInd w:val="0"/>
        <w:spacing w:after="0" w:line="240" w:lineRule="auto"/>
        <w:ind w:firstLine="709"/>
        <w:jc w:val="both"/>
        <w:rPr>
          <w:sz w:val="24"/>
          <w:szCs w:val="24"/>
        </w:rPr>
      </w:pPr>
      <w:r w:rsidRPr="002913E9">
        <w:rPr>
          <w:sz w:val="24"/>
          <w:szCs w:val="24"/>
        </w:rPr>
        <w:t>- осевые линии ограды должны быть закреплены на местности установкой створных знаков, долговременность которых следует определять исходя из конкретных условий стройки;</w:t>
      </w:r>
    </w:p>
    <w:p w:rsidR="006346F0" w:rsidRPr="002913E9" w:rsidRDefault="006346F0" w:rsidP="008B50CE">
      <w:pPr>
        <w:autoSpaceDE w:val="0"/>
        <w:autoSpaceDN w:val="0"/>
        <w:adjustRightInd w:val="0"/>
        <w:spacing w:after="0" w:line="240" w:lineRule="auto"/>
        <w:ind w:firstLine="709"/>
        <w:jc w:val="both"/>
        <w:rPr>
          <w:sz w:val="24"/>
          <w:szCs w:val="24"/>
        </w:rPr>
      </w:pPr>
      <w:r w:rsidRPr="002913E9">
        <w:rPr>
          <w:sz w:val="24"/>
          <w:szCs w:val="24"/>
        </w:rPr>
        <w:t>- траншея под цоколь ограды должна быть отрыта механизированным способом с запасом по ширине до 10 см в обе стороны от оси и на 10 см глубже отметки положения низа цоколя (для устройства дренирующего слоя). Длину захватки отрываемой траншеи следует устанавливать с учетом осыпания грунта стенок траншеи;</w:t>
      </w:r>
    </w:p>
    <w:p w:rsidR="006346F0" w:rsidRPr="002913E9" w:rsidRDefault="006346F0" w:rsidP="008B50CE">
      <w:pPr>
        <w:autoSpaceDE w:val="0"/>
        <w:autoSpaceDN w:val="0"/>
        <w:adjustRightInd w:val="0"/>
        <w:spacing w:after="0" w:line="240" w:lineRule="auto"/>
        <w:ind w:firstLine="709"/>
        <w:jc w:val="both"/>
        <w:rPr>
          <w:sz w:val="24"/>
          <w:szCs w:val="24"/>
        </w:rPr>
      </w:pPr>
      <w:r w:rsidRPr="002913E9">
        <w:rPr>
          <w:sz w:val="24"/>
          <w:szCs w:val="24"/>
        </w:rPr>
        <w:t xml:space="preserve">- ямы под стойки ограды следует бурить глубиной на 10 см большей глубины установки стоек для возможности установки верха стоек по одной горизонтальной линии на возможно </w:t>
      </w:r>
      <w:r w:rsidRPr="002913E9">
        <w:rPr>
          <w:sz w:val="24"/>
          <w:szCs w:val="24"/>
        </w:rPr>
        <w:lastRenderedPageBreak/>
        <w:t>больших по длине участках, устройства дренирующей подушки и исключения необходимости ручной подчистки дна ямы; в глинах и суглинках глубина ям должна быть не менее 80 см, а в песках и супесях - не менее 1 м;</w:t>
      </w:r>
    </w:p>
    <w:p w:rsidR="00744E6D" w:rsidRPr="002913E9" w:rsidRDefault="006346F0" w:rsidP="008B50CE">
      <w:pPr>
        <w:autoSpaceDE w:val="0"/>
        <w:autoSpaceDN w:val="0"/>
        <w:adjustRightInd w:val="0"/>
        <w:spacing w:after="0" w:line="240" w:lineRule="auto"/>
        <w:ind w:firstLine="709"/>
        <w:jc w:val="both"/>
        <w:rPr>
          <w:sz w:val="24"/>
          <w:szCs w:val="24"/>
        </w:rPr>
      </w:pPr>
      <w:proofErr w:type="gramStart"/>
      <w:r w:rsidRPr="002913E9">
        <w:rPr>
          <w:sz w:val="24"/>
          <w:szCs w:val="24"/>
        </w:rPr>
        <w:t>- дренирующий материал в ямах и траншеях должен быть уплотнен: песком-поливом, гравием и щебнем – трамбованными до состояния, при котором прекращается подвижка щебня и гравия под воздействием уплотняющих средств.</w:t>
      </w:r>
      <w:proofErr w:type="gramEnd"/>
      <w:r w:rsidRPr="002913E9">
        <w:rPr>
          <w:sz w:val="24"/>
          <w:szCs w:val="24"/>
        </w:rPr>
        <w:t xml:space="preserve"> В песчаных и супесчаных грунтах дренирующие подушки под цоколи и стойки оград не делаются.</w:t>
      </w:r>
    </w:p>
    <w:p w:rsidR="00744E6D" w:rsidRPr="002913E9" w:rsidRDefault="001006E2" w:rsidP="008B50CE">
      <w:pPr>
        <w:autoSpaceDE w:val="0"/>
        <w:autoSpaceDN w:val="0"/>
        <w:adjustRightInd w:val="0"/>
        <w:spacing w:after="0" w:line="240" w:lineRule="auto"/>
        <w:ind w:firstLine="709"/>
        <w:jc w:val="both"/>
        <w:rPr>
          <w:sz w:val="24"/>
          <w:szCs w:val="24"/>
        </w:rPr>
      </w:pPr>
      <w:r w:rsidRPr="002913E9">
        <w:rPr>
          <w:sz w:val="24"/>
          <w:szCs w:val="24"/>
        </w:rPr>
        <w:t>12</w:t>
      </w:r>
      <w:r w:rsidR="006346F0" w:rsidRPr="002913E9">
        <w:rPr>
          <w:sz w:val="24"/>
          <w:szCs w:val="24"/>
        </w:rPr>
        <w:t xml:space="preserve">. Ограды в виде живой изгороди должны устраиваться посадкой одного ряда кустарника в заранее подготовленные траншеи шириной и глубиной не менее 50 см. </w:t>
      </w:r>
    </w:p>
    <w:p w:rsidR="00744E6D" w:rsidRPr="002913E9" w:rsidRDefault="006346F0" w:rsidP="008B50CE">
      <w:pPr>
        <w:autoSpaceDE w:val="0"/>
        <w:autoSpaceDN w:val="0"/>
        <w:adjustRightInd w:val="0"/>
        <w:spacing w:after="0" w:line="240" w:lineRule="auto"/>
        <w:ind w:firstLine="709"/>
        <w:jc w:val="both"/>
        <w:rPr>
          <w:sz w:val="24"/>
          <w:szCs w:val="24"/>
        </w:rPr>
      </w:pPr>
      <w:r w:rsidRPr="002913E9">
        <w:rPr>
          <w:sz w:val="24"/>
          <w:szCs w:val="24"/>
        </w:rPr>
        <w:t xml:space="preserve">На каждый последующий ряд посадок кустарника ширина траншей должна быть увеличена на 20 см. </w:t>
      </w:r>
    </w:p>
    <w:p w:rsidR="00744E6D" w:rsidRPr="002913E9" w:rsidRDefault="006346F0" w:rsidP="008B50CE">
      <w:pPr>
        <w:autoSpaceDE w:val="0"/>
        <w:autoSpaceDN w:val="0"/>
        <w:adjustRightInd w:val="0"/>
        <w:spacing w:after="0" w:line="240" w:lineRule="auto"/>
        <w:ind w:firstLine="709"/>
        <w:jc w:val="both"/>
        <w:rPr>
          <w:sz w:val="24"/>
          <w:szCs w:val="24"/>
        </w:rPr>
      </w:pPr>
      <w:r w:rsidRPr="002913E9">
        <w:rPr>
          <w:sz w:val="24"/>
          <w:szCs w:val="24"/>
        </w:rPr>
        <w:t xml:space="preserve">В состав многорядной живой изгороди могут быть включены деревья, а также заполнения из проволоки на стойках. </w:t>
      </w:r>
    </w:p>
    <w:p w:rsidR="00744E6D" w:rsidRPr="002913E9" w:rsidRDefault="006346F0" w:rsidP="008B50CE">
      <w:pPr>
        <w:autoSpaceDE w:val="0"/>
        <w:autoSpaceDN w:val="0"/>
        <w:adjustRightInd w:val="0"/>
        <w:spacing w:after="0" w:line="240" w:lineRule="auto"/>
        <w:ind w:firstLine="709"/>
        <w:jc w:val="both"/>
        <w:rPr>
          <w:sz w:val="24"/>
          <w:szCs w:val="24"/>
        </w:rPr>
      </w:pPr>
      <w:r w:rsidRPr="002913E9">
        <w:rPr>
          <w:sz w:val="24"/>
          <w:szCs w:val="24"/>
        </w:rPr>
        <w:t>Живые изгороди следует устраивать в соответствии с ассортиментом кустарников.</w:t>
      </w:r>
    </w:p>
    <w:p w:rsidR="00ED4323" w:rsidRPr="002913E9" w:rsidRDefault="001006E2" w:rsidP="008B50CE">
      <w:pPr>
        <w:autoSpaceDE w:val="0"/>
        <w:autoSpaceDN w:val="0"/>
        <w:adjustRightInd w:val="0"/>
        <w:spacing w:after="0" w:line="240" w:lineRule="auto"/>
        <w:ind w:firstLine="709"/>
        <w:jc w:val="both"/>
        <w:rPr>
          <w:sz w:val="24"/>
          <w:szCs w:val="24"/>
        </w:rPr>
      </w:pPr>
      <w:r w:rsidRPr="002913E9">
        <w:rPr>
          <w:sz w:val="24"/>
          <w:szCs w:val="24"/>
        </w:rPr>
        <w:t>13</w:t>
      </w:r>
      <w:r w:rsidR="006346F0" w:rsidRPr="002913E9">
        <w:rPr>
          <w:sz w:val="24"/>
          <w:szCs w:val="24"/>
        </w:rPr>
        <w:t>. Деревянные стойки для оград должны быть диаметром не менее 14 с</w:t>
      </w:r>
      <w:r w:rsidR="008D5866" w:rsidRPr="002913E9">
        <w:rPr>
          <w:sz w:val="24"/>
          <w:szCs w:val="24"/>
        </w:rPr>
        <w:t xml:space="preserve">м; длина – </w:t>
      </w:r>
      <w:r w:rsidR="006346F0" w:rsidRPr="002913E9">
        <w:rPr>
          <w:sz w:val="24"/>
          <w:szCs w:val="24"/>
        </w:rPr>
        <w:t xml:space="preserve"> исходя из архитектурного замысла.</w:t>
      </w:r>
    </w:p>
    <w:p w:rsidR="00ED4323" w:rsidRPr="002913E9" w:rsidRDefault="006346F0" w:rsidP="008B50CE">
      <w:pPr>
        <w:autoSpaceDE w:val="0"/>
        <w:autoSpaceDN w:val="0"/>
        <w:adjustRightInd w:val="0"/>
        <w:spacing w:after="0" w:line="240" w:lineRule="auto"/>
        <w:ind w:firstLine="709"/>
        <w:jc w:val="both"/>
        <w:rPr>
          <w:sz w:val="24"/>
          <w:szCs w:val="24"/>
        </w:rPr>
      </w:pPr>
      <w:r w:rsidRPr="002913E9">
        <w:rPr>
          <w:sz w:val="24"/>
          <w:szCs w:val="24"/>
        </w:rPr>
        <w:t>Погружаемая в землю часть стойки не менее чем на 1 м должна быть предохранена от загнивания обмазкой разогретым битумом или обжигом в костре до образования угольного слоя. Верхняя часть стойки должна быть заострена под углом 120°.</w:t>
      </w:r>
    </w:p>
    <w:p w:rsidR="00ED4323" w:rsidRPr="002913E9" w:rsidRDefault="001006E2" w:rsidP="008B50CE">
      <w:pPr>
        <w:autoSpaceDE w:val="0"/>
        <w:autoSpaceDN w:val="0"/>
        <w:adjustRightInd w:val="0"/>
        <w:spacing w:after="0" w:line="240" w:lineRule="auto"/>
        <w:ind w:firstLine="709"/>
        <w:jc w:val="both"/>
        <w:rPr>
          <w:sz w:val="24"/>
          <w:szCs w:val="24"/>
        </w:rPr>
      </w:pPr>
      <w:r w:rsidRPr="002913E9">
        <w:rPr>
          <w:sz w:val="24"/>
          <w:szCs w:val="24"/>
        </w:rPr>
        <w:t>14</w:t>
      </w:r>
      <w:r w:rsidR="008D5866" w:rsidRPr="002913E9">
        <w:rPr>
          <w:sz w:val="24"/>
          <w:szCs w:val="24"/>
        </w:rPr>
        <w:t xml:space="preserve">. </w:t>
      </w:r>
      <w:proofErr w:type="gramStart"/>
      <w:r w:rsidR="008D5866" w:rsidRPr="002913E9">
        <w:rPr>
          <w:sz w:val="24"/>
          <w:szCs w:val="24"/>
        </w:rPr>
        <w:t xml:space="preserve">Стойки без башмаков следует устанавливать в ямы диаметром 30 см и засыпать смесью грунта и щебня или гравия с послойным </w:t>
      </w:r>
      <w:proofErr w:type="spellStart"/>
      <w:r w:rsidR="008D5866" w:rsidRPr="002913E9">
        <w:rPr>
          <w:sz w:val="24"/>
          <w:szCs w:val="24"/>
        </w:rPr>
        <w:t>трамбованием</w:t>
      </w:r>
      <w:proofErr w:type="spellEnd"/>
      <w:r w:rsidR="008D5866" w:rsidRPr="002913E9">
        <w:rPr>
          <w:sz w:val="24"/>
          <w:szCs w:val="24"/>
        </w:rPr>
        <w:t xml:space="preserve"> в процессе засыпки. </w:t>
      </w:r>
      <w:proofErr w:type="gramEnd"/>
    </w:p>
    <w:p w:rsidR="005E6F93" w:rsidRPr="002913E9" w:rsidRDefault="008D5866" w:rsidP="008B50CE">
      <w:pPr>
        <w:autoSpaceDE w:val="0"/>
        <w:autoSpaceDN w:val="0"/>
        <w:adjustRightInd w:val="0"/>
        <w:spacing w:after="0" w:line="240" w:lineRule="auto"/>
        <w:ind w:firstLine="709"/>
        <w:jc w:val="both"/>
        <w:rPr>
          <w:sz w:val="24"/>
          <w:szCs w:val="24"/>
        </w:rPr>
      </w:pPr>
      <w:r w:rsidRPr="002913E9">
        <w:rPr>
          <w:sz w:val="24"/>
          <w:szCs w:val="24"/>
        </w:rPr>
        <w:t>На уровне поверхности земли стойка должна обсыпаться конусом из грунта высотой до 5 см. Стойки, укрепляемые в грунте посредством бетонирования подземной части, следует бетонировать только после выверки их положения по вертикали и в плане.</w:t>
      </w:r>
    </w:p>
    <w:p w:rsidR="004122D8" w:rsidRPr="002913E9" w:rsidRDefault="008D5866" w:rsidP="008B50CE">
      <w:pPr>
        <w:autoSpaceDE w:val="0"/>
        <w:autoSpaceDN w:val="0"/>
        <w:adjustRightInd w:val="0"/>
        <w:spacing w:after="0" w:line="240" w:lineRule="auto"/>
        <w:ind w:firstLine="709"/>
        <w:jc w:val="both"/>
        <w:rPr>
          <w:sz w:val="24"/>
          <w:szCs w:val="24"/>
        </w:rPr>
      </w:pPr>
      <w:r w:rsidRPr="002913E9">
        <w:rPr>
          <w:sz w:val="24"/>
          <w:szCs w:val="24"/>
        </w:rPr>
        <w:t>Отклонение стоек по вертикали, а также их положение в плане не должно превышать 10 мм.</w:t>
      </w:r>
    </w:p>
    <w:p w:rsidR="004122D8" w:rsidRPr="002913E9" w:rsidRDefault="001006E2" w:rsidP="008B50CE">
      <w:pPr>
        <w:autoSpaceDE w:val="0"/>
        <w:autoSpaceDN w:val="0"/>
        <w:adjustRightInd w:val="0"/>
        <w:spacing w:after="0" w:line="240" w:lineRule="auto"/>
        <w:ind w:firstLine="709"/>
        <w:jc w:val="both"/>
        <w:rPr>
          <w:sz w:val="24"/>
          <w:szCs w:val="24"/>
        </w:rPr>
      </w:pPr>
      <w:r w:rsidRPr="002913E9">
        <w:rPr>
          <w:sz w:val="24"/>
          <w:szCs w:val="24"/>
        </w:rPr>
        <w:t>15</w:t>
      </w:r>
      <w:r w:rsidR="008D5866" w:rsidRPr="002913E9">
        <w:rPr>
          <w:sz w:val="24"/>
          <w:szCs w:val="24"/>
        </w:rPr>
        <w:t>. Ограды из стальной сетки должны выполняться в виде секций, устанавливаемых между стойками.</w:t>
      </w:r>
    </w:p>
    <w:p w:rsidR="004122D8" w:rsidRPr="002913E9" w:rsidRDefault="008D5866" w:rsidP="008B50CE">
      <w:pPr>
        <w:autoSpaceDE w:val="0"/>
        <w:autoSpaceDN w:val="0"/>
        <w:adjustRightInd w:val="0"/>
        <w:spacing w:after="0" w:line="240" w:lineRule="auto"/>
        <w:ind w:firstLine="709"/>
        <w:jc w:val="both"/>
        <w:rPr>
          <w:sz w:val="24"/>
          <w:szCs w:val="24"/>
        </w:rPr>
      </w:pPr>
      <w:r w:rsidRPr="002913E9">
        <w:rPr>
          <w:sz w:val="24"/>
          <w:szCs w:val="24"/>
        </w:rPr>
        <w:t xml:space="preserve">Секции к стойкам следует крепить приваркой к закладным частям. Стойки для оград из стальной сетки могут устанавливаться заранее или одновременно с монтажом секций – в этом случае закреплять стойки в грунте следует после выверки положения ограды в плане и в профиле, стоек - по вертикали и верха секций - по горизонтали. </w:t>
      </w:r>
    </w:p>
    <w:p w:rsidR="004122D8" w:rsidRPr="002913E9" w:rsidRDefault="008D5866" w:rsidP="008B50CE">
      <w:pPr>
        <w:autoSpaceDE w:val="0"/>
        <w:autoSpaceDN w:val="0"/>
        <w:adjustRightInd w:val="0"/>
        <w:spacing w:after="0" w:line="240" w:lineRule="auto"/>
        <w:ind w:firstLine="709"/>
        <w:jc w:val="both"/>
        <w:rPr>
          <w:sz w:val="24"/>
          <w:szCs w:val="24"/>
        </w:rPr>
      </w:pPr>
      <w:r w:rsidRPr="002913E9">
        <w:rPr>
          <w:sz w:val="24"/>
          <w:szCs w:val="24"/>
        </w:rPr>
        <w:t>Металлические и железобетонные стойки следует крепить с помощью бетона.</w:t>
      </w:r>
    </w:p>
    <w:p w:rsidR="008D5866" w:rsidRPr="002913E9" w:rsidRDefault="001006E2" w:rsidP="008B50CE">
      <w:pPr>
        <w:autoSpaceDE w:val="0"/>
        <w:autoSpaceDN w:val="0"/>
        <w:adjustRightInd w:val="0"/>
        <w:spacing w:after="0" w:line="240" w:lineRule="auto"/>
        <w:ind w:firstLine="709"/>
        <w:jc w:val="both"/>
        <w:rPr>
          <w:sz w:val="24"/>
          <w:szCs w:val="24"/>
        </w:rPr>
      </w:pPr>
      <w:r w:rsidRPr="002913E9">
        <w:rPr>
          <w:sz w:val="24"/>
          <w:szCs w:val="24"/>
        </w:rPr>
        <w:t>16</w:t>
      </w:r>
      <w:r w:rsidR="008D5866" w:rsidRPr="002913E9">
        <w:rPr>
          <w:sz w:val="24"/>
          <w:szCs w:val="24"/>
        </w:rPr>
        <w:t xml:space="preserve">. Ограды из сборных железобетонных элементов должны устанавливаться, начиная с установки первых двух стоек на временных креплениях, удерживающих стойки в вертикальном положении. В стойках должны быть прочищены пазы и в них введены сборные элементы ограды. Собранная секция должна быть установлена на временных креплениях в проектное положение. После этого панель заполнения секции должна быть обжата монтажными струбцинами до плотного прилегания к стойкам в пазах. Затем на временных креплениях устанавливается третья стойка и аналогично собирается и крепится заполнение второй секции ограды. После монтажа нескольких секций ограды следует выверить ее положение в плане и по горизонтали и забетонировать все стойки, кроме последней, бетонировать которую следует после сборки и выверки </w:t>
      </w:r>
      <w:proofErr w:type="gramStart"/>
      <w:r w:rsidR="008D5866" w:rsidRPr="002913E9">
        <w:rPr>
          <w:sz w:val="24"/>
          <w:szCs w:val="24"/>
        </w:rPr>
        <w:t>положения</w:t>
      </w:r>
      <w:proofErr w:type="gramEnd"/>
      <w:r w:rsidR="008D5866" w:rsidRPr="002913E9">
        <w:rPr>
          <w:sz w:val="24"/>
          <w:szCs w:val="24"/>
        </w:rPr>
        <w:t xml:space="preserve"> последующих нескольких секций ограды. Стойки сборной железобетонной ограды должны быть забетонированы и выдержаны на временных креплениях не менее одной недели. Бетон для крепления стоек должен быть класса по прочности на сжатие не ниже В15 и марки по морозостойкости не менее F50.</w:t>
      </w:r>
    </w:p>
    <w:p w:rsidR="008D5866" w:rsidRPr="002913E9" w:rsidRDefault="001006E2" w:rsidP="008B50CE">
      <w:pPr>
        <w:pStyle w:val="1"/>
        <w:ind w:firstLine="709"/>
        <w:rPr>
          <w:b w:val="0"/>
          <w:sz w:val="24"/>
        </w:rPr>
      </w:pPr>
      <w:r w:rsidRPr="002913E9">
        <w:rPr>
          <w:b w:val="0"/>
          <w:sz w:val="24"/>
        </w:rPr>
        <w:t>17</w:t>
      </w:r>
      <w:r w:rsidR="008D5866" w:rsidRPr="002913E9">
        <w:rPr>
          <w:b w:val="0"/>
          <w:sz w:val="24"/>
        </w:rPr>
        <w:t>. Приемка оград должна осуществляться путем проверки прямолинейности и вертикальности ограды.</w:t>
      </w:r>
    </w:p>
    <w:p w:rsidR="008D5866" w:rsidRPr="002913E9" w:rsidRDefault="008D5866" w:rsidP="008B50CE">
      <w:pPr>
        <w:pStyle w:val="1"/>
        <w:ind w:firstLine="709"/>
        <w:rPr>
          <w:b w:val="0"/>
          <w:sz w:val="24"/>
        </w:rPr>
      </w:pPr>
      <w:r w:rsidRPr="002913E9">
        <w:rPr>
          <w:b w:val="0"/>
          <w:sz w:val="24"/>
        </w:rPr>
        <w:t xml:space="preserve">Не допускаются отклонения в положении всей ограды и отдельных ее элементов в плане, по вертикали и по горизонтали более чем на 20 мм, а также наличие дефектов, сказывающихся на эстетическом восприятии ограды или на ее прочности. Диагональные и крестовые связи </w:t>
      </w:r>
      <w:r w:rsidRPr="002913E9">
        <w:rPr>
          <w:b w:val="0"/>
          <w:sz w:val="24"/>
        </w:rPr>
        <w:lastRenderedPageBreak/>
        <w:t>должны быть плотно пригнаны и надежно закреплены. Стойки оград не должны качаться. Сборные элементы оград должны плотно сидеть в пазах.</w:t>
      </w:r>
    </w:p>
    <w:p w:rsidR="006722E7" w:rsidRPr="002913E9" w:rsidRDefault="001006E2" w:rsidP="008B50CE">
      <w:pPr>
        <w:autoSpaceDE w:val="0"/>
        <w:autoSpaceDN w:val="0"/>
        <w:adjustRightInd w:val="0"/>
        <w:spacing w:after="0" w:line="240" w:lineRule="auto"/>
        <w:ind w:firstLine="709"/>
        <w:jc w:val="both"/>
        <w:rPr>
          <w:sz w:val="24"/>
          <w:szCs w:val="24"/>
        </w:rPr>
      </w:pPr>
      <w:r w:rsidRPr="002913E9">
        <w:rPr>
          <w:sz w:val="24"/>
          <w:szCs w:val="24"/>
        </w:rPr>
        <w:t>18</w:t>
      </w:r>
      <w:r w:rsidR="006722E7" w:rsidRPr="002913E9">
        <w:rPr>
          <w:sz w:val="24"/>
          <w:szCs w:val="24"/>
        </w:rPr>
        <w:t xml:space="preserve">. При создании и благоустройстве ограждений учитывается необходимость: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 разграничения зеленой зоны (газоны, клумбы, парки) с маршрутами пешеходов и транспорта;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 проектирования дорожек и тротуаров с учетом потоков людей и маршрутов;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 разграничения зеленых зон и транзитных путей с помощью применения приемов </w:t>
      </w:r>
      <w:proofErr w:type="spellStart"/>
      <w:r w:rsidRPr="002913E9">
        <w:rPr>
          <w:sz w:val="24"/>
          <w:szCs w:val="24"/>
        </w:rPr>
        <w:t>разноуровневой</w:t>
      </w:r>
      <w:proofErr w:type="spellEnd"/>
      <w:r w:rsidRPr="002913E9">
        <w:rPr>
          <w:sz w:val="24"/>
          <w:szCs w:val="24"/>
        </w:rPr>
        <w:t xml:space="preserve"> высоты или создания зеленых кустовых ограждений;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 проектирования изменения высоты и геометрии бордюрного камня с учетом сезонных снежных отвалов;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 использования бордюрного камня;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 замены зеленых зон мощением в случаях, когда ограждение не имеет смысла ввиду небольшого объема зоны или архитектурных особенностей места;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xml:space="preserve">- использования (в особенности на границах зеленых зон) живых изгородей из многолетних всесезонных кустистых растений; </w:t>
      </w:r>
    </w:p>
    <w:p w:rsidR="006722E7"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предусмотреть прочность конструкции, обеспечивающей защиту пешеходов от наезда автомобилей;</w:t>
      </w:r>
    </w:p>
    <w:p w:rsidR="005E6F93" w:rsidRPr="002913E9" w:rsidRDefault="006722E7" w:rsidP="008B50CE">
      <w:pPr>
        <w:autoSpaceDE w:val="0"/>
        <w:autoSpaceDN w:val="0"/>
        <w:adjustRightInd w:val="0"/>
        <w:spacing w:after="0" w:line="240" w:lineRule="auto"/>
        <w:ind w:firstLine="709"/>
        <w:jc w:val="both"/>
        <w:rPr>
          <w:sz w:val="24"/>
          <w:szCs w:val="24"/>
        </w:rPr>
      </w:pPr>
      <w:r w:rsidRPr="002913E9">
        <w:rPr>
          <w:sz w:val="24"/>
          <w:szCs w:val="24"/>
        </w:rPr>
        <w:t>- использования по возможности светоотражающих фасадных конструкций для затененных участков газонов;</w:t>
      </w:r>
    </w:p>
    <w:p w:rsidR="005E6F93" w:rsidRPr="002913E9" w:rsidRDefault="006722E7"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 xml:space="preserve">- </w:t>
      </w:r>
      <w:r w:rsidRPr="002913E9">
        <w:rPr>
          <w:sz w:val="24"/>
          <w:szCs w:val="24"/>
          <w:shd w:val="clear" w:color="auto" w:fill="FFFFFF"/>
        </w:rPr>
        <w:t>наличие светоотражающих элементов, в местах возможного наезда автомобиля на ограждение;</w:t>
      </w:r>
    </w:p>
    <w:p w:rsidR="006722E7" w:rsidRPr="002913E9" w:rsidRDefault="006722E7"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 xml:space="preserve">- </w:t>
      </w:r>
      <w:r w:rsidRPr="002913E9">
        <w:rPr>
          <w:sz w:val="24"/>
          <w:szCs w:val="24"/>
          <w:shd w:val="clear" w:color="auto" w:fill="FFFFFF"/>
        </w:rPr>
        <w:t xml:space="preserve">использования </w:t>
      </w:r>
      <w:proofErr w:type="spellStart"/>
      <w:r w:rsidRPr="002913E9">
        <w:rPr>
          <w:sz w:val="24"/>
          <w:szCs w:val="24"/>
          <w:shd w:val="clear" w:color="auto" w:fill="FFFFFF"/>
        </w:rPr>
        <w:t>цвето</w:t>
      </w:r>
      <w:proofErr w:type="spellEnd"/>
      <w:r w:rsidRPr="002913E9">
        <w:rPr>
          <w:sz w:val="24"/>
          <w:szCs w:val="24"/>
          <w:shd w:val="clear" w:color="auto" w:fill="FFFFFF"/>
        </w:rPr>
        <w:t>-графического оформления ограждений, с учетом натуральных цветов материалов (камень, металл, дерево и подобные), иных нейтральных цветов.</w:t>
      </w:r>
    </w:p>
    <w:p w:rsidR="00EE7613" w:rsidRDefault="00EE7613" w:rsidP="008B50CE">
      <w:pPr>
        <w:autoSpaceDE w:val="0"/>
        <w:autoSpaceDN w:val="0"/>
        <w:adjustRightInd w:val="0"/>
        <w:spacing w:after="0" w:line="240" w:lineRule="auto"/>
        <w:ind w:firstLine="709"/>
        <w:jc w:val="both"/>
        <w:rPr>
          <w:b/>
          <w:bCs/>
          <w:sz w:val="24"/>
          <w:szCs w:val="24"/>
        </w:rPr>
      </w:pPr>
    </w:p>
    <w:p w:rsidR="00FF5DA9" w:rsidRPr="002913E9" w:rsidRDefault="004122D8" w:rsidP="008B50CE">
      <w:pPr>
        <w:autoSpaceDE w:val="0"/>
        <w:autoSpaceDN w:val="0"/>
        <w:adjustRightInd w:val="0"/>
        <w:spacing w:after="0" w:line="240" w:lineRule="auto"/>
        <w:ind w:firstLine="709"/>
        <w:jc w:val="both"/>
        <w:rPr>
          <w:b/>
          <w:bCs/>
          <w:sz w:val="24"/>
          <w:szCs w:val="24"/>
        </w:rPr>
      </w:pPr>
      <w:r w:rsidRPr="002913E9">
        <w:rPr>
          <w:b/>
          <w:bCs/>
          <w:sz w:val="24"/>
          <w:szCs w:val="24"/>
        </w:rPr>
        <w:t>Статья 65</w:t>
      </w:r>
      <w:r w:rsidR="00FF5DA9" w:rsidRPr="002913E9">
        <w:rPr>
          <w:b/>
          <w:bCs/>
          <w:sz w:val="24"/>
          <w:szCs w:val="24"/>
        </w:rPr>
        <w:t>.1. Содержание и устройство ограждений (заборов)</w:t>
      </w:r>
    </w:p>
    <w:p w:rsidR="00FF5DA9" w:rsidRPr="002913E9" w:rsidRDefault="00FF5DA9" w:rsidP="008B50CE">
      <w:pPr>
        <w:pStyle w:val="Default"/>
        <w:ind w:firstLine="709"/>
        <w:jc w:val="both"/>
        <w:rPr>
          <w:rFonts w:ascii="Times New Roman" w:hAnsi="Times New Roman" w:cs="Times New Roman"/>
          <w:color w:val="auto"/>
        </w:rPr>
      </w:pPr>
      <w:r w:rsidRPr="002913E9">
        <w:rPr>
          <w:rFonts w:ascii="Times New Roman" w:hAnsi="Times New Roman" w:cs="Times New Roman"/>
          <w:bCs/>
          <w:color w:val="auto"/>
        </w:rPr>
        <w:t xml:space="preserve">1. </w:t>
      </w:r>
      <w:r w:rsidRPr="002913E9">
        <w:rPr>
          <w:rFonts w:ascii="Times New Roman" w:hAnsi="Times New Roman" w:cs="Times New Roman"/>
          <w:color w:val="auto"/>
        </w:rPr>
        <w:t xml:space="preserve">Правообладатели земельных участков, придомовых и </w:t>
      </w:r>
      <w:proofErr w:type="spellStart"/>
      <w:r w:rsidRPr="002913E9">
        <w:rPr>
          <w:rFonts w:ascii="Times New Roman" w:hAnsi="Times New Roman" w:cs="Times New Roman"/>
          <w:color w:val="auto"/>
        </w:rPr>
        <w:t>приобъектных</w:t>
      </w:r>
      <w:proofErr w:type="spellEnd"/>
      <w:r w:rsidRPr="002913E9">
        <w:rPr>
          <w:rFonts w:ascii="Times New Roman" w:hAnsi="Times New Roman" w:cs="Times New Roman"/>
          <w:color w:val="auto"/>
        </w:rPr>
        <w:t xml:space="preserve"> территорий, индивидуальных домовладений, застройщики обязаны обеспечивать за свой счет надлежащее содержание установленных на участке, территории, строительной площадке ограждений (заборов) в соответствии с требованиями настоящих Правил. </w:t>
      </w:r>
    </w:p>
    <w:p w:rsidR="00FF5DA9" w:rsidRPr="002913E9" w:rsidRDefault="00FF5DA9" w:rsidP="008B50CE">
      <w:pPr>
        <w:autoSpaceDE w:val="0"/>
        <w:autoSpaceDN w:val="0"/>
        <w:adjustRightInd w:val="0"/>
        <w:spacing w:after="0" w:line="240" w:lineRule="auto"/>
        <w:ind w:firstLine="709"/>
        <w:jc w:val="both"/>
        <w:rPr>
          <w:sz w:val="24"/>
          <w:szCs w:val="24"/>
        </w:rPr>
      </w:pPr>
      <w:r w:rsidRPr="002913E9">
        <w:rPr>
          <w:sz w:val="24"/>
          <w:szCs w:val="24"/>
        </w:rPr>
        <w:t xml:space="preserve">2. Отклонение ограждения от вертикали не допускается. </w:t>
      </w:r>
    </w:p>
    <w:p w:rsidR="00FF5DA9" w:rsidRPr="002913E9" w:rsidRDefault="00FF5DA9" w:rsidP="008B50CE">
      <w:pPr>
        <w:autoSpaceDE w:val="0"/>
        <w:autoSpaceDN w:val="0"/>
        <w:adjustRightInd w:val="0"/>
        <w:spacing w:after="0" w:line="240" w:lineRule="auto"/>
        <w:ind w:firstLine="709"/>
        <w:jc w:val="both"/>
        <w:rPr>
          <w:sz w:val="24"/>
          <w:szCs w:val="24"/>
        </w:rPr>
      </w:pPr>
      <w:r w:rsidRPr="002913E9">
        <w:rPr>
          <w:sz w:val="24"/>
          <w:szCs w:val="24"/>
        </w:rPr>
        <w:t>3. Эксплуатация ветхого или аварийного ограждения (забора), а также отдельных элементов ограждения (забора) без проведения срочного ремонта, если общая площадь разрушения превышает двадцать процентов от общей площади элемента</w:t>
      </w:r>
      <w:r w:rsidR="00E43030" w:rsidRPr="002913E9">
        <w:rPr>
          <w:sz w:val="24"/>
          <w:szCs w:val="24"/>
        </w:rPr>
        <w:t>,</w:t>
      </w:r>
      <w:r w:rsidRPr="002913E9">
        <w:rPr>
          <w:sz w:val="24"/>
          <w:szCs w:val="24"/>
        </w:rPr>
        <w:t xml:space="preserve"> либо отклонение ограждения (забора) от вертикали может повлечь его падение, запрещается. </w:t>
      </w:r>
    </w:p>
    <w:p w:rsidR="00FF5DA9" w:rsidRPr="002913E9" w:rsidRDefault="00FF5DA9" w:rsidP="008B50CE">
      <w:pPr>
        <w:autoSpaceDE w:val="0"/>
        <w:autoSpaceDN w:val="0"/>
        <w:adjustRightInd w:val="0"/>
        <w:spacing w:after="0" w:line="240" w:lineRule="auto"/>
        <w:ind w:firstLine="709"/>
        <w:jc w:val="both"/>
        <w:rPr>
          <w:sz w:val="24"/>
          <w:szCs w:val="24"/>
        </w:rPr>
      </w:pPr>
      <w:r w:rsidRPr="002913E9">
        <w:rPr>
          <w:sz w:val="24"/>
          <w:szCs w:val="24"/>
        </w:rPr>
        <w:t>4.</w:t>
      </w:r>
      <w:r w:rsidR="00E43030" w:rsidRPr="002913E9">
        <w:rPr>
          <w:sz w:val="24"/>
          <w:szCs w:val="24"/>
        </w:rPr>
        <w:t xml:space="preserve"> Ограждение (забор) должно</w:t>
      </w:r>
      <w:r w:rsidRPr="002913E9">
        <w:rPr>
          <w:sz w:val="24"/>
          <w:szCs w:val="24"/>
        </w:rPr>
        <w:t xml:space="preserve"> содержаться в чистоте и порядке. Мойка ограждения (забора) производится по мере загрязнения, ремонт, окрашивание (в случае, если материал ограждения подлежит окраске) ограждения и его элементов производятся по мере необходимости, но не реже одного раза в год. </w:t>
      </w:r>
    </w:p>
    <w:p w:rsidR="00FF5DA9" w:rsidRPr="002913E9" w:rsidRDefault="00FF5DA9" w:rsidP="008B50CE">
      <w:pPr>
        <w:autoSpaceDE w:val="0"/>
        <w:autoSpaceDN w:val="0"/>
        <w:adjustRightInd w:val="0"/>
        <w:spacing w:after="0" w:line="240" w:lineRule="auto"/>
        <w:ind w:firstLine="709"/>
        <w:jc w:val="both"/>
        <w:rPr>
          <w:sz w:val="24"/>
          <w:szCs w:val="24"/>
        </w:rPr>
      </w:pPr>
      <w:r w:rsidRPr="002913E9">
        <w:rPr>
          <w:sz w:val="24"/>
          <w:szCs w:val="24"/>
        </w:rPr>
        <w:t>5. В местах возм</w:t>
      </w:r>
      <w:r w:rsidR="00E43030" w:rsidRPr="002913E9">
        <w:rPr>
          <w:sz w:val="24"/>
          <w:szCs w:val="24"/>
        </w:rPr>
        <w:t xml:space="preserve">ожного наезда автомобиля, </w:t>
      </w:r>
      <w:proofErr w:type="spellStart"/>
      <w:r w:rsidR="00E43030" w:rsidRPr="002913E9">
        <w:rPr>
          <w:sz w:val="24"/>
          <w:szCs w:val="24"/>
        </w:rPr>
        <w:t>леерны</w:t>
      </w:r>
      <w:r w:rsidRPr="002913E9">
        <w:rPr>
          <w:sz w:val="24"/>
          <w:szCs w:val="24"/>
        </w:rPr>
        <w:t>е</w:t>
      </w:r>
      <w:proofErr w:type="spellEnd"/>
      <w:r w:rsidRPr="002913E9">
        <w:rPr>
          <w:sz w:val="24"/>
          <w:szCs w:val="24"/>
        </w:rPr>
        <w:t xml:space="preserve"> ограждения должны иметь светоотражающие элементы. </w:t>
      </w:r>
    </w:p>
    <w:p w:rsidR="00FF5DA9" w:rsidRPr="002913E9" w:rsidRDefault="00FF5DA9" w:rsidP="008B50CE">
      <w:pPr>
        <w:autoSpaceDE w:val="0"/>
        <w:autoSpaceDN w:val="0"/>
        <w:adjustRightInd w:val="0"/>
        <w:spacing w:after="0" w:line="240" w:lineRule="auto"/>
        <w:ind w:firstLine="709"/>
        <w:jc w:val="both"/>
        <w:rPr>
          <w:sz w:val="24"/>
          <w:szCs w:val="24"/>
        </w:rPr>
      </w:pPr>
      <w:r w:rsidRPr="002913E9">
        <w:rPr>
          <w:sz w:val="24"/>
          <w:szCs w:val="24"/>
        </w:rPr>
        <w:t xml:space="preserve">6. Установка ограждений (заборов) на придомовых территориях и </w:t>
      </w:r>
      <w:proofErr w:type="spellStart"/>
      <w:r w:rsidRPr="002913E9">
        <w:rPr>
          <w:sz w:val="24"/>
          <w:szCs w:val="24"/>
        </w:rPr>
        <w:t>приобъектных</w:t>
      </w:r>
      <w:proofErr w:type="spellEnd"/>
      <w:r w:rsidRPr="002913E9">
        <w:rPr>
          <w:sz w:val="24"/>
          <w:szCs w:val="24"/>
        </w:rPr>
        <w:t xml:space="preserve"> территориях социального обслуживания</w:t>
      </w:r>
      <w:r w:rsidR="00E43030" w:rsidRPr="002913E9">
        <w:rPr>
          <w:sz w:val="24"/>
          <w:szCs w:val="24"/>
        </w:rPr>
        <w:t xml:space="preserve"> и массового пребывания людей</w:t>
      </w:r>
      <w:r w:rsidRPr="002913E9">
        <w:rPr>
          <w:sz w:val="24"/>
          <w:szCs w:val="24"/>
        </w:rPr>
        <w:t xml:space="preserve"> допускается при условии обеспечения беспрепятственного подъезда (проезда) техники аварийных и неотложных служб (скорой помощи, пожарной охраны, МЧС и других). </w:t>
      </w:r>
    </w:p>
    <w:p w:rsidR="00FF5DA9" w:rsidRPr="002913E9" w:rsidRDefault="00FF5DA9" w:rsidP="008B50CE">
      <w:pPr>
        <w:autoSpaceDE w:val="0"/>
        <w:autoSpaceDN w:val="0"/>
        <w:adjustRightInd w:val="0"/>
        <w:spacing w:after="0" w:line="240" w:lineRule="auto"/>
        <w:ind w:firstLine="709"/>
        <w:jc w:val="both"/>
        <w:rPr>
          <w:sz w:val="24"/>
          <w:szCs w:val="24"/>
        </w:rPr>
      </w:pPr>
      <w:r w:rsidRPr="002913E9">
        <w:rPr>
          <w:sz w:val="24"/>
          <w:szCs w:val="24"/>
        </w:rPr>
        <w:t xml:space="preserve">7. Ограждения соседних участков индивидуальных домовладений, выходящие на одну сторону автомобильной дороги общего пользования и влияющие на формирование облика улицы, должны быть выдержаны в едином стилистическом решении: схожи по типу, цветовой гамме, высоте и форме. </w:t>
      </w:r>
    </w:p>
    <w:p w:rsidR="00FF5DA9" w:rsidRPr="002913E9" w:rsidRDefault="00FF5DA9" w:rsidP="008B50CE">
      <w:pPr>
        <w:autoSpaceDE w:val="0"/>
        <w:autoSpaceDN w:val="0"/>
        <w:adjustRightInd w:val="0"/>
        <w:spacing w:after="0" w:line="240" w:lineRule="auto"/>
        <w:ind w:firstLine="709"/>
        <w:jc w:val="both"/>
        <w:rPr>
          <w:sz w:val="24"/>
          <w:szCs w:val="24"/>
        </w:rPr>
      </w:pPr>
      <w:r w:rsidRPr="002913E9">
        <w:rPr>
          <w:sz w:val="24"/>
          <w:szCs w:val="24"/>
        </w:rPr>
        <w:t xml:space="preserve">8. Запрещаются во всех случаях изготовление и устройство ограждений из подручных материалов непроизводственного изготовления, элементов бытовых отходов (пластиковые и стеклянные бутылки), если иное не предусмотрено согласованной документацией по благоустройству. </w:t>
      </w:r>
    </w:p>
    <w:p w:rsidR="00FF5DA9" w:rsidRPr="002913E9" w:rsidRDefault="00E43030" w:rsidP="008B50CE">
      <w:pPr>
        <w:autoSpaceDE w:val="0"/>
        <w:autoSpaceDN w:val="0"/>
        <w:adjustRightInd w:val="0"/>
        <w:spacing w:after="0" w:line="240" w:lineRule="auto"/>
        <w:ind w:firstLine="709"/>
        <w:jc w:val="both"/>
        <w:rPr>
          <w:sz w:val="24"/>
          <w:szCs w:val="24"/>
        </w:rPr>
      </w:pPr>
      <w:r w:rsidRPr="002913E9">
        <w:rPr>
          <w:sz w:val="24"/>
          <w:szCs w:val="24"/>
        </w:rPr>
        <w:lastRenderedPageBreak/>
        <w:t>9. Не допускае</w:t>
      </w:r>
      <w:r w:rsidR="00FF5DA9" w:rsidRPr="002913E9">
        <w:rPr>
          <w:sz w:val="24"/>
          <w:szCs w:val="24"/>
        </w:rPr>
        <w:t xml:space="preserve">тся (кроме внутренних территорий индивидуальных домовладений и садоводческих товариществ) плановая разноцветная окраска отдельных элементов ограждения, а также наличие на элементах ограждения художественных рисунков, граффити и элементов стрит-арта при отсутствии согласованной документации по благоустройству. </w:t>
      </w:r>
    </w:p>
    <w:p w:rsidR="00FF5DA9" w:rsidRPr="002913E9" w:rsidRDefault="00FF5DA9" w:rsidP="008B50CE">
      <w:pPr>
        <w:autoSpaceDE w:val="0"/>
        <w:autoSpaceDN w:val="0"/>
        <w:adjustRightInd w:val="0"/>
        <w:spacing w:after="0" w:line="240" w:lineRule="auto"/>
        <w:ind w:firstLine="709"/>
        <w:jc w:val="both"/>
        <w:rPr>
          <w:sz w:val="24"/>
          <w:szCs w:val="24"/>
        </w:rPr>
      </w:pPr>
      <w:r w:rsidRPr="002913E9">
        <w:rPr>
          <w:sz w:val="24"/>
          <w:szCs w:val="24"/>
        </w:rPr>
        <w:t xml:space="preserve">10. Не допускается эксплуатация различных по типу или виду секций ограждения одной территории, участка или объекта (за исключением общих внутренних ограждений, размещаемых между соседними участками индивидуальных домовладений и садоводческих товариществ), если иное не предусмотрено согласованной документацией по благоустройству. </w:t>
      </w:r>
      <w:r w:rsidRPr="002913E9">
        <w:rPr>
          <w:b/>
          <w:bCs/>
          <w:sz w:val="24"/>
          <w:szCs w:val="24"/>
        </w:rPr>
        <w:t xml:space="preserve"> </w:t>
      </w:r>
    </w:p>
    <w:p w:rsidR="00EE7613" w:rsidRDefault="00EE7613" w:rsidP="008B50CE">
      <w:pPr>
        <w:autoSpaceDE w:val="0"/>
        <w:autoSpaceDN w:val="0"/>
        <w:adjustRightInd w:val="0"/>
        <w:spacing w:after="0" w:line="240" w:lineRule="auto"/>
        <w:ind w:firstLine="709"/>
        <w:jc w:val="both"/>
        <w:rPr>
          <w:b/>
          <w:bCs/>
          <w:sz w:val="24"/>
          <w:szCs w:val="24"/>
        </w:rPr>
      </w:pPr>
    </w:p>
    <w:p w:rsidR="00550498" w:rsidRPr="002913E9" w:rsidRDefault="004122D8" w:rsidP="008B50CE">
      <w:pPr>
        <w:autoSpaceDE w:val="0"/>
        <w:autoSpaceDN w:val="0"/>
        <w:adjustRightInd w:val="0"/>
        <w:spacing w:after="0" w:line="240" w:lineRule="auto"/>
        <w:ind w:firstLine="709"/>
        <w:jc w:val="both"/>
        <w:rPr>
          <w:sz w:val="24"/>
          <w:szCs w:val="24"/>
        </w:rPr>
      </w:pPr>
      <w:r w:rsidRPr="002913E9">
        <w:rPr>
          <w:b/>
          <w:bCs/>
          <w:sz w:val="24"/>
          <w:szCs w:val="24"/>
        </w:rPr>
        <w:t>Статья 66</w:t>
      </w:r>
      <w:r w:rsidR="00F35B9F" w:rsidRPr="002913E9">
        <w:rPr>
          <w:b/>
          <w:bCs/>
          <w:sz w:val="24"/>
          <w:szCs w:val="24"/>
        </w:rPr>
        <w:t>. Малые архитектурные формы</w:t>
      </w:r>
      <w:r w:rsidR="00550498" w:rsidRPr="002913E9">
        <w:rPr>
          <w:b/>
          <w:bCs/>
          <w:sz w:val="24"/>
          <w:szCs w:val="24"/>
        </w:rPr>
        <w:t xml:space="preserve"> </w:t>
      </w:r>
    </w:p>
    <w:p w:rsidR="00EC1790" w:rsidRPr="002913E9" w:rsidRDefault="00F35B9F" w:rsidP="008B50CE">
      <w:pPr>
        <w:autoSpaceDE w:val="0"/>
        <w:autoSpaceDN w:val="0"/>
        <w:adjustRightInd w:val="0"/>
        <w:spacing w:after="0" w:line="240" w:lineRule="auto"/>
        <w:ind w:firstLine="709"/>
        <w:jc w:val="both"/>
        <w:rPr>
          <w:sz w:val="24"/>
          <w:szCs w:val="24"/>
        </w:rPr>
      </w:pPr>
      <w:r w:rsidRPr="002913E9">
        <w:rPr>
          <w:sz w:val="24"/>
          <w:szCs w:val="24"/>
        </w:rPr>
        <w:t xml:space="preserve">1. </w:t>
      </w:r>
      <w:proofErr w:type="gramStart"/>
      <w:r w:rsidR="00C8725D" w:rsidRPr="002913E9">
        <w:rPr>
          <w:sz w:val="24"/>
          <w:szCs w:val="24"/>
        </w:rPr>
        <w:t>К малым ар</w:t>
      </w:r>
      <w:r w:rsidR="00977356" w:rsidRPr="002913E9">
        <w:rPr>
          <w:sz w:val="24"/>
          <w:szCs w:val="24"/>
        </w:rPr>
        <w:t>хитектурным формам</w:t>
      </w:r>
      <w:r w:rsidR="00C8725D" w:rsidRPr="002913E9">
        <w:rPr>
          <w:sz w:val="24"/>
          <w:szCs w:val="24"/>
        </w:rPr>
        <w:t xml:space="preserve"> относятся элементы монументально-декоративного оформления, </w:t>
      </w:r>
      <w:r w:rsidR="00EC1790" w:rsidRPr="002913E9">
        <w:rPr>
          <w:sz w:val="24"/>
          <w:szCs w:val="24"/>
        </w:rPr>
        <w:t>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городская уличная, в том числе садово-парковая мебель, иные элементы, дополняющие общую композицию архитектурного ансамбля застройки</w:t>
      </w:r>
      <w:proofErr w:type="gramEnd"/>
      <w:r w:rsidR="00EC1790" w:rsidRPr="002913E9">
        <w:rPr>
          <w:sz w:val="24"/>
          <w:szCs w:val="24"/>
        </w:rPr>
        <w:t xml:space="preserve"> территории города Бердска. </w:t>
      </w:r>
    </w:p>
    <w:p w:rsidR="00F35B9F" w:rsidRPr="002913E9" w:rsidRDefault="00F35B9F" w:rsidP="008B50CE">
      <w:pPr>
        <w:autoSpaceDE w:val="0"/>
        <w:autoSpaceDN w:val="0"/>
        <w:adjustRightInd w:val="0"/>
        <w:spacing w:after="0" w:line="240" w:lineRule="auto"/>
        <w:ind w:firstLine="709"/>
        <w:jc w:val="both"/>
        <w:rPr>
          <w:rStyle w:val="10"/>
          <w:rFonts w:eastAsiaTheme="minorHAnsi"/>
          <w:b w:val="0"/>
          <w:sz w:val="24"/>
        </w:rPr>
      </w:pPr>
      <w:r w:rsidRPr="002913E9">
        <w:rPr>
          <w:sz w:val="24"/>
          <w:szCs w:val="24"/>
        </w:rPr>
        <w:t xml:space="preserve">2. </w:t>
      </w:r>
      <w:proofErr w:type="gramStart"/>
      <w:r w:rsidR="007A5CD0" w:rsidRPr="002913E9">
        <w:rPr>
          <w:rStyle w:val="10"/>
          <w:rFonts w:eastAsiaTheme="minorHAnsi"/>
          <w:b w:val="0"/>
          <w:sz w:val="24"/>
        </w:rPr>
        <w:t>При выборе малой архитектурной формы</w:t>
      </w:r>
      <w:r w:rsidR="00EC1790" w:rsidRPr="002913E9">
        <w:rPr>
          <w:rStyle w:val="10"/>
          <w:rFonts w:eastAsiaTheme="minorHAnsi"/>
          <w:b w:val="0"/>
          <w:sz w:val="24"/>
        </w:rPr>
        <w:t xml:space="preserve"> следует</w:t>
      </w:r>
      <w:r w:rsidRPr="002913E9">
        <w:rPr>
          <w:rStyle w:val="10"/>
          <w:rFonts w:eastAsiaTheme="minorHAnsi"/>
          <w:b w:val="0"/>
          <w:sz w:val="24"/>
        </w:rPr>
        <w:t xml:space="preserve"> использовать сертифицированные изделия, произведенные на территории Российской Федерации, прочные, безопасные, с высокими декоративными и эксплуатационными качествами, предназначенные для длительного, круглогодичного использования и произведенные из материалов, устойчивых к воздействию внешней среды и климата, характерного для муниципального образования.</w:t>
      </w:r>
      <w:proofErr w:type="gramEnd"/>
    </w:p>
    <w:p w:rsidR="007A5CD0" w:rsidRPr="002913E9" w:rsidRDefault="00EC1790" w:rsidP="008B50CE">
      <w:pPr>
        <w:pStyle w:val="Default"/>
        <w:ind w:firstLine="709"/>
        <w:jc w:val="both"/>
        <w:rPr>
          <w:rFonts w:ascii="Times New Roman" w:hAnsi="Times New Roman" w:cs="Times New Roman"/>
        </w:rPr>
      </w:pPr>
      <w:r w:rsidRPr="002913E9">
        <w:rPr>
          <w:rStyle w:val="10"/>
          <w:rFonts w:ascii="Times New Roman" w:eastAsiaTheme="minorHAnsi" w:hAnsi="Times New Roman" w:cs="Times New Roman"/>
          <w:b w:val="0"/>
        </w:rPr>
        <w:t xml:space="preserve">3. </w:t>
      </w:r>
      <w:r w:rsidR="007A5CD0" w:rsidRPr="002913E9">
        <w:rPr>
          <w:rFonts w:ascii="Times New Roman" w:hAnsi="Times New Roman" w:cs="Times New Roman"/>
        </w:rPr>
        <w:t xml:space="preserve">При проектировании, выборе малой архитектурной формы следует учитывать: </w:t>
      </w:r>
    </w:p>
    <w:p w:rsidR="00977356" w:rsidRPr="002913E9" w:rsidRDefault="00977356" w:rsidP="008B50CE">
      <w:pPr>
        <w:autoSpaceDE w:val="0"/>
        <w:autoSpaceDN w:val="0"/>
        <w:adjustRightInd w:val="0"/>
        <w:spacing w:after="0" w:line="240" w:lineRule="auto"/>
        <w:ind w:firstLine="709"/>
        <w:jc w:val="both"/>
        <w:rPr>
          <w:sz w:val="24"/>
          <w:szCs w:val="24"/>
        </w:rPr>
      </w:pPr>
      <w:r w:rsidRPr="002913E9">
        <w:rPr>
          <w:sz w:val="24"/>
          <w:szCs w:val="24"/>
        </w:rPr>
        <w:t>- наличие свободной площади на благоустраиваемой территории;</w:t>
      </w:r>
    </w:p>
    <w:p w:rsidR="00977356" w:rsidRPr="002913E9" w:rsidRDefault="00977356" w:rsidP="008B50CE">
      <w:pPr>
        <w:autoSpaceDE w:val="0"/>
        <w:autoSpaceDN w:val="0"/>
        <w:adjustRightInd w:val="0"/>
        <w:spacing w:after="0" w:line="240" w:lineRule="auto"/>
        <w:ind w:firstLine="709"/>
        <w:jc w:val="both"/>
        <w:rPr>
          <w:sz w:val="24"/>
          <w:szCs w:val="24"/>
        </w:rPr>
      </w:pPr>
      <w:r w:rsidRPr="002913E9">
        <w:rPr>
          <w:sz w:val="24"/>
          <w:szCs w:val="24"/>
        </w:rPr>
        <w:t>- соответствие материалов и конструкции малой архитектурной формы климату и назначению малой архитектурной формы;</w:t>
      </w:r>
    </w:p>
    <w:p w:rsidR="00977356" w:rsidRPr="002913E9" w:rsidRDefault="00977356" w:rsidP="008B50CE">
      <w:pPr>
        <w:autoSpaceDE w:val="0"/>
        <w:autoSpaceDN w:val="0"/>
        <w:adjustRightInd w:val="0"/>
        <w:spacing w:after="0" w:line="240" w:lineRule="auto"/>
        <w:ind w:firstLine="709"/>
        <w:jc w:val="both"/>
        <w:rPr>
          <w:sz w:val="24"/>
          <w:szCs w:val="24"/>
        </w:rPr>
      </w:pPr>
      <w:r w:rsidRPr="002913E9">
        <w:rPr>
          <w:sz w:val="24"/>
          <w:szCs w:val="24"/>
        </w:rPr>
        <w:t>- пропускная способность территории, частота и продолжительность использования малой архитектурной формы;</w:t>
      </w:r>
    </w:p>
    <w:p w:rsidR="00977356" w:rsidRPr="002913E9" w:rsidRDefault="00977356" w:rsidP="008B50CE">
      <w:pPr>
        <w:autoSpaceDE w:val="0"/>
        <w:autoSpaceDN w:val="0"/>
        <w:adjustRightInd w:val="0"/>
        <w:spacing w:after="0" w:line="240" w:lineRule="auto"/>
        <w:ind w:firstLine="709"/>
        <w:jc w:val="both"/>
        <w:rPr>
          <w:sz w:val="24"/>
          <w:szCs w:val="24"/>
        </w:rPr>
      </w:pPr>
      <w:r w:rsidRPr="002913E9">
        <w:rPr>
          <w:sz w:val="24"/>
          <w:szCs w:val="24"/>
        </w:rPr>
        <w:t>- возраст потенциальных пользователей малой архитектурной формы;</w:t>
      </w:r>
    </w:p>
    <w:p w:rsidR="00977356" w:rsidRPr="002913E9" w:rsidRDefault="00977356" w:rsidP="008B50CE">
      <w:pPr>
        <w:autoSpaceDE w:val="0"/>
        <w:autoSpaceDN w:val="0"/>
        <w:adjustRightInd w:val="0"/>
        <w:spacing w:after="0" w:line="240" w:lineRule="auto"/>
        <w:ind w:firstLine="709"/>
        <w:jc w:val="both"/>
        <w:rPr>
          <w:sz w:val="24"/>
          <w:szCs w:val="24"/>
        </w:rPr>
      </w:pPr>
      <w:r w:rsidRPr="002913E9">
        <w:rPr>
          <w:sz w:val="24"/>
          <w:szCs w:val="24"/>
        </w:rPr>
        <w:t>- антивандальная защищенность малой архитектурной формы от разрушения, оклейки, нанесения надписей и изображений;</w:t>
      </w:r>
    </w:p>
    <w:p w:rsidR="00977356" w:rsidRPr="002913E9" w:rsidRDefault="00977356" w:rsidP="008B50CE">
      <w:pPr>
        <w:autoSpaceDE w:val="0"/>
        <w:autoSpaceDN w:val="0"/>
        <w:adjustRightInd w:val="0"/>
        <w:spacing w:after="0" w:line="240" w:lineRule="auto"/>
        <w:ind w:firstLine="709"/>
        <w:jc w:val="both"/>
        <w:rPr>
          <w:sz w:val="24"/>
          <w:szCs w:val="24"/>
        </w:rPr>
      </w:pPr>
      <w:r w:rsidRPr="002913E9">
        <w:rPr>
          <w:sz w:val="24"/>
          <w:szCs w:val="24"/>
        </w:rPr>
        <w:t>- интенсивность пешеходного и автомобильного движения, близость транспортных узлов;</w:t>
      </w:r>
    </w:p>
    <w:p w:rsidR="00977356" w:rsidRPr="002913E9" w:rsidRDefault="00977356" w:rsidP="008B50CE">
      <w:pPr>
        <w:autoSpaceDE w:val="0"/>
        <w:autoSpaceDN w:val="0"/>
        <w:adjustRightInd w:val="0"/>
        <w:spacing w:after="0" w:line="240" w:lineRule="auto"/>
        <w:ind w:firstLine="709"/>
        <w:jc w:val="both"/>
        <w:rPr>
          <w:sz w:val="24"/>
          <w:szCs w:val="24"/>
        </w:rPr>
      </w:pPr>
      <w:r w:rsidRPr="002913E9">
        <w:rPr>
          <w:sz w:val="24"/>
          <w:szCs w:val="24"/>
        </w:rPr>
        <w:t>- возможность ремонта или замены деталей малой архитектурной формы;</w:t>
      </w:r>
    </w:p>
    <w:p w:rsidR="00977356" w:rsidRPr="002913E9" w:rsidRDefault="00977356" w:rsidP="008B50CE">
      <w:pPr>
        <w:autoSpaceDE w:val="0"/>
        <w:autoSpaceDN w:val="0"/>
        <w:adjustRightInd w:val="0"/>
        <w:spacing w:after="0" w:line="240" w:lineRule="auto"/>
        <w:ind w:firstLine="709"/>
        <w:jc w:val="both"/>
        <w:rPr>
          <w:sz w:val="24"/>
          <w:szCs w:val="24"/>
        </w:rPr>
      </w:pPr>
      <w:r w:rsidRPr="002913E9">
        <w:rPr>
          <w:sz w:val="24"/>
          <w:szCs w:val="24"/>
        </w:rPr>
        <w:t>- возможность защиты от образования наледи и снежных заносов, обеспечение стока воды;</w:t>
      </w:r>
    </w:p>
    <w:p w:rsidR="00977356" w:rsidRPr="002913E9" w:rsidRDefault="00977356" w:rsidP="008B50CE">
      <w:pPr>
        <w:autoSpaceDE w:val="0"/>
        <w:autoSpaceDN w:val="0"/>
        <w:adjustRightInd w:val="0"/>
        <w:spacing w:after="0" w:line="240" w:lineRule="auto"/>
        <w:ind w:firstLine="709"/>
        <w:jc w:val="both"/>
        <w:rPr>
          <w:sz w:val="24"/>
          <w:szCs w:val="24"/>
        </w:rPr>
      </w:pPr>
      <w:r w:rsidRPr="002913E9">
        <w:rPr>
          <w:sz w:val="24"/>
          <w:szCs w:val="24"/>
        </w:rPr>
        <w:t>- удобство обслуживания, а также механизированной и ручной очистки территории рядом с малой архитектурной формой и под конструкцией;</w:t>
      </w:r>
    </w:p>
    <w:p w:rsidR="007A5CD0" w:rsidRPr="002913E9" w:rsidRDefault="007A5CD0" w:rsidP="008B50CE">
      <w:pPr>
        <w:pStyle w:val="Default"/>
        <w:ind w:firstLine="709"/>
        <w:jc w:val="both"/>
        <w:rPr>
          <w:rFonts w:ascii="Times New Roman" w:hAnsi="Times New Roman" w:cs="Times New Roman"/>
        </w:rPr>
      </w:pPr>
      <w:r w:rsidRPr="002913E9">
        <w:rPr>
          <w:rFonts w:ascii="Times New Roman" w:hAnsi="Times New Roman" w:cs="Times New Roman"/>
        </w:rPr>
        <w:t xml:space="preserve">- эргономичность конструкций (высоту и наклон спинки, высоту урн и прочее); </w:t>
      </w:r>
    </w:p>
    <w:p w:rsidR="00977356" w:rsidRPr="002913E9" w:rsidRDefault="00977356" w:rsidP="008B50CE">
      <w:pPr>
        <w:autoSpaceDE w:val="0"/>
        <w:autoSpaceDN w:val="0"/>
        <w:adjustRightInd w:val="0"/>
        <w:spacing w:after="0" w:line="240" w:lineRule="auto"/>
        <w:ind w:firstLine="709"/>
        <w:jc w:val="both"/>
        <w:rPr>
          <w:sz w:val="24"/>
          <w:szCs w:val="24"/>
        </w:rPr>
      </w:pPr>
      <w:r w:rsidRPr="002913E9">
        <w:rPr>
          <w:sz w:val="24"/>
          <w:szCs w:val="24"/>
        </w:rPr>
        <w:t>- применение расцветки, не диссонирующей с окружением;</w:t>
      </w:r>
    </w:p>
    <w:p w:rsidR="00977356" w:rsidRPr="002913E9" w:rsidRDefault="00977356" w:rsidP="008B50CE">
      <w:pPr>
        <w:autoSpaceDE w:val="0"/>
        <w:autoSpaceDN w:val="0"/>
        <w:adjustRightInd w:val="0"/>
        <w:spacing w:after="0" w:line="240" w:lineRule="auto"/>
        <w:ind w:firstLine="709"/>
        <w:jc w:val="both"/>
        <w:rPr>
          <w:sz w:val="24"/>
          <w:szCs w:val="24"/>
        </w:rPr>
      </w:pPr>
      <w:r w:rsidRPr="002913E9">
        <w:rPr>
          <w:sz w:val="24"/>
          <w:szCs w:val="24"/>
        </w:rPr>
        <w:t>- безопасность для потенциальных пользователей;</w:t>
      </w:r>
    </w:p>
    <w:p w:rsidR="00977356" w:rsidRPr="002913E9" w:rsidRDefault="00977356" w:rsidP="008B50CE">
      <w:pPr>
        <w:autoSpaceDE w:val="0"/>
        <w:autoSpaceDN w:val="0"/>
        <w:adjustRightInd w:val="0"/>
        <w:spacing w:after="0" w:line="240" w:lineRule="auto"/>
        <w:ind w:firstLine="709"/>
        <w:jc w:val="both"/>
        <w:rPr>
          <w:sz w:val="24"/>
          <w:szCs w:val="24"/>
        </w:rPr>
      </w:pPr>
      <w:r w:rsidRPr="002913E9">
        <w:rPr>
          <w:sz w:val="24"/>
          <w:szCs w:val="24"/>
        </w:rPr>
        <w:t>- стилистическое сочетание с другими малыми архитектурными формами и окружающей архитектурой;</w:t>
      </w:r>
    </w:p>
    <w:p w:rsidR="00EC1790" w:rsidRPr="002913E9" w:rsidRDefault="007A5CD0"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977356" w:rsidRPr="002913E9" w:rsidRDefault="007A5CD0" w:rsidP="008B50CE">
      <w:pPr>
        <w:autoSpaceDE w:val="0"/>
        <w:autoSpaceDN w:val="0"/>
        <w:adjustRightInd w:val="0"/>
        <w:spacing w:after="0" w:line="240" w:lineRule="auto"/>
        <w:ind w:firstLine="709"/>
        <w:jc w:val="both"/>
        <w:rPr>
          <w:sz w:val="24"/>
          <w:szCs w:val="24"/>
        </w:rPr>
      </w:pPr>
      <w:r w:rsidRPr="002913E9">
        <w:rPr>
          <w:color w:val="000000"/>
          <w:sz w:val="24"/>
          <w:szCs w:val="24"/>
        </w:rPr>
        <w:t xml:space="preserve">4. </w:t>
      </w:r>
      <w:r w:rsidR="00977356" w:rsidRPr="002913E9">
        <w:rPr>
          <w:sz w:val="24"/>
          <w:szCs w:val="24"/>
        </w:rPr>
        <w:t>Требования к установке малой архитектурной формы:</w:t>
      </w:r>
    </w:p>
    <w:p w:rsidR="00977356" w:rsidRPr="002913E9" w:rsidRDefault="00977356" w:rsidP="008B50CE">
      <w:pPr>
        <w:autoSpaceDE w:val="0"/>
        <w:autoSpaceDN w:val="0"/>
        <w:adjustRightInd w:val="0"/>
        <w:spacing w:after="0" w:line="240" w:lineRule="auto"/>
        <w:ind w:firstLine="709"/>
        <w:jc w:val="both"/>
        <w:rPr>
          <w:sz w:val="24"/>
          <w:szCs w:val="24"/>
        </w:rPr>
      </w:pPr>
      <w:r w:rsidRPr="002913E9">
        <w:rPr>
          <w:sz w:val="24"/>
          <w:szCs w:val="24"/>
        </w:rPr>
        <w:t>- расположение, не создающее препятствий для пешеходов;</w:t>
      </w:r>
    </w:p>
    <w:p w:rsidR="00977356" w:rsidRPr="002913E9" w:rsidRDefault="00977356" w:rsidP="008B50CE">
      <w:pPr>
        <w:autoSpaceDE w:val="0"/>
        <w:autoSpaceDN w:val="0"/>
        <w:adjustRightInd w:val="0"/>
        <w:spacing w:after="0" w:line="240" w:lineRule="auto"/>
        <w:ind w:firstLine="709"/>
        <w:jc w:val="both"/>
        <w:rPr>
          <w:sz w:val="24"/>
          <w:szCs w:val="24"/>
        </w:rPr>
      </w:pPr>
      <w:r w:rsidRPr="002913E9">
        <w:rPr>
          <w:sz w:val="24"/>
          <w:szCs w:val="24"/>
        </w:rPr>
        <w:t>- компактная установка на минимальной площади в местах большого скопления людей;</w:t>
      </w:r>
    </w:p>
    <w:p w:rsidR="00977356" w:rsidRPr="002913E9" w:rsidRDefault="00977356" w:rsidP="008B50CE">
      <w:pPr>
        <w:autoSpaceDE w:val="0"/>
        <w:autoSpaceDN w:val="0"/>
        <w:adjustRightInd w:val="0"/>
        <w:spacing w:after="0" w:line="240" w:lineRule="auto"/>
        <w:ind w:firstLine="709"/>
        <w:jc w:val="both"/>
        <w:rPr>
          <w:sz w:val="24"/>
          <w:szCs w:val="24"/>
        </w:rPr>
      </w:pPr>
      <w:r w:rsidRPr="002913E9">
        <w:rPr>
          <w:sz w:val="24"/>
          <w:szCs w:val="24"/>
        </w:rPr>
        <w:t>- устойчивость конструкции;</w:t>
      </w:r>
    </w:p>
    <w:p w:rsidR="00977356" w:rsidRPr="002913E9" w:rsidRDefault="00977356" w:rsidP="008B50CE">
      <w:pPr>
        <w:autoSpaceDE w:val="0"/>
        <w:autoSpaceDN w:val="0"/>
        <w:adjustRightInd w:val="0"/>
        <w:spacing w:after="0" w:line="240" w:lineRule="auto"/>
        <w:ind w:firstLine="709"/>
        <w:jc w:val="both"/>
        <w:rPr>
          <w:sz w:val="24"/>
          <w:szCs w:val="24"/>
        </w:rPr>
      </w:pPr>
      <w:r w:rsidRPr="002913E9">
        <w:rPr>
          <w:sz w:val="24"/>
          <w:szCs w:val="24"/>
        </w:rPr>
        <w:lastRenderedPageBreak/>
        <w:t>- надежная фиксация или обеспечение возможности перемещения в зависимости от условий расположения.</w:t>
      </w:r>
    </w:p>
    <w:p w:rsidR="007A5CD0" w:rsidRPr="002913E9" w:rsidRDefault="007A5CD0" w:rsidP="008B50CE">
      <w:pPr>
        <w:autoSpaceDE w:val="0"/>
        <w:autoSpaceDN w:val="0"/>
        <w:adjustRightInd w:val="0"/>
        <w:spacing w:after="0" w:line="240" w:lineRule="auto"/>
        <w:ind w:firstLine="709"/>
        <w:jc w:val="both"/>
        <w:rPr>
          <w:sz w:val="24"/>
          <w:szCs w:val="24"/>
        </w:rPr>
      </w:pPr>
      <w:r w:rsidRPr="002913E9">
        <w:rPr>
          <w:sz w:val="24"/>
          <w:szCs w:val="24"/>
        </w:rPr>
        <w:t>При установке малых архитектурных форм не допускается использовать автомобильные шины, а также иную потерявшую потребительские свойства продукцию.</w:t>
      </w:r>
    </w:p>
    <w:p w:rsidR="007A5CD0" w:rsidRPr="002913E9" w:rsidRDefault="007A5CD0" w:rsidP="008B50CE">
      <w:pPr>
        <w:autoSpaceDE w:val="0"/>
        <w:autoSpaceDN w:val="0"/>
        <w:adjustRightInd w:val="0"/>
        <w:spacing w:after="0" w:line="240" w:lineRule="auto"/>
        <w:ind w:firstLine="709"/>
        <w:jc w:val="both"/>
        <w:rPr>
          <w:sz w:val="24"/>
          <w:szCs w:val="24"/>
        </w:rPr>
      </w:pPr>
      <w:r w:rsidRPr="002913E9">
        <w:rPr>
          <w:sz w:val="24"/>
          <w:szCs w:val="24"/>
        </w:rPr>
        <w:t>5. Малая архитектурная форма должна постоянно находиться в исправном состоянии, все ее составляющие части должны быть соединены таким образом, чтобы их невозможно было разъединить без использования инструмента.</w:t>
      </w:r>
    </w:p>
    <w:p w:rsidR="00977356" w:rsidRPr="002913E9" w:rsidRDefault="007A5CD0" w:rsidP="008B50CE">
      <w:pPr>
        <w:autoSpaceDE w:val="0"/>
        <w:autoSpaceDN w:val="0"/>
        <w:adjustRightInd w:val="0"/>
        <w:spacing w:after="0" w:line="240" w:lineRule="auto"/>
        <w:ind w:firstLine="709"/>
        <w:jc w:val="both"/>
        <w:rPr>
          <w:sz w:val="24"/>
          <w:szCs w:val="24"/>
        </w:rPr>
      </w:pPr>
      <w:r w:rsidRPr="002913E9">
        <w:rPr>
          <w:sz w:val="24"/>
          <w:szCs w:val="24"/>
        </w:rPr>
        <w:t xml:space="preserve">6. </w:t>
      </w:r>
      <w:r w:rsidR="00977356" w:rsidRPr="002913E9">
        <w:rPr>
          <w:sz w:val="24"/>
          <w:szCs w:val="24"/>
        </w:rPr>
        <w:t xml:space="preserve">Запрещается повреждать малые архитектурные формы и использовать их не по назначению. </w:t>
      </w:r>
    </w:p>
    <w:p w:rsidR="007A5CD0" w:rsidRPr="002913E9" w:rsidRDefault="00977356" w:rsidP="008B50CE">
      <w:pPr>
        <w:autoSpaceDE w:val="0"/>
        <w:autoSpaceDN w:val="0"/>
        <w:adjustRightInd w:val="0"/>
        <w:spacing w:after="0" w:line="240" w:lineRule="auto"/>
        <w:ind w:firstLine="709"/>
        <w:jc w:val="both"/>
        <w:rPr>
          <w:sz w:val="24"/>
          <w:szCs w:val="24"/>
        </w:rPr>
      </w:pPr>
      <w:r w:rsidRPr="002913E9">
        <w:rPr>
          <w:sz w:val="24"/>
          <w:szCs w:val="24"/>
        </w:rPr>
        <w:t>Малые архитектурные формы, имеющие повреждения, препятствующие их дальнейшей эксплуатации, демонтируются и вывозятся лицами их разместившими, в случае отсутствия лица (либо сведений о нем), разместившего малую архитектурную форму, - правообладателем земельного участка, на котором размещена малая архитектурная форма.</w:t>
      </w:r>
    </w:p>
    <w:p w:rsidR="00184D2A" w:rsidRPr="002913E9" w:rsidRDefault="00977356" w:rsidP="008B50CE">
      <w:pPr>
        <w:pStyle w:val="Default"/>
        <w:ind w:firstLine="709"/>
        <w:jc w:val="both"/>
        <w:rPr>
          <w:rFonts w:ascii="Times New Roman" w:hAnsi="Times New Roman" w:cs="Times New Roman"/>
        </w:rPr>
      </w:pPr>
      <w:r w:rsidRPr="002913E9">
        <w:rPr>
          <w:rFonts w:ascii="Times New Roman" w:hAnsi="Times New Roman" w:cs="Times New Roman"/>
        </w:rPr>
        <w:t xml:space="preserve">7. </w:t>
      </w:r>
      <w:r w:rsidR="00184D2A" w:rsidRPr="002913E9">
        <w:rPr>
          <w:rFonts w:ascii="Times New Roman" w:hAnsi="Times New Roman" w:cs="Times New Roman"/>
        </w:rPr>
        <w:t xml:space="preserve">Для оформления мобильного и вертикального озеленения следует применять такие виды устройств как трельяжи, шпалеры, </w:t>
      </w:r>
      <w:proofErr w:type="spellStart"/>
      <w:r w:rsidR="00184D2A" w:rsidRPr="002913E9">
        <w:rPr>
          <w:rFonts w:ascii="Times New Roman" w:hAnsi="Times New Roman" w:cs="Times New Roman"/>
        </w:rPr>
        <w:t>перголы</w:t>
      </w:r>
      <w:proofErr w:type="spellEnd"/>
      <w:r w:rsidR="00184D2A" w:rsidRPr="002913E9">
        <w:rPr>
          <w:rFonts w:ascii="Times New Roman" w:hAnsi="Times New Roman" w:cs="Times New Roman"/>
        </w:rPr>
        <w:t xml:space="preserve">, цветочницы, контейнера, вазоны. </w:t>
      </w:r>
    </w:p>
    <w:p w:rsidR="00184D2A" w:rsidRPr="002913E9" w:rsidRDefault="00184D2A"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8. К водным устройствам относятся фонтаны, родники. Водные устройства всех видов следует снабжать водосливными трубами, отводящими избыток воды в дренажную сеть и ливневую канализацию. </w:t>
      </w:r>
    </w:p>
    <w:p w:rsidR="00184D2A" w:rsidRPr="002913E9" w:rsidRDefault="00184D2A"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9</w:t>
      </w:r>
      <w:r w:rsidR="00EE5D42" w:rsidRPr="002913E9">
        <w:rPr>
          <w:color w:val="000000"/>
          <w:sz w:val="24"/>
          <w:szCs w:val="24"/>
        </w:rPr>
        <w:t>. К мебели города (</w:t>
      </w:r>
      <w:r w:rsidR="00B42613" w:rsidRPr="002913E9">
        <w:rPr>
          <w:color w:val="000000"/>
          <w:sz w:val="24"/>
          <w:szCs w:val="24"/>
        </w:rPr>
        <w:t xml:space="preserve">уличная </w:t>
      </w:r>
      <w:r w:rsidRPr="002913E9">
        <w:rPr>
          <w:color w:val="000000"/>
          <w:sz w:val="24"/>
          <w:szCs w:val="24"/>
        </w:rPr>
        <w:t xml:space="preserve">мебель) относятся различные виды скамей отдыха, размещаемые на территории общественных пространств и рекреаций. </w:t>
      </w:r>
    </w:p>
    <w:p w:rsidR="00B42613" w:rsidRPr="002913E9" w:rsidRDefault="00B42613"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Скамьи следует</w:t>
      </w:r>
      <w:r w:rsidR="00184D2A" w:rsidRPr="002913E9">
        <w:rPr>
          <w:color w:val="000000"/>
          <w:sz w:val="24"/>
          <w:szCs w:val="24"/>
        </w:rPr>
        <w:t xml:space="preserve"> устанавливать на твердые виды покрытия или фундамент. Фундамент рекомендуется выполнять не </w:t>
      </w:r>
      <w:proofErr w:type="gramStart"/>
      <w:r w:rsidR="00184D2A" w:rsidRPr="002913E9">
        <w:rPr>
          <w:color w:val="000000"/>
          <w:sz w:val="24"/>
          <w:szCs w:val="24"/>
        </w:rPr>
        <w:t>выступающим</w:t>
      </w:r>
      <w:proofErr w:type="gramEnd"/>
      <w:r w:rsidR="00184D2A" w:rsidRPr="002913E9">
        <w:rPr>
          <w:color w:val="000000"/>
          <w:sz w:val="24"/>
          <w:szCs w:val="24"/>
        </w:rPr>
        <w:t xml:space="preserve"> над поверхностью земли. </w:t>
      </w:r>
    </w:p>
    <w:p w:rsidR="00184D2A" w:rsidRPr="002913E9" w:rsidRDefault="00184D2A"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Высоту скамьи для отдыха взрослого человека от уровня покрытия до</w:t>
      </w:r>
      <w:r w:rsidR="00B42613" w:rsidRPr="002913E9">
        <w:rPr>
          <w:color w:val="000000"/>
          <w:sz w:val="24"/>
          <w:szCs w:val="24"/>
        </w:rPr>
        <w:t xml:space="preserve"> плоскости сидения следует</w:t>
      </w:r>
      <w:r w:rsidRPr="002913E9">
        <w:rPr>
          <w:color w:val="000000"/>
          <w:sz w:val="24"/>
          <w:szCs w:val="24"/>
        </w:rPr>
        <w:t xml:space="preserve"> принимать в пределах 420 - 480 мм. В зонах отдыха, на детских площадках может допускаться установка скамей на мягкие виды покрытия. </w:t>
      </w:r>
    </w:p>
    <w:p w:rsidR="007A49A9" w:rsidRPr="002913E9" w:rsidRDefault="007A49A9" w:rsidP="008B50CE">
      <w:pPr>
        <w:autoSpaceDE w:val="0"/>
        <w:autoSpaceDN w:val="0"/>
        <w:adjustRightInd w:val="0"/>
        <w:spacing w:after="0" w:line="240" w:lineRule="auto"/>
        <w:ind w:firstLine="709"/>
        <w:jc w:val="both"/>
        <w:rPr>
          <w:sz w:val="24"/>
          <w:szCs w:val="24"/>
        </w:rPr>
      </w:pPr>
      <w:r w:rsidRPr="002913E9">
        <w:rPr>
          <w:sz w:val="24"/>
          <w:szCs w:val="24"/>
        </w:rPr>
        <w:t xml:space="preserve">На территории рекреационного назначения следует устанавливать скамейки со спинками, при оборудовании дворовых территорий – скамейки со спинками и поручнями, при оборудовании транзитных зон – скамьи без спинок и поручней. </w:t>
      </w:r>
    </w:p>
    <w:p w:rsidR="007A49A9" w:rsidRPr="002913E9" w:rsidRDefault="007A49A9" w:rsidP="008B50CE">
      <w:pPr>
        <w:autoSpaceDE w:val="0"/>
        <w:autoSpaceDN w:val="0"/>
        <w:adjustRightInd w:val="0"/>
        <w:spacing w:after="0" w:line="240" w:lineRule="auto"/>
        <w:ind w:firstLine="709"/>
        <w:jc w:val="both"/>
        <w:rPr>
          <w:sz w:val="24"/>
          <w:szCs w:val="24"/>
        </w:rPr>
      </w:pPr>
      <w:r w:rsidRPr="002913E9">
        <w:rPr>
          <w:sz w:val="24"/>
          <w:szCs w:val="24"/>
        </w:rPr>
        <w:t>На деталях уличной мебели, в том числе в случае установки скамеек и столов, выполненных из древесных пней-срубов, бревен и плах обеспечивается отсутствие сколов и острых углов.</w:t>
      </w:r>
    </w:p>
    <w:p w:rsidR="007A49A9" w:rsidRPr="002913E9" w:rsidRDefault="007A49A9" w:rsidP="008B50CE">
      <w:pPr>
        <w:autoSpaceDE w:val="0"/>
        <w:autoSpaceDN w:val="0"/>
        <w:adjustRightInd w:val="0"/>
        <w:spacing w:after="0" w:line="240" w:lineRule="auto"/>
        <w:ind w:firstLine="709"/>
        <w:jc w:val="both"/>
        <w:rPr>
          <w:sz w:val="24"/>
          <w:szCs w:val="24"/>
        </w:rPr>
      </w:pPr>
      <w:r w:rsidRPr="002913E9">
        <w:rPr>
          <w:sz w:val="24"/>
          <w:szCs w:val="24"/>
        </w:rPr>
        <w:t>Количество размещаемой уличной мебели на территории города Бердска зависит от функционального назначения территории и количества посетителей на этой территории.</w:t>
      </w:r>
    </w:p>
    <w:p w:rsidR="00D870B4" w:rsidRPr="002913E9" w:rsidRDefault="00D870B4" w:rsidP="008B50CE">
      <w:pPr>
        <w:pStyle w:val="pboth"/>
        <w:spacing w:after="0"/>
        <w:ind w:firstLine="709"/>
        <w:rPr>
          <w:b w:val="0"/>
          <w:sz w:val="24"/>
          <w:szCs w:val="24"/>
        </w:rPr>
      </w:pPr>
      <w:r w:rsidRPr="002913E9">
        <w:rPr>
          <w:b w:val="0"/>
          <w:sz w:val="24"/>
          <w:szCs w:val="24"/>
        </w:rPr>
        <w:t>10. На тротуарах автомобильных дорог рекомендуется использовать следующие типы малых архитектурных форм:</w:t>
      </w:r>
    </w:p>
    <w:p w:rsidR="00D870B4" w:rsidRPr="002913E9" w:rsidRDefault="00D870B4" w:rsidP="008B50CE">
      <w:pPr>
        <w:shd w:val="clear" w:color="auto" w:fill="FFFFFF"/>
        <w:spacing w:after="0" w:line="240" w:lineRule="auto"/>
        <w:ind w:firstLine="709"/>
        <w:jc w:val="both"/>
        <w:rPr>
          <w:rFonts w:eastAsia="Times New Roman"/>
          <w:sz w:val="24"/>
          <w:szCs w:val="24"/>
          <w:lang w:eastAsia="ru-RU"/>
        </w:rPr>
      </w:pPr>
      <w:bookmarkStart w:id="74" w:name="100332"/>
      <w:bookmarkEnd w:id="74"/>
      <w:r w:rsidRPr="002913E9">
        <w:rPr>
          <w:rFonts w:eastAsia="Times New Roman"/>
          <w:sz w:val="24"/>
          <w:szCs w:val="24"/>
          <w:lang w:eastAsia="ru-RU"/>
        </w:rPr>
        <w:t>- установки освещения;</w:t>
      </w:r>
    </w:p>
    <w:p w:rsidR="00D870B4" w:rsidRPr="002913E9" w:rsidRDefault="00D870B4" w:rsidP="008B50CE">
      <w:pPr>
        <w:shd w:val="clear" w:color="auto" w:fill="FFFFFF"/>
        <w:spacing w:after="0" w:line="240" w:lineRule="auto"/>
        <w:ind w:firstLine="709"/>
        <w:jc w:val="both"/>
        <w:rPr>
          <w:rFonts w:eastAsia="Times New Roman"/>
          <w:sz w:val="24"/>
          <w:szCs w:val="24"/>
          <w:lang w:eastAsia="ru-RU"/>
        </w:rPr>
      </w:pPr>
      <w:bookmarkStart w:id="75" w:name="100333"/>
      <w:bookmarkEnd w:id="75"/>
      <w:r w:rsidRPr="002913E9">
        <w:rPr>
          <w:rFonts w:eastAsia="Times New Roman"/>
          <w:sz w:val="24"/>
          <w:szCs w:val="24"/>
          <w:lang w:eastAsia="ru-RU"/>
        </w:rPr>
        <w:t>- скамьи без спинок, оборудованные местом для сумок;</w:t>
      </w:r>
    </w:p>
    <w:p w:rsidR="00D870B4" w:rsidRPr="002913E9" w:rsidRDefault="00D870B4" w:rsidP="008B50CE">
      <w:pPr>
        <w:shd w:val="clear" w:color="auto" w:fill="FFFFFF"/>
        <w:spacing w:after="0" w:line="240" w:lineRule="auto"/>
        <w:ind w:firstLine="709"/>
        <w:jc w:val="both"/>
        <w:rPr>
          <w:rFonts w:eastAsia="Times New Roman"/>
          <w:sz w:val="24"/>
          <w:szCs w:val="24"/>
          <w:lang w:eastAsia="ru-RU"/>
        </w:rPr>
      </w:pPr>
      <w:bookmarkStart w:id="76" w:name="100334"/>
      <w:bookmarkEnd w:id="76"/>
      <w:r w:rsidRPr="002913E9">
        <w:rPr>
          <w:rFonts w:eastAsia="Times New Roman"/>
          <w:sz w:val="24"/>
          <w:szCs w:val="24"/>
          <w:lang w:eastAsia="ru-RU"/>
        </w:rPr>
        <w:t>- опоры у скамеек, предназначенных для людей с ограниченными возможностями;</w:t>
      </w:r>
    </w:p>
    <w:p w:rsidR="00D870B4" w:rsidRPr="002913E9" w:rsidRDefault="00D870B4" w:rsidP="008B50CE">
      <w:pPr>
        <w:shd w:val="clear" w:color="auto" w:fill="FFFFFF"/>
        <w:spacing w:after="0" w:line="240" w:lineRule="auto"/>
        <w:ind w:firstLine="709"/>
        <w:jc w:val="both"/>
        <w:rPr>
          <w:rFonts w:eastAsia="Times New Roman"/>
          <w:sz w:val="24"/>
          <w:szCs w:val="24"/>
          <w:lang w:eastAsia="ru-RU"/>
        </w:rPr>
      </w:pPr>
      <w:bookmarkStart w:id="77" w:name="100335"/>
      <w:bookmarkEnd w:id="77"/>
      <w:r w:rsidRPr="002913E9">
        <w:rPr>
          <w:rFonts w:eastAsia="Times New Roman"/>
          <w:sz w:val="24"/>
          <w:szCs w:val="24"/>
          <w:lang w:eastAsia="ru-RU"/>
        </w:rPr>
        <w:t>- ограждения (в местах необходимости обеспечения защиты пешеходов от наезда автомобилей);</w:t>
      </w:r>
    </w:p>
    <w:p w:rsidR="00D870B4" w:rsidRPr="002913E9" w:rsidRDefault="00D870B4" w:rsidP="008B50CE">
      <w:pPr>
        <w:shd w:val="clear" w:color="auto" w:fill="FFFFFF"/>
        <w:spacing w:after="0" w:line="240" w:lineRule="auto"/>
        <w:ind w:firstLine="709"/>
        <w:jc w:val="both"/>
        <w:rPr>
          <w:rFonts w:eastAsia="Times New Roman"/>
          <w:sz w:val="24"/>
          <w:szCs w:val="24"/>
          <w:lang w:eastAsia="ru-RU"/>
        </w:rPr>
      </w:pPr>
      <w:bookmarkStart w:id="78" w:name="100336"/>
      <w:bookmarkEnd w:id="78"/>
      <w:r w:rsidRPr="002913E9">
        <w:rPr>
          <w:rFonts w:eastAsia="Times New Roman"/>
          <w:sz w:val="24"/>
          <w:szCs w:val="24"/>
          <w:lang w:eastAsia="ru-RU"/>
        </w:rPr>
        <w:t>- кадки, цветочницы, вазоны, кашпо, в том числе подвесные;</w:t>
      </w:r>
    </w:p>
    <w:p w:rsidR="00D870B4" w:rsidRPr="002913E9" w:rsidRDefault="00D870B4" w:rsidP="008B50CE">
      <w:pPr>
        <w:shd w:val="clear" w:color="auto" w:fill="FFFFFF"/>
        <w:spacing w:after="0" w:line="240" w:lineRule="auto"/>
        <w:ind w:firstLine="709"/>
        <w:jc w:val="both"/>
        <w:rPr>
          <w:rFonts w:eastAsia="Times New Roman"/>
          <w:sz w:val="24"/>
          <w:szCs w:val="24"/>
          <w:lang w:eastAsia="ru-RU"/>
        </w:rPr>
      </w:pPr>
      <w:bookmarkStart w:id="79" w:name="100337"/>
      <w:bookmarkEnd w:id="79"/>
      <w:r w:rsidRPr="002913E9">
        <w:rPr>
          <w:rFonts w:eastAsia="Times New Roman"/>
          <w:sz w:val="24"/>
          <w:szCs w:val="24"/>
          <w:lang w:eastAsia="ru-RU"/>
        </w:rPr>
        <w:t>- урны.</w:t>
      </w:r>
    </w:p>
    <w:p w:rsidR="003070D7" w:rsidRPr="002913E9" w:rsidRDefault="00D870B4" w:rsidP="008B50CE">
      <w:pPr>
        <w:pStyle w:val="pboth"/>
        <w:spacing w:after="0"/>
        <w:ind w:firstLine="709"/>
        <w:rPr>
          <w:b w:val="0"/>
          <w:sz w:val="24"/>
          <w:szCs w:val="24"/>
        </w:rPr>
      </w:pPr>
      <w:r w:rsidRPr="002913E9">
        <w:rPr>
          <w:b w:val="0"/>
          <w:sz w:val="24"/>
          <w:szCs w:val="24"/>
        </w:rPr>
        <w:t>11</w:t>
      </w:r>
      <w:r w:rsidR="00184D2A" w:rsidRPr="002913E9">
        <w:rPr>
          <w:b w:val="0"/>
          <w:sz w:val="24"/>
          <w:szCs w:val="24"/>
        </w:rPr>
        <w:t xml:space="preserve">. </w:t>
      </w:r>
      <w:r w:rsidR="003070D7" w:rsidRPr="002913E9">
        <w:rPr>
          <w:b w:val="0"/>
          <w:sz w:val="24"/>
          <w:szCs w:val="24"/>
        </w:rPr>
        <w:t>Для пешеходных зон и коммуникаций рекомендуется использовать следующие типы малых архитектурных форм:</w:t>
      </w:r>
    </w:p>
    <w:p w:rsidR="003070D7" w:rsidRPr="002913E9" w:rsidRDefault="003070D7" w:rsidP="008B50CE">
      <w:pPr>
        <w:shd w:val="clear" w:color="auto" w:fill="FFFFFF"/>
        <w:spacing w:after="0" w:line="240" w:lineRule="auto"/>
        <w:ind w:firstLine="709"/>
        <w:jc w:val="both"/>
        <w:rPr>
          <w:rFonts w:eastAsia="Times New Roman"/>
          <w:sz w:val="24"/>
          <w:szCs w:val="24"/>
          <w:lang w:eastAsia="ru-RU"/>
        </w:rPr>
      </w:pPr>
      <w:bookmarkStart w:id="80" w:name="100340"/>
      <w:bookmarkEnd w:id="80"/>
      <w:r w:rsidRPr="002913E9">
        <w:rPr>
          <w:rFonts w:eastAsia="Times New Roman"/>
          <w:sz w:val="24"/>
          <w:szCs w:val="24"/>
          <w:lang w:eastAsia="ru-RU"/>
        </w:rPr>
        <w:t>- установки освещения;</w:t>
      </w:r>
    </w:p>
    <w:p w:rsidR="003070D7" w:rsidRPr="002913E9" w:rsidRDefault="003070D7" w:rsidP="008B50CE">
      <w:pPr>
        <w:shd w:val="clear" w:color="auto" w:fill="FFFFFF"/>
        <w:spacing w:after="0" w:line="240" w:lineRule="auto"/>
        <w:ind w:firstLine="709"/>
        <w:jc w:val="both"/>
        <w:rPr>
          <w:rFonts w:eastAsia="Times New Roman"/>
          <w:sz w:val="24"/>
          <w:szCs w:val="24"/>
          <w:lang w:eastAsia="ru-RU"/>
        </w:rPr>
      </w:pPr>
      <w:bookmarkStart w:id="81" w:name="100341"/>
      <w:bookmarkEnd w:id="81"/>
      <w:r w:rsidRPr="002913E9">
        <w:rPr>
          <w:rFonts w:eastAsia="Times New Roman"/>
          <w:sz w:val="24"/>
          <w:szCs w:val="24"/>
          <w:lang w:eastAsia="ru-RU"/>
        </w:rPr>
        <w:t>- скамьи, предполагающие длительное, комфортное сидение;</w:t>
      </w:r>
    </w:p>
    <w:p w:rsidR="003070D7" w:rsidRPr="002913E9" w:rsidRDefault="003070D7" w:rsidP="008B50CE">
      <w:pPr>
        <w:shd w:val="clear" w:color="auto" w:fill="FFFFFF"/>
        <w:spacing w:after="0" w:line="240" w:lineRule="auto"/>
        <w:ind w:firstLine="709"/>
        <w:jc w:val="both"/>
        <w:rPr>
          <w:rFonts w:eastAsia="Times New Roman"/>
          <w:sz w:val="24"/>
          <w:szCs w:val="24"/>
          <w:lang w:eastAsia="ru-RU"/>
        </w:rPr>
      </w:pPr>
      <w:bookmarkStart w:id="82" w:name="100342"/>
      <w:bookmarkEnd w:id="82"/>
      <w:r w:rsidRPr="002913E9">
        <w:rPr>
          <w:rFonts w:eastAsia="Times New Roman"/>
          <w:sz w:val="24"/>
          <w:szCs w:val="24"/>
          <w:lang w:eastAsia="ru-RU"/>
        </w:rPr>
        <w:t>- цветочницы, вазоны, кашпо;</w:t>
      </w:r>
    </w:p>
    <w:p w:rsidR="003070D7" w:rsidRPr="002913E9" w:rsidRDefault="003070D7" w:rsidP="008B50CE">
      <w:pPr>
        <w:shd w:val="clear" w:color="auto" w:fill="FFFFFF"/>
        <w:spacing w:after="0" w:line="240" w:lineRule="auto"/>
        <w:ind w:firstLine="709"/>
        <w:jc w:val="both"/>
        <w:rPr>
          <w:rFonts w:eastAsia="Times New Roman"/>
          <w:sz w:val="24"/>
          <w:szCs w:val="24"/>
          <w:lang w:eastAsia="ru-RU"/>
        </w:rPr>
      </w:pPr>
      <w:bookmarkStart w:id="83" w:name="100343"/>
      <w:bookmarkEnd w:id="83"/>
      <w:r w:rsidRPr="002913E9">
        <w:rPr>
          <w:rFonts w:eastAsia="Times New Roman"/>
          <w:sz w:val="24"/>
          <w:szCs w:val="24"/>
          <w:lang w:eastAsia="ru-RU"/>
        </w:rPr>
        <w:t>- информационные стенды;</w:t>
      </w:r>
    </w:p>
    <w:p w:rsidR="003070D7" w:rsidRPr="002913E9" w:rsidRDefault="003070D7" w:rsidP="008B50CE">
      <w:pPr>
        <w:shd w:val="clear" w:color="auto" w:fill="FFFFFF"/>
        <w:spacing w:after="0" w:line="240" w:lineRule="auto"/>
        <w:ind w:firstLine="709"/>
        <w:jc w:val="both"/>
        <w:rPr>
          <w:rFonts w:eastAsia="Times New Roman"/>
          <w:sz w:val="24"/>
          <w:szCs w:val="24"/>
          <w:lang w:eastAsia="ru-RU"/>
        </w:rPr>
      </w:pPr>
      <w:bookmarkStart w:id="84" w:name="100344"/>
      <w:bookmarkEnd w:id="84"/>
      <w:r w:rsidRPr="002913E9">
        <w:rPr>
          <w:rFonts w:eastAsia="Times New Roman"/>
          <w:sz w:val="24"/>
          <w:szCs w:val="24"/>
          <w:lang w:eastAsia="ru-RU"/>
        </w:rPr>
        <w:t>- ограждения (в местах необходимости обеспечения защиты пешеходов от наезда автомобилей);</w:t>
      </w:r>
    </w:p>
    <w:p w:rsidR="003070D7" w:rsidRPr="002913E9" w:rsidRDefault="003070D7" w:rsidP="008B50CE">
      <w:pPr>
        <w:shd w:val="clear" w:color="auto" w:fill="FFFFFF"/>
        <w:spacing w:after="0" w:line="240" w:lineRule="auto"/>
        <w:ind w:firstLine="709"/>
        <w:jc w:val="both"/>
        <w:rPr>
          <w:rFonts w:eastAsia="Times New Roman"/>
          <w:sz w:val="24"/>
          <w:szCs w:val="24"/>
          <w:lang w:eastAsia="ru-RU"/>
        </w:rPr>
      </w:pPr>
      <w:bookmarkStart w:id="85" w:name="100345"/>
      <w:bookmarkEnd w:id="85"/>
      <w:r w:rsidRPr="002913E9">
        <w:rPr>
          <w:rFonts w:eastAsia="Times New Roman"/>
          <w:sz w:val="24"/>
          <w:szCs w:val="24"/>
          <w:lang w:eastAsia="ru-RU"/>
        </w:rPr>
        <w:t>- столы для настольных игр;</w:t>
      </w:r>
    </w:p>
    <w:p w:rsidR="003070D7" w:rsidRPr="002913E9" w:rsidRDefault="003070D7" w:rsidP="008B50CE">
      <w:pPr>
        <w:shd w:val="clear" w:color="auto" w:fill="FFFFFF"/>
        <w:spacing w:after="0" w:line="240" w:lineRule="auto"/>
        <w:ind w:firstLine="709"/>
        <w:jc w:val="both"/>
        <w:rPr>
          <w:rFonts w:eastAsia="Times New Roman"/>
          <w:sz w:val="24"/>
          <w:szCs w:val="24"/>
          <w:lang w:eastAsia="ru-RU"/>
        </w:rPr>
      </w:pPr>
      <w:bookmarkStart w:id="86" w:name="100346"/>
      <w:bookmarkEnd w:id="86"/>
      <w:r w:rsidRPr="002913E9">
        <w:rPr>
          <w:rFonts w:eastAsia="Times New Roman"/>
          <w:sz w:val="24"/>
          <w:szCs w:val="24"/>
          <w:lang w:eastAsia="ru-RU"/>
        </w:rPr>
        <w:t>- урны.</w:t>
      </w:r>
    </w:p>
    <w:p w:rsidR="00B42613" w:rsidRPr="002913E9" w:rsidRDefault="003070D7"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lastRenderedPageBreak/>
        <w:t xml:space="preserve">12. </w:t>
      </w:r>
      <w:r w:rsidR="00184D2A" w:rsidRPr="002913E9">
        <w:rPr>
          <w:color w:val="000000"/>
          <w:sz w:val="24"/>
          <w:szCs w:val="24"/>
        </w:rPr>
        <w:t xml:space="preserve">Уличное коммунально-бытовое оборудование может быть представлено различными видами мусоросборников – контейнеров и урн. </w:t>
      </w:r>
    </w:p>
    <w:p w:rsidR="002314CB" w:rsidRPr="002913E9" w:rsidRDefault="002314CB" w:rsidP="008B50CE">
      <w:pPr>
        <w:autoSpaceDE w:val="0"/>
        <w:autoSpaceDN w:val="0"/>
        <w:adjustRightInd w:val="0"/>
        <w:spacing w:after="0" w:line="240" w:lineRule="auto"/>
        <w:ind w:firstLine="709"/>
        <w:jc w:val="both"/>
        <w:rPr>
          <w:sz w:val="24"/>
          <w:szCs w:val="24"/>
        </w:rPr>
      </w:pPr>
      <w:r w:rsidRPr="002913E9">
        <w:rPr>
          <w:sz w:val="24"/>
          <w:szCs w:val="24"/>
        </w:rPr>
        <w:t>Урны устанавливаются на территориях общего пользования, в том числе на площадях и улицах, остановках общественного транспорта, парках, пляжах, на территориях рынков и ярмарок, у нестационарных объектов, у каждого подъезда многоквартирного жилого дома, при входе в торговые, административные и общественные здания, на иных территориях (объектах) с массовым пребыванием людей.</w:t>
      </w:r>
    </w:p>
    <w:p w:rsidR="002314CB" w:rsidRPr="002913E9" w:rsidRDefault="002314CB" w:rsidP="008B50CE">
      <w:pPr>
        <w:autoSpaceDE w:val="0"/>
        <w:autoSpaceDN w:val="0"/>
        <w:adjustRightInd w:val="0"/>
        <w:spacing w:after="0" w:line="240" w:lineRule="auto"/>
        <w:ind w:firstLine="709"/>
        <w:jc w:val="both"/>
        <w:rPr>
          <w:sz w:val="24"/>
          <w:szCs w:val="24"/>
        </w:rPr>
      </w:pPr>
      <w:r w:rsidRPr="002913E9">
        <w:rPr>
          <w:sz w:val="24"/>
          <w:szCs w:val="24"/>
        </w:rPr>
        <w:t>В парках, скверах и на площадях урны устанавливаются около каждой скамейки (лавки, садово-паркового дивана), а при их отсутствии – вдоль пешеходных дорожек.</w:t>
      </w:r>
    </w:p>
    <w:p w:rsidR="002314CB" w:rsidRPr="002913E9" w:rsidRDefault="002314CB" w:rsidP="008B50CE">
      <w:pPr>
        <w:autoSpaceDE w:val="0"/>
        <w:autoSpaceDN w:val="0"/>
        <w:adjustRightInd w:val="0"/>
        <w:spacing w:after="0" w:line="240" w:lineRule="auto"/>
        <w:ind w:firstLine="709"/>
        <w:jc w:val="both"/>
        <w:rPr>
          <w:sz w:val="24"/>
          <w:szCs w:val="24"/>
        </w:rPr>
      </w:pPr>
      <w:r w:rsidRPr="002913E9">
        <w:rPr>
          <w:sz w:val="24"/>
          <w:szCs w:val="24"/>
        </w:rPr>
        <w:t>При наличии нескольких входов в торговое, административное и общественное здание урнами оборудуется каждый вход.</w:t>
      </w:r>
    </w:p>
    <w:p w:rsidR="002314CB" w:rsidRPr="002913E9" w:rsidRDefault="002314CB" w:rsidP="008B50CE">
      <w:pPr>
        <w:autoSpaceDE w:val="0"/>
        <w:autoSpaceDN w:val="0"/>
        <w:adjustRightInd w:val="0"/>
        <w:spacing w:after="0" w:line="240" w:lineRule="auto"/>
        <w:ind w:firstLine="709"/>
        <w:jc w:val="both"/>
        <w:rPr>
          <w:sz w:val="24"/>
          <w:szCs w:val="24"/>
        </w:rPr>
      </w:pPr>
      <w:r w:rsidRPr="002913E9">
        <w:rPr>
          <w:sz w:val="24"/>
          <w:szCs w:val="24"/>
        </w:rPr>
        <w:t>Расстановка урн не должна мешать передвижению пешеходов, проезду инвалидных и детских колясок.</w:t>
      </w:r>
    </w:p>
    <w:p w:rsidR="00AA7CB3" w:rsidRPr="002913E9" w:rsidRDefault="00AA7CB3" w:rsidP="008B50CE">
      <w:pPr>
        <w:autoSpaceDE w:val="0"/>
        <w:autoSpaceDN w:val="0"/>
        <w:adjustRightInd w:val="0"/>
        <w:spacing w:after="0" w:line="240" w:lineRule="auto"/>
        <w:ind w:firstLine="709"/>
        <w:jc w:val="both"/>
        <w:rPr>
          <w:sz w:val="24"/>
          <w:szCs w:val="24"/>
        </w:rPr>
      </w:pPr>
      <w:r w:rsidRPr="002913E9">
        <w:rPr>
          <w:i/>
          <w:sz w:val="24"/>
          <w:szCs w:val="24"/>
        </w:rPr>
        <w:t>Нормы установки уличных урн для мусора должны соответствовать СанПиН 2.1.3684-21</w:t>
      </w:r>
      <w:r w:rsidRPr="002913E9">
        <w:rPr>
          <w:sz w:val="24"/>
          <w:szCs w:val="24"/>
        </w:rPr>
        <w:t xml:space="preserve">: </w:t>
      </w:r>
    </w:p>
    <w:p w:rsidR="00AA7CB3" w:rsidRPr="002913E9" w:rsidRDefault="00AA7CB3"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для сбора бытового мусора на улицах, площадях, объектах рекреации следует применять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жилые дома и сооружения транспорта (вокзалы, остановки). Интервал при расстановке малых контейнеров и урн должен составлять: на основных пешеходных коммуникациях – не более 60 м, других территорий города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w:t>
      </w:r>
    </w:p>
    <w:p w:rsidR="00AA7CB3" w:rsidRPr="002913E9" w:rsidRDefault="00AA7CB3"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при организации мелкорозничной торговли допускается использование емкостей для сбора мусора, удаляемых по окончании торговли вместе с объектом торговли; </w:t>
      </w:r>
    </w:p>
    <w:p w:rsidR="00AA7CB3" w:rsidRPr="002913E9" w:rsidRDefault="00AA7CB3"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запрещается установка в качестве урн для мусора приспособленной тары (коробки, ведра и тому подобное); </w:t>
      </w:r>
    </w:p>
    <w:p w:rsidR="00AA7CB3" w:rsidRPr="002913E9" w:rsidRDefault="00AA7CB3" w:rsidP="008B50CE">
      <w:pPr>
        <w:pStyle w:val="Default"/>
        <w:ind w:firstLine="709"/>
        <w:jc w:val="both"/>
        <w:rPr>
          <w:rFonts w:ascii="Times New Roman" w:hAnsi="Times New Roman" w:cs="Times New Roman"/>
        </w:rPr>
      </w:pPr>
      <w:r w:rsidRPr="002913E9">
        <w:rPr>
          <w:rFonts w:ascii="Times New Roman" w:hAnsi="Times New Roman" w:cs="Times New Roman"/>
        </w:rPr>
        <w:t xml:space="preserve">- на период проведения городских праздничных мероприятий в местах массовых гуляний горожан владельцы прилегающих объектов торговли и общественного питания обязаны размещать дополнительные урны и контейнеры с последующей организацией вывоза мусора. </w:t>
      </w:r>
    </w:p>
    <w:p w:rsidR="002314CB" w:rsidRPr="002913E9" w:rsidRDefault="002314CB" w:rsidP="008B50CE">
      <w:pPr>
        <w:autoSpaceDE w:val="0"/>
        <w:autoSpaceDN w:val="0"/>
        <w:adjustRightInd w:val="0"/>
        <w:spacing w:after="0" w:line="240" w:lineRule="auto"/>
        <w:ind w:firstLine="709"/>
        <w:jc w:val="both"/>
        <w:rPr>
          <w:sz w:val="24"/>
          <w:szCs w:val="24"/>
        </w:rPr>
      </w:pPr>
      <w:r w:rsidRPr="002913E9">
        <w:rPr>
          <w:sz w:val="24"/>
          <w:szCs w:val="24"/>
        </w:rPr>
        <w:t xml:space="preserve">На территории общественных пространств урны устанавливаются высотой от 50 до 100 см в зависимости от места расположения. </w:t>
      </w:r>
    </w:p>
    <w:p w:rsidR="002314CB" w:rsidRPr="002913E9" w:rsidRDefault="002314CB" w:rsidP="008B50CE">
      <w:pPr>
        <w:autoSpaceDE w:val="0"/>
        <w:autoSpaceDN w:val="0"/>
        <w:adjustRightInd w:val="0"/>
        <w:spacing w:after="0" w:line="240" w:lineRule="auto"/>
        <w:ind w:firstLine="709"/>
        <w:jc w:val="both"/>
        <w:rPr>
          <w:sz w:val="24"/>
          <w:szCs w:val="24"/>
        </w:rPr>
      </w:pPr>
      <w:r w:rsidRPr="002913E9">
        <w:rPr>
          <w:sz w:val="24"/>
          <w:szCs w:val="24"/>
        </w:rPr>
        <w:t>Количество и объем устанавливаемых урн определяется в соответствии с требованиями законодательства об отходах производства и потребления, если иное не предусмотрено настоящими Правилами.</w:t>
      </w:r>
    </w:p>
    <w:p w:rsidR="002314CB" w:rsidRPr="002913E9" w:rsidRDefault="002314CB" w:rsidP="008B50CE">
      <w:pPr>
        <w:autoSpaceDE w:val="0"/>
        <w:autoSpaceDN w:val="0"/>
        <w:adjustRightInd w:val="0"/>
        <w:spacing w:after="0" w:line="240" w:lineRule="auto"/>
        <w:ind w:firstLine="709"/>
        <w:jc w:val="both"/>
        <w:rPr>
          <w:sz w:val="24"/>
          <w:szCs w:val="24"/>
        </w:rPr>
      </w:pPr>
      <w:r w:rsidRPr="002913E9">
        <w:rPr>
          <w:sz w:val="24"/>
          <w:szCs w:val="24"/>
        </w:rPr>
        <w:t>Очистка урн осуществляется лицами, ответственными за уборку соответствующих территорий, по мере их заполнения, но не реже одного раза в день. Промывка урн производится по мере загрязнения, но не реже одного раза в неделю.</w:t>
      </w:r>
    </w:p>
    <w:p w:rsidR="002314CB" w:rsidRPr="002913E9" w:rsidRDefault="002314CB" w:rsidP="008B50CE">
      <w:pPr>
        <w:autoSpaceDE w:val="0"/>
        <w:autoSpaceDN w:val="0"/>
        <w:adjustRightInd w:val="0"/>
        <w:spacing w:after="0" w:line="240" w:lineRule="auto"/>
        <w:ind w:firstLine="709"/>
        <w:jc w:val="both"/>
        <w:rPr>
          <w:sz w:val="24"/>
          <w:szCs w:val="24"/>
        </w:rPr>
      </w:pPr>
      <w:r w:rsidRPr="002913E9">
        <w:rPr>
          <w:sz w:val="24"/>
          <w:szCs w:val="24"/>
        </w:rPr>
        <w:t>При установке урн необходимо предусматривать возможность использования вставных ведер и мусорных мешков или использовать урны с опрокидывающимся механизмом.</w:t>
      </w:r>
    </w:p>
    <w:p w:rsidR="002314CB" w:rsidRPr="002913E9" w:rsidRDefault="002314CB" w:rsidP="008B50CE">
      <w:pPr>
        <w:autoSpaceDE w:val="0"/>
        <w:autoSpaceDN w:val="0"/>
        <w:adjustRightInd w:val="0"/>
        <w:spacing w:after="0" w:line="240" w:lineRule="auto"/>
        <w:ind w:firstLine="709"/>
        <w:jc w:val="both"/>
        <w:rPr>
          <w:sz w:val="24"/>
          <w:szCs w:val="24"/>
        </w:rPr>
      </w:pPr>
      <w:r w:rsidRPr="002913E9">
        <w:rPr>
          <w:sz w:val="24"/>
          <w:szCs w:val="24"/>
        </w:rPr>
        <w:t>Покраска (побелка) урн, в случае если они изготовлены из окрашиваемых материалов, осуществляется лицами, ответственными за уборку соответствующих территорий, не реже одного раза в год, а также по мере необходимости в случае повреждения или загрязнения покрытия урн.</w:t>
      </w:r>
    </w:p>
    <w:p w:rsidR="00184D2A" w:rsidRPr="002913E9" w:rsidRDefault="00D870B4"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1</w:t>
      </w:r>
      <w:r w:rsidR="00024E38" w:rsidRPr="002913E9">
        <w:rPr>
          <w:color w:val="000000"/>
          <w:sz w:val="24"/>
          <w:szCs w:val="24"/>
        </w:rPr>
        <w:t>3</w:t>
      </w:r>
      <w:r w:rsidR="00184D2A" w:rsidRPr="002913E9">
        <w:rPr>
          <w:color w:val="000000"/>
          <w:sz w:val="24"/>
          <w:szCs w:val="24"/>
        </w:rPr>
        <w:t xml:space="preserve">. К уличному техническому оборудованию относятся почтовые ящики, элементы инженерного оборудования (подъемные площадки для инвалидных колясок, смотровые люки, решетки </w:t>
      </w:r>
      <w:proofErr w:type="spellStart"/>
      <w:r w:rsidR="00184D2A" w:rsidRPr="002913E9">
        <w:rPr>
          <w:color w:val="000000"/>
          <w:sz w:val="24"/>
          <w:szCs w:val="24"/>
        </w:rPr>
        <w:t>дождеприемных</w:t>
      </w:r>
      <w:proofErr w:type="spellEnd"/>
      <w:r w:rsidR="00184D2A" w:rsidRPr="002913E9">
        <w:rPr>
          <w:color w:val="000000"/>
          <w:sz w:val="24"/>
          <w:szCs w:val="24"/>
        </w:rPr>
        <w:t xml:space="preserve"> колодцев, вентиляционные шахты подземных коммуникаций, шкафы телефонной связи и т.п.). </w:t>
      </w:r>
    </w:p>
    <w:p w:rsidR="00184D2A" w:rsidRPr="002913E9" w:rsidRDefault="00184D2A"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Установка уличного технического оборудования должна обеспечивать удобный подход к оборудованию и </w:t>
      </w:r>
      <w:r w:rsidR="00733524" w:rsidRPr="002913E9">
        <w:rPr>
          <w:color w:val="000000"/>
          <w:sz w:val="24"/>
          <w:szCs w:val="24"/>
        </w:rPr>
        <w:t>соответствовать СП 59.13330</w:t>
      </w:r>
      <w:r w:rsidRPr="002913E9">
        <w:rPr>
          <w:color w:val="000000"/>
          <w:sz w:val="24"/>
          <w:szCs w:val="24"/>
        </w:rPr>
        <w:t xml:space="preserve">. </w:t>
      </w:r>
    </w:p>
    <w:p w:rsidR="00184D2A" w:rsidRPr="002913E9" w:rsidRDefault="00184D2A"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lastRenderedPageBreak/>
        <w:t xml:space="preserve">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 эксплуатации. </w:t>
      </w:r>
    </w:p>
    <w:p w:rsidR="00184D2A" w:rsidRPr="002913E9" w:rsidRDefault="00D870B4"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1</w:t>
      </w:r>
      <w:r w:rsidR="00024E38" w:rsidRPr="002913E9">
        <w:rPr>
          <w:color w:val="000000"/>
          <w:sz w:val="24"/>
          <w:szCs w:val="24"/>
        </w:rPr>
        <w:t>4</w:t>
      </w:r>
      <w:r w:rsidR="00184D2A" w:rsidRPr="002913E9">
        <w:rPr>
          <w:color w:val="000000"/>
          <w:sz w:val="24"/>
          <w:szCs w:val="24"/>
        </w:rPr>
        <w:t>. 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w:t>
      </w:r>
      <w:r w:rsidR="00054BAA" w:rsidRPr="002913E9">
        <w:rPr>
          <w:color w:val="000000"/>
          <w:sz w:val="24"/>
          <w:szCs w:val="24"/>
        </w:rPr>
        <w:t>о пользования – обеспечивается а</w:t>
      </w:r>
      <w:r w:rsidR="00184D2A" w:rsidRPr="002913E9">
        <w:rPr>
          <w:color w:val="000000"/>
          <w:sz w:val="24"/>
          <w:szCs w:val="24"/>
        </w:rPr>
        <w:t xml:space="preserve">дминистрацией </w:t>
      </w:r>
      <w:r w:rsidR="00054BAA" w:rsidRPr="002913E9">
        <w:rPr>
          <w:color w:val="000000"/>
          <w:sz w:val="24"/>
          <w:szCs w:val="24"/>
        </w:rPr>
        <w:t>города</w:t>
      </w:r>
      <w:r w:rsidR="00B42613" w:rsidRPr="002913E9">
        <w:rPr>
          <w:color w:val="000000"/>
          <w:sz w:val="24"/>
          <w:szCs w:val="24"/>
        </w:rPr>
        <w:t xml:space="preserve"> </w:t>
      </w:r>
      <w:r w:rsidR="00184D2A" w:rsidRPr="002913E9">
        <w:rPr>
          <w:color w:val="000000"/>
          <w:sz w:val="24"/>
          <w:szCs w:val="24"/>
        </w:rPr>
        <w:t xml:space="preserve">на основании договора с организацией, выбранной по результатам конкурсных процедур размещения муниципального заказа на проведение данных видов работ или на основании соглашений с муниципальными организациями. </w:t>
      </w:r>
    </w:p>
    <w:p w:rsidR="00184D2A" w:rsidRPr="002913E9" w:rsidRDefault="00D870B4"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1</w:t>
      </w:r>
      <w:r w:rsidR="00024E38" w:rsidRPr="002913E9">
        <w:rPr>
          <w:color w:val="000000"/>
          <w:sz w:val="24"/>
          <w:szCs w:val="24"/>
        </w:rPr>
        <w:t>5</w:t>
      </w:r>
      <w:r w:rsidR="00184D2A" w:rsidRPr="002913E9">
        <w:rPr>
          <w:color w:val="000000"/>
          <w:sz w:val="24"/>
          <w:szCs w:val="24"/>
        </w:rPr>
        <w:t xml:space="preserve">. Владельцы малых архитектурных форм обязаны: </w:t>
      </w:r>
    </w:p>
    <w:p w:rsidR="00184D2A" w:rsidRPr="002913E9" w:rsidRDefault="00B42613"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184D2A" w:rsidRPr="002913E9">
        <w:rPr>
          <w:color w:val="000000"/>
          <w:sz w:val="24"/>
          <w:szCs w:val="24"/>
        </w:rPr>
        <w:t xml:space="preserve">содержать малые архитектурные формы в чистоте и исправном состоянии; </w:t>
      </w:r>
    </w:p>
    <w:p w:rsidR="00184D2A" w:rsidRPr="002913E9" w:rsidRDefault="00B42613"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184D2A" w:rsidRPr="002913E9">
        <w:rPr>
          <w:color w:val="000000"/>
          <w:sz w:val="24"/>
          <w:szCs w:val="24"/>
        </w:rPr>
        <w:t xml:space="preserve">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 </w:t>
      </w:r>
    </w:p>
    <w:p w:rsidR="00184D2A" w:rsidRPr="002913E9" w:rsidRDefault="00B42613"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184D2A" w:rsidRPr="002913E9">
        <w:rPr>
          <w:color w:val="000000"/>
          <w:sz w:val="24"/>
          <w:szCs w:val="24"/>
        </w:rPr>
        <w:t xml:space="preserve">в зимний период очищать малые архитектурные формы, а также подходы к ним от снега и наледи; </w:t>
      </w:r>
    </w:p>
    <w:p w:rsidR="00184D2A" w:rsidRPr="002913E9" w:rsidRDefault="00B42613"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184D2A" w:rsidRPr="002913E9">
        <w:rPr>
          <w:color w:val="000000"/>
          <w:sz w:val="24"/>
          <w:szCs w:val="24"/>
        </w:rPr>
        <w:t xml:space="preserve">обустраивать песочницы с гладкой ограждающей поверхностью, менять песок в песочницах не менее одного раза в год; </w:t>
      </w:r>
    </w:p>
    <w:p w:rsidR="00184D2A" w:rsidRPr="002913E9" w:rsidRDefault="00B42613"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184D2A" w:rsidRPr="002913E9">
        <w:rPr>
          <w:color w:val="000000"/>
          <w:sz w:val="24"/>
          <w:szCs w:val="24"/>
        </w:rPr>
        <w:t xml:space="preserve">следить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 </w:t>
      </w:r>
    </w:p>
    <w:p w:rsidR="00184D2A" w:rsidRPr="002913E9" w:rsidRDefault="00B42613"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184D2A" w:rsidRPr="002913E9">
        <w:rPr>
          <w:color w:val="000000"/>
          <w:sz w:val="24"/>
          <w:szCs w:val="24"/>
        </w:rPr>
        <w:t xml:space="preserve">в период работы фонтанов производить ежедневную очистку водной поверхности от мусора. </w:t>
      </w:r>
    </w:p>
    <w:p w:rsidR="00184D2A" w:rsidRPr="002913E9" w:rsidRDefault="00D870B4"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1</w:t>
      </w:r>
      <w:r w:rsidR="00024E38" w:rsidRPr="002913E9">
        <w:rPr>
          <w:color w:val="000000"/>
          <w:sz w:val="24"/>
          <w:szCs w:val="24"/>
        </w:rPr>
        <w:t>6</w:t>
      </w:r>
      <w:r w:rsidR="00B42613" w:rsidRPr="002913E9">
        <w:rPr>
          <w:color w:val="000000"/>
          <w:sz w:val="24"/>
          <w:szCs w:val="24"/>
        </w:rPr>
        <w:t xml:space="preserve">. </w:t>
      </w:r>
      <w:r w:rsidR="00B42613" w:rsidRPr="0037020C">
        <w:rPr>
          <w:color w:val="000000"/>
          <w:sz w:val="24"/>
          <w:szCs w:val="24"/>
        </w:rPr>
        <w:t>Запрещается</w:t>
      </w:r>
      <w:r w:rsidR="00184D2A" w:rsidRPr="0037020C">
        <w:rPr>
          <w:color w:val="000000"/>
          <w:sz w:val="24"/>
          <w:szCs w:val="24"/>
        </w:rPr>
        <w:t>:</w:t>
      </w:r>
      <w:r w:rsidR="00184D2A" w:rsidRPr="002913E9">
        <w:rPr>
          <w:color w:val="000000"/>
          <w:sz w:val="24"/>
          <w:szCs w:val="24"/>
        </w:rPr>
        <w:t xml:space="preserve"> </w:t>
      </w:r>
    </w:p>
    <w:p w:rsidR="00184D2A" w:rsidRPr="002913E9" w:rsidRDefault="00B42613"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184D2A" w:rsidRPr="002913E9">
        <w:rPr>
          <w:color w:val="000000"/>
          <w:sz w:val="24"/>
          <w:szCs w:val="24"/>
        </w:rPr>
        <w:t xml:space="preserve">использовать малые архитектурные формы не по назначению (отдых взрослых на детских игровых площадках, сушка белья на спортивных площадках и т.д.); </w:t>
      </w:r>
    </w:p>
    <w:p w:rsidR="00184D2A" w:rsidRPr="002913E9" w:rsidRDefault="00B42613"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184D2A" w:rsidRPr="002913E9">
        <w:rPr>
          <w:color w:val="000000"/>
          <w:sz w:val="24"/>
          <w:szCs w:val="24"/>
        </w:rPr>
        <w:t xml:space="preserve">развешивать и наклеивать любую информационно-печатную продукцию на малых архитектурных формах; </w:t>
      </w:r>
    </w:p>
    <w:p w:rsidR="00184D2A" w:rsidRPr="002913E9" w:rsidRDefault="00B42613"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184D2A" w:rsidRPr="002913E9">
        <w:rPr>
          <w:color w:val="000000"/>
          <w:sz w:val="24"/>
          <w:szCs w:val="24"/>
        </w:rPr>
        <w:t xml:space="preserve">ломать и повреждать малые архитектурные формы и их конструктивные элементы; </w:t>
      </w:r>
    </w:p>
    <w:p w:rsidR="00977356" w:rsidRPr="002913E9" w:rsidRDefault="00B42613"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184D2A" w:rsidRPr="002913E9">
        <w:rPr>
          <w:color w:val="000000"/>
          <w:sz w:val="24"/>
          <w:szCs w:val="24"/>
        </w:rPr>
        <w:t>купаться в фонтанах.</w:t>
      </w:r>
    </w:p>
    <w:p w:rsidR="00BA6C10" w:rsidRPr="002913E9" w:rsidRDefault="00D870B4" w:rsidP="008B50CE">
      <w:pPr>
        <w:autoSpaceDE w:val="0"/>
        <w:autoSpaceDN w:val="0"/>
        <w:adjustRightInd w:val="0"/>
        <w:spacing w:after="0" w:line="240" w:lineRule="auto"/>
        <w:ind w:firstLine="709"/>
        <w:jc w:val="both"/>
        <w:rPr>
          <w:sz w:val="24"/>
          <w:szCs w:val="24"/>
          <w:shd w:val="clear" w:color="auto" w:fill="FFFFFF"/>
        </w:rPr>
      </w:pPr>
      <w:r w:rsidRPr="002913E9">
        <w:rPr>
          <w:color w:val="000000"/>
          <w:sz w:val="24"/>
          <w:szCs w:val="24"/>
        </w:rPr>
        <w:t>1</w:t>
      </w:r>
      <w:r w:rsidR="00024E38" w:rsidRPr="002913E9">
        <w:rPr>
          <w:color w:val="000000"/>
          <w:sz w:val="24"/>
          <w:szCs w:val="24"/>
        </w:rPr>
        <w:t>7</w:t>
      </w:r>
      <w:r w:rsidR="00BA6C10" w:rsidRPr="002913E9">
        <w:rPr>
          <w:color w:val="000000"/>
          <w:sz w:val="24"/>
          <w:szCs w:val="24"/>
        </w:rPr>
        <w:t xml:space="preserve">. </w:t>
      </w:r>
      <w:r w:rsidR="00BA6C10" w:rsidRPr="002913E9">
        <w:rPr>
          <w:sz w:val="24"/>
          <w:szCs w:val="24"/>
          <w:shd w:val="clear" w:color="auto" w:fill="FFFFFF"/>
        </w:rPr>
        <w:t>При благоустройстве часто посещаемых жителями города Бердска и туристами центров притяжения, в том числе общественных территорий, расположенных в центре города, зон исторической застройки территорий и объектов культурного наследия, малые архитектурные формы рекомендуется проектировать на основании индивидуальных проектных разработок.</w:t>
      </w:r>
    </w:p>
    <w:p w:rsidR="000051A1" w:rsidRPr="002913E9" w:rsidRDefault="00D870B4"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1</w:t>
      </w:r>
      <w:r w:rsidR="00024E38" w:rsidRPr="002913E9">
        <w:rPr>
          <w:sz w:val="24"/>
          <w:szCs w:val="24"/>
          <w:shd w:val="clear" w:color="auto" w:fill="FFFFFF"/>
        </w:rPr>
        <w:t>8</w:t>
      </w:r>
      <w:r w:rsidR="000051A1" w:rsidRPr="002913E9">
        <w:rPr>
          <w:sz w:val="24"/>
          <w:szCs w:val="24"/>
          <w:shd w:val="clear" w:color="auto" w:fill="FFFFFF"/>
        </w:rPr>
        <w:t>. При установке малой архитектурной формы рекомендуется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rsidR="00526789" w:rsidRDefault="00526789" w:rsidP="008B50CE">
      <w:pPr>
        <w:pStyle w:val="ConsPlusNormal"/>
        <w:ind w:firstLine="709"/>
        <w:jc w:val="both"/>
        <w:outlineLvl w:val="1"/>
        <w:rPr>
          <w:b/>
          <w:sz w:val="24"/>
          <w:szCs w:val="24"/>
        </w:rPr>
      </w:pPr>
    </w:p>
    <w:p w:rsidR="00E36226" w:rsidRPr="002913E9" w:rsidRDefault="004122D8" w:rsidP="008B50CE">
      <w:pPr>
        <w:pStyle w:val="ConsPlusNormal"/>
        <w:ind w:firstLine="709"/>
        <w:jc w:val="both"/>
        <w:outlineLvl w:val="1"/>
        <w:rPr>
          <w:b/>
          <w:sz w:val="24"/>
          <w:szCs w:val="24"/>
        </w:rPr>
      </w:pPr>
      <w:r w:rsidRPr="002913E9">
        <w:rPr>
          <w:b/>
          <w:sz w:val="24"/>
          <w:szCs w:val="24"/>
        </w:rPr>
        <w:t>Статья 67</w:t>
      </w:r>
      <w:r w:rsidR="00E36226" w:rsidRPr="002913E9">
        <w:rPr>
          <w:b/>
          <w:sz w:val="24"/>
          <w:szCs w:val="24"/>
        </w:rPr>
        <w:t>. Фонтаны</w:t>
      </w:r>
    </w:p>
    <w:p w:rsidR="00E36226" w:rsidRPr="002913E9" w:rsidRDefault="00E36226" w:rsidP="008B50CE">
      <w:pPr>
        <w:pStyle w:val="ConsPlusNormal"/>
        <w:ind w:firstLine="709"/>
        <w:jc w:val="both"/>
        <w:outlineLvl w:val="1"/>
        <w:rPr>
          <w:sz w:val="24"/>
          <w:szCs w:val="24"/>
        </w:rPr>
      </w:pPr>
      <w:r w:rsidRPr="002913E9">
        <w:rPr>
          <w:sz w:val="24"/>
          <w:szCs w:val="24"/>
        </w:rPr>
        <w:t>1. Ответственность за состояние и эксплуатацию фонтанов возлагается на собственников фонтанов или иных лиц, владеющих фонтанами на ином законном праве (далее – владельцы фонтанов).</w:t>
      </w:r>
    </w:p>
    <w:p w:rsidR="00E36226" w:rsidRPr="002913E9" w:rsidRDefault="00E36226" w:rsidP="008B50CE">
      <w:pPr>
        <w:pStyle w:val="ConsPlusNormal"/>
        <w:ind w:firstLine="709"/>
        <w:jc w:val="both"/>
        <w:outlineLvl w:val="1"/>
        <w:rPr>
          <w:sz w:val="24"/>
          <w:szCs w:val="24"/>
        </w:rPr>
      </w:pPr>
      <w:r w:rsidRPr="002913E9">
        <w:rPr>
          <w:sz w:val="24"/>
          <w:szCs w:val="24"/>
        </w:rPr>
        <w:t>2. Сроки включения фонтанов, которые находятся в муниципальной собственности, режимы их работы, график промывки и очистки чаш, технологические перерывы и окончание работы определяются</w:t>
      </w:r>
      <w:r w:rsidR="00000AD7" w:rsidRPr="002913E9">
        <w:rPr>
          <w:sz w:val="24"/>
          <w:szCs w:val="24"/>
        </w:rPr>
        <w:t xml:space="preserve"> Администрацией города Бердска.</w:t>
      </w:r>
      <w:r w:rsidRPr="002913E9">
        <w:rPr>
          <w:sz w:val="24"/>
          <w:szCs w:val="24"/>
        </w:rPr>
        <w:t xml:space="preserve"> </w:t>
      </w:r>
    </w:p>
    <w:p w:rsidR="00E36226" w:rsidRPr="002913E9" w:rsidRDefault="00E36226" w:rsidP="008B50CE">
      <w:pPr>
        <w:pStyle w:val="ConsPlusNormal"/>
        <w:ind w:firstLine="709"/>
        <w:jc w:val="both"/>
        <w:outlineLvl w:val="1"/>
        <w:rPr>
          <w:sz w:val="24"/>
          <w:szCs w:val="24"/>
        </w:rPr>
      </w:pPr>
      <w:r w:rsidRPr="002913E9">
        <w:rPr>
          <w:sz w:val="24"/>
          <w:szCs w:val="24"/>
        </w:rPr>
        <w:t>3. В период работы фонтанов очистка водной поверхности от мусора производится ежедневно.</w:t>
      </w:r>
    </w:p>
    <w:p w:rsidR="00E36226" w:rsidRPr="002913E9" w:rsidRDefault="00E36226" w:rsidP="008B50CE">
      <w:pPr>
        <w:pStyle w:val="ConsPlusNormal"/>
        <w:ind w:firstLine="709"/>
        <w:jc w:val="both"/>
        <w:outlineLvl w:val="1"/>
        <w:rPr>
          <w:sz w:val="24"/>
          <w:szCs w:val="24"/>
        </w:rPr>
      </w:pPr>
      <w:r w:rsidRPr="002913E9">
        <w:rPr>
          <w:sz w:val="24"/>
          <w:szCs w:val="24"/>
        </w:rPr>
        <w:t>4. Владельцы фонтанов обязаны содержать их в чистоте, в том числе в период отключения.</w:t>
      </w:r>
    </w:p>
    <w:p w:rsidR="00526789" w:rsidRDefault="00526789" w:rsidP="008B50CE">
      <w:pPr>
        <w:autoSpaceDE w:val="0"/>
        <w:autoSpaceDN w:val="0"/>
        <w:adjustRightInd w:val="0"/>
        <w:spacing w:after="0" w:line="240" w:lineRule="auto"/>
        <w:ind w:firstLine="709"/>
        <w:jc w:val="both"/>
        <w:rPr>
          <w:b/>
          <w:sz w:val="24"/>
          <w:szCs w:val="24"/>
        </w:rPr>
      </w:pPr>
    </w:p>
    <w:p w:rsidR="00526789" w:rsidRDefault="00526789" w:rsidP="008B50CE">
      <w:pPr>
        <w:autoSpaceDE w:val="0"/>
        <w:autoSpaceDN w:val="0"/>
        <w:adjustRightInd w:val="0"/>
        <w:spacing w:after="0" w:line="240" w:lineRule="auto"/>
        <w:ind w:firstLine="709"/>
        <w:jc w:val="both"/>
        <w:rPr>
          <w:b/>
          <w:sz w:val="24"/>
          <w:szCs w:val="24"/>
        </w:rPr>
      </w:pPr>
    </w:p>
    <w:p w:rsidR="00733524" w:rsidRPr="002913E9" w:rsidRDefault="007A49A9" w:rsidP="008B50CE">
      <w:pPr>
        <w:autoSpaceDE w:val="0"/>
        <w:autoSpaceDN w:val="0"/>
        <w:adjustRightInd w:val="0"/>
        <w:spacing w:after="0" w:line="240" w:lineRule="auto"/>
        <w:ind w:firstLine="709"/>
        <w:jc w:val="both"/>
        <w:rPr>
          <w:b/>
          <w:sz w:val="24"/>
          <w:szCs w:val="24"/>
        </w:rPr>
      </w:pPr>
      <w:r w:rsidRPr="002913E9">
        <w:rPr>
          <w:b/>
          <w:sz w:val="24"/>
          <w:szCs w:val="24"/>
        </w:rPr>
        <w:lastRenderedPageBreak/>
        <w:t>Статья</w:t>
      </w:r>
      <w:r w:rsidR="004122D8" w:rsidRPr="002913E9">
        <w:rPr>
          <w:b/>
          <w:sz w:val="24"/>
          <w:szCs w:val="24"/>
        </w:rPr>
        <w:t xml:space="preserve"> 68</w:t>
      </w:r>
      <w:r w:rsidR="008B0383" w:rsidRPr="002913E9">
        <w:rPr>
          <w:b/>
          <w:sz w:val="24"/>
          <w:szCs w:val="24"/>
        </w:rPr>
        <w:t>. Игровое и спортивное оборудование</w:t>
      </w:r>
    </w:p>
    <w:p w:rsidR="00BA6C10" w:rsidRPr="002913E9" w:rsidRDefault="008B0383" w:rsidP="008B50CE">
      <w:pPr>
        <w:autoSpaceDE w:val="0"/>
        <w:autoSpaceDN w:val="0"/>
        <w:adjustRightInd w:val="0"/>
        <w:spacing w:after="0" w:line="240" w:lineRule="auto"/>
        <w:ind w:firstLine="709"/>
        <w:jc w:val="both"/>
        <w:rPr>
          <w:b/>
          <w:sz w:val="24"/>
          <w:szCs w:val="24"/>
        </w:rPr>
      </w:pPr>
      <w:r w:rsidRPr="002913E9">
        <w:rPr>
          <w:sz w:val="24"/>
          <w:szCs w:val="24"/>
        </w:rPr>
        <w:t>1</w:t>
      </w:r>
      <w:r w:rsidR="007A49A9" w:rsidRPr="002913E9">
        <w:rPr>
          <w:sz w:val="24"/>
          <w:szCs w:val="24"/>
        </w:rPr>
        <w:t xml:space="preserve">. </w:t>
      </w:r>
      <w:r w:rsidR="00BA6C10" w:rsidRPr="002913E9">
        <w:rPr>
          <w:sz w:val="24"/>
          <w:szCs w:val="24"/>
        </w:rPr>
        <w:t xml:space="preserve">Игровое и спортивное оборудование на территории города Бердска представлено игровыми, физкультурно-оздоровительными устройствами, сооружениями и (или) их комплексами. </w:t>
      </w:r>
    </w:p>
    <w:p w:rsidR="00BA6C10" w:rsidRPr="002913E9" w:rsidRDefault="00BA6C10"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2.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 </w:t>
      </w:r>
    </w:p>
    <w:p w:rsidR="00BA6C10" w:rsidRPr="002913E9" w:rsidRDefault="00BA6C10"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3. Требования к материалу игрового оборудования и условиям его обработки: </w:t>
      </w:r>
    </w:p>
    <w:p w:rsidR="00BA6C10" w:rsidRPr="002913E9" w:rsidRDefault="00C7300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BA6C10" w:rsidRPr="002913E9">
        <w:rPr>
          <w:color w:val="000000"/>
          <w:sz w:val="24"/>
          <w:szCs w:val="24"/>
        </w:rPr>
        <w:t xml:space="preserve">деревянное оборудование должно быть выполнено из твердых пород дерева со специальной обработкой, предотвращающей гниение, усыхание, возгорание, сколы; отполировано, острые углы закруглены; </w:t>
      </w:r>
    </w:p>
    <w:p w:rsidR="00BA6C10" w:rsidRPr="002913E9" w:rsidRDefault="00C7300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BA6C10" w:rsidRPr="002913E9">
        <w:rPr>
          <w:color w:val="000000"/>
          <w:sz w:val="24"/>
          <w:szCs w:val="24"/>
        </w:rPr>
        <w:t xml:space="preserve">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допускается применение </w:t>
      </w:r>
      <w:proofErr w:type="spellStart"/>
      <w:r w:rsidR="00BA6C10" w:rsidRPr="002913E9">
        <w:rPr>
          <w:color w:val="000000"/>
          <w:sz w:val="24"/>
          <w:szCs w:val="24"/>
        </w:rPr>
        <w:t>металлопластика</w:t>
      </w:r>
      <w:proofErr w:type="spellEnd"/>
      <w:r w:rsidR="00BA6C10" w:rsidRPr="002913E9">
        <w:rPr>
          <w:color w:val="000000"/>
          <w:sz w:val="24"/>
          <w:szCs w:val="24"/>
        </w:rPr>
        <w:t xml:space="preserve">; </w:t>
      </w:r>
    </w:p>
    <w:p w:rsidR="00BA6C10" w:rsidRPr="002913E9" w:rsidRDefault="007D11F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BA6C10" w:rsidRPr="002913E9">
        <w:rPr>
          <w:color w:val="000000"/>
          <w:sz w:val="24"/>
          <w:szCs w:val="24"/>
        </w:rPr>
        <w:t xml:space="preserve">оборудование из пластика и полимеров должно иметь гладкую поверхность и яркую, чистую цветовую гамму окраски, не выцветающей от воздействия климатических факторов. </w:t>
      </w:r>
    </w:p>
    <w:p w:rsidR="00BA6C10" w:rsidRPr="002913E9" w:rsidRDefault="00BA6C10"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4. Игровое оборудование детских площадок должно удовлетворять требованиям «ГОСТ </w:t>
      </w:r>
      <w:proofErr w:type="gramStart"/>
      <w:r w:rsidRPr="002913E9">
        <w:rPr>
          <w:color w:val="000000"/>
          <w:sz w:val="24"/>
          <w:szCs w:val="24"/>
        </w:rPr>
        <w:t>Р</w:t>
      </w:r>
      <w:proofErr w:type="gramEnd"/>
      <w:r w:rsidRPr="002913E9">
        <w:rPr>
          <w:color w:val="000000"/>
          <w:sz w:val="24"/>
          <w:szCs w:val="24"/>
        </w:rPr>
        <w:t xml:space="preserve"> 52169-2012. Национальный стандарт Российской Федерации. Оборудование и покрытия детских игровых площадок. Безопасность конструкции и методы испытаний. Общие требования». </w:t>
      </w:r>
    </w:p>
    <w:p w:rsidR="009D4A19" w:rsidRPr="002913E9" w:rsidRDefault="00BA6C10"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5. При размещении игрового оборудования на детских игровых площадках следует соблюдать минимальные расстояния безопасности (2 – 3 м от игрового оборудования). </w:t>
      </w:r>
    </w:p>
    <w:p w:rsidR="00BA6C10" w:rsidRPr="002913E9" w:rsidRDefault="00BA6C10"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Параметры игрового оборудования до</w:t>
      </w:r>
      <w:r w:rsidR="007D11F9" w:rsidRPr="002913E9">
        <w:rPr>
          <w:color w:val="000000"/>
          <w:sz w:val="24"/>
          <w:szCs w:val="24"/>
        </w:rPr>
        <w:t xml:space="preserve">лжны удовлетворять требованиям </w:t>
      </w:r>
      <w:r w:rsidRPr="002913E9">
        <w:rPr>
          <w:color w:val="000000"/>
          <w:sz w:val="24"/>
          <w:szCs w:val="24"/>
        </w:rPr>
        <w:t xml:space="preserve">ГОСТ </w:t>
      </w:r>
      <w:proofErr w:type="gramStart"/>
      <w:r w:rsidR="007D11F9" w:rsidRPr="002913E9">
        <w:rPr>
          <w:color w:val="000000"/>
          <w:sz w:val="24"/>
          <w:szCs w:val="24"/>
        </w:rPr>
        <w:t>Р</w:t>
      </w:r>
      <w:proofErr w:type="gramEnd"/>
      <w:r w:rsidR="007D11F9" w:rsidRPr="002913E9">
        <w:rPr>
          <w:color w:val="000000"/>
          <w:sz w:val="24"/>
          <w:szCs w:val="24"/>
        </w:rPr>
        <w:t xml:space="preserve"> 52167</w:t>
      </w:r>
      <w:r w:rsidRPr="002913E9">
        <w:rPr>
          <w:color w:val="000000"/>
          <w:sz w:val="24"/>
          <w:szCs w:val="24"/>
        </w:rPr>
        <w:t xml:space="preserve"> и Технического регламента Ев</w:t>
      </w:r>
      <w:r w:rsidR="007D11F9" w:rsidRPr="002913E9">
        <w:rPr>
          <w:color w:val="000000"/>
          <w:sz w:val="24"/>
          <w:szCs w:val="24"/>
        </w:rPr>
        <w:t xml:space="preserve">разийского экономического союза </w:t>
      </w:r>
      <w:r w:rsidRPr="002913E9">
        <w:rPr>
          <w:color w:val="000000"/>
          <w:sz w:val="24"/>
          <w:szCs w:val="24"/>
        </w:rPr>
        <w:t>«О безопасности оборудования для детских игровых площадок», утвержденного решением Совета Евразийской экономической комиссии от 17.05.2017 №</w:t>
      </w:r>
      <w:r w:rsidR="009D4A19" w:rsidRPr="002913E9">
        <w:rPr>
          <w:color w:val="000000"/>
          <w:sz w:val="24"/>
          <w:szCs w:val="24"/>
        </w:rPr>
        <w:t xml:space="preserve"> 21»</w:t>
      </w:r>
      <w:r w:rsidRPr="002913E9">
        <w:rPr>
          <w:color w:val="000000"/>
          <w:sz w:val="24"/>
          <w:szCs w:val="24"/>
        </w:rPr>
        <w:t xml:space="preserve">. </w:t>
      </w:r>
    </w:p>
    <w:p w:rsidR="009D4A19" w:rsidRPr="002913E9" w:rsidRDefault="00BA6C10"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6. 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w:t>
      </w:r>
    </w:p>
    <w:p w:rsidR="007A49A9" w:rsidRPr="002913E9" w:rsidRDefault="007D11F9" w:rsidP="008B50CE">
      <w:pPr>
        <w:autoSpaceDE w:val="0"/>
        <w:autoSpaceDN w:val="0"/>
        <w:adjustRightInd w:val="0"/>
        <w:spacing w:after="0" w:line="240" w:lineRule="auto"/>
        <w:ind w:firstLine="709"/>
        <w:jc w:val="both"/>
        <w:rPr>
          <w:sz w:val="24"/>
          <w:szCs w:val="24"/>
        </w:rPr>
      </w:pPr>
      <w:r w:rsidRPr="002913E9">
        <w:rPr>
          <w:sz w:val="24"/>
          <w:szCs w:val="24"/>
        </w:rPr>
        <w:t xml:space="preserve">7. </w:t>
      </w:r>
      <w:r w:rsidR="00BA6C10" w:rsidRPr="002913E9">
        <w:rPr>
          <w:sz w:val="24"/>
          <w:szCs w:val="24"/>
        </w:rPr>
        <w:t>При размещении спортивного оборудования необходимо руководствоваться каталогами сертифицированного оборудования.</w:t>
      </w:r>
    </w:p>
    <w:p w:rsidR="00526789" w:rsidRDefault="00526789" w:rsidP="008B50CE">
      <w:pPr>
        <w:pStyle w:val="ConsPlusNormal"/>
        <w:ind w:firstLine="709"/>
        <w:jc w:val="both"/>
        <w:outlineLvl w:val="1"/>
        <w:rPr>
          <w:b/>
          <w:sz w:val="24"/>
          <w:szCs w:val="24"/>
        </w:rPr>
      </w:pPr>
    </w:p>
    <w:p w:rsidR="00AE4D41" w:rsidRPr="002913E9" w:rsidRDefault="004122D8" w:rsidP="008B50CE">
      <w:pPr>
        <w:pStyle w:val="ConsPlusNormal"/>
        <w:ind w:firstLine="709"/>
        <w:jc w:val="both"/>
        <w:outlineLvl w:val="1"/>
        <w:rPr>
          <w:b/>
          <w:sz w:val="24"/>
          <w:szCs w:val="24"/>
        </w:rPr>
      </w:pPr>
      <w:r w:rsidRPr="002913E9">
        <w:rPr>
          <w:b/>
          <w:sz w:val="24"/>
          <w:szCs w:val="24"/>
        </w:rPr>
        <w:t>Статья 69</w:t>
      </w:r>
      <w:r w:rsidR="00AE4D41" w:rsidRPr="002913E9">
        <w:rPr>
          <w:b/>
          <w:sz w:val="24"/>
          <w:szCs w:val="24"/>
        </w:rPr>
        <w:t>. Освещение и осветительное оборудование</w:t>
      </w:r>
    </w:p>
    <w:p w:rsidR="00BC5FBD" w:rsidRPr="002913E9" w:rsidRDefault="00C44345" w:rsidP="008B50CE">
      <w:pPr>
        <w:autoSpaceDE w:val="0"/>
        <w:autoSpaceDN w:val="0"/>
        <w:adjustRightInd w:val="0"/>
        <w:spacing w:after="0" w:line="240" w:lineRule="auto"/>
        <w:ind w:firstLine="709"/>
        <w:jc w:val="both"/>
        <w:rPr>
          <w:sz w:val="24"/>
          <w:szCs w:val="24"/>
        </w:rPr>
      </w:pPr>
      <w:r w:rsidRPr="002913E9">
        <w:rPr>
          <w:rFonts w:eastAsia="Times New Roman"/>
          <w:sz w:val="24"/>
          <w:szCs w:val="24"/>
          <w:lang w:eastAsia="ru-RU"/>
        </w:rPr>
        <w:t>1</w:t>
      </w:r>
      <w:r w:rsidR="00BC5FBD" w:rsidRPr="002913E9">
        <w:rPr>
          <w:rFonts w:eastAsia="Times New Roman"/>
          <w:sz w:val="24"/>
          <w:szCs w:val="24"/>
          <w:lang w:eastAsia="ru-RU"/>
        </w:rPr>
        <w:t xml:space="preserve">. На всех объектах улично-дорожной сети в пределах территорий города Бердска,  </w:t>
      </w:r>
      <w:r w:rsidR="00BC5FBD" w:rsidRPr="002913E9">
        <w:rPr>
          <w:sz w:val="24"/>
          <w:szCs w:val="24"/>
        </w:rPr>
        <w:t>а также за пределами улиц и дорог всех категорий, проходящих в городе Бердске на расстоянии от них не менее 100 м, должно быть предусмотрено утилитарное наружное освещение.</w:t>
      </w:r>
    </w:p>
    <w:p w:rsidR="00F82468" w:rsidRPr="002913E9" w:rsidRDefault="00BB461C" w:rsidP="008B50CE">
      <w:pPr>
        <w:autoSpaceDE w:val="0"/>
        <w:autoSpaceDN w:val="0"/>
        <w:adjustRightInd w:val="0"/>
        <w:spacing w:after="0" w:line="240" w:lineRule="auto"/>
        <w:ind w:firstLine="709"/>
        <w:jc w:val="both"/>
        <w:rPr>
          <w:sz w:val="24"/>
          <w:szCs w:val="24"/>
        </w:rPr>
      </w:pPr>
      <w:bookmarkStart w:id="87" w:name="100206"/>
      <w:bookmarkEnd w:id="87"/>
      <w:r w:rsidRPr="002913E9">
        <w:rPr>
          <w:sz w:val="24"/>
          <w:szCs w:val="24"/>
        </w:rPr>
        <w:t>2</w:t>
      </w:r>
      <w:r w:rsidR="00F82468" w:rsidRPr="002913E9">
        <w:rPr>
          <w:sz w:val="24"/>
          <w:szCs w:val="24"/>
        </w:rPr>
        <w:t xml:space="preserve">. При проектировании и эксплуатации стационарных установок утилитарного наружного освещения </w:t>
      </w:r>
      <w:r w:rsidR="007D11F9" w:rsidRPr="002913E9">
        <w:rPr>
          <w:sz w:val="24"/>
          <w:szCs w:val="24"/>
        </w:rPr>
        <w:t>следует применять</w:t>
      </w:r>
      <w:r w:rsidR="00F82468" w:rsidRPr="002913E9">
        <w:rPr>
          <w:sz w:val="24"/>
          <w:szCs w:val="24"/>
        </w:rPr>
        <w:t xml:space="preserve"> ГОСТ </w:t>
      </w:r>
      <w:proofErr w:type="gramStart"/>
      <w:r w:rsidR="00F82468" w:rsidRPr="002913E9">
        <w:rPr>
          <w:sz w:val="24"/>
          <w:szCs w:val="24"/>
        </w:rPr>
        <w:t>Р</w:t>
      </w:r>
      <w:proofErr w:type="gramEnd"/>
      <w:r w:rsidR="00F82468" w:rsidRPr="002913E9">
        <w:rPr>
          <w:sz w:val="24"/>
          <w:szCs w:val="24"/>
        </w:rPr>
        <w:t xml:space="preserve"> 55706-2023 «Освещение наружное утилитарное. Классифи</w:t>
      </w:r>
      <w:r w:rsidR="007D11F9" w:rsidRPr="002913E9">
        <w:rPr>
          <w:sz w:val="24"/>
          <w:szCs w:val="24"/>
        </w:rPr>
        <w:t>кация и нормы»</w:t>
      </w:r>
      <w:r w:rsidR="00F82468" w:rsidRPr="002913E9">
        <w:rPr>
          <w:sz w:val="24"/>
          <w:szCs w:val="24"/>
        </w:rPr>
        <w:t xml:space="preserve">. </w:t>
      </w:r>
    </w:p>
    <w:p w:rsidR="009F30D8" w:rsidRPr="002913E9" w:rsidRDefault="00BB461C" w:rsidP="008B50CE">
      <w:pPr>
        <w:shd w:val="clear" w:color="auto" w:fill="FFFFFF"/>
        <w:spacing w:after="0" w:line="240" w:lineRule="auto"/>
        <w:ind w:firstLine="709"/>
        <w:jc w:val="both"/>
        <w:rPr>
          <w:sz w:val="24"/>
          <w:szCs w:val="24"/>
          <w:shd w:val="clear" w:color="auto" w:fill="FFFFFF"/>
        </w:rPr>
      </w:pPr>
      <w:r w:rsidRPr="002913E9">
        <w:rPr>
          <w:rFonts w:eastAsia="Times New Roman"/>
          <w:sz w:val="24"/>
          <w:szCs w:val="24"/>
          <w:lang w:eastAsia="ru-RU"/>
        </w:rPr>
        <w:t>3</w:t>
      </w:r>
      <w:r w:rsidR="009F30D8" w:rsidRPr="002913E9">
        <w:rPr>
          <w:rFonts w:eastAsia="Times New Roman"/>
          <w:sz w:val="24"/>
          <w:szCs w:val="24"/>
          <w:lang w:eastAsia="ru-RU"/>
        </w:rPr>
        <w:t xml:space="preserve">. </w:t>
      </w:r>
      <w:r w:rsidR="009F30D8" w:rsidRPr="002913E9">
        <w:rPr>
          <w:sz w:val="24"/>
          <w:szCs w:val="24"/>
          <w:shd w:val="clear" w:color="auto" w:fill="FFFFFF"/>
        </w:rPr>
        <w:t>Для формирован</w:t>
      </w:r>
      <w:r w:rsidR="007D11F9" w:rsidRPr="002913E9">
        <w:rPr>
          <w:sz w:val="24"/>
          <w:szCs w:val="24"/>
          <w:shd w:val="clear" w:color="auto" w:fill="FFFFFF"/>
        </w:rPr>
        <w:t>ия художественно-</w:t>
      </w:r>
      <w:r w:rsidR="009F30D8" w:rsidRPr="002913E9">
        <w:rPr>
          <w:sz w:val="24"/>
          <w:szCs w:val="24"/>
          <w:shd w:val="clear" w:color="auto" w:fill="FFFFFF"/>
        </w:rPr>
        <w:t>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следует применять архитектурную подсветку зданий, строений, сооружений (архитектурное освещение).</w:t>
      </w:r>
    </w:p>
    <w:p w:rsidR="00C44345" w:rsidRPr="002913E9" w:rsidRDefault="00BB461C" w:rsidP="008B50CE">
      <w:pPr>
        <w:pStyle w:val="pboth"/>
        <w:spacing w:after="0"/>
        <w:ind w:firstLine="709"/>
        <w:rPr>
          <w:b w:val="0"/>
          <w:sz w:val="24"/>
          <w:szCs w:val="24"/>
        </w:rPr>
      </w:pPr>
      <w:r w:rsidRPr="002913E9">
        <w:rPr>
          <w:b w:val="0"/>
          <w:sz w:val="24"/>
          <w:szCs w:val="24"/>
        </w:rPr>
        <w:t>4</w:t>
      </w:r>
      <w:r w:rsidR="00C44345" w:rsidRPr="002913E9">
        <w:rPr>
          <w:b w:val="0"/>
          <w:sz w:val="24"/>
          <w:szCs w:val="24"/>
        </w:rPr>
        <w:t>. При проектировании освещения и осветительного оборудования следует обеспечивать:</w:t>
      </w:r>
    </w:p>
    <w:p w:rsidR="00C44345" w:rsidRPr="002913E9" w:rsidRDefault="00C44345" w:rsidP="008B50CE">
      <w:pPr>
        <w:shd w:val="clear" w:color="auto" w:fill="FFFFFF"/>
        <w:spacing w:after="0" w:line="240" w:lineRule="auto"/>
        <w:ind w:firstLine="709"/>
        <w:jc w:val="both"/>
        <w:rPr>
          <w:rFonts w:eastAsia="Times New Roman"/>
          <w:sz w:val="24"/>
          <w:szCs w:val="24"/>
          <w:lang w:eastAsia="ru-RU"/>
        </w:rPr>
      </w:pPr>
      <w:bookmarkStart w:id="88" w:name="100203"/>
      <w:bookmarkEnd w:id="88"/>
      <w:r w:rsidRPr="002913E9">
        <w:rPr>
          <w:rFonts w:eastAsia="Times New Roman"/>
          <w:sz w:val="24"/>
          <w:szCs w:val="24"/>
          <w:lang w:eastAsia="ru-RU"/>
        </w:rPr>
        <w:t xml:space="preserve">- экономичность и </w:t>
      </w:r>
      <w:proofErr w:type="spellStart"/>
      <w:r w:rsidRPr="002913E9">
        <w:rPr>
          <w:rFonts w:eastAsia="Times New Roman"/>
          <w:sz w:val="24"/>
          <w:szCs w:val="24"/>
          <w:lang w:eastAsia="ru-RU"/>
        </w:rPr>
        <w:t>энергоэффективность</w:t>
      </w:r>
      <w:proofErr w:type="spellEnd"/>
      <w:r w:rsidRPr="002913E9">
        <w:rPr>
          <w:rFonts w:eastAsia="Times New Roman"/>
          <w:sz w:val="24"/>
          <w:szCs w:val="24"/>
          <w:lang w:eastAsia="ru-RU"/>
        </w:rPr>
        <w:t xml:space="preserve"> применяемых осветительных установок, рациональное распределение и использование электроэнергии;</w:t>
      </w:r>
    </w:p>
    <w:p w:rsidR="00C44345" w:rsidRPr="002913E9" w:rsidRDefault="00C44345" w:rsidP="008B50CE">
      <w:pPr>
        <w:autoSpaceDE w:val="0"/>
        <w:autoSpaceDN w:val="0"/>
        <w:adjustRightInd w:val="0"/>
        <w:spacing w:after="0" w:line="240" w:lineRule="auto"/>
        <w:ind w:firstLine="709"/>
        <w:jc w:val="both"/>
        <w:rPr>
          <w:sz w:val="24"/>
          <w:szCs w:val="24"/>
        </w:rPr>
      </w:pPr>
      <w:r w:rsidRPr="002913E9">
        <w:rPr>
          <w:sz w:val="24"/>
          <w:szCs w:val="24"/>
        </w:rPr>
        <w:t xml:space="preserve">- количественные и качественные показатели, предусмотренные действующими нормами искусственного освещения территорий и наружного архитектурного освещения согласно «СП </w:t>
      </w:r>
      <w:r w:rsidRPr="002913E9">
        <w:rPr>
          <w:sz w:val="24"/>
          <w:szCs w:val="24"/>
        </w:rPr>
        <w:lastRenderedPageBreak/>
        <w:t xml:space="preserve">52.13330.2016. Свод правил. Естественное и искусственное освещение. Актуализированная редакция СНиП 23-05-95»; </w:t>
      </w:r>
    </w:p>
    <w:p w:rsidR="00C44345" w:rsidRPr="002913E9" w:rsidRDefault="00C44345" w:rsidP="008B50CE">
      <w:pPr>
        <w:autoSpaceDE w:val="0"/>
        <w:autoSpaceDN w:val="0"/>
        <w:adjustRightInd w:val="0"/>
        <w:spacing w:after="0" w:line="240" w:lineRule="auto"/>
        <w:ind w:firstLine="709"/>
        <w:jc w:val="both"/>
        <w:rPr>
          <w:sz w:val="24"/>
          <w:szCs w:val="24"/>
        </w:rPr>
      </w:pPr>
      <w:r w:rsidRPr="002913E9">
        <w:rPr>
          <w:sz w:val="24"/>
          <w:szCs w:val="24"/>
        </w:rPr>
        <w:t xml:space="preserve">- соответствие работы установок Правилам устройства электроустановок (ПУЭ), безопасность населения, обслуживающего персонала и, в необходимых случаях, защищенность от вандализма; </w:t>
      </w:r>
    </w:p>
    <w:p w:rsidR="00C44345" w:rsidRPr="002913E9" w:rsidRDefault="00C44345" w:rsidP="008B50CE">
      <w:pPr>
        <w:shd w:val="clear" w:color="auto" w:fill="FFFFFF"/>
        <w:spacing w:after="0" w:line="240" w:lineRule="auto"/>
        <w:ind w:firstLine="709"/>
        <w:jc w:val="both"/>
        <w:rPr>
          <w:rFonts w:eastAsia="Times New Roman"/>
          <w:sz w:val="24"/>
          <w:szCs w:val="24"/>
          <w:lang w:eastAsia="ru-RU"/>
        </w:rPr>
      </w:pPr>
      <w:bookmarkStart w:id="89" w:name="100204"/>
      <w:bookmarkEnd w:id="89"/>
      <w:r w:rsidRPr="002913E9">
        <w:rPr>
          <w:rFonts w:eastAsia="Times New Roman"/>
          <w:sz w:val="24"/>
          <w:szCs w:val="24"/>
          <w:lang w:eastAsia="ru-RU"/>
        </w:rPr>
        <w:t>- эстетику элементов осветительных установок, их дизайн, качество материалов и изделий с учетом восприятия в дневное и ночное время;</w:t>
      </w:r>
    </w:p>
    <w:p w:rsidR="00C44345" w:rsidRPr="002913E9" w:rsidRDefault="00C44345" w:rsidP="008B50CE">
      <w:pPr>
        <w:shd w:val="clear" w:color="auto" w:fill="FFFFFF"/>
        <w:spacing w:after="0" w:line="240" w:lineRule="auto"/>
        <w:ind w:firstLine="709"/>
        <w:jc w:val="both"/>
        <w:rPr>
          <w:rFonts w:eastAsia="Times New Roman"/>
          <w:sz w:val="24"/>
          <w:szCs w:val="24"/>
          <w:lang w:eastAsia="ru-RU"/>
        </w:rPr>
      </w:pPr>
      <w:bookmarkStart w:id="90" w:name="100205"/>
      <w:bookmarkEnd w:id="90"/>
      <w:r w:rsidRPr="002913E9">
        <w:rPr>
          <w:rFonts w:eastAsia="Times New Roman"/>
          <w:sz w:val="24"/>
          <w:szCs w:val="24"/>
          <w:lang w:eastAsia="ru-RU"/>
        </w:rPr>
        <w:t>- удобство обслуживания и управления при разных режимах работы установок.</w:t>
      </w:r>
    </w:p>
    <w:p w:rsidR="003247F2" w:rsidRPr="002913E9" w:rsidRDefault="00BB461C" w:rsidP="008B50CE">
      <w:pPr>
        <w:shd w:val="clear" w:color="auto" w:fill="FFFFFF"/>
        <w:spacing w:after="0" w:line="240" w:lineRule="auto"/>
        <w:ind w:firstLine="709"/>
        <w:jc w:val="both"/>
        <w:rPr>
          <w:rFonts w:eastAsia="Times New Roman"/>
          <w:sz w:val="24"/>
          <w:szCs w:val="24"/>
          <w:lang w:eastAsia="ru-RU"/>
        </w:rPr>
      </w:pPr>
      <w:bookmarkStart w:id="91" w:name="100216"/>
      <w:bookmarkEnd w:id="91"/>
      <w:r w:rsidRPr="002913E9">
        <w:rPr>
          <w:rFonts w:eastAsia="Times New Roman"/>
          <w:sz w:val="24"/>
          <w:szCs w:val="24"/>
          <w:lang w:eastAsia="ru-RU"/>
        </w:rPr>
        <w:t>5</w:t>
      </w:r>
      <w:r w:rsidR="009F30D8" w:rsidRPr="002913E9">
        <w:rPr>
          <w:rFonts w:eastAsia="Times New Roman"/>
          <w:sz w:val="24"/>
          <w:szCs w:val="24"/>
          <w:lang w:eastAsia="ru-RU"/>
        </w:rPr>
        <w:t>. В целях рационального использования электроэнергии и обеспечения визуального разнообразия территорий города Бердска в темное время суток при проектировании порядка использования осветительного оборудования следует предусматривать различные режимы работы в вечернее будничное время, ночное время, праздники, а также сезонный режим.</w:t>
      </w:r>
    </w:p>
    <w:p w:rsidR="00526789" w:rsidRDefault="00526789" w:rsidP="008B50CE">
      <w:pPr>
        <w:shd w:val="clear" w:color="auto" w:fill="FFFFFF"/>
        <w:spacing w:after="0" w:line="240" w:lineRule="auto"/>
        <w:ind w:firstLine="709"/>
        <w:jc w:val="both"/>
        <w:rPr>
          <w:b/>
          <w:sz w:val="24"/>
          <w:szCs w:val="24"/>
        </w:rPr>
      </w:pPr>
    </w:p>
    <w:p w:rsidR="003247F2" w:rsidRPr="002913E9" w:rsidRDefault="004122D8" w:rsidP="008B50CE">
      <w:pPr>
        <w:shd w:val="clear" w:color="auto" w:fill="FFFFFF"/>
        <w:spacing w:after="0" w:line="240" w:lineRule="auto"/>
        <w:ind w:firstLine="709"/>
        <w:jc w:val="both"/>
        <w:rPr>
          <w:b/>
          <w:sz w:val="24"/>
          <w:szCs w:val="24"/>
        </w:rPr>
      </w:pPr>
      <w:r w:rsidRPr="002913E9">
        <w:rPr>
          <w:b/>
          <w:sz w:val="24"/>
          <w:szCs w:val="24"/>
        </w:rPr>
        <w:t>Статья 70</w:t>
      </w:r>
      <w:r w:rsidR="00C44345" w:rsidRPr="002913E9">
        <w:rPr>
          <w:b/>
          <w:sz w:val="24"/>
          <w:szCs w:val="24"/>
        </w:rPr>
        <w:t xml:space="preserve">. Средства наружной рекламы и информации </w:t>
      </w:r>
    </w:p>
    <w:p w:rsidR="009F30D8" w:rsidRPr="002913E9" w:rsidRDefault="00E86691" w:rsidP="008B50CE">
      <w:pPr>
        <w:shd w:val="clear" w:color="auto" w:fill="FFFFFF"/>
        <w:spacing w:after="0" w:line="240" w:lineRule="auto"/>
        <w:ind w:firstLine="709"/>
        <w:jc w:val="both"/>
        <w:rPr>
          <w:rFonts w:eastAsia="Times New Roman"/>
          <w:sz w:val="24"/>
          <w:szCs w:val="24"/>
          <w:lang w:eastAsia="ru-RU"/>
        </w:rPr>
      </w:pPr>
      <w:r w:rsidRPr="002913E9">
        <w:rPr>
          <w:sz w:val="24"/>
          <w:szCs w:val="24"/>
        </w:rPr>
        <w:t>1</w:t>
      </w:r>
      <w:r w:rsidR="00C44345" w:rsidRPr="002913E9">
        <w:rPr>
          <w:sz w:val="24"/>
          <w:szCs w:val="24"/>
        </w:rPr>
        <w:t xml:space="preserve">. </w:t>
      </w:r>
      <w:proofErr w:type="gramStart"/>
      <w:r w:rsidR="00C44345" w:rsidRPr="002913E9">
        <w:rPr>
          <w:sz w:val="24"/>
          <w:szCs w:val="24"/>
        </w:rPr>
        <w:t xml:space="preserve">К средствам наружной рекламы и информации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из городского пространства, а именно: крышные установки, панно, щитовые установки, электронные табло, экраны, кронштейны, маркизы, </w:t>
      </w:r>
      <w:proofErr w:type="spellStart"/>
      <w:r w:rsidR="00C44345" w:rsidRPr="002913E9">
        <w:rPr>
          <w:sz w:val="24"/>
          <w:szCs w:val="24"/>
        </w:rPr>
        <w:t>штендеры</w:t>
      </w:r>
      <w:proofErr w:type="spellEnd"/>
      <w:r w:rsidR="00C44345" w:rsidRPr="002913E9">
        <w:rPr>
          <w:sz w:val="24"/>
          <w:szCs w:val="24"/>
        </w:rPr>
        <w:t>, перетяжки,</w:t>
      </w:r>
      <w:r w:rsidRPr="002913E9">
        <w:rPr>
          <w:sz w:val="24"/>
          <w:szCs w:val="24"/>
        </w:rPr>
        <w:t xml:space="preserve"> строительные сетки, проекционное и иное, предназначенное для проекции рекламы на любые поверхности, оборудование, воздушные</w:t>
      </w:r>
      <w:proofErr w:type="gramEnd"/>
      <w:r w:rsidRPr="002913E9">
        <w:rPr>
          <w:sz w:val="24"/>
          <w:szCs w:val="24"/>
        </w:rPr>
        <w:t xml:space="preserve"> шары и т.п. </w:t>
      </w:r>
    </w:p>
    <w:p w:rsidR="00E86691" w:rsidRPr="002913E9" w:rsidRDefault="000F4BD5" w:rsidP="008B50CE">
      <w:pPr>
        <w:spacing w:after="0" w:line="240" w:lineRule="auto"/>
        <w:ind w:firstLine="709"/>
        <w:jc w:val="both"/>
        <w:rPr>
          <w:rStyle w:val="10"/>
          <w:rFonts w:eastAsiaTheme="minorHAnsi"/>
          <w:b w:val="0"/>
          <w:sz w:val="24"/>
        </w:rPr>
      </w:pPr>
      <w:r w:rsidRPr="002913E9">
        <w:rPr>
          <w:rStyle w:val="10"/>
          <w:rFonts w:eastAsiaTheme="minorHAnsi"/>
          <w:b w:val="0"/>
          <w:sz w:val="24"/>
        </w:rPr>
        <w:t>2</w:t>
      </w:r>
      <w:r w:rsidR="00E86691" w:rsidRPr="002913E9">
        <w:rPr>
          <w:rStyle w:val="10"/>
          <w:rFonts w:eastAsiaTheme="minorHAnsi"/>
          <w:b w:val="0"/>
          <w:sz w:val="24"/>
        </w:rPr>
        <w:t>. При выделении мест под размещ</w:t>
      </w:r>
      <w:r w:rsidR="007D11F9" w:rsidRPr="002913E9">
        <w:rPr>
          <w:rStyle w:val="10"/>
          <w:rFonts w:eastAsiaTheme="minorHAnsi"/>
          <w:b w:val="0"/>
          <w:sz w:val="24"/>
        </w:rPr>
        <w:t>ение наружной рекламы следует</w:t>
      </w:r>
      <w:r w:rsidR="00E86691" w:rsidRPr="002913E9">
        <w:rPr>
          <w:rStyle w:val="10"/>
          <w:rFonts w:eastAsiaTheme="minorHAnsi"/>
          <w:b w:val="0"/>
          <w:sz w:val="24"/>
        </w:rPr>
        <w:t xml:space="preserve"> учитывать наличие и высоту зелёных насаждений во избежание повреждений зеленых насаждений при монтаже, а также последующих требований их сноса или обрезки.</w:t>
      </w:r>
    </w:p>
    <w:p w:rsidR="00E86691" w:rsidRPr="002913E9" w:rsidRDefault="000F4BD5" w:rsidP="008B50CE">
      <w:pPr>
        <w:pStyle w:val="pboth"/>
        <w:spacing w:after="0"/>
        <w:ind w:firstLine="709"/>
        <w:rPr>
          <w:b w:val="0"/>
          <w:sz w:val="24"/>
          <w:szCs w:val="24"/>
        </w:rPr>
      </w:pPr>
      <w:r w:rsidRPr="002913E9">
        <w:rPr>
          <w:rStyle w:val="10"/>
          <w:rFonts w:eastAsiaTheme="minorHAnsi"/>
          <w:sz w:val="24"/>
        </w:rPr>
        <w:t>3</w:t>
      </w:r>
      <w:r w:rsidR="00E86691" w:rsidRPr="002913E9">
        <w:rPr>
          <w:rStyle w:val="10"/>
          <w:rFonts w:eastAsiaTheme="minorHAnsi"/>
          <w:sz w:val="24"/>
        </w:rPr>
        <w:t xml:space="preserve">. </w:t>
      </w:r>
      <w:r w:rsidR="00E86691" w:rsidRPr="002913E9">
        <w:rPr>
          <w:b w:val="0"/>
          <w:sz w:val="24"/>
          <w:szCs w:val="24"/>
        </w:rPr>
        <w:t>Для торговых комплексов рекомендуется разработка собственных архитектурно-художественных концепций, определяющи</w:t>
      </w:r>
      <w:r w:rsidR="007D11F9" w:rsidRPr="002913E9">
        <w:rPr>
          <w:b w:val="0"/>
          <w:sz w:val="24"/>
          <w:szCs w:val="24"/>
        </w:rPr>
        <w:t xml:space="preserve">х размещение </w:t>
      </w:r>
      <w:r w:rsidR="00E86691" w:rsidRPr="002913E9">
        <w:rPr>
          <w:b w:val="0"/>
          <w:sz w:val="24"/>
          <w:szCs w:val="24"/>
        </w:rPr>
        <w:t>информационных конструкций.</w:t>
      </w:r>
    </w:p>
    <w:p w:rsidR="00E86691" w:rsidRPr="002913E9" w:rsidRDefault="000F4BD5" w:rsidP="008B50CE">
      <w:pPr>
        <w:shd w:val="clear" w:color="auto" w:fill="FFFFFF"/>
        <w:spacing w:after="0" w:line="240" w:lineRule="auto"/>
        <w:ind w:firstLine="709"/>
        <w:jc w:val="both"/>
        <w:rPr>
          <w:rFonts w:eastAsia="Times New Roman"/>
          <w:sz w:val="24"/>
          <w:szCs w:val="24"/>
          <w:lang w:eastAsia="ru-RU"/>
        </w:rPr>
      </w:pPr>
      <w:bookmarkStart w:id="92" w:name="100254"/>
      <w:bookmarkEnd w:id="92"/>
      <w:r w:rsidRPr="002913E9">
        <w:rPr>
          <w:rFonts w:eastAsia="Times New Roman"/>
          <w:sz w:val="24"/>
          <w:szCs w:val="24"/>
          <w:lang w:eastAsia="ru-RU"/>
        </w:rPr>
        <w:t>4</w:t>
      </w:r>
      <w:r w:rsidR="00E86691" w:rsidRPr="002913E9">
        <w:rPr>
          <w:rFonts w:eastAsia="Times New Roman"/>
          <w:sz w:val="24"/>
          <w:szCs w:val="24"/>
          <w:lang w:eastAsia="ru-RU"/>
        </w:rPr>
        <w:t>. Расклейку газет, афиш, плакатов, различного рода объявлений и рекламы следует</w:t>
      </w:r>
      <w:r w:rsidR="007D11F9" w:rsidRPr="002913E9">
        <w:rPr>
          <w:rFonts w:eastAsia="Times New Roman"/>
          <w:sz w:val="24"/>
          <w:szCs w:val="24"/>
          <w:lang w:eastAsia="ru-RU"/>
        </w:rPr>
        <w:t xml:space="preserve"> размещать</w:t>
      </w:r>
      <w:r w:rsidR="00E86691" w:rsidRPr="002913E9">
        <w:rPr>
          <w:rFonts w:eastAsia="Times New Roman"/>
          <w:sz w:val="24"/>
          <w:szCs w:val="24"/>
          <w:lang w:eastAsia="ru-RU"/>
        </w:rPr>
        <w:t xml:space="preserve"> на специально установленных стендах.</w:t>
      </w:r>
    </w:p>
    <w:p w:rsidR="00E86691" w:rsidRPr="002913E9" w:rsidRDefault="000F4BD5" w:rsidP="008B50CE">
      <w:pPr>
        <w:shd w:val="clear" w:color="auto" w:fill="FFFFFF"/>
        <w:spacing w:after="0" w:line="240" w:lineRule="auto"/>
        <w:ind w:firstLine="709"/>
        <w:jc w:val="both"/>
        <w:rPr>
          <w:rFonts w:eastAsia="Times New Roman"/>
          <w:sz w:val="24"/>
          <w:szCs w:val="24"/>
          <w:lang w:eastAsia="ru-RU"/>
        </w:rPr>
      </w:pPr>
      <w:bookmarkStart w:id="93" w:name="100255"/>
      <w:bookmarkEnd w:id="93"/>
      <w:r w:rsidRPr="002913E9">
        <w:rPr>
          <w:rFonts w:eastAsia="Times New Roman"/>
          <w:sz w:val="24"/>
          <w:szCs w:val="24"/>
          <w:lang w:eastAsia="ru-RU"/>
        </w:rPr>
        <w:t>5</w:t>
      </w:r>
      <w:r w:rsidR="00E86691" w:rsidRPr="002913E9">
        <w:rPr>
          <w:rFonts w:eastAsia="Times New Roman"/>
          <w:sz w:val="24"/>
          <w:szCs w:val="24"/>
          <w:lang w:eastAsia="ru-RU"/>
        </w:rPr>
        <w:t>. Указатели с наименованиями улиц и номерами домов, а также иные указатели, используемые для навигации, следует</w:t>
      </w:r>
      <w:r w:rsidR="007D11F9" w:rsidRPr="002913E9">
        <w:rPr>
          <w:rFonts w:eastAsia="Times New Roman"/>
          <w:sz w:val="24"/>
          <w:szCs w:val="24"/>
          <w:lang w:eastAsia="ru-RU"/>
        </w:rPr>
        <w:t xml:space="preserve"> размещать, не перекрывая архитектурные элементы зданий и в соответствии с требованиями настоящих Правил</w:t>
      </w:r>
      <w:r w:rsidR="00E86691" w:rsidRPr="002913E9">
        <w:rPr>
          <w:rFonts w:eastAsia="Times New Roman"/>
          <w:sz w:val="24"/>
          <w:szCs w:val="24"/>
          <w:lang w:eastAsia="ru-RU"/>
        </w:rPr>
        <w:t>.</w:t>
      </w:r>
    </w:p>
    <w:p w:rsidR="00526789" w:rsidRDefault="00526789" w:rsidP="008B50CE">
      <w:pPr>
        <w:pStyle w:val="ConsPlusNormal"/>
        <w:ind w:firstLine="709"/>
        <w:jc w:val="both"/>
        <w:outlineLvl w:val="1"/>
        <w:rPr>
          <w:b/>
          <w:sz w:val="24"/>
          <w:szCs w:val="24"/>
        </w:rPr>
      </w:pPr>
    </w:p>
    <w:p w:rsidR="00560C16" w:rsidRPr="002913E9" w:rsidRDefault="004122D8" w:rsidP="008B50CE">
      <w:pPr>
        <w:pStyle w:val="ConsPlusNormal"/>
        <w:ind w:firstLine="709"/>
        <w:jc w:val="both"/>
        <w:outlineLvl w:val="1"/>
        <w:rPr>
          <w:b/>
          <w:sz w:val="24"/>
          <w:szCs w:val="24"/>
        </w:rPr>
      </w:pPr>
      <w:r w:rsidRPr="002913E9">
        <w:rPr>
          <w:b/>
          <w:sz w:val="24"/>
          <w:szCs w:val="24"/>
        </w:rPr>
        <w:t>Статья 71</w:t>
      </w:r>
      <w:r w:rsidR="00A52D10" w:rsidRPr="002913E9">
        <w:rPr>
          <w:b/>
          <w:sz w:val="24"/>
          <w:szCs w:val="24"/>
        </w:rPr>
        <w:t>. Некапитальные нестационарные объекты</w:t>
      </w:r>
    </w:p>
    <w:p w:rsidR="00560C16" w:rsidRPr="002913E9" w:rsidRDefault="00560C16" w:rsidP="008B50CE">
      <w:pPr>
        <w:pStyle w:val="ConsPlusNormal"/>
        <w:ind w:firstLine="709"/>
        <w:jc w:val="both"/>
        <w:outlineLvl w:val="1"/>
        <w:rPr>
          <w:sz w:val="24"/>
          <w:szCs w:val="24"/>
        </w:rPr>
      </w:pPr>
      <w:r w:rsidRPr="002913E9">
        <w:rPr>
          <w:sz w:val="24"/>
          <w:szCs w:val="24"/>
        </w:rPr>
        <w:t>1. В рамках решения задачи обеспечения качества городской среды, при создании и благоустройстве нестационарных объектов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560C16" w:rsidRPr="002913E9" w:rsidRDefault="00560C16" w:rsidP="008B50CE">
      <w:pPr>
        <w:pStyle w:val="ConsPlusNormal"/>
        <w:ind w:firstLine="709"/>
        <w:jc w:val="both"/>
        <w:outlineLvl w:val="1"/>
        <w:rPr>
          <w:sz w:val="24"/>
          <w:szCs w:val="24"/>
        </w:rPr>
      </w:pPr>
      <w:r w:rsidRPr="002913E9">
        <w:rPr>
          <w:sz w:val="24"/>
          <w:szCs w:val="24"/>
        </w:rPr>
        <w:t>Размещение нестационарных объектов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w:t>
      </w:r>
      <w:r w:rsidR="009047F0" w:rsidRPr="002913E9">
        <w:rPr>
          <w:sz w:val="24"/>
          <w:szCs w:val="24"/>
        </w:rPr>
        <w:t xml:space="preserve"> восприятие среды города</w:t>
      </w:r>
      <w:r w:rsidRPr="002913E9">
        <w:rPr>
          <w:sz w:val="24"/>
          <w:szCs w:val="24"/>
        </w:rPr>
        <w:t>, благоустройство территории и застройки.</w:t>
      </w:r>
    </w:p>
    <w:p w:rsidR="00A52D10" w:rsidRPr="002913E9" w:rsidRDefault="00560C16" w:rsidP="008B50CE">
      <w:pPr>
        <w:pStyle w:val="ConsPlusNormal"/>
        <w:ind w:firstLine="709"/>
        <w:jc w:val="both"/>
        <w:outlineLvl w:val="1"/>
        <w:rPr>
          <w:sz w:val="24"/>
          <w:szCs w:val="24"/>
        </w:rPr>
      </w:pPr>
      <w:r w:rsidRPr="002913E9">
        <w:rPr>
          <w:rStyle w:val="10"/>
          <w:rFonts w:eastAsiaTheme="minorHAnsi"/>
          <w:b w:val="0"/>
          <w:sz w:val="24"/>
        </w:rPr>
        <w:t xml:space="preserve">2. </w:t>
      </w:r>
      <w:proofErr w:type="gramStart"/>
      <w:r w:rsidR="00A52D10" w:rsidRPr="002913E9">
        <w:rPr>
          <w:sz w:val="24"/>
          <w:szCs w:val="24"/>
        </w:rPr>
        <w:t>Нестационарные объекты, в том числе нестационарные торговые объекты, объекты придорожного сервиса, аттракционы, батуты и другое дополнительное оборудование, предназначенное для оказания услуг населению и организации общественного питания вне зданий и сооружений, остановочные навесы и павильоны, наземные туалетные кабины, боксовые гаражи, другие объекты, не являющиеся объектами капитального строительства, размещаются на территории города Бердска в предоставленных для этих целей местах в соответствии с</w:t>
      </w:r>
      <w:proofErr w:type="gramEnd"/>
      <w:r w:rsidR="00A52D10" w:rsidRPr="002913E9">
        <w:rPr>
          <w:sz w:val="24"/>
          <w:szCs w:val="24"/>
        </w:rPr>
        <w:t xml:space="preserve"> требованиями действующего законодательства. </w:t>
      </w:r>
    </w:p>
    <w:p w:rsidR="00A52D10" w:rsidRPr="002913E9" w:rsidRDefault="00560C16" w:rsidP="008B50CE">
      <w:pPr>
        <w:pStyle w:val="ConsPlusNormal"/>
        <w:ind w:firstLine="709"/>
        <w:jc w:val="both"/>
        <w:outlineLvl w:val="1"/>
        <w:rPr>
          <w:sz w:val="24"/>
          <w:szCs w:val="24"/>
        </w:rPr>
      </w:pPr>
      <w:r w:rsidRPr="002913E9">
        <w:rPr>
          <w:sz w:val="24"/>
          <w:szCs w:val="24"/>
        </w:rPr>
        <w:t>3</w:t>
      </w:r>
      <w:r w:rsidR="00A52D10" w:rsidRPr="002913E9">
        <w:rPr>
          <w:sz w:val="24"/>
          <w:szCs w:val="24"/>
        </w:rPr>
        <w:t xml:space="preserve">. </w:t>
      </w:r>
      <w:proofErr w:type="gramStart"/>
      <w:r w:rsidR="00A52D10" w:rsidRPr="002913E9">
        <w:rPr>
          <w:sz w:val="24"/>
          <w:szCs w:val="24"/>
        </w:rPr>
        <w:t xml:space="preserve">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w:t>
      </w:r>
      <w:r w:rsidR="00A52D10" w:rsidRPr="002913E9">
        <w:rPr>
          <w:sz w:val="24"/>
          <w:szCs w:val="24"/>
        </w:rPr>
        <w:lastRenderedPageBreak/>
        <w:t>собственности, осуществляется в соответствии со схемой размещения нестационарных торговых объектов, утвержденно</w:t>
      </w:r>
      <w:r w:rsidR="00054BAA" w:rsidRPr="002913E9">
        <w:rPr>
          <w:sz w:val="24"/>
          <w:szCs w:val="24"/>
        </w:rPr>
        <w:t>й муниципальным правовым актом администрации города</w:t>
      </w:r>
      <w:r w:rsidR="00A52D10" w:rsidRPr="002913E9">
        <w:rPr>
          <w:sz w:val="24"/>
          <w:szCs w:val="24"/>
        </w:rPr>
        <w:t>, с соблюдением требований санитарно-эпидемиологических, строительных норм и правил, пожарной безопасности, безопасности дорожного движения, технических регламентов и настоящих Правил.</w:t>
      </w:r>
      <w:proofErr w:type="gramEnd"/>
    </w:p>
    <w:p w:rsidR="00A52D10" w:rsidRPr="002913E9" w:rsidRDefault="009047F0" w:rsidP="008B50CE">
      <w:pPr>
        <w:pStyle w:val="ConsPlusNormal"/>
        <w:ind w:firstLine="709"/>
        <w:jc w:val="both"/>
        <w:outlineLvl w:val="1"/>
        <w:rPr>
          <w:sz w:val="24"/>
          <w:szCs w:val="24"/>
        </w:rPr>
      </w:pPr>
      <w:r w:rsidRPr="002913E9">
        <w:rPr>
          <w:sz w:val="24"/>
          <w:szCs w:val="24"/>
        </w:rPr>
        <w:t xml:space="preserve">4. </w:t>
      </w:r>
      <w:proofErr w:type="gramStart"/>
      <w:r w:rsidR="00A52D10" w:rsidRPr="002913E9">
        <w:rPr>
          <w:sz w:val="24"/>
          <w:szCs w:val="24"/>
        </w:rPr>
        <w:t>Размещение нестационарных торговых объектов на земельных участках, находящихся в частной собственности и переданных в аренду (постоянное (бессрочное), безвозмездное пользование), осуществляе</w:t>
      </w:r>
      <w:r w:rsidR="00054BAA" w:rsidRPr="002913E9">
        <w:rPr>
          <w:sz w:val="24"/>
          <w:szCs w:val="24"/>
        </w:rPr>
        <w:t>тся при условии согласования с администрацией города</w:t>
      </w:r>
      <w:r w:rsidR="00A52D10" w:rsidRPr="002913E9">
        <w:rPr>
          <w:sz w:val="24"/>
          <w:szCs w:val="24"/>
        </w:rPr>
        <w:t xml:space="preserve"> архитектурно-художественного решения внешнего вида нестационарного торгового объекта, а также с соблюдением требований санитарно-эпидемиологических, строительных норм и правил, пожарной безопасности, безопасности дорожного движения, технических регламентов и настоящих Правил.</w:t>
      </w:r>
      <w:proofErr w:type="gramEnd"/>
    </w:p>
    <w:p w:rsidR="00A52D10" w:rsidRPr="002913E9" w:rsidRDefault="009047F0" w:rsidP="008B50CE">
      <w:pPr>
        <w:pStyle w:val="ConsPlusNormal"/>
        <w:ind w:firstLine="709"/>
        <w:jc w:val="both"/>
        <w:outlineLvl w:val="1"/>
        <w:rPr>
          <w:sz w:val="24"/>
          <w:szCs w:val="24"/>
        </w:rPr>
      </w:pPr>
      <w:r w:rsidRPr="002913E9">
        <w:rPr>
          <w:sz w:val="24"/>
          <w:szCs w:val="24"/>
        </w:rPr>
        <w:t>5</w:t>
      </w:r>
      <w:r w:rsidR="00A52D10" w:rsidRPr="002913E9">
        <w:rPr>
          <w:sz w:val="24"/>
          <w:szCs w:val="24"/>
        </w:rPr>
        <w:t>. Запрещается размещение (возведение) нестационарных объектов с нарушением геометрических совпадений линии их фасадов, интервалов, самовольное расширение, в том числе возведение на них дополнительных этажей, складирование на них разукомплектованной и иной техники, строительных материалов, металлолома и других предметов.</w:t>
      </w:r>
    </w:p>
    <w:p w:rsidR="00A52D10" w:rsidRPr="002913E9" w:rsidRDefault="009047F0" w:rsidP="008B50CE">
      <w:pPr>
        <w:pStyle w:val="ConsPlusNormal"/>
        <w:ind w:firstLine="709"/>
        <w:jc w:val="both"/>
        <w:outlineLvl w:val="1"/>
        <w:rPr>
          <w:sz w:val="24"/>
          <w:szCs w:val="24"/>
        </w:rPr>
      </w:pPr>
      <w:r w:rsidRPr="002913E9">
        <w:rPr>
          <w:sz w:val="24"/>
          <w:szCs w:val="24"/>
        </w:rPr>
        <w:t>6</w:t>
      </w:r>
      <w:r w:rsidR="00A52D10" w:rsidRPr="002913E9">
        <w:rPr>
          <w:sz w:val="24"/>
          <w:szCs w:val="24"/>
        </w:rPr>
        <w:t>. Размещение нестационарных объектов должно соответствовать требованиям законодательства и обеспечивать:</w:t>
      </w:r>
    </w:p>
    <w:p w:rsidR="00A52D10" w:rsidRPr="002913E9" w:rsidRDefault="00A52D10" w:rsidP="008B50CE">
      <w:pPr>
        <w:pStyle w:val="ConsPlusNormal"/>
        <w:ind w:firstLine="709"/>
        <w:jc w:val="both"/>
        <w:outlineLvl w:val="1"/>
        <w:rPr>
          <w:sz w:val="24"/>
          <w:szCs w:val="24"/>
        </w:rPr>
      </w:pPr>
      <w:r w:rsidRPr="002913E9">
        <w:rPr>
          <w:sz w:val="24"/>
          <w:szCs w:val="24"/>
        </w:rPr>
        <w:t>- свободный доступ для обслуживания и ремонта объектов инженерной инфраструктуры города;</w:t>
      </w:r>
    </w:p>
    <w:p w:rsidR="00A52D10" w:rsidRPr="002913E9" w:rsidRDefault="00A52D10" w:rsidP="008B50CE">
      <w:pPr>
        <w:pStyle w:val="ConsPlusNormal"/>
        <w:ind w:firstLine="709"/>
        <w:jc w:val="both"/>
        <w:outlineLvl w:val="1"/>
        <w:rPr>
          <w:sz w:val="24"/>
          <w:szCs w:val="24"/>
        </w:rPr>
      </w:pPr>
      <w:r w:rsidRPr="002913E9">
        <w:rPr>
          <w:sz w:val="24"/>
          <w:szCs w:val="24"/>
        </w:rPr>
        <w:t>- свободное перемещение пешеходов и транспорта;</w:t>
      </w:r>
    </w:p>
    <w:p w:rsidR="00A52D10" w:rsidRPr="002913E9" w:rsidRDefault="00A52D10" w:rsidP="008B50CE">
      <w:pPr>
        <w:pStyle w:val="ConsPlusNormal"/>
        <w:ind w:firstLine="709"/>
        <w:jc w:val="both"/>
        <w:outlineLvl w:val="1"/>
        <w:rPr>
          <w:sz w:val="24"/>
          <w:szCs w:val="24"/>
        </w:rPr>
      </w:pPr>
      <w:r w:rsidRPr="002913E9">
        <w:rPr>
          <w:sz w:val="24"/>
          <w:szCs w:val="24"/>
        </w:rPr>
        <w:t>- отсутствие препятствий для ограничения видимости для участников дорожного движения;</w:t>
      </w:r>
    </w:p>
    <w:p w:rsidR="00A52D10" w:rsidRPr="002913E9" w:rsidRDefault="00A52D10" w:rsidP="008B50CE">
      <w:pPr>
        <w:pStyle w:val="ConsPlusNormal"/>
        <w:ind w:firstLine="709"/>
        <w:jc w:val="both"/>
        <w:outlineLvl w:val="1"/>
        <w:rPr>
          <w:sz w:val="24"/>
          <w:szCs w:val="24"/>
        </w:rPr>
      </w:pPr>
      <w:r w:rsidRPr="002913E9">
        <w:rPr>
          <w:sz w:val="24"/>
          <w:szCs w:val="24"/>
        </w:rPr>
        <w:t>- отсутствие угрозы жизни и здоровью людей, окружающей среде, а также пожарной безопасности имущества, нарушения сложившейся эстетической среды, историко-архитектурного облика города Бердска и благоустройства территории и застройки;</w:t>
      </w:r>
    </w:p>
    <w:p w:rsidR="00A52D10" w:rsidRPr="002913E9" w:rsidRDefault="00A52D10" w:rsidP="008B50CE">
      <w:pPr>
        <w:pStyle w:val="ConsPlusNormal"/>
        <w:ind w:firstLine="709"/>
        <w:jc w:val="both"/>
        <w:outlineLvl w:val="1"/>
        <w:rPr>
          <w:sz w:val="24"/>
          <w:szCs w:val="24"/>
        </w:rPr>
      </w:pPr>
      <w:r w:rsidRPr="002913E9">
        <w:rPr>
          <w:sz w:val="24"/>
          <w:szCs w:val="24"/>
        </w:rPr>
        <w:t>- возможность подключения объекта к инженерной инфраструктуре (при необходимости);</w:t>
      </w:r>
    </w:p>
    <w:p w:rsidR="00A52D10" w:rsidRPr="002913E9" w:rsidRDefault="00A52D10" w:rsidP="008B50CE">
      <w:pPr>
        <w:pStyle w:val="ConsPlusNormal"/>
        <w:ind w:firstLine="709"/>
        <w:jc w:val="both"/>
        <w:outlineLvl w:val="1"/>
        <w:rPr>
          <w:sz w:val="24"/>
          <w:szCs w:val="24"/>
        </w:rPr>
      </w:pPr>
      <w:r w:rsidRPr="002913E9">
        <w:rPr>
          <w:sz w:val="24"/>
          <w:szCs w:val="24"/>
        </w:rPr>
        <w:t>- соблюдение требований в области обращения с твердыми коммунальными отходами на территории города Бердска.</w:t>
      </w:r>
    </w:p>
    <w:p w:rsidR="00A52D10" w:rsidRPr="002913E9" w:rsidRDefault="009047F0" w:rsidP="008B50CE">
      <w:pPr>
        <w:pStyle w:val="ConsPlusNormal"/>
        <w:ind w:firstLine="709"/>
        <w:jc w:val="both"/>
        <w:outlineLvl w:val="1"/>
        <w:rPr>
          <w:sz w:val="24"/>
          <w:szCs w:val="24"/>
        </w:rPr>
      </w:pPr>
      <w:r w:rsidRPr="002913E9">
        <w:rPr>
          <w:sz w:val="24"/>
          <w:szCs w:val="24"/>
        </w:rPr>
        <w:t>7</w:t>
      </w:r>
      <w:r w:rsidR="00A52D10" w:rsidRPr="002913E9">
        <w:rPr>
          <w:sz w:val="24"/>
          <w:szCs w:val="24"/>
        </w:rPr>
        <w:t>. Не допускается размещение нестационарных объектов:</w:t>
      </w:r>
    </w:p>
    <w:p w:rsidR="00A52D10" w:rsidRPr="002913E9" w:rsidRDefault="00A52D10" w:rsidP="008B50CE">
      <w:pPr>
        <w:pStyle w:val="ConsPlusNormal"/>
        <w:ind w:firstLine="709"/>
        <w:jc w:val="both"/>
        <w:outlineLvl w:val="1"/>
        <w:rPr>
          <w:sz w:val="24"/>
          <w:szCs w:val="24"/>
        </w:rPr>
      </w:pPr>
      <w:r w:rsidRPr="002913E9">
        <w:rPr>
          <w:sz w:val="24"/>
          <w:szCs w:val="24"/>
        </w:rPr>
        <w:t>- на газонах, цветниках, детских игровых площадках, спортивных площадках, площадках для отдыха;</w:t>
      </w:r>
    </w:p>
    <w:p w:rsidR="00A52D10" w:rsidRPr="002913E9" w:rsidRDefault="00A52D10" w:rsidP="008B50CE">
      <w:pPr>
        <w:pStyle w:val="ConsPlusNormal"/>
        <w:ind w:firstLine="709"/>
        <w:jc w:val="both"/>
        <w:outlineLvl w:val="1"/>
        <w:rPr>
          <w:sz w:val="24"/>
          <w:szCs w:val="24"/>
        </w:rPr>
      </w:pPr>
      <w:r w:rsidRPr="002913E9">
        <w:rPr>
          <w:sz w:val="24"/>
          <w:szCs w:val="24"/>
        </w:rPr>
        <w:t>- в арках зданий;</w:t>
      </w:r>
    </w:p>
    <w:p w:rsidR="00A52D10" w:rsidRPr="002913E9" w:rsidRDefault="00A52D10" w:rsidP="008B50CE">
      <w:pPr>
        <w:pStyle w:val="ConsPlusNormal"/>
        <w:ind w:firstLine="709"/>
        <w:jc w:val="both"/>
        <w:outlineLvl w:val="1"/>
        <w:rPr>
          <w:sz w:val="24"/>
          <w:szCs w:val="24"/>
        </w:rPr>
      </w:pPr>
      <w:r w:rsidRPr="002913E9">
        <w:rPr>
          <w:sz w:val="24"/>
          <w:szCs w:val="24"/>
        </w:rPr>
        <w:t>- под железнодорожными путепроводами и автомобильными эстакадами, на территориях транспортных стоянок;</w:t>
      </w:r>
    </w:p>
    <w:p w:rsidR="00A52D10" w:rsidRPr="002913E9" w:rsidRDefault="00A52D10" w:rsidP="008B50CE">
      <w:pPr>
        <w:pStyle w:val="ConsPlusNormal"/>
        <w:ind w:firstLine="709"/>
        <w:jc w:val="both"/>
        <w:outlineLvl w:val="1"/>
        <w:rPr>
          <w:sz w:val="24"/>
          <w:szCs w:val="24"/>
        </w:rPr>
      </w:pPr>
      <w:r w:rsidRPr="002913E9">
        <w:rPr>
          <w:sz w:val="24"/>
          <w:szCs w:val="24"/>
        </w:rPr>
        <w:t xml:space="preserve">- в охранной зоне инженерных коммуникаций, на расстоянии менее </w:t>
      </w:r>
      <w:proofErr w:type="gramStart"/>
      <w:r w:rsidRPr="002913E9">
        <w:rPr>
          <w:sz w:val="24"/>
          <w:szCs w:val="24"/>
        </w:rPr>
        <w:t>нормативного</w:t>
      </w:r>
      <w:proofErr w:type="gramEnd"/>
      <w:r w:rsidRPr="002913E9">
        <w:rPr>
          <w:sz w:val="24"/>
          <w:szCs w:val="24"/>
        </w:rPr>
        <w:t xml:space="preserve"> от инженерных коммуникаций.</w:t>
      </w:r>
    </w:p>
    <w:p w:rsidR="00A52D10" w:rsidRPr="002913E9" w:rsidRDefault="009047F0" w:rsidP="008B50CE">
      <w:pPr>
        <w:pStyle w:val="ConsPlusNormal"/>
        <w:ind w:firstLine="709"/>
        <w:jc w:val="both"/>
        <w:outlineLvl w:val="1"/>
        <w:rPr>
          <w:sz w:val="24"/>
          <w:szCs w:val="24"/>
        </w:rPr>
      </w:pPr>
      <w:r w:rsidRPr="002913E9">
        <w:rPr>
          <w:sz w:val="24"/>
          <w:szCs w:val="24"/>
        </w:rPr>
        <w:t>8</w:t>
      </w:r>
      <w:r w:rsidR="00A52D10" w:rsidRPr="002913E9">
        <w:rPr>
          <w:sz w:val="24"/>
          <w:szCs w:val="24"/>
        </w:rPr>
        <w:t>. Размещение передвижных средств развозной торговли осуществляется в местах, предусматривающих возможность заезда на отведенное место.</w:t>
      </w:r>
    </w:p>
    <w:p w:rsidR="00B716E1" w:rsidRPr="002913E9" w:rsidRDefault="009047F0" w:rsidP="008B50CE">
      <w:pPr>
        <w:pStyle w:val="ConsPlusNormal"/>
        <w:ind w:firstLine="709"/>
        <w:jc w:val="both"/>
        <w:outlineLvl w:val="1"/>
        <w:rPr>
          <w:sz w:val="24"/>
          <w:szCs w:val="24"/>
        </w:rPr>
      </w:pPr>
      <w:r w:rsidRPr="002913E9">
        <w:rPr>
          <w:rFonts w:eastAsiaTheme="minorHAnsi"/>
          <w:color w:val="000000"/>
          <w:sz w:val="24"/>
          <w:szCs w:val="24"/>
          <w:lang w:eastAsia="en-US"/>
        </w:rPr>
        <w:t>9</w:t>
      </w:r>
      <w:r w:rsidR="00B716E1" w:rsidRPr="002913E9">
        <w:rPr>
          <w:rFonts w:eastAsiaTheme="minorHAnsi"/>
          <w:color w:val="000000"/>
          <w:sz w:val="24"/>
          <w:szCs w:val="24"/>
          <w:lang w:eastAsia="en-US"/>
        </w:rPr>
        <w:t xml:space="preserve">. </w:t>
      </w:r>
      <w:r w:rsidR="00B716E1" w:rsidRPr="002913E9">
        <w:rPr>
          <w:sz w:val="24"/>
          <w:szCs w:val="24"/>
        </w:rPr>
        <w:t>Передвижные нестационарные объекты, размещаемые на терри</w:t>
      </w:r>
      <w:r w:rsidRPr="002913E9">
        <w:rPr>
          <w:sz w:val="24"/>
          <w:szCs w:val="24"/>
        </w:rPr>
        <w:t>тории города</w:t>
      </w:r>
      <w:r w:rsidR="00B716E1" w:rsidRPr="002913E9">
        <w:rPr>
          <w:sz w:val="24"/>
          <w:szCs w:val="24"/>
        </w:rPr>
        <w:t>, должны находиться в технически исправном состоянии (включая наличие колес) и в случае необходимости обеспечения уборки территорий, проведения публичных и массовых мероприятий по требованию Администрации города Бердска должны быть выве</w:t>
      </w:r>
      <w:r w:rsidRPr="002913E9">
        <w:rPr>
          <w:sz w:val="24"/>
          <w:szCs w:val="24"/>
        </w:rPr>
        <w:t>зены с места их размещения</w:t>
      </w:r>
      <w:r w:rsidR="00B716E1" w:rsidRPr="002913E9">
        <w:rPr>
          <w:sz w:val="24"/>
          <w:szCs w:val="24"/>
        </w:rPr>
        <w:t>.</w:t>
      </w:r>
    </w:p>
    <w:p w:rsidR="00691355" w:rsidRPr="002913E9" w:rsidRDefault="009047F0" w:rsidP="008B50CE">
      <w:pPr>
        <w:pStyle w:val="Default"/>
        <w:ind w:firstLine="709"/>
        <w:jc w:val="both"/>
        <w:rPr>
          <w:rFonts w:ascii="Times New Roman" w:hAnsi="Times New Roman" w:cs="Times New Roman"/>
        </w:rPr>
      </w:pPr>
      <w:r w:rsidRPr="002913E9">
        <w:rPr>
          <w:rFonts w:ascii="Times New Roman" w:hAnsi="Times New Roman" w:cs="Times New Roman"/>
        </w:rPr>
        <w:t>10</w:t>
      </w:r>
      <w:r w:rsidR="00691355" w:rsidRPr="002913E9">
        <w:rPr>
          <w:rFonts w:ascii="Times New Roman" w:hAnsi="Times New Roman" w:cs="Times New Roman"/>
        </w:rPr>
        <w:t>.</w:t>
      </w:r>
      <w:r w:rsidR="00F25051" w:rsidRPr="002913E9">
        <w:rPr>
          <w:rFonts w:ascii="Times New Roman" w:hAnsi="Times New Roman" w:cs="Times New Roman"/>
        </w:rPr>
        <w:t xml:space="preserve"> </w:t>
      </w:r>
      <w:r w:rsidR="00691355" w:rsidRPr="002913E9">
        <w:rPr>
          <w:rFonts w:ascii="Times New Roman" w:hAnsi="Times New Roman" w:cs="Times New Roman"/>
        </w:rPr>
        <w:t xml:space="preserve">Размещение нестационарных торговых объектов, не соответствующих утвержденным типовым </w:t>
      </w:r>
      <w:proofErr w:type="gramStart"/>
      <w:r w:rsidR="00691355" w:rsidRPr="002913E9">
        <w:rPr>
          <w:rFonts w:ascii="Times New Roman" w:hAnsi="Times New Roman" w:cs="Times New Roman"/>
        </w:rPr>
        <w:t>архитектурным решениям</w:t>
      </w:r>
      <w:proofErr w:type="gramEnd"/>
      <w:r w:rsidR="00691355" w:rsidRPr="002913E9">
        <w:rPr>
          <w:rFonts w:ascii="Times New Roman" w:hAnsi="Times New Roman" w:cs="Times New Roman"/>
        </w:rPr>
        <w:t>, запрещается.</w:t>
      </w:r>
    </w:p>
    <w:p w:rsidR="00421BEB" w:rsidRPr="002913E9" w:rsidRDefault="009047F0" w:rsidP="008B50CE">
      <w:pPr>
        <w:pStyle w:val="ConsPlusNormal"/>
        <w:ind w:firstLine="709"/>
        <w:jc w:val="both"/>
        <w:outlineLvl w:val="1"/>
        <w:rPr>
          <w:sz w:val="24"/>
          <w:szCs w:val="24"/>
        </w:rPr>
      </w:pPr>
      <w:r w:rsidRPr="002913E9">
        <w:rPr>
          <w:sz w:val="24"/>
          <w:szCs w:val="24"/>
        </w:rPr>
        <w:t>11</w:t>
      </w:r>
      <w:r w:rsidR="00421BEB" w:rsidRPr="002913E9">
        <w:rPr>
          <w:sz w:val="24"/>
          <w:szCs w:val="24"/>
        </w:rPr>
        <w:t>. Конструктивные особенности нестационарных объектов должны исключать устройство заглубленных фундаментов, подземных помещений и обеспечивать возможность демонтажа нестационарного объекта в течение не более 24 часов.</w:t>
      </w:r>
    </w:p>
    <w:p w:rsidR="00691355" w:rsidRPr="008C1112" w:rsidRDefault="002D003C" w:rsidP="008B50CE">
      <w:pPr>
        <w:pStyle w:val="ConsPlusNormal"/>
        <w:ind w:firstLine="709"/>
        <w:jc w:val="both"/>
        <w:outlineLvl w:val="1"/>
        <w:rPr>
          <w:strike/>
          <w:sz w:val="24"/>
          <w:szCs w:val="24"/>
        </w:rPr>
      </w:pPr>
      <w:r w:rsidRPr="002913E9">
        <w:rPr>
          <w:sz w:val="24"/>
          <w:szCs w:val="24"/>
        </w:rPr>
        <w:t>12</w:t>
      </w:r>
      <w:r w:rsidR="00691355" w:rsidRPr="002913E9">
        <w:rPr>
          <w:sz w:val="24"/>
          <w:szCs w:val="24"/>
        </w:rPr>
        <w:t xml:space="preserve">. </w:t>
      </w:r>
      <w:r w:rsidR="00B716E1" w:rsidRPr="002913E9">
        <w:rPr>
          <w:sz w:val="24"/>
          <w:szCs w:val="24"/>
        </w:rPr>
        <w:t>Установка нестационарного торгового объекта осуществляется на площадку с твердым видом покрытия (асф</w:t>
      </w:r>
      <w:r w:rsidR="0037020C">
        <w:rPr>
          <w:sz w:val="24"/>
          <w:szCs w:val="24"/>
        </w:rPr>
        <w:t>альтобетон, тротуарная плитка).</w:t>
      </w:r>
    </w:p>
    <w:p w:rsidR="002D003C" w:rsidRPr="002913E9" w:rsidRDefault="002D003C" w:rsidP="008B50CE">
      <w:pPr>
        <w:pStyle w:val="ConsPlusNormal"/>
        <w:ind w:firstLine="709"/>
        <w:jc w:val="both"/>
        <w:outlineLvl w:val="1"/>
        <w:rPr>
          <w:sz w:val="24"/>
          <w:szCs w:val="24"/>
        </w:rPr>
      </w:pPr>
      <w:r w:rsidRPr="002913E9">
        <w:rPr>
          <w:sz w:val="24"/>
          <w:szCs w:val="24"/>
        </w:rPr>
        <w:lastRenderedPageBreak/>
        <w:t xml:space="preserve">13. </w:t>
      </w:r>
      <w:r w:rsidR="0030095E" w:rsidRPr="002913E9">
        <w:rPr>
          <w:sz w:val="24"/>
          <w:szCs w:val="24"/>
        </w:rPr>
        <w:t xml:space="preserve">Сооружения нестационарных торговых объектов размещаются на территориях пешеходных зон, в парках, садах. </w:t>
      </w:r>
    </w:p>
    <w:p w:rsidR="0030095E" w:rsidRPr="002913E9" w:rsidRDefault="0030095E" w:rsidP="008B50CE">
      <w:pPr>
        <w:pStyle w:val="ConsPlusNormal"/>
        <w:ind w:firstLine="709"/>
        <w:jc w:val="both"/>
        <w:outlineLvl w:val="1"/>
        <w:rPr>
          <w:sz w:val="24"/>
          <w:szCs w:val="24"/>
        </w:rPr>
      </w:pPr>
      <w:r w:rsidRPr="002913E9">
        <w:rPr>
          <w:sz w:val="24"/>
          <w:szCs w:val="24"/>
        </w:rPr>
        <w:t>Сооружения устанавливаются на твердые виды покрытия, оборудуются осветительным оборудованием, урнами и</w:t>
      </w:r>
      <w:r w:rsidR="002D003C" w:rsidRPr="002913E9">
        <w:rPr>
          <w:sz w:val="24"/>
          <w:szCs w:val="24"/>
        </w:rPr>
        <w:t>ли</w:t>
      </w:r>
      <w:r w:rsidRPr="002913E9">
        <w:rPr>
          <w:sz w:val="24"/>
          <w:szCs w:val="24"/>
        </w:rPr>
        <w:t xml:space="preserve"> малыми контейнерами для мусора.</w:t>
      </w:r>
    </w:p>
    <w:p w:rsidR="00B716E1" w:rsidRPr="002913E9" w:rsidRDefault="002D003C" w:rsidP="008B50CE">
      <w:pPr>
        <w:pStyle w:val="ConsPlusNormal"/>
        <w:ind w:firstLine="709"/>
        <w:jc w:val="both"/>
        <w:outlineLvl w:val="1"/>
        <w:rPr>
          <w:sz w:val="24"/>
          <w:szCs w:val="24"/>
        </w:rPr>
      </w:pPr>
      <w:r w:rsidRPr="002913E9">
        <w:rPr>
          <w:sz w:val="24"/>
          <w:szCs w:val="24"/>
        </w:rPr>
        <w:t>14</w:t>
      </w:r>
      <w:r w:rsidR="00B716E1" w:rsidRPr="002913E9">
        <w:rPr>
          <w:sz w:val="24"/>
          <w:szCs w:val="24"/>
        </w:rPr>
        <w:t xml:space="preserve">. При благоустройстве территорий, на которых расположены нестационарные объекты, необходимо учитывать обеспечение </w:t>
      </w:r>
      <w:proofErr w:type="spellStart"/>
      <w:r w:rsidR="00B716E1" w:rsidRPr="002913E9">
        <w:rPr>
          <w:sz w:val="24"/>
          <w:szCs w:val="24"/>
        </w:rPr>
        <w:t>безбарьерной</w:t>
      </w:r>
      <w:proofErr w:type="spellEnd"/>
      <w:r w:rsidR="00B716E1" w:rsidRPr="002913E9">
        <w:rPr>
          <w:sz w:val="24"/>
          <w:szCs w:val="24"/>
        </w:rPr>
        <w:t xml:space="preserve"> среды жизнедеятельности для инвалидов и иных маломобильных групп населения.</w:t>
      </w:r>
    </w:p>
    <w:p w:rsidR="00B176ED" w:rsidRPr="002913E9" w:rsidRDefault="002D003C" w:rsidP="008B50CE">
      <w:pPr>
        <w:pStyle w:val="ConsPlusNormal"/>
        <w:ind w:firstLine="709"/>
        <w:jc w:val="both"/>
        <w:outlineLvl w:val="1"/>
        <w:rPr>
          <w:sz w:val="24"/>
          <w:szCs w:val="24"/>
        </w:rPr>
      </w:pPr>
      <w:r w:rsidRPr="002913E9">
        <w:rPr>
          <w:sz w:val="24"/>
          <w:szCs w:val="24"/>
        </w:rPr>
        <w:t>15</w:t>
      </w:r>
      <w:r w:rsidR="0030095E" w:rsidRPr="002913E9">
        <w:rPr>
          <w:sz w:val="24"/>
          <w:szCs w:val="24"/>
        </w:rPr>
        <w:t xml:space="preserve">. </w:t>
      </w:r>
      <w:r w:rsidR="00B176ED" w:rsidRPr="002913E9">
        <w:rPr>
          <w:sz w:val="24"/>
          <w:szCs w:val="24"/>
        </w:rPr>
        <w:t>Нестационарный торговый объект может быть объединен с остановочным навесом (павильоном), в том числе оборудованным дополнительными техническими элементами для комфортного ожидания городского пассажирского транспорта.</w:t>
      </w:r>
    </w:p>
    <w:p w:rsidR="000B3DC6" w:rsidRPr="002913E9" w:rsidRDefault="00421BEB" w:rsidP="008B50CE">
      <w:pPr>
        <w:pStyle w:val="Default"/>
        <w:ind w:firstLine="709"/>
        <w:jc w:val="both"/>
        <w:rPr>
          <w:rFonts w:ascii="Times New Roman" w:hAnsi="Times New Roman" w:cs="Times New Roman"/>
        </w:rPr>
      </w:pPr>
      <w:r w:rsidRPr="002913E9">
        <w:rPr>
          <w:rFonts w:ascii="Times New Roman" w:hAnsi="Times New Roman" w:cs="Times New Roman"/>
        </w:rPr>
        <w:t>1</w:t>
      </w:r>
      <w:r w:rsidR="002D003C" w:rsidRPr="002913E9">
        <w:rPr>
          <w:rFonts w:ascii="Times New Roman" w:hAnsi="Times New Roman" w:cs="Times New Roman"/>
        </w:rPr>
        <w:t>6</w:t>
      </w:r>
      <w:r w:rsidR="00B176ED" w:rsidRPr="002913E9">
        <w:rPr>
          <w:rFonts w:ascii="Times New Roman" w:hAnsi="Times New Roman" w:cs="Times New Roman"/>
        </w:rPr>
        <w:t xml:space="preserve">. Размещение туалетных кабин производится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w:t>
      </w:r>
    </w:p>
    <w:p w:rsidR="00B176ED" w:rsidRPr="002913E9" w:rsidRDefault="00B176ED" w:rsidP="008B50CE">
      <w:pPr>
        <w:pStyle w:val="Default"/>
        <w:ind w:firstLine="709"/>
        <w:jc w:val="both"/>
        <w:rPr>
          <w:rFonts w:ascii="Times New Roman" w:hAnsi="Times New Roman" w:cs="Times New Roman"/>
        </w:rPr>
      </w:pPr>
      <w:r w:rsidRPr="002913E9">
        <w:rPr>
          <w:rFonts w:ascii="Times New Roman" w:hAnsi="Times New Roman" w:cs="Times New Roman"/>
        </w:rPr>
        <w:t xml:space="preserve">При нестационарных торговых объектах питания размещение туалетных кабин производится при отсутствии общественных туалетов на прилегающей территории в зоне доступности 200 м. </w:t>
      </w:r>
    </w:p>
    <w:p w:rsidR="00B176ED" w:rsidRPr="002913E9" w:rsidRDefault="00B176ED" w:rsidP="008B50CE">
      <w:pPr>
        <w:pStyle w:val="ConsPlusNormal"/>
        <w:ind w:firstLine="709"/>
        <w:jc w:val="both"/>
        <w:outlineLvl w:val="1"/>
        <w:rPr>
          <w:sz w:val="24"/>
          <w:szCs w:val="24"/>
        </w:rPr>
      </w:pPr>
      <w:r w:rsidRPr="002913E9">
        <w:rPr>
          <w:rFonts w:eastAsiaTheme="minorHAnsi"/>
          <w:color w:val="000000"/>
          <w:sz w:val="24"/>
          <w:szCs w:val="24"/>
          <w:lang w:eastAsia="en-US"/>
        </w:rPr>
        <w:t>Не допускается размещение туалетных кабин (биотуалетов) на</w:t>
      </w:r>
      <w:r w:rsidRPr="002913E9">
        <w:rPr>
          <w:sz w:val="24"/>
          <w:szCs w:val="24"/>
        </w:rPr>
        <w:t xml:space="preserve"> придомовой территории. Расстояние от туалетных кабин до жилых и общественных зданий должно быть не менее 20 м. Туалетную кабину необходимо устанавливать на твердые виды покрытия.</w:t>
      </w:r>
    </w:p>
    <w:p w:rsidR="0030095E" w:rsidRPr="008C1112" w:rsidRDefault="002D003C" w:rsidP="008B50CE">
      <w:pPr>
        <w:pStyle w:val="ConsPlusNormal"/>
        <w:ind w:firstLine="709"/>
        <w:jc w:val="both"/>
        <w:outlineLvl w:val="1"/>
        <w:rPr>
          <w:sz w:val="24"/>
          <w:szCs w:val="24"/>
        </w:rPr>
      </w:pPr>
      <w:r w:rsidRPr="008C1112">
        <w:rPr>
          <w:sz w:val="24"/>
          <w:szCs w:val="24"/>
        </w:rPr>
        <w:t>17</w:t>
      </w:r>
      <w:r w:rsidR="0030095E" w:rsidRPr="008C1112">
        <w:rPr>
          <w:sz w:val="24"/>
          <w:szCs w:val="24"/>
        </w:rPr>
        <w:t>. Запрещается:</w:t>
      </w:r>
    </w:p>
    <w:p w:rsidR="000B3DC6" w:rsidRPr="002913E9" w:rsidRDefault="0030095E" w:rsidP="008B50CE">
      <w:pPr>
        <w:pStyle w:val="ConsPlusNormal"/>
        <w:ind w:firstLine="709"/>
        <w:jc w:val="both"/>
        <w:outlineLvl w:val="1"/>
        <w:rPr>
          <w:sz w:val="24"/>
          <w:szCs w:val="24"/>
        </w:rPr>
      </w:pPr>
      <w:r w:rsidRPr="002913E9">
        <w:rPr>
          <w:sz w:val="24"/>
          <w:szCs w:val="24"/>
        </w:rPr>
        <w:t xml:space="preserve">- </w:t>
      </w:r>
      <w:r w:rsidR="000B3DC6" w:rsidRPr="002913E9">
        <w:rPr>
          <w:sz w:val="24"/>
          <w:szCs w:val="24"/>
        </w:rPr>
        <w:t>размещение некапитальных нестационарных сооружений с нарушением требований санитарно-эпидемиологических, строительных норм и правил, пожарной безопасности, безопасности дорожного движения, технических регламентов;</w:t>
      </w:r>
    </w:p>
    <w:p w:rsidR="000B3DC6" w:rsidRPr="002913E9" w:rsidRDefault="000B3DC6" w:rsidP="008B50CE">
      <w:pPr>
        <w:pStyle w:val="ConsPlusNormal"/>
        <w:ind w:firstLine="709"/>
        <w:jc w:val="both"/>
        <w:outlineLvl w:val="1"/>
        <w:rPr>
          <w:sz w:val="24"/>
          <w:szCs w:val="24"/>
        </w:rPr>
      </w:pPr>
      <w:r w:rsidRPr="002913E9">
        <w:rPr>
          <w:sz w:val="24"/>
          <w:szCs w:val="24"/>
        </w:rPr>
        <w:t>- размещение нестационарных объектов без согласованного эскиза (</w:t>
      </w:r>
      <w:proofErr w:type="gramStart"/>
      <w:r w:rsidRPr="002913E9">
        <w:rPr>
          <w:sz w:val="24"/>
          <w:szCs w:val="24"/>
        </w:rPr>
        <w:t>дизайн-проекта</w:t>
      </w:r>
      <w:proofErr w:type="gramEnd"/>
      <w:r w:rsidRPr="002913E9">
        <w:rPr>
          <w:sz w:val="24"/>
          <w:szCs w:val="24"/>
        </w:rPr>
        <w:t>) или не предусмотренные эскизом (диз</w:t>
      </w:r>
      <w:r w:rsidR="00054BAA" w:rsidRPr="002913E9">
        <w:rPr>
          <w:sz w:val="24"/>
          <w:szCs w:val="24"/>
        </w:rPr>
        <w:t>айн-проектом), согласованным с администрацией города</w:t>
      </w:r>
      <w:r w:rsidRPr="002913E9">
        <w:rPr>
          <w:sz w:val="24"/>
          <w:szCs w:val="24"/>
        </w:rPr>
        <w:t>;</w:t>
      </w:r>
    </w:p>
    <w:p w:rsidR="000B3DC6" w:rsidRPr="002913E9" w:rsidRDefault="000B3DC6" w:rsidP="008B50CE">
      <w:pPr>
        <w:pStyle w:val="ConsPlusNormal"/>
        <w:ind w:firstLine="709"/>
        <w:jc w:val="both"/>
        <w:outlineLvl w:val="1"/>
        <w:rPr>
          <w:sz w:val="24"/>
          <w:szCs w:val="24"/>
        </w:rPr>
      </w:pPr>
      <w:r w:rsidRPr="002913E9">
        <w:rPr>
          <w:sz w:val="24"/>
          <w:szCs w:val="24"/>
        </w:rPr>
        <w:t>- размещение нестационарного холодильного оборудования на всей территории города Бердска вне зданий, строений, сооружений и (или) нестационарных торговых объектов;</w:t>
      </w:r>
    </w:p>
    <w:p w:rsidR="0030095E" w:rsidRPr="002913E9" w:rsidRDefault="000B3DC6" w:rsidP="008B50CE">
      <w:pPr>
        <w:pStyle w:val="ConsPlusNormal"/>
        <w:ind w:firstLine="709"/>
        <w:jc w:val="both"/>
        <w:outlineLvl w:val="1"/>
        <w:rPr>
          <w:sz w:val="24"/>
          <w:szCs w:val="24"/>
        </w:rPr>
      </w:pPr>
      <w:r w:rsidRPr="002913E9">
        <w:rPr>
          <w:sz w:val="24"/>
          <w:szCs w:val="24"/>
        </w:rPr>
        <w:t xml:space="preserve">- </w:t>
      </w:r>
      <w:r w:rsidR="0030095E" w:rsidRPr="002913E9">
        <w:rPr>
          <w:sz w:val="24"/>
          <w:szCs w:val="24"/>
        </w:rPr>
        <w:t xml:space="preserve">загрязнять, </w:t>
      </w:r>
      <w:proofErr w:type="gramStart"/>
      <w:r w:rsidR="0030095E" w:rsidRPr="002913E9">
        <w:rPr>
          <w:sz w:val="24"/>
          <w:szCs w:val="24"/>
        </w:rPr>
        <w:t>захламлять</w:t>
      </w:r>
      <w:proofErr w:type="gramEnd"/>
      <w:r w:rsidR="0030095E" w:rsidRPr="002913E9">
        <w:rPr>
          <w:sz w:val="24"/>
          <w:szCs w:val="24"/>
        </w:rPr>
        <w:t xml:space="preserve"> место расположения нестационарного объекта;</w:t>
      </w:r>
    </w:p>
    <w:p w:rsidR="000B3DC6" w:rsidRPr="002913E9" w:rsidRDefault="000B3DC6" w:rsidP="008B50CE">
      <w:pPr>
        <w:pStyle w:val="ConsPlusNormal"/>
        <w:ind w:firstLine="709"/>
        <w:jc w:val="both"/>
        <w:outlineLvl w:val="1"/>
        <w:rPr>
          <w:sz w:val="24"/>
          <w:szCs w:val="24"/>
        </w:rPr>
      </w:pPr>
      <w:r w:rsidRPr="002913E9">
        <w:rPr>
          <w:sz w:val="24"/>
          <w:szCs w:val="24"/>
        </w:rPr>
        <w:t>-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0B3DC6" w:rsidRPr="002913E9" w:rsidRDefault="000B3DC6" w:rsidP="008B50CE">
      <w:pPr>
        <w:pStyle w:val="ConsPlusNormal"/>
        <w:ind w:firstLine="709"/>
        <w:jc w:val="both"/>
        <w:outlineLvl w:val="1"/>
        <w:rPr>
          <w:sz w:val="24"/>
          <w:szCs w:val="24"/>
        </w:rPr>
      </w:pPr>
      <w:r w:rsidRPr="002913E9">
        <w:rPr>
          <w:sz w:val="24"/>
          <w:szCs w:val="24"/>
        </w:rPr>
        <w:t>- загромождать оборудованием, отходами противопожарные разрывы между нестационарными объектами;</w:t>
      </w:r>
    </w:p>
    <w:p w:rsidR="0030095E" w:rsidRPr="002913E9" w:rsidRDefault="0030095E" w:rsidP="008B50CE">
      <w:pPr>
        <w:pStyle w:val="ConsPlusNormal"/>
        <w:ind w:firstLine="709"/>
        <w:jc w:val="both"/>
        <w:outlineLvl w:val="1"/>
        <w:rPr>
          <w:sz w:val="24"/>
          <w:szCs w:val="24"/>
        </w:rPr>
      </w:pPr>
      <w:r w:rsidRPr="002913E9">
        <w:rPr>
          <w:sz w:val="24"/>
          <w:szCs w:val="24"/>
        </w:rPr>
        <w:t>- возво</w:t>
      </w:r>
      <w:r w:rsidR="000B3DC6" w:rsidRPr="002913E9">
        <w:rPr>
          <w:sz w:val="24"/>
          <w:szCs w:val="24"/>
        </w:rPr>
        <w:t>дить к нестационарному</w:t>
      </w:r>
      <w:r w:rsidRPr="002913E9">
        <w:rPr>
          <w:sz w:val="24"/>
          <w:szCs w:val="24"/>
        </w:rPr>
        <w:t xml:space="preserve"> объекту </w:t>
      </w:r>
      <w:r w:rsidR="000B3DC6" w:rsidRPr="002913E9">
        <w:rPr>
          <w:sz w:val="24"/>
          <w:szCs w:val="24"/>
        </w:rPr>
        <w:t xml:space="preserve">пристройки, </w:t>
      </w:r>
      <w:r w:rsidRPr="002913E9">
        <w:rPr>
          <w:sz w:val="24"/>
          <w:szCs w:val="24"/>
        </w:rPr>
        <w:t>навесы, козырьки</w:t>
      </w:r>
      <w:r w:rsidR="000B3DC6" w:rsidRPr="002913E9">
        <w:rPr>
          <w:sz w:val="24"/>
          <w:szCs w:val="24"/>
        </w:rPr>
        <w:t xml:space="preserve"> и прочие конструкции</w:t>
      </w:r>
      <w:r w:rsidRPr="002913E9">
        <w:rPr>
          <w:sz w:val="24"/>
          <w:szCs w:val="24"/>
        </w:rPr>
        <w:t>, не предусмотренные эскизом (</w:t>
      </w:r>
      <w:proofErr w:type="gramStart"/>
      <w:r w:rsidRPr="002913E9">
        <w:rPr>
          <w:sz w:val="24"/>
          <w:szCs w:val="24"/>
        </w:rPr>
        <w:t>диз</w:t>
      </w:r>
      <w:r w:rsidR="00054BAA" w:rsidRPr="002913E9">
        <w:rPr>
          <w:sz w:val="24"/>
          <w:szCs w:val="24"/>
        </w:rPr>
        <w:t>айн-проектом</w:t>
      </w:r>
      <w:proofErr w:type="gramEnd"/>
      <w:r w:rsidR="00054BAA" w:rsidRPr="002913E9">
        <w:rPr>
          <w:sz w:val="24"/>
          <w:szCs w:val="24"/>
        </w:rPr>
        <w:t>), согласованным с администрацией города</w:t>
      </w:r>
      <w:r w:rsidRPr="002913E9">
        <w:rPr>
          <w:sz w:val="24"/>
          <w:szCs w:val="24"/>
        </w:rPr>
        <w:t>.</w:t>
      </w:r>
    </w:p>
    <w:p w:rsidR="000B3DC6" w:rsidRPr="002913E9" w:rsidRDefault="002D003C" w:rsidP="008B50CE">
      <w:pPr>
        <w:pStyle w:val="ConsPlusNormal"/>
        <w:ind w:firstLine="709"/>
        <w:jc w:val="both"/>
        <w:outlineLvl w:val="1"/>
        <w:rPr>
          <w:sz w:val="24"/>
          <w:szCs w:val="24"/>
        </w:rPr>
      </w:pPr>
      <w:r w:rsidRPr="002913E9">
        <w:rPr>
          <w:sz w:val="24"/>
          <w:szCs w:val="24"/>
        </w:rPr>
        <w:t>18</w:t>
      </w:r>
      <w:r w:rsidR="000B3DC6" w:rsidRPr="002913E9">
        <w:rPr>
          <w:sz w:val="24"/>
          <w:szCs w:val="24"/>
        </w:rPr>
        <w:t>. Запрещается размещение некапитальных нестационарных сооружений под козырьками вестибюлей,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ближе 25 м от вентиляционных шахт, 20 м от окон жилых помещений, перед витринами торговых предприятий, 3 м от ствола дерева.</w:t>
      </w:r>
    </w:p>
    <w:p w:rsidR="00526789" w:rsidRDefault="00526789" w:rsidP="008B50CE">
      <w:pPr>
        <w:pStyle w:val="ConsPlusNormal"/>
        <w:ind w:firstLine="709"/>
        <w:jc w:val="both"/>
        <w:outlineLvl w:val="1"/>
        <w:rPr>
          <w:b/>
          <w:sz w:val="24"/>
          <w:szCs w:val="24"/>
        </w:rPr>
      </w:pPr>
    </w:p>
    <w:p w:rsidR="00F25051" w:rsidRPr="002913E9" w:rsidRDefault="004122D8" w:rsidP="008B50CE">
      <w:pPr>
        <w:pStyle w:val="ConsPlusNormal"/>
        <w:ind w:firstLine="709"/>
        <w:jc w:val="both"/>
        <w:outlineLvl w:val="1"/>
        <w:rPr>
          <w:b/>
          <w:sz w:val="24"/>
          <w:szCs w:val="24"/>
        </w:rPr>
      </w:pPr>
      <w:r w:rsidRPr="002913E9">
        <w:rPr>
          <w:b/>
          <w:sz w:val="24"/>
          <w:szCs w:val="24"/>
        </w:rPr>
        <w:t>Статья 71</w:t>
      </w:r>
      <w:r w:rsidR="00F25051" w:rsidRPr="002913E9">
        <w:rPr>
          <w:b/>
          <w:sz w:val="24"/>
          <w:szCs w:val="24"/>
        </w:rPr>
        <w:t>.1. Требования к внешнему облику нестационарных объектов</w:t>
      </w:r>
    </w:p>
    <w:p w:rsidR="00F25051" w:rsidRPr="002913E9" w:rsidRDefault="00F25051" w:rsidP="008B50CE">
      <w:pPr>
        <w:pStyle w:val="ConsPlusNormal"/>
        <w:ind w:firstLine="709"/>
        <w:jc w:val="both"/>
        <w:outlineLvl w:val="1"/>
        <w:rPr>
          <w:sz w:val="24"/>
          <w:szCs w:val="24"/>
        </w:rPr>
      </w:pPr>
      <w:r w:rsidRPr="002913E9">
        <w:rPr>
          <w:sz w:val="24"/>
          <w:szCs w:val="24"/>
        </w:rPr>
        <w:t xml:space="preserve">1. Цветовое решение нестационарного объекта, за исключением случаев размещения нестационарного объекта на территории, застроенной индивидуальными жилыми домами, проектируется с учетом преобладающего цветового решения застройки территории города Бердска, на которой предполагается </w:t>
      </w:r>
      <w:proofErr w:type="gramStart"/>
      <w:r w:rsidRPr="002913E9">
        <w:rPr>
          <w:sz w:val="24"/>
          <w:szCs w:val="24"/>
        </w:rPr>
        <w:t>разместить</w:t>
      </w:r>
      <w:proofErr w:type="gramEnd"/>
      <w:r w:rsidRPr="002913E9">
        <w:rPr>
          <w:sz w:val="24"/>
          <w:szCs w:val="24"/>
        </w:rPr>
        <w:t xml:space="preserve"> нестационарный объект.</w:t>
      </w:r>
    </w:p>
    <w:p w:rsidR="00F25051" w:rsidRPr="002913E9" w:rsidRDefault="00F25051" w:rsidP="008B50CE">
      <w:pPr>
        <w:pStyle w:val="ConsPlusNormal"/>
        <w:ind w:firstLine="709"/>
        <w:jc w:val="both"/>
        <w:outlineLvl w:val="1"/>
        <w:rPr>
          <w:sz w:val="24"/>
          <w:szCs w:val="24"/>
        </w:rPr>
      </w:pPr>
      <w:r w:rsidRPr="002913E9">
        <w:rPr>
          <w:sz w:val="24"/>
          <w:szCs w:val="24"/>
        </w:rPr>
        <w:t>2. При размещении киосков и павильонов в группах, а также на расстоянии менее 15 м друг от друга нестационарные объекты должны иметь одинаковую высоту и ширину, а также иметь единое стилистическое и цветовое решение.</w:t>
      </w:r>
    </w:p>
    <w:p w:rsidR="00F25051" w:rsidRPr="002913E9" w:rsidRDefault="00F25051" w:rsidP="008B50CE">
      <w:pPr>
        <w:pStyle w:val="ConsPlusNormal"/>
        <w:ind w:firstLine="709"/>
        <w:jc w:val="both"/>
        <w:outlineLvl w:val="1"/>
        <w:rPr>
          <w:sz w:val="24"/>
          <w:szCs w:val="24"/>
        </w:rPr>
      </w:pPr>
      <w:r w:rsidRPr="002913E9">
        <w:rPr>
          <w:sz w:val="24"/>
          <w:szCs w:val="24"/>
        </w:rPr>
        <w:t xml:space="preserve">3. При проектировании и размещении нестационарных объектов применяются </w:t>
      </w:r>
      <w:r w:rsidRPr="002913E9">
        <w:rPr>
          <w:sz w:val="24"/>
          <w:szCs w:val="24"/>
        </w:rPr>
        <w:lastRenderedPageBreak/>
        <w:t xml:space="preserve">отделочные материалы, отвечающие архитектурно-художественным требованиям дизайна и освещения, характеру сложившейся среды окружающей застройки и условиям долговременной эксплуатации. </w:t>
      </w:r>
    </w:p>
    <w:p w:rsidR="00F25051" w:rsidRPr="002913E9" w:rsidRDefault="00F25051" w:rsidP="008B50CE">
      <w:pPr>
        <w:pStyle w:val="ConsPlusNormal"/>
        <w:ind w:firstLine="709"/>
        <w:jc w:val="both"/>
        <w:outlineLvl w:val="1"/>
        <w:rPr>
          <w:sz w:val="24"/>
          <w:szCs w:val="24"/>
        </w:rPr>
      </w:pPr>
      <w:r w:rsidRPr="002913E9">
        <w:rPr>
          <w:sz w:val="24"/>
          <w:szCs w:val="24"/>
        </w:rPr>
        <w:t xml:space="preserve">При остеклении витрин (в случае их наличия) должны применяться безосколочные, ударостойкие материалы, в том числе безопасные упрочняющие многослойные пленочные покрытия, поликарбонатные стекла. </w:t>
      </w:r>
    </w:p>
    <w:p w:rsidR="00F25051" w:rsidRPr="002913E9" w:rsidRDefault="00F25051" w:rsidP="008B50CE">
      <w:pPr>
        <w:pStyle w:val="ConsPlusNormal"/>
        <w:ind w:firstLine="709"/>
        <w:jc w:val="both"/>
        <w:outlineLvl w:val="1"/>
        <w:rPr>
          <w:sz w:val="24"/>
          <w:szCs w:val="24"/>
        </w:rPr>
      </w:pPr>
      <w:r w:rsidRPr="002913E9">
        <w:rPr>
          <w:sz w:val="24"/>
          <w:szCs w:val="24"/>
        </w:rPr>
        <w:t xml:space="preserve">Допускается размещение «антивандальной» защиты витражей (жалюзи, </w:t>
      </w:r>
      <w:proofErr w:type="spellStart"/>
      <w:r w:rsidRPr="002913E9">
        <w:rPr>
          <w:sz w:val="24"/>
          <w:szCs w:val="24"/>
        </w:rPr>
        <w:t>рольставни</w:t>
      </w:r>
      <w:proofErr w:type="spellEnd"/>
      <w:r w:rsidRPr="002913E9">
        <w:rPr>
          <w:sz w:val="24"/>
          <w:szCs w:val="24"/>
        </w:rPr>
        <w:t xml:space="preserve">). </w:t>
      </w:r>
    </w:p>
    <w:p w:rsidR="00F25051" w:rsidRPr="002913E9" w:rsidRDefault="00F25051" w:rsidP="008B50CE">
      <w:pPr>
        <w:pStyle w:val="ConsPlusNormal"/>
        <w:ind w:firstLine="709"/>
        <w:jc w:val="both"/>
        <w:outlineLvl w:val="1"/>
        <w:rPr>
          <w:sz w:val="24"/>
          <w:szCs w:val="24"/>
        </w:rPr>
      </w:pPr>
      <w:r w:rsidRPr="002913E9">
        <w:rPr>
          <w:sz w:val="24"/>
          <w:szCs w:val="24"/>
        </w:rPr>
        <w:t>При проектировании павильонов, торговых рядов должно быть обеспечено применение преимущественно быстровозводимых модульных комплексов, выполняемых из легких конструкций.</w:t>
      </w:r>
    </w:p>
    <w:p w:rsidR="00F25051" w:rsidRPr="002913E9" w:rsidRDefault="00F25051" w:rsidP="008B50CE">
      <w:pPr>
        <w:pStyle w:val="ConsPlusNormal"/>
        <w:ind w:firstLine="709"/>
        <w:jc w:val="both"/>
        <w:outlineLvl w:val="1"/>
        <w:rPr>
          <w:sz w:val="24"/>
          <w:szCs w:val="24"/>
        </w:rPr>
      </w:pPr>
      <w:r w:rsidRPr="002913E9">
        <w:rPr>
          <w:sz w:val="24"/>
          <w:szCs w:val="24"/>
        </w:rPr>
        <w:t xml:space="preserve">4. Внешний вид нестационарного объекта и его соответствие окружающей застройке определяется владельцем нестационарного объекта в </w:t>
      </w:r>
      <w:r w:rsidR="00054BAA" w:rsidRPr="002913E9">
        <w:rPr>
          <w:sz w:val="24"/>
          <w:szCs w:val="24"/>
        </w:rPr>
        <w:t>соответствии с согласованным с администрацией города</w:t>
      </w:r>
      <w:r w:rsidRPr="002913E9">
        <w:rPr>
          <w:sz w:val="24"/>
          <w:szCs w:val="24"/>
        </w:rPr>
        <w:t xml:space="preserve"> эскизом (</w:t>
      </w:r>
      <w:proofErr w:type="gramStart"/>
      <w:r w:rsidRPr="002913E9">
        <w:rPr>
          <w:sz w:val="24"/>
          <w:szCs w:val="24"/>
        </w:rPr>
        <w:t>дизайн-проектом</w:t>
      </w:r>
      <w:proofErr w:type="gramEnd"/>
      <w:r w:rsidRPr="002913E9">
        <w:rPr>
          <w:sz w:val="24"/>
          <w:szCs w:val="24"/>
        </w:rPr>
        <w:t>) в установленном порядке.</w:t>
      </w:r>
    </w:p>
    <w:p w:rsidR="00F25051" w:rsidRPr="002913E9" w:rsidRDefault="004122D8" w:rsidP="008B50CE">
      <w:pPr>
        <w:pStyle w:val="Default"/>
        <w:ind w:firstLine="709"/>
        <w:jc w:val="both"/>
        <w:rPr>
          <w:rFonts w:ascii="Times New Roman" w:hAnsi="Times New Roman" w:cs="Times New Roman"/>
        </w:rPr>
      </w:pPr>
      <w:r w:rsidRPr="002913E9">
        <w:rPr>
          <w:rFonts w:ascii="Times New Roman" w:hAnsi="Times New Roman" w:cs="Times New Roman"/>
        </w:rPr>
        <w:t>5</w:t>
      </w:r>
      <w:r w:rsidR="00F25051" w:rsidRPr="002913E9">
        <w:rPr>
          <w:rFonts w:ascii="Times New Roman" w:hAnsi="Times New Roman" w:cs="Times New Roman"/>
        </w:rPr>
        <w:t xml:space="preserve">. К внешнему виду нестационарного торгового объекта предъявляются следующие основные архитектурно-художественные требования: </w:t>
      </w:r>
    </w:p>
    <w:p w:rsidR="00F25051" w:rsidRPr="002913E9" w:rsidRDefault="00F25051"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внешний вид нестационарного торгового объекта должен отвечать архитектурному облику сложившейся застройки; </w:t>
      </w:r>
    </w:p>
    <w:p w:rsidR="00F25051" w:rsidRPr="002913E9" w:rsidRDefault="00F25051"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конструкция нестационарного торгового объекта должна быть выполнена из материала, обладающего негорючими свойствами, не терять своих каче</w:t>
      </w:r>
      <w:proofErr w:type="gramStart"/>
      <w:r w:rsidRPr="002913E9">
        <w:rPr>
          <w:color w:val="000000"/>
          <w:sz w:val="24"/>
          <w:szCs w:val="24"/>
        </w:rPr>
        <w:t>ств пр</w:t>
      </w:r>
      <w:proofErr w:type="gramEnd"/>
      <w:r w:rsidRPr="002913E9">
        <w:rPr>
          <w:color w:val="000000"/>
          <w:sz w:val="24"/>
          <w:szCs w:val="24"/>
        </w:rPr>
        <w:t xml:space="preserve">и долговременной эксплуатации, а также предусматривать возможность ее демонтажа с сохранением возможности последующей сборки и дальнейшей эксплуатации; </w:t>
      </w:r>
    </w:p>
    <w:p w:rsidR="00F25051" w:rsidRPr="002913E9" w:rsidRDefault="00F25051"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нестационарный торговый объект должен соответствовать типовому архитектурно-</w:t>
      </w:r>
      <w:proofErr w:type="gramStart"/>
      <w:r w:rsidRPr="002913E9">
        <w:rPr>
          <w:color w:val="000000"/>
          <w:sz w:val="24"/>
          <w:szCs w:val="24"/>
        </w:rPr>
        <w:t>художественному решению</w:t>
      </w:r>
      <w:proofErr w:type="gramEnd"/>
      <w:r w:rsidRPr="002913E9">
        <w:rPr>
          <w:color w:val="000000"/>
          <w:sz w:val="24"/>
          <w:szCs w:val="24"/>
        </w:rPr>
        <w:t>, в том числе цветовому и конструктивному, предусмотренному для нестационарного торгового объекта соответствующего типа и вид</w:t>
      </w:r>
      <w:r w:rsidR="00BF3DB1" w:rsidRPr="002913E9">
        <w:rPr>
          <w:color w:val="000000"/>
          <w:sz w:val="24"/>
          <w:szCs w:val="24"/>
        </w:rPr>
        <w:t>а Положением об архитектурно-художественном оформлении города Бердска</w:t>
      </w:r>
      <w:r w:rsidRPr="002913E9">
        <w:rPr>
          <w:color w:val="000000"/>
          <w:sz w:val="24"/>
          <w:szCs w:val="24"/>
        </w:rPr>
        <w:t xml:space="preserve">; </w:t>
      </w:r>
    </w:p>
    <w:p w:rsidR="00F25051" w:rsidRPr="002913E9" w:rsidRDefault="00F25051"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допускается соответствие нестационарного торгового объекта индивидуальному архитектурно-</w:t>
      </w:r>
      <w:proofErr w:type="gramStart"/>
      <w:r w:rsidRPr="002913E9">
        <w:rPr>
          <w:color w:val="000000"/>
          <w:sz w:val="24"/>
          <w:szCs w:val="24"/>
        </w:rPr>
        <w:t>художественному решению</w:t>
      </w:r>
      <w:proofErr w:type="gramEnd"/>
      <w:r w:rsidRPr="002913E9">
        <w:rPr>
          <w:color w:val="000000"/>
          <w:sz w:val="24"/>
          <w:szCs w:val="24"/>
        </w:rPr>
        <w:t xml:space="preserve">, учитывающему наличие торговой марки, торгового знака, фирменного стиля, согласованному с </w:t>
      </w:r>
      <w:r w:rsidR="005B11CF" w:rsidRPr="002913E9">
        <w:rPr>
          <w:color w:val="000000"/>
          <w:sz w:val="24"/>
          <w:szCs w:val="24"/>
        </w:rPr>
        <w:t>администрацией города</w:t>
      </w:r>
      <w:r w:rsidRPr="002913E9">
        <w:rPr>
          <w:color w:val="000000"/>
          <w:sz w:val="24"/>
          <w:szCs w:val="24"/>
        </w:rPr>
        <w:t xml:space="preserve">. </w:t>
      </w:r>
    </w:p>
    <w:p w:rsidR="00526789" w:rsidRDefault="00526789" w:rsidP="008B50CE">
      <w:pPr>
        <w:pStyle w:val="ConsPlusNormal"/>
        <w:ind w:firstLine="709"/>
        <w:jc w:val="both"/>
        <w:outlineLvl w:val="1"/>
        <w:rPr>
          <w:b/>
          <w:sz w:val="24"/>
          <w:szCs w:val="24"/>
        </w:rPr>
      </w:pPr>
    </w:p>
    <w:p w:rsidR="000B3DC6" w:rsidRPr="002913E9" w:rsidRDefault="004122D8" w:rsidP="008B50CE">
      <w:pPr>
        <w:pStyle w:val="ConsPlusNormal"/>
        <w:ind w:firstLine="709"/>
        <w:jc w:val="both"/>
        <w:outlineLvl w:val="1"/>
        <w:rPr>
          <w:b/>
          <w:sz w:val="24"/>
          <w:szCs w:val="24"/>
        </w:rPr>
      </w:pPr>
      <w:r w:rsidRPr="002913E9">
        <w:rPr>
          <w:b/>
          <w:sz w:val="24"/>
          <w:szCs w:val="24"/>
        </w:rPr>
        <w:t>Статья 71</w:t>
      </w:r>
      <w:r w:rsidR="000B3DC6" w:rsidRPr="002913E9">
        <w:rPr>
          <w:b/>
          <w:sz w:val="24"/>
          <w:szCs w:val="24"/>
        </w:rPr>
        <w:t>.2. Требования к сод</w:t>
      </w:r>
      <w:r w:rsidR="00F4514B" w:rsidRPr="002913E9">
        <w:rPr>
          <w:b/>
          <w:sz w:val="24"/>
          <w:szCs w:val="24"/>
        </w:rPr>
        <w:t>ержанию нестационарных объектов и благоустройству территории, примыкающей к нестационарным объектам</w:t>
      </w:r>
    </w:p>
    <w:p w:rsidR="00421BEB" w:rsidRPr="002913E9" w:rsidRDefault="00421BEB" w:rsidP="008B50CE">
      <w:pPr>
        <w:pStyle w:val="ConsPlusNormal"/>
        <w:ind w:firstLine="709"/>
        <w:jc w:val="both"/>
        <w:outlineLvl w:val="1"/>
        <w:rPr>
          <w:sz w:val="24"/>
          <w:szCs w:val="24"/>
        </w:rPr>
      </w:pPr>
      <w:r w:rsidRPr="002913E9">
        <w:rPr>
          <w:sz w:val="24"/>
          <w:szCs w:val="24"/>
        </w:rPr>
        <w:t xml:space="preserve">1. </w:t>
      </w:r>
      <w:proofErr w:type="gramStart"/>
      <w:r w:rsidRPr="002913E9">
        <w:rPr>
          <w:sz w:val="24"/>
          <w:szCs w:val="24"/>
        </w:rPr>
        <w:t xml:space="preserve">Владелец нестационарного объекта обязан обеспечить постоянный уход за внешним видом нестационарного объекта согласно настоящим Правилам, в том числе содержать в чистоте, производить окраску и (или) побелку в зависимости от материала изготовления нестационарного объекта, устранять повреждения на конструктивных элементах, осуществлять уборку прилегающей территории, включая покос травы и уборку скошенной травы с прилегающей территории. </w:t>
      </w:r>
      <w:proofErr w:type="gramEnd"/>
    </w:p>
    <w:p w:rsidR="00F4514B" w:rsidRPr="002913E9" w:rsidRDefault="00F4514B" w:rsidP="008B50CE">
      <w:pPr>
        <w:pStyle w:val="ConsPlusNormal"/>
        <w:ind w:firstLine="709"/>
        <w:jc w:val="both"/>
        <w:outlineLvl w:val="1"/>
        <w:rPr>
          <w:sz w:val="24"/>
          <w:szCs w:val="24"/>
        </w:rPr>
      </w:pPr>
      <w:r w:rsidRPr="002913E9">
        <w:rPr>
          <w:sz w:val="24"/>
          <w:szCs w:val="24"/>
        </w:rPr>
        <w:t>Владелец нестационарного торгового объекта обеспечивает содержание (уборку) территории, прилегающей к нестационарному объекту, в пределах радиуса 5 метров.</w:t>
      </w:r>
    </w:p>
    <w:p w:rsidR="00421BEB" w:rsidRPr="002913E9" w:rsidRDefault="00421BEB" w:rsidP="008B50CE">
      <w:pPr>
        <w:pStyle w:val="ConsPlusNormal"/>
        <w:ind w:firstLine="709"/>
        <w:jc w:val="both"/>
        <w:outlineLvl w:val="1"/>
        <w:rPr>
          <w:sz w:val="24"/>
          <w:szCs w:val="24"/>
        </w:rPr>
      </w:pPr>
      <w:r w:rsidRPr="002913E9">
        <w:rPr>
          <w:sz w:val="24"/>
          <w:szCs w:val="24"/>
        </w:rPr>
        <w:t xml:space="preserve">2. </w:t>
      </w:r>
      <w:proofErr w:type="gramStart"/>
      <w:r w:rsidRPr="002913E9">
        <w:rPr>
          <w:sz w:val="24"/>
          <w:szCs w:val="24"/>
        </w:rPr>
        <w:t xml:space="preserve">Владелец нестационарного объекта обеспечивает удаление с него размещенных надписей, графических изображений и информационно-агитационного печатного материала, за исключением печатного материала, размещенного в порядке и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 и иными федеральными законами, в течение суток с момента обнаружения. </w:t>
      </w:r>
      <w:proofErr w:type="gramEnd"/>
    </w:p>
    <w:p w:rsidR="00F4514B" w:rsidRPr="002913E9" w:rsidRDefault="00F4514B" w:rsidP="008B50CE">
      <w:pPr>
        <w:pStyle w:val="ConsPlusNormal"/>
        <w:ind w:firstLine="709"/>
        <w:jc w:val="both"/>
        <w:outlineLvl w:val="1"/>
        <w:rPr>
          <w:sz w:val="24"/>
          <w:szCs w:val="24"/>
        </w:rPr>
      </w:pPr>
      <w:r w:rsidRPr="002913E9">
        <w:rPr>
          <w:sz w:val="24"/>
          <w:szCs w:val="24"/>
        </w:rPr>
        <w:t>3. Хозяйствующие субъекты обязаны обеспечивать:</w:t>
      </w:r>
    </w:p>
    <w:p w:rsidR="00F4514B" w:rsidRPr="002913E9" w:rsidRDefault="00F4514B" w:rsidP="008B50CE">
      <w:pPr>
        <w:pStyle w:val="ConsPlusNormal"/>
        <w:ind w:firstLine="709"/>
        <w:jc w:val="both"/>
        <w:outlineLvl w:val="1"/>
        <w:rPr>
          <w:sz w:val="24"/>
          <w:szCs w:val="24"/>
        </w:rPr>
      </w:pPr>
      <w:r w:rsidRPr="002913E9">
        <w:rPr>
          <w:sz w:val="24"/>
          <w:szCs w:val="24"/>
        </w:rPr>
        <w:t>- регулярную уборку прилегающей территории;</w:t>
      </w:r>
    </w:p>
    <w:p w:rsidR="00F4514B" w:rsidRPr="002913E9" w:rsidRDefault="00F4514B" w:rsidP="008B50CE">
      <w:pPr>
        <w:pStyle w:val="ConsPlusNormal"/>
        <w:ind w:firstLine="709"/>
        <w:jc w:val="both"/>
        <w:outlineLvl w:val="1"/>
        <w:rPr>
          <w:sz w:val="24"/>
          <w:szCs w:val="24"/>
        </w:rPr>
      </w:pPr>
      <w:r w:rsidRPr="002913E9">
        <w:rPr>
          <w:sz w:val="24"/>
          <w:szCs w:val="24"/>
        </w:rPr>
        <w:t>- необходимое количество урн и контейнеров, их ремонт или замену в случае повреждения или порчи, очистку от мусора, не допуская их переполнения;</w:t>
      </w:r>
    </w:p>
    <w:p w:rsidR="00F4514B" w:rsidRPr="002913E9" w:rsidRDefault="00F4514B" w:rsidP="008B50CE">
      <w:pPr>
        <w:pStyle w:val="ConsPlusNormal"/>
        <w:ind w:firstLine="709"/>
        <w:jc w:val="both"/>
        <w:outlineLvl w:val="1"/>
        <w:rPr>
          <w:sz w:val="24"/>
          <w:szCs w:val="24"/>
        </w:rPr>
      </w:pPr>
      <w:r w:rsidRPr="002913E9">
        <w:rPr>
          <w:sz w:val="24"/>
          <w:szCs w:val="24"/>
        </w:rPr>
        <w:t>- регулярный вывоз отходов к месту их переработки, утилизации и размещения самостоятельно или на основании договора со специализированной организацией, оказывающей услуги по вывозу и размещению отходов;</w:t>
      </w:r>
    </w:p>
    <w:p w:rsidR="00F4514B" w:rsidRPr="002913E9" w:rsidRDefault="00F4514B" w:rsidP="008B50CE">
      <w:pPr>
        <w:pStyle w:val="ConsPlusNormal"/>
        <w:ind w:firstLine="709"/>
        <w:jc w:val="both"/>
        <w:outlineLvl w:val="1"/>
        <w:rPr>
          <w:sz w:val="24"/>
          <w:szCs w:val="24"/>
        </w:rPr>
      </w:pPr>
      <w:r w:rsidRPr="002913E9">
        <w:rPr>
          <w:sz w:val="24"/>
          <w:szCs w:val="24"/>
        </w:rPr>
        <w:lastRenderedPageBreak/>
        <w:t xml:space="preserve">- в зимний период уборку снега, очистку наледи до асфальта или </w:t>
      </w:r>
      <w:proofErr w:type="spellStart"/>
      <w:r w:rsidRPr="002913E9">
        <w:rPr>
          <w:sz w:val="24"/>
          <w:szCs w:val="24"/>
        </w:rPr>
        <w:t>противогололедную</w:t>
      </w:r>
      <w:proofErr w:type="spellEnd"/>
      <w:r w:rsidRPr="002913E9">
        <w:rPr>
          <w:sz w:val="24"/>
          <w:szCs w:val="24"/>
        </w:rPr>
        <w:t xml:space="preserve"> посыпку территории, своевременную очистку навесов от снега, наледи, сосулек;</w:t>
      </w:r>
    </w:p>
    <w:p w:rsidR="00F4514B" w:rsidRPr="002913E9" w:rsidRDefault="00F4514B" w:rsidP="008B50CE">
      <w:pPr>
        <w:autoSpaceDE w:val="0"/>
        <w:autoSpaceDN w:val="0"/>
        <w:adjustRightInd w:val="0"/>
        <w:spacing w:after="0" w:line="240" w:lineRule="auto"/>
        <w:ind w:firstLine="709"/>
        <w:jc w:val="both"/>
        <w:rPr>
          <w:color w:val="000000"/>
          <w:sz w:val="24"/>
          <w:szCs w:val="24"/>
        </w:rPr>
      </w:pPr>
      <w:r w:rsidRPr="002913E9">
        <w:rPr>
          <w:sz w:val="24"/>
          <w:szCs w:val="24"/>
        </w:rPr>
        <w:t xml:space="preserve">- </w:t>
      </w:r>
      <w:r w:rsidRPr="002913E9">
        <w:rPr>
          <w:color w:val="000000"/>
          <w:sz w:val="24"/>
          <w:szCs w:val="24"/>
        </w:rPr>
        <w:t>вывоз снежной массы в места, установленные правовым актом</w:t>
      </w:r>
      <w:r w:rsidR="005B11CF" w:rsidRPr="002913E9">
        <w:rPr>
          <w:color w:val="000000"/>
          <w:sz w:val="24"/>
          <w:szCs w:val="24"/>
        </w:rPr>
        <w:t xml:space="preserve"> администрации города</w:t>
      </w:r>
      <w:r w:rsidR="008813DC" w:rsidRPr="002913E9">
        <w:rPr>
          <w:color w:val="000000"/>
          <w:sz w:val="24"/>
          <w:szCs w:val="24"/>
        </w:rPr>
        <w:t xml:space="preserve"> (</w:t>
      </w:r>
      <w:proofErr w:type="spellStart"/>
      <w:r w:rsidR="008813DC" w:rsidRPr="002913E9">
        <w:rPr>
          <w:color w:val="000000"/>
          <w:sz w:val="24"/>
          <w:szCs w:val="24"/>
        </w:rPr>
        <w:t>снегоотвалы</w:t>
      </w:r>
      <w:proofErr w:type="spellEnd"/>
      <w:r w:rsidR="008813DC" w:rsidRPr="002913E9">
        <w:rPr>
          <w:color w:val="000000"/>
          <w:sz w:val="24"/>
          <w:szCs w:val="24"/>
        </w:rPr>
        <w:t>)</w:t>
      </w:r>
      <w:r w:rsidRPr="002913E9">
        <w:rPr>
          <w:color w:val="000000"/>
          <w:sz w:val="24"/>
          <w:szCs w:val="24"/>
        </w:rPr>
        <w:t xml:space="preserve">; </w:t>
      </w:r>
    </w:p>
    <w:p w:rsidR="00F4514B" w:rsidRPr="002913E9" w:rsidRDefault="00F4514B"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не реже одного раза в год (в апреле</w:t>
      </w:r>
      <w:r w:rsidR="00575B4F" w:rsidRPr="002913E9">
        <w:rPr>
          <w:color w:val="000000"/>
          <w:sz w:val="24"/>
          <w:szCs w:val="24"/>
        </w:rPr>
        <w:t>-мае</w:t>
      </w:r>
      <w:r w:rsidRPr="002913E9">
        <w:rPr>
          <w:color w:val="000000"/>
          <w:sz w:val="24"/>
          <w:szCs w:val="24"/>
        </w:rPr>
        <w:t xml:space="preserve">) покраску объекта в соответствии с общегородским планом подготовки объектов, торговли и услуг к летнему периоду; </w:t>
      </w:r>
    </w:p>
    <w:p w:rsidR="00F4514B" w:rsidRPr="002913E9" w:rsidRDefault="00F4514B"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ремонт и замену пришедших в негодность частей конструкций по мере необходимости, а в случаях угрозы безопасности граждан – незамедлительно; ремонт должен осуществляться с учетом сохранения внешнего вида и цветового решения, определенных проектной документацией; </w:t>
      </w:r>
    </w:p>
    <w:p w:rsidR="00F4514B" w:rsidRPr="002913E9" w:rsidRDefault="00F4514B"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промывку объекта по мере необходимости (кроме зимнего периода); </w:t>
      </w:r>
    </w:p>
    <w:p w:rsidR="00F4514B" w:rsidRPr="002913E9" w:rsidRDefault="00F4514B" w:rsidP="008B50CE">
      <w:pPr>
        <w:pStyle w:val="ConsPlusNormal"/>
        <w:ind w:firstLine="709"/>
        <w:jc w:val="both"/>
        <w:outlineLvl w:val="1"/>
        <w:rPr>
          <w:rFonts w:eastAsiaTheme="minorHAnsi"/>
          <w:color w:val="000000"/>
          <w:sz w:val="24"/>
          <w:szCs w:val="24"/>
          <w:lang w:eastAsia="en-US"/>
        </w:rPr>
      </w:pPr>
      <w:r w:rsidRPr="002913E9">
        <w:rPr>
          <w:rFonts w:eastAsiaTheme="minorHAnsi"/>
          <w:color w:val="000000"/>
          <w:sz w:val="24"/>
          <w:szCs w:val="24"/>
          <w:lang w:eastAsia="en-US"/>
        </w:rPr>
        <w:t>- 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 в соответствии с требованиями, установленными настоящими Правилами.</w:t>
      </w:r>
    </w:p>
    <w:p w:rsidR="00F4514B" w:rsidRPr="002913E9" w:rsidRDefault="00F4514B" w:rsidP="008B50CE">
      <w:pPr>
        <w:pStyle w:val="ConsPlusNormal"/>
        <w:ind w:firstLine="709"/>
        <w:jc w:val="both"/>
        <w:outlineLvl w:val="1"/>
        <w:rPr>
          <w:sz w:val="24"/>
          <w:szCs w:val="24"/>
        </w:rPr>
      </w:pPr>
      <w:bookmarkStart w:id="94" w:name="sub_2217"/>
      <w:r w:rsidRPr="002913E9">
        <w:rPr>
          <w:sz w:val="24"/>
          <w:szCs w:val="24"/>
        </w:rPr>
        <w:t xml:space="preserve">4. Хозяйствующим субъектам </w:t>
      </w:r>
      <w:r w:rsidRPr="008C1112">
        <w:rPr>
          <w:sz w:val="24"/>
          <w:szCs w:val="24"/>
        </w:rPr>
        <w:t>запрещается</w:t>
      </w:r>
      <w:r w:rsidRPr="002913E9">
        <w:rPr>
          <w:sz w:val="24"/>
          <w:szCs w:val="24"/>
        </w:rPr>
        <w:t>:</w:t>
      </w:r>
      <w:bookmarkEnd w:id="94"/>
    </w:p>
    <w:p w:rsidR="00F4514B" w:rsidRPr="002913E9" w:rsidRDefault="00F4514B" w:rsidP="008B50CE">
      <w:pPr>
        <w:pStyle w:val="ConsPlusNormal"/>
        <w:ind w:firstLine="709"/>
        <w:jc w:val="both"/>
        <w:outlineLvl w:val="1"/>
        <w:rPr>
          <w:sz w:val="24"/>
          <w:szCs w:val="24"/>
        </w:rPr>
      </w:pPr>
      <w:r w:rsidRPr="002913E9">
        <w:rPr>
          <w:sz w:val="24"/>
          <w:szCs w:val="24"/>
        </w:rPr>
        <w:t>- нарушать асфальтовое и другое покрытие улиц, тротуаров, целостность объектов внешнего благоустройства и зеленых насаждений;</w:t>
      </w:r>
    </w:p>
    <w:p w:rsidR="00F4514B" w:rsidRPr="002913E9" w:rsidRDefault="00F4514B" w:rsidP="008B50CE">
      <w:pPr>
        <w:pStyle w:val="ConsPlusNormal"/>
        <w:ind w:firstLine="709"/>
        <w:jc w:val="both"/>
        <w:outlineLvl w:val="1"/>
        <w:rPr>
          <w:sz w:val="24"/>
          <w:szCs w:val="24"/>
        </w:rPr>
      </w:pPr>
      <w:r w:rsidRPr="002913E9">
        <w:rPr>
          <w:sz w:val="24"/>
          <w:szCs w:val="24"/>
        </w:rPr>
        <w:t xml:space="preserve">- после окончания торговли оставлять на улицах, бульварах, в садах, скверах и </w:t>
      </w:r>
      <w:proofErr w:type="gramStart"/>
      <w:r w:rsidRPr="002913E9">
        <w:rPr>
          <w:sz w:val="24"/>
          <w:szCs w:val="24"/>
        </w:rPr>
        <w:t>других</w:t>
      </w:r>
      <w:proofErr w:type="gramEnd"/>
      <w:r w:rsidRPr="002913E9">
        <w:rPr>
          <w:sz w:val="24"/>
          <w:szCs w:val="24"/>
        </w:rPr>
        <w:t xml:space="preserve"> не предназначенных для этих целей местах элементы подвоза товара (передвижные лотки, тележки, контейнеры и другое оборудование);</w:t>
      </w:r>
    </w:p>
    <w:p w:rsidR="00F4514B" w:rsidRPr="002913E9" w:rsidRDefault="00F4514B" w:rsidP="008B50CE">
      <w:pPr>
        <w:pStyle w:val="ConsPlusNormal"/>
        <w:ind w:firstLine="709"/>
        <w:jc w:val="both"/>
        <w:outlineLvl w:val="1"/>
        <w:rPr>
          <w:sz w:val="24"/>
          <w:szCs w:val="24"/>
        </w:rPr>
      </w:pPr>
      <w:r w:rsidRPr="002913E9">
        <w:rPr>
          <w:sz w:val="24"/>
          <w:szCs w:val="24"/>
        </w:rPr>
        <w:t>- складировать тару на тротуарах, газонах, проезжей части улиц и других местах, не отведенных для этой цели;</w:t>
      </w:r>
    </w:p>
    <w:p w:rsidR="00F4514B" w:rsidRPr="002913E9" w:rsidRDefault="00F4514B" w:rsidP="008B50CE">
      <w:pPr>
        <w:pStyle w:val="ConsPlusNormal"/>
        <w:ind w:firstLine="709"/>
        <w:jc w:val="both"/>
        <w:outlineLvl w:val="1"/>
        <w:rPr>
          <w:sz w:val="24"/>
          <w:szCs w:val="24"/>
        </w:rPr>
      </w:pPr>
      <w:r w:rsidRPr="002913E9">
        <w:rPr>
          <w:sz w:val="24"/>
          <w:szCs w:val="24"/>
        </w:rPr>
        <w:t>- торговля вне нестационарных торговых объектов;</w:t>
      </w:r>
    </w:p>
    <w:p w:rsidR="00F4514B" w:rsidRPr="002913E9" w:rsidRDefault="00F4514B" w:rsidP="008B50CE">
      <w:pPr>
        <w:pStyle w:val="1"/>
        <w:ind w:firstLine="709"/>
        <w:rPr>
          <w:b w:val="0"/>
          <w:sz w:val="24"/>
        </w:rPr>
      </w:pPr>
      <w:r w:rsidRPr="002913E9">
        <w:rPr>
          <w:b w:val="0"/>
          <w:sz w:val="24"/>
        </w:rPr>
        <w:t>- возведение у нестационарных объектов пристройки, козырька, загородки, решетки, навеса, холодильного и иного оборудовани</w:t>
      </w:r>
      <w:r w:rsidR="0052299B" w:rsidRPr="002913E9">
        <w:rPr>
          <w:b w:val="0"/>
          <w:sz w:val="24"/>
        </w:rPr>
        <w:t>я, не предусмотренного Эскизным проектом</w:t>
      </w:r>
      <w:r w:rsidRPr="002913E9">
        <w:rPr>
          <w:b w:val="0"/>
          <w:sz w:val="24"/>
        </w:rPr>
        <w:t xml:space="preserve"> нестационарного объекта</w:t>
      </w:r>
      <w:r w:rsidR="0052299B" w:rsidRPr="002913E9">
        <w:rPr>
          <w:b w:val="0"/>
          <w:sz w:val="24"/>
        </w:rPr>
        <w:t>, согласованным с Управлением градостроительства администрации города Бердска</w:t>
      </w:r>
      <w:r w:rsidRPr="002913E9">
        <w:rPr>
          <w:b w:val="0"/>
          <w:sz w:val="24"/>
        </w:rPr>
        <w:t>;</w:t>
      </w:r>
    </w:p>
    <w:p w:rsidR="00F4514B" w:rsidRPr="002913E9" w:rsidRDefault="00F4514B" w:rsidP="008B50CE">
      <w:pPr>
        <w:pStyle w:val="1"/>
        <w:ind w:firstLine="709"/>
        <w:rPr>
          <w:b w:val="0"/>
          <w:sz w:val="24"/>
        </w:rPr>
      </w:pPr>
      <w:r w:rsidRPr="002913E9">
        <w:rPr>
          <w:b w:val="0"/>
          <w:sz w:val="24"/>
        </w:rPr>
        <w:t>- использовать нестационарный торговый объект под складские цели.</w:t>
      </w:r>
    </w:p>
    <w:p w:rsidR="00E56865" w:rsidRPr="002913E9" w:rsidRDefault="00E56865"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5. В зимний период дорожки, лавочки, урны и элементы благоустройства, а также пространство перед ними и с боков, подходы к ним должны быть очищены от снега и наледи. </w:t>
      </w:r>
    </w:p>
    <w:p w:rsidR="00B62D21" w:rsidRPr="002913E9" w:rsidRDefault="00E56865" w:rsidP="008B50CE">
      <w:pPr>
        <w:pStyle w:val="ConsPlusNormal"/>
        <w:ind w:firstLine="709"/>
        <w:jc w:val="both"/>
        <w:outlineLvl w:val="1"/>
        <w:rPr>
          <w:rFonts w:eastAsiaTheme="minorHAnsi"/>
          <w:color w:val="000000"/>
          <w:sz w:val="24"/>
          <w:szCs w:val="24"/>
          <w:lang w:eastAsia="en-US"/>
        </w:rPr>
      </w:pPr>
      <w:r w:rsidRPr="002913E9">
        <w:rPr>
          <w:rFonts w:eastAsiaTheme="minorHAnsi"/>
          <w:color w:val="000000"/>
          <w:sz w:val="24"/>
          <w:szCs w:val="24"/>
          <w:lang w:eastAsia="en-US"/>
        </w:rPr>
        <w:t>Запрещается выдвигать или перемещать на проезжую часть магистралей, улиц и проездов снег, счищаемый с территории вокруг торговых объектов.</w:t>
      </w:r>
    </w:p>
    <w:p w:rsidR="00526789" w:rsidRDefault="00526789" w:rsidP="008B50CE">
      <w:pPr>
        <w:pStyle w:val="ConsPlusNormal"/>
        <w:ind w:firstLine="709"/>
        <w:jc w:val="both"/>
        <w:outlineLvl w:val="1"/>
        <w:rPr>
          <w:b/>
          <w:bCs/>
          <w:sz w:val="24"/>
          <w:szCs w:val="24"/>
        </w:rPr>
      </w:pPr>
    </w:p>
    <w:p w:rsidR="00B62D21" w:rsidRPr="002913E9" w:rsidRDefault="004122D8" w:rsidP="008B50CE">
      <w:pPr>
        <w:pStyle w:val="ConsPlusNormal"/>
        <w:ind w:firstLine="709"/>
        <w:jc w:val="both"/>
        <w:outlineLvl w:val="1"/>
        <w:rPr>
          <w:b/>
          <w:bCs/>
          <w:sz w:val="24"/>
          <w:szCs w:val="24"/>
        </w:rPr>
      </w:pPr>
      <w:r w:rsidRPr="002913E9">
        <w:rPr>
          <w:b/>
          <w:bCs/>
          <w:sz w:val="24"/>
          <w:szCs w:val="24"/>
        </w:rPr>
        <w:t>Статья 72</w:t>
      </w:r>
      <w:r w:rsidR="00B62D21" w:rsidRPr="002913E9">
        <w:rPr>
          <w:b/>
          <w:bCs/>
          <w:sz w:val="24"/>
          <w:szCs w:val="24"/>
        </w:rPr>
        <w:t>. Общественные туалеты</w:t>
      </w:r>
      <w:r w:rsidR="008179FC" w:rsidRPr="002913E9">
        <w:rPr>
          <w:b/>
          <w:bCs/>
          <w:sz w:val="24"/>
          <w:szCs w:val="24"/>
        </w:rPr>
        <w:t xml:space="preserve"> и размещение туалетных кабин</w:t>
      </w:r>
      <w:r w:rsidR="00B62D21" w:rsidRPr="002913E9">
        <w:rPr>
          <w:b/>
          <w:bCs/>
          <w:sz w:val="24"/>
          <w:szCs w:val="24"/>
        </w:rPr>
        <w:t xml:space="preserve"> </w:t>
      </w:r>
    </w:p>
    <w:p w:rsidR="00B62D21" w:rsidRPr="002913E9" w:rsidRDefault="00B62D21" w:rsidP="008B50CE">
      <w:pPr>
        <w:pStyle w:val="ConsPlusNormal"/>
        <w:ind w:firstLine="709"/>
        <w:jc w:val="both"/>
        <w:outlineLvl w:val="1"/>
        <w:rPr>
          <w:sz w:val="24"/>
          <w:szCs w:val="24"/>
        </w:rPr>
      </w:pPr>
      <w:r w:rsidRPr="002913E9">
        <w:rPr>
          <w:sz w:val="24"/>
          <w:szCs w:val="24"/>
        </w:rPr>
        <w:t xml:space="preserve">1. В местах массового скопления и посещения людей (объекты торговли, общественного питания, кладбища, строительные площадки, </w:t>
      </w:r>
      <w:r w:rsidR="00575B4F" w:rsidRPr="002913E9">
        <w:rPr>
          <w:sz w:val="24"/>
          <w:szCs w:val="24"/>
        </w:rPr>
        <w:t xml:space="preserve">парки, </w:t>
      </w:r>
      <w:r w:rsidRPr="002913E9">
        <w:rPr>
          <w:sz w:val="24"/>
          <w:szCs w:val="24"/>
        </w:rPr>
        <w:t xml:space="preserve">зоны отдыха, пляжи) устанавливаются общественные туалеты (биотуалеты). </w:t>
      </w:r>
    </w:p>
    <w:p w:rsidR="008813DC" w:rsidRPr="002913E9" w:rsidRDefault="008813DC" w:rsidP="008B50CE">
      <w:pPr>
        <w:pStyle w:val="ConsPlusNormal"/>
        <w:ind w:firstLine="709"/>
        <w:jc w:val="both"/>
        <w:outlineLvl w:val="1"/>
        <w:rPr>
          <w:sz w:val="24"/>
          <w:szCs w:val="24"/>
        </w:rPr>
      </w:pPr>
      <w:r w:rsidRPr="002913E9">
        <w:rPr>
          <w:sz w:val="24"/>
          <w:szCs w:val="24"/>
        </w:rPr>
        <w:t xml:space="preserve">2. Запрещается самовольная установка общественных туалетов. </w:t>
      </w:r>
    </w:p>
    <w:p w:rsidR="00DC6AC6" w:rsidRPr="002913E9" w:rsidRDefault="00DC6AC6" w:rsidP="008B50CE">
      <w:pPr>
        <w:pStyle w:val="ConsPlusNormal"/>
        <w:ind w:firstLine="709"/>
        <w:jc w:val="both"/>
        <w:outlineLvl w:val="1"/>
        <w:rPr>
          <w:sz w:val="24"/>
          <w:szCs w:val="24"/>
        </w:rPr>
      </w:pPr>
      <w:r w:rsidRPr="002913E9">
        <w:rPr>
          <w:sz w:val="24"/>
          <w:szCs w:val="24"/>
          <w:shd w:val="clear" w:color="auto" w:fill="FFFFFF"/>
        </w:rPr>
        <w:t>Порядок установки общественных туалетов и туалетных кабин (биотуалетов) определяется</w:t>
      </w:r>
      <w:r w:rsidR="005B11CF" w:rsidRPr="002913E9">
        <w:rPr>
          <w:sz w:val="24"/>
          <w:szCs w:val="24"/>
          <w:shd w:val="clear" w:color="auto" w:fill="FFFFFF"/>
        </w:rPr>
        <w:t xml:space="preserve"> администрацией города</w:t>
      </w:r>
      <w:r w:rsidRPr="002913E9">
        <w:rPr>
          <w:sz w:val="24"/>
          <w:szCs w:val="24"/>
          <w:shd w:val="clear" w:color="auto" w:fill="FFFFFF"/>
        </w:rPr>
        <w:t>.</w:t>
      </w:r>
    </w:p>
    <w:p w:rsidR="00B62D21" w:rsidRPr="002913E9" w:rsidRDefault="00B62D21" w:rsidP="008B50CE">
      <w:pPr>
        <w:pStyle w:val="ConsPlusNormal"/>
        <w:ind w:firstLine="709"/>
        <w:jc w:val="both"/>
        <w:outlineLvl w:val="1"/>
        <w:rPr>
          <w:sz w:val="24"/>
          <w:szCs w:val="24"/>
        </w:rPr>
      </w:pPr>
      <w:r w:rsidRPr="002913E9">
        <w:rPr>
          <w:sz w:val="24"/>
          <w:szCs w:val="24"/>
        </w:rPr>
        <w:t xml:space="preserve">4. Все юридические лица и индивидуальные предприниматели должны иметь достаточное количество туалетов, доступных как для сотрудников, так и посетителей с учетом показателей посещаемости объектов. При отсутствии в непосредственной близости стационарных и мобильных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 </w:t>
      </w:r>
    </w:p>
    <w:p w:rsidR="008179FC" w:rsidRPr="002913E9" w:rsidRDefault="008179FC" w:rsidP="008B50CE">
      <w:pPr>
        <w:pStyle w:val="ConsPlusNormal"/>
        <w:ind w:firstLine="709"/>
        <w:jc w:val="both"/>
        <w:outlineLvl w:val="1"/>
        <w:rPr>
          <w:sz w:val="24"/>
          <w:szCs w:val="24"/>
        </w:rPr>
      </w:pPr>
      <w:r w:rsidRPr="002913E9">
        <w:rPr>
          <w:sz w:val="24"/>
          <w:szCs w:val="24"/>
        </w:rPr>
        <w:t xml:space="preserve">5. В дни проведения культурных, публичных, массовых мероприятий их организаторы обеспечивают установку мобильных (передвижных) туалетов или биотуалетов. </w:t>
      </w:r>
    </w:p>
    <w:p w:rsidR="008179FC" w:rsidRPr="002913E9" w:rsidRDefault="008179FC"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6. Размещение туалетных кабин производится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w:t>
      </w:r>
    </w:p>
    <w:p w:rsidR="008179FC" w:rsidRPr="002913E9" w:rsidRDefault="008179FC"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lastRenderedPageBreak/>
        <w:t xml:space="preserve">7. При нестационарных торговых объектах питания размещение туалетных кабин производится при отсутствии общественных туалетов на прилегающей территории в зоне доступности 200 м. </w:t>
      </w:r>
    </w:p>
    <w:p w:rsidR="008179FC" w:rsidRPr="002913E9" w:rsidRDefault="008179FC" w:rsidP="008B50CE">
      <w:pPr>
        <w:pStyle w:val="ConsPlusNormal"/>
        <w:ind w:firstLine="709"/>
        <w:jc w:val="both"/>
        <w:outlineLvl w:val="1"/>
        <w:rPr>
          <w:sz w:val="24"/>
          <w:szCs w:val="24"/>
        </w:rPr>
      </w:pPr>
      <w:r w:rsidRPr="002913E9">
        <w:rPr>
          <w:rFonts w:eastAsiaTheme="minorHAnsi"/>
          <w:sz w:val="24"/>
          <w:szCs w:val="24"/>
          <w:lang w:eastAsia="en-US"/>
        </w:rPr>
        <w:t xml:space="preserve">8. Не допускается размещение туалетных кабин (биотуалетов) на </w:t>
      </w:r>
      <w:r w:rsidRPr="002913E9">
        <w:rPr>
          <w:sz w:val="24"/>
          <w:szCs w:val="24"/>
        </w:rPr>
        <w:t xml:space="preserve">придомовой территории. </w:t>
      </w:r>
    </w:p>
    <w:p w:rsidR="004634CD" w:rsidRPr="002913E9" w:rsidRDefault="004634CD" w:rsidP="008B50CE">
      <w:pPr>
        <w:pStyle w:val="ConsPlusNormal"/>
        <w:ind w:firstLine="709"/>
        <w:jc w:val="both"/>
        <w:outlineLvl w:val="1"/>
        <w:rPr>
          <w:sz w:val="24"/>
          <w:szCs w:val="24"/>
        </w:rPr>
      </w:pPr>
      <w:r w:rsidRPr="002913E9">
        <w:rPr>
          <w:sz w:val="24"/>
          <w:szCs w:val="24"/>
        </w:rPr>
        <w:t xml:space="preserve">9. При размещении общественных туалетов и туалетных кабин (биотуалетов) расстояние до жилых домов, </w:t>
      </w:r>
      <w:r w:rsidRPr="002913E9">
        <w:rPr>
          <w:sz w:val="24"/>
          <w:szCs w:val="24"/>
          <w:shd w:val="clear" w:color="auto" w:fill="FFFFFF"/>
        </w:rPr>
        <w:t>зданий и игровых, прогулочных и спортивных площадок организаций воспитания и обучения, отдыха и оздоровления детей и молодежи</w:t>
      </w:r>
      <w:r w:rsidRPr="002913E9">
        <w:rPr>
          <w:sz w:val="24"/>
          <w:szCs w:val="24"/>
          <w:shd w:val="clear" w:color="auto" w:fill="FFFFFF"/>
          <w:vertAlign w:val="superscript"/>
        </w:rPr>
        <w:t xml:space="preserve"> </w:t>
      </w:r>
      <w:r w:rsidRPr="002913E9">
        <w:rPr>
          <w:sz w:val="24"/>
          <w:szCs w:val="24"/>
          <w:shd w:val="clear" w:color="auto" w:fill="FFFFFF"/>
        </w:rPr>
        <w:t>и медицинских организаций, организаций социального обслуживания, детских игровых и спортивных площадок</w:t>
      </w:r>
      <w:r w:rsidRPr="002913E9">
        <w:rPr>
          <w:color w:val="464C55"/>
          <w:sz w:val="24"/>
          <w:szCs w:val="24"/>
          <w:shd w:val="clear" w:color="auto" w:fill="FFFFFF"/>
        </w:rPr>
        <w:t> </w:t>
      </w:r>
      <w:r w:rsidRPr="002913E9">
        <w:rPr>
          <w:sz w:val="24"/>
          <w:szCs w:val="24"/>
        </w:rPr>
        <w:t xml:space="preserve">должно быть не менее 20 метров. </w:t>
      </w:r>
    </w:p>
    <w:p w:rsidR="008179FC" w:rsidRPr="002913E9" w:rsidRDefault="008179FC" w:rsidP="008B50CE">
      <w:pPr>
        <w:pStyle w:val="ConsPlusNormal"/>
        <w:ind w:firstLine="709"/>
        <w:jc w:val="both"/>
        <w:outlineLvl w:val="1"/>
        <w:rPr>
          <w:sz w:val="24"/>
          <w:szCs w:val="24"/>
        </w:rPr>
      </w:pPr>
      <w:r w:rsidRPr="002913E9">
        <w:rPr>
          <w:sz w:val="24"/>
          <w:szCs w:val="24"/>
        </w:rPr>
        <w:t>10. Туалетную кабину необходимо устанавливать на твердые виды покрытия.</w:t>
      </w:r>
    </w:p>
    <w:p w:rsidR="00531A20" w:rsidRPr="002913E9" w:rsidRDefault="00531A20" w:rsidP="008B50CE">
      <w:pPr>
        <w:pStyle w:val="ConsPlusNormal"/>
        <w:ind w:firstLine="709"/>
        <w:jc w:val="both"/>
        <w:outlineLvl w:val="1"/>
        <w:rPr>
          <w:sz w:val="24"/>
          <w:szCs w:val="24"/>
          <w:shd w:val="clear" w:color="auto" w:fill="FFFFFF"/>
        </w:rPr>
      </w:pPr>
      <w:r w:rsidRPr="002913E9">
        <w:rPr>
          <w:sz w:val="24"/>
          <w:szCs w:val="24"/>
        </w:rPr>
        <w:t xml:space="preserve">11. Подходы к общественным туалетам и туалетным кабинам должны иметь </w:t>
      </w:r>
      <w:r w:rsidRPr="002913E9">
        <w:rPr>
          <w:sz w:val="24"/>
          <w:szCs w:val="24"/>
          <w:shd w:val="clear" w:color="auto" w:fill="FFFFFF"/>
        </w:rPr>
        <w:t>специальные указатели, заметные в дневное и вечернее время.</w:t>
      </w:r>
    </w:p>
    <w:p w:rsidR="006F5020" w:rsidRPr="002913E9" w:rsidRDefault="006F5020" w:rsidP="008B50CE">
      <w:pPr>
        <w:pStyle w:val="ConsPlusNormal"/>
        <w:ind w:firstLine="709"/>
        <w:jc w:val="both"/>
        <w:outlineLvl w:val="1"/>
        <w:rPr>
          <w:sz w:val="24"/>
          <w:szCs w:val="24"/>
        </w:rPr>
      </w:pPr>
      <w:r w:rsidRPr="002913E9">
        <w:rPr>
          <w:sz w:val="24"/>
          <w:szCs w:val="24"/>
          <w:shd w:val="clear" w:color="auto" w:fill="FFFFFF"/>
        </w:rPr>
        <w:t>12. Общественные туалеты в зависимости от их размещения должны иметь естественное или искусственное освещение, отопление и вентиляцию.</w:t>
      </w:r>
    </w:p>
    <w:p w:rsidR="00C07EA1" w:rsidRPr="002913E9" w:rsidRDefault="00DC6AC6" w:rsidP="008B50CE">
      <w:pPr>
        <w:pStyle w:val="ConsPlusNormal"/>
        <w:ind w:firstLine="709"/>
        <w:jc w:val="both"/>
        <w:outlineLvl w:val="1"/>
        <w:rPr>
          <w:sz w:val="24"/>
          <w:szCs w:val="24"/>
        </w:rPr>
      </w:pPr>
      <w:r w:rsidRPr="002913E9">
        <w:rPr>
          <w:sz w:val="24"/>
          <w:szCs w:val="24"/>
        </w:rPr>
        <w:t>13</w:t>
      </w:r>
      <w:r w:rsidR="00B62D21" w:rsidRPr="002913E9">
        <w:rPr>
          <w:sz w:val="24"/>
          <w:szCs w:val="24"/>
        </w:rPr>
        <w:t xml:space="preserve">. Ответственность за санитарное и техническое состояние туалетов несут их владельцы (арендаторы). </w:t>
      </w:r>
    </w:p>
    <w:p w:rsidR="00C07EA1" w:rsidRPr="002913E9" w:rsidRDefault="00DC6AC6" w:rsidP="008B50CE">
      <w:pPr>
        <w:pStyle w:val="ConsPlusNormal"/>
        <w:ind w:firstLine="709"/>
        <w:jc w:val="both"/>
        <w:outlineLvl w:val="1"/>
        <w:rPr>
          <w:sz w:val="24"/>
          <w:szCs w:val="24"/>
        </w:rPr>
      </w:pPr>
      <w:r w:rsidRPr="002913E9">
        <w:rPr>
          <w:sz w:val="24"/>
          <w:szCs w:val="24"/>
        </w:rPr>
        <w:t>14</w:t>
      </w:r>
      <w:r w:rsidR="00B62D21" w:rsidRPr="002913E9">
        <w:rPr>
          <w:sz w:val="24"/>
          <w:szCs w:val="24"/>
        </w:rPr>
        <w:t xml:space="preserve">. Владельцы (арендаторы) общественных туалетов: </w:t>
      </w:r>
    </w:p>
    <w:p w:rsidR="00C07EA1" w:rsidRPr="002913E9" w:rsidRDefault="00B62D21" w:rsidP="008B50CE">
      <w:pPr>
        <w:pStyle w:val="ConsPlusNormal"/>
        <w:ind w:firstLine="709"/>
        <w:jc w:val="both"/>
        <w:outlineLvl w:val="1"/>
        <w:rPr>
          <w:sz w:val="24"/>
          <w:szCs w:val="24"/>
        </w:rPr>
      </w:pPr>
      <w:r w:rsidRPr="002913E9">
        <w:rPr>
          <w:sz w:val="24"/>
          <w:szCs w:val="24"/>
        </w:rPr>
        <w:t xml:space="preserve">- определяют режим работы объектов;  </w:t>
      </w:r>
    </w:p>
    <w:p w:rsidR="00C07EA1" w:rsidRPr="002913E9" w:rsidRDefault="00B62D21" w:rsidP="008B50CE">
      <w:pPr>
        <w:pStyle w:val="ConsPlusNormal"/>
        <w:ind w:firstLine="709"/>
        <w:jc w:val="both"/>
        <w:outlineLvl w:val="1"/>
        <w:rPr>
          <w:sz w:val="24"/>
          <w:szCs w:val="24"/>
        </w:rPr>
      </w:pPr>
      <w:r w:rsidRPr="002913E9">
        <w:rPr>
          <w:sz w:val="24"/>
          <w:szCs w:val="24"/>
        </w:rPr>
        <w:t xml:space="preserve">- обеспечивают техническую исправность туалетов, их уборку по мере загрязнения, в том числе дезинфекцию в конце смены; </w:t>
      </w:r>
    </w:p>
    <w:p w:rsidR="00C07EA1" w:rsidRPr="002913E9" w:rsidRDefault="00B62D21" w:rsidP="008B50CE">
      <w:pPr>
        <w:pStyle w:val="ConsPlusNormal"/>
        <w:ind w:firstLine="709"/>
        <w:jc w:val="both"/>
        <w:outlineLvl w:val="1"/>
        <w:rPr>
          <w:sz w:val="24"/>
          <w:szCs w:val="24"/>
        </w:rPr>
      </w:pPr>
      <w:r w:rsidRPr="002913E9">
        <w:rPr>
          <w:sz w:val="24"/>
          <w:szCs w:val="24"/>
        </w:rPr>
        <w:t xml:space="preserve">- обеспечивают туалеты необходимым для эксплуатации и уборки инвентарем и оборудованием (урны, дезинфицирующие средства, туалетная бумага, полотенца); </w:t>
      </w:r>
    </w:p>
    <w:p w:rsidR="00C07EA1" w:rsidRPr="002913E9" w:rsidRDefault="00B62D21" w:rsidP="008B50CE">
      <w:pPr>
        <w:pStyle w:val="ConsPlusNormal"/>
        <w:ind w:firstLine="709"/>
        <w:jc w:val="both"/>
        <w:outlineLvl w:val="1"/>
        <w:rPr>
          <w:rFonts w:eastAsiaTheme="minorHAnsi"/>
          <w:sz w:val="24"/>
          <w:szCs w:val="24"/>
          <w:lang w:eastAsia="en-US"/>
        </w:rPr>
      </w:pPr>
      <w:r w:rsidRPr="002913E9">
        <w:rPr>
          <w:rFonts w:eastAsiaTheme="minorHAnsi"/>
          <w:sz w:val="24"/>
          <w:szCs w:val="24"/>
          <w:lang w:eastAsia="en-US"/>
        </w:rPr>
        <w:t>- обеспечивают работу биотуалетов с применением специальных сертифицированных биодобавок, заключают договоры на очистку биотуалетов со специализированными организациями.</w:t>
      </w:r>
    </w:p>
    <w:p w:rsidR="00526789" w:rsidRDefault="00526789" w:rsidP="008B50CE">
      <w:pPr>
        <w:pStyle w:val="ConsPlusNormal"/>
        <w:tabs>
          <w:tab w:val="left" w:pos="6105"/>
        </w:tabs>
        <w:ind w:firstLine="709"/>
        <w:jc w:val="both"/>
        <w:outlineLvl w:val="1"/>
        <w:rPr>
          <w:b/>
          <w:sz w:val="24"/>
          <w:szCs w:val="24"/>
        </w:rPr>
      </w:pPr>
    </w:p>
    <w:p w:rsidR="00C07EA1" w:rsidRPr="002913E9" w:rsidRDefault="004122D8" w:rsidP="008B50CE">
      <w:pPr>
        <w:pStyle w:val="ConsPlusNormal"/>
        <w:tabs>
          <w:tab w:val="left" w:pos="6105"/>
        </w:tabs>
        <w:ind w:firstLine="709"/>
        <w:jc w:val="both"/>
        <w:outlineLvl w:val="1"/>
        <w:rPr>
          <w:b/>
          <w:sz w:val="24"/>
          <w:szCs w:val="24"/>
        </w:rPr>
      </w:pPr>
      <w:r w:rsidRPr="002913E9">
        <w:rPr>
          <w:b/>
          <w:sz w:val="24"/>
          <w:szCs w:val="24"/>
        </w:rPr>
        <w:t>Статья 73</w:t>
      </w:r>
      <w:r w:rsidR="00163C8D" w:rsidRPr="002913E9">
        <w:rPr>
          <w:b/>
          <w:sz w:val="24"/>
          <w:szCs w:val="24"/>
        </w:rPr>
        <w:t xml:space="preserve">. Банкоматы, платежные терминалы </w:t>
      </w:r>
      <w:r w:rsidR="00C07EA1" w:rsidRPr="002913E9">
        <w:rPr>
          <w:b/>
          <w:sz w:val="24"/>
          <w:szCs w:val="24"/>
        </w:rPr>
        <w:tab/>
      </w:r>
    </w:p>
    <w:p w:rsidR="00D82D0B" w:rsidRPr="002913E9" w:rsidRDefault="00163C8D" w:rsidP="008B50CE">
      <w:pPr>
        <w:pStyle w:val="ConsPlusNormal"/>
        <w:ind w:firstLine="709"/>
        <w:jc w:val="both"/>
        <w:outlineLvl w:val="1"/>
        <w:rPr>
          <w:sz w:val="24"/>
          <w:szCs w:val="24"/>
        </w:rPr>
      </w:pPr>
      <w:r w:rsidRPr="002913E9">
        <w:rPr>
          <w:sz w:val="24"/>
          <w:szCs w:val="24"/>
        </w:rPr>
        <w:t xml:space="preserve">1. Ответственность за исправность и своевременную ликвидацию нарушений в содержании банкоматов, платежных терминалов (устранение посторонних надписей, замена разбитых стекол, их очистка, покраска или промывка козырьков) возлагается на организации, в собственности которых находятся данные объекты. </w:t>
      </w:r>
    </w:p>
    <w:p w:rsidR="00D82D0B" w:rsidRPr="002913E9" w:rsidRDefault="00163C8D" w:rsidP="008B50CE">
      <w:pPr>
        <w:pStyle w:val="ConsPlusNormal"/>
        <w:ind w:firstLine="709"/>
        <w:jc w:val="both"/>
        <w:outlineLvl w:val="1"/>
        <w:rPr>
          <w:sz w:val="24"/>
          <w:szCs w:val="24"/>
        </w:rPr>
      </w:pPr>
      <w:r w:rsidRPr="002913E9">
        <w:rPr>
          <w:sz w:val="24"/>
          <w:szCs w:val="24"/>
        </w:rPr>
        <w:t xml:space="preserve">2. Банкоматы располагаются под навесами. </w:t>
      </w:r>
    </w:p>
    <w:p w:rsidR="00D82D0B" w:rsidRPr="002913E9" w:rsidRDefault="00163C8D" w:rsidP="008B50CE">
      <w:pPr>
        <w:pStyle w:val="ConsPlusNormal"/>
        <w:ind w:firstLine="709"/>
        <w:jc w:val="both"/>
        <w:outlineLvl w:val="1"/>
        <w:rPr>
          <w:sz w:val="24"/>
          <w:szCs w:val="24"/>
        </w:rPr>
      </w:pPr>
      <w:r w:rsidRPr="002913E9">
        <w:rPr>
          <w:sz w:val="24"/>
          <w:szCs w:val="24"/>
        </w:rPr>
        <w:t xml:space="preserve">3. Рядом с банкоматом и платежным терминалом устанавливаются урны. </w:t>
      </w:r>
    </w:p>
    <w:p w:rsidR="00D82D0B" w:rsidRPr="002913E9" w:rsidRDefault="00163C8D" w:rsidP="008B50CE">
      <w:pPr>
        <w:pStyle w:val="ConsPlusNormal"/>
        <w:ind w:firstLine="709"/>
        <w:jc w:val="both"/>
        <w:outlineLvl w:val="1"/>
        <w:rPr>
          <w:sz w:val="24"/>
          <w:szCs w:val="24"/>
        </w:rPr>
      </w:pPr>
      <w:r w:rsidRPr="002913E9">
        <w:rPr>
          <w:sz w:val="24"/>
          <w:szCs w:val="24"/>
        </w:rPr>
        <w:t xml:space="preserve">4. 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w:t>
      </w:r>
      <w:proofErr w:type="spellStart"/>
      <w:r w:rsidRPr="002913E9">
        <w:rPr>
          <w:sz w:val="24"/>
          <w:szCs w:val="24"/>
        </w:rPr>
        <w:t>противогололедной</w:t>
      </w:r>
      <w:proofErr w:type="spellEnd"/>
      <w:r w:rsidRPr="002913E9">
        <w:rPr>
          <w:sz w:val="24"/>
          <w:szCs w:val="24"/>
        </w:rPr>
        <w:t xml:space="preserve"> посыпке территории, своевременной очистке навесов от снега, наледи, сосулек. </w:t>
      </w:r>
    </w:p>
    <w:p w:rsidR="00163C8D" w:rsidRPr="002913E9" w:rsidRDefault="00163C8D" w:rsidP="008B50CE">
      <w:pPr>
        <w:pStyle w:val="ConsPlusNormal"/>
        <w:ind w:firstLine="709"/>
        <w:jc w:val="both"/>
        <w:outlineLvl w:val="1"/>
        <w:rPr>
          <w:sz w:val="24"/>
          <w:szCs w:val="24"/>
        </w:rPr>
      </w:pPr>
      <w:r w:rsidRPr="002913E9">
        <w:rPr>
          <w:sz w:val="24"/>
          <w:szCs w:val="24"/>
        </w:rPr>
        <w:t>5. Ответственность за содержание территорий, прилегающих к банкоматам, платежным терминалам, возлагается на владельцев данных объектов либо на владельцев территорий, на которых они расположены.</w:t>
      </w:r>
    </w:p>
    <w:p w:rsidR="00526789" w:rsidRDefault="00526789" w:rsidP="008B50CE">
      <w:pPr>
        <w:autoSpaceDE w:val="0"/>
        <w:autoSpaceDN w:val="0"/>
        <w:adjustRightInd w:val="0"/>
        <w:spacing w:after="0" w:line="240" w:lineRule="auto"/>
        <w:ind w:firstLine="709"/>
        <w:jc w:val="both"/>
        <w:rPr>
          <w:b/>
          <w:bCs/>
          <w:sz w:val="24"/>
          <w:szCs w:val="24"/>
        </w:rPr>
      </w:pPr>
    </w:p>
    <w:p w:rsidR="00163C8D" w:rsidRPr="002913E9" w:rsidRDefault="004122D8" w:rsidP="008B50CE">
      <w:pPr>
        <w:autoSpaceDE w:val="0"/>
        <w:autoSpaceDN w:val="0"/>
        <w:adjustRightInd w:val="0"/>
        <w:spacing w:after="0" w:line="240" w:lineRule="auto"/>
        <w:ind w:firstLine="709"/>
        <w:jc w:val="both"/>
        <w:rPr>
          <w:sz w:val="24"/>
          <w:szCs w:val="24"/>
        </w:rPr>
      </w:pPr>
      <w:r w:rsidRPr="002913E9">
        <w:rPr>
          <w:b/>
          <w:bCs/>
          <w:sz w:val="24"/>
          <w:szCs w:val="24"/>
        </w:rPr>
        <w:t>Статья 74</w:t>
      </w:r>
      <w:r w:rsidR="00163C8D" w:rsidRPr="002913E9">
        <w:rPr>
          <w:b/>
          <w:bCs/>
          <w:sz w:val="24"/>
          <w:szCs w:val="24"/>
        </w:rPr>
        <w:t xml:space="preserve">. Памятники, мемориальные объекты монументального декоративного искусства </w:t>
      </w:r>
    </w:p>
    <w:p w:rsidR="00163C8D" w:rsidRPr="002913E9" w:rsidRDefault="00163C8D" w:rsidP="008B50CE">
      <w:pPr>
        <w:autoSpaceDE w:val="0"/>
        <w:autoSpaceDN w:val="0"/>
        <w:adjustRightInd w:val="0"/>
        <w:spacing w:after="0" w:line="240" w:lineRule="auto"/>
        <w:ind w:firstLine="709"/>
        <w:jc w:val="both"/>
        <w:rPr>
          <w:sz w:val="24"/>
          <w:szCs w:val="24"/>
        </w:rPr>
      </w:pPr>
      <w:r w:rsidRPr="002913E9">
        <w:rPr>
          <w:sz w:val="24"/>
          <w:szCs w:val="24"/>
        </w:rPr>
        <w:t>1. 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правовым</w:t>
      </w:r>
      <w:r w:rsidR="00893A54" w:rsidRPr="002913E9">
        <w:rPr>
          <w:sz w:val="24"/>
          <w:szCs w:val="24"/>
        </w:rPr>
        <w:t xml:space="preserve"> актом Совета </w:t>
      </w:r>
      <w:r w:rsidRPr="002913E9">
        <w:rPr>
          <w:sz w:val="24"/>
          <w:szCs w:val="24"/>
        </w:rPr>
        <w:t>депутатов</w:t>
      </w:r>
      <w:r w:rsidR="00893A54" w:rsidRPr="002913E9">
        <w:rPr>
          <w:sz w:val="24"/>
          <w:szCs w:val="24"/>
        </w:rPr>
        <w:t xml:space="preserve"> города Бердска</w:t>
      </w:r>
      <w:r w:rsidRPr="002913E9">
        <w:rPr>
          <w:sz w:val="24"/>
          <w:szCs w:val="24"/>
        </w:rPr>
        <w:t xml:space="preserve">. </w:t>
      </w:r>
    </w:p>
    <w:p w:rsidR="00163C8D" w:rsidRPr="002913E9" w:rsidRDefault="00163C8D" w:rsidP="008B50CE">
      <w:pPr>
        <w:autoSpaceDE w:val="0"/>
        <w:autoSpaceDN w:val="0"/>
        <w:adjustRightInd w:val="0"/>
        <w:spacing w:after="0" w:line="240" w:lineRule="auto"/>
        <w:ind w:firstLine="709"/>
        <w:jc w:val="both"/>
        <w:rPr>
          <w:sz w:val="24"/>
          <w:szCs w:val="24"/>
        </w:rPr>
      </w:pPr>
      <w:r w:rsidRPr="002913E9">
        <w:rPr>
          <w:sz w:val="24"/>
          <w:szCs w:val="24"/>
        </w:rPr>
        <w:lastRenderedPageBreak/>
        <w:t xml:space="preserve">2. 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 </w:t>
      </w:r>
    </w:p>
    <w:p w:rsidR="004122D8" w:rsidRPr="002913E9" w:rsidRDefault="00163C8D" w:rsidP="008B50CE">
      <w:pPr>
        <w:autoSpaceDE w:val="0"/>
        <w:autoSpaceDN w:val="0"/>
        <w:adjustRightInd w:val="0"/>
        <w:spacing w:after="0" w:line="240" w:lineRule="auto"/>
        <w:ind w:firstLine="709"/>
        <w:jc w:val="both"/>
        <w:rPr>
          <w:sz w:val="24"/>
          <w:szCs w:val="24"/>
        </w:rPr>
      </w:pPr>
      <w:r w:rsidRPr="002913E9">
        <w:rPr>
          <w:sz w:val="24"/>
          <w:szCs w:val="24"/>
        </w:rPr>
        <w:t xml:space="preserve">3. Ответственность за содержание и ремонт (окраска, побелка, очистка от грязи и мусора) памятников и мемориальных объектов, содержание и благоустройство зон охраны памятников возлагается на собственников. </w:t>
      </w:r>
    </w:p>
    <w:p w:rsidR="00163C8D" w:rsidRPr="002913E9" w:rsidRDefault="00163C8D" w:rsidP="008B50CE">
      <w:pPr>
        <w:autoSpaceDE w:val="0"/>
        <w:autoSpaceDN w:val="0"/>
        <w:adjustRightInd w:val="0"/>
        <w:spacing w:after="0" w:line="240" w:lineRule="auto"/>
        <w:ind w:firstLine="709"/>
        <w:jc w:val="both"/>
        <w:rPr>
          <w:sz w:val="24"/>
          <w:szCs w:val="24"/>
        </w:rPr>
      </w:pPr>
      <w:r w:rsidRPr="002913E9">
        <w:rPr>
          <w:sz w:val="24"/>
          <w:szCs w:val="24"/>
        </w:rPr>
        <w:t>4.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нанесения надписей на памятные объекты.</w:t>
      </w:r>
    </w:p>
    <w:p w:rsidR="00526789" w:rsidRDefault="00526789" w:rsidP="008B50CE">
      <w:pPr>
        <w:pStyle w:val="ConsPlusNormal"/>
        <w:ind w:firstLine="709"/>
        <w:jc w:val="both"/>
        <w:outlineLvl w:val="1"/>
        <w:rPr>
          <w:b/>
          <w:sz w:val="24"/>
          <w:szCs w:val="24"/>
        </w:rPr>
      </w:pPr>
    </w:p>
    <w:p w:rsidR="00560C16" w:rsidRPr="002913E9" w:rsidRDefault="004122D8" w:rsidP="008B50CE">
      <w:pPr>
        <w:pStyle w:val="ConsPlusNormal"/>
        <w:ind w:firstLine="709"/>
        <w:jc w:val="both"/>
        <w:outlineLvl w:val="1"/>
        <w:rPr>
          <w:b/>
          <w:sz w:val="24"/>
          <w:szCs w:val="24"/>
        </w:rPr>
      </w:pPr>
      <w:r w:rsidRPr="002913E9">
        <w:rPr>
          <w:b/>
          <w:sz w:val="24"/>
          <w:szCs w:val="24"/>
        </w:rPr>
        <w:t>Статья 75</w:t>
      </w:r>
      <w:r w:rsidR="00560C16" w:rsidRPr="002913E9">
        <w:rPr>
          <w:b/>
          <w:sz w:val="24"/>
          <w:szCs w:val="24"/>
        </w:rPr>
        <w:t>. Требования к местам остановки пассажирского транспорта</w:t>
      </w:r>
    </w:p>
    <w:p w:rsidR="00560C16" w:rsidRPr="002913E9" w:rsidRDefault="00560C16" w:rsidP="008B50CE">
      <w:pPr>
        <w:pStyle w:val="ConsPlusNormal"/>
        <w:ind w:firstLine="709"/>
        <w:jc w:val="both"/>
        <w:outlineLvl w:val="1"/>
        <w:rPr>
          <w:sz w:val="24"/>
          <w:szCs w:val="24"/>
        </w:rPr>
      </w:pPr>
      <w:r w:rsidRPr="002913E9">
        <w:rPr>
          <w:sz w:val="24"/>
          <w:szCs w:val="24"/>
        </w:rPr>
        <w:t>1. Место остановки пассажирского транспорта – специально оборудованный участок, используемый для посадки (высадки) пассажиров автобусов, маршрутных такси.</w:t>
      </w:r>
    </w:p>
    <w:p w:rsidR="00560C16" w:rsidRPr="002913E9" w:rsidRDefault="00560C16" w:rsidP="008B50CE">
      <w:pPr>
        <w:pStyle w:val="ConsPlusNormal"/>
        <w:ind w:firstLine="709"/>
        <w:jc w:val="both"/>
        <w:outlineLvl w:val="1"/>
        <w:rPr>
          <w:sz w:val="24"/>
          <w:szCs w:val="24"/>
        </w:rPr>
      </w:pPr>
      <w:r w:rsidRPr="002913E9">
        <w:rPr>
          <w:sz w:val="24"/>
          <w:szCs w:val="24"/>
        </w:rPr>
        <w:t>Указанные места оборудуются в соответствии с требованиями правил, норм и стандартов в сфере обеспечения безопасности дорожного движения.</w:t>
      </w:r>
    </w:p>
    <w:p w:rsidR="00560C16" w:rsidRPr="002913E9" w:rsidRDefault="00560C16" w:rsidP="008B50CE">
      <w:pPr>
        <w:pStyle w:val="ConsPlusNormal"/>
        <w:ind w:firstLine="709"/>
        <w:jc w:val="both"/>
        <w:outlineLvl w:val="1"/>
        <w:rPr>
          <w:sz w:val="24"/>
          <w:szCs w:val="24"/>
        </w:rPr>
      </w:pPr>
      <w:r w:rsidRPr="002913E9">
        <w:rPr>
          <w:sz w:val="24"/>
          <w:szCs w:val="24"/>
        </w:rPr>
        <w:t>2. Остановочные навесы предназначены для укрытия пассажиров, ожидающих прибытия общественного транспорта, от воздействия неблагоприятных погодно-климатических факторов.</w:t>
      </w:r>
    </w:p>
    <w:p w:rsidR="00804E53" w:rsidRPr="002913E9" w:rsidRDefault="00804E53" w:rsidP="008B50CE">
      <w:pPr>
        <w:pStyle w:val="ConsPlusNormal"/>
        <w:ind w:firstLine="709"/>
        <w:jc w:val="both"/>
        <w:outlineLvl w:val="1"/>
        <w:rPr>
          <w:sz w:val="24"/>
          <w:szCs w:val="24"/>
        </w:rPr>
      </w:pPr>
      <w:r w:rsidRPr="002913E9">
        <w:rPr>
          <w:sz w:val="24"/>
          <w:szCs w:val="24"/>
        </w:rPr>
        <w:t xml:space="preserve">3. </w:t>
      </w:r>
      <w:r w:rsidR="00FB756C" w:rsidRPr="002913E9">
        <w:rPr>
          <w:sz w:val="24"/>
          <w:szCs w:val="24"/>
        </w:rPr>
        <w:t>Посадочная площадка предназначена для высадки и посадки пассажиров. Длина посадочной площадки должна быть равна длине остановочной площадки, а её ширина должна быть не менее 2 м, при этом в стесненных условиях ширина посадочной площадки может быть уменьшена до 1,5 м.</w:t>
      </w:r>
    </w:p>
    <w:p w:rsidR="00804E53" w:rsidRPr="002913E9" w:rsidRDefault="00EB16A4" w:rsidP="008B50CE">
      <w:pPr>
        <w:pStyle w:val="ConsPlusNormal"/>
        <w:ind w:firstLine="709"/>
        <w:jc w:val="both"/>
        <w:outlineLvl w:val="1"/>
        <w:rPr>
          <w:sz w:val="24"/>
          <w:szCs w:val="24"/>
        </w:rPr>
      </w:pPr>
      <w:r w:rsidRPr="002913E9">
        <w:rPr>
          <w:sz w:val="24"/>
          <w:szCs w:val="24"/>
        </w:rPr>
        <w:t xml:space="preserve">4. </w:t>
      </w:r>
      <w:r w:rsidR="00804E53" w:rsidRPr="002913E9">
        <w:rPr>
          <w:sz w:val="24"/>
          <w:szCs w:val="24"/>
        </w:rPr>
        <w:t xml:space="preserve">При проектировании остановочных пунктов и размещении ограждений остановочных площадок необходимо руководствоваться </w:t>
      </w:r>
      <w:proofErr w:type="gramStart"/>
      <w:r w:rsidR="00804E53" w:rsidRPr="002913E9">
        <w:rPr>
          <w:sz w:val="24"/>
          <w:szCs w:val="24"/>
        </w:rPr>
        <w:t>соответствующими</w:t>
      </w:r>
      <w:proofErr w:type="gramEnd"/>
      <w:r w:rsidR="00804E53" w:rsidRPr="002913E9">
        <w:rPr>
          <w:sz w:val="24"/>
          <w:szCs w:val="24"/>
        </w:rPr>
        <w:t xml:space="preserve"> ГОСТ и СНиП. </w:t>
      </w:r>
    </w:p>
    <w:p w:rsidR="00560C16" w:rsidRPr="002913E9" w:rsidRDefault="00EB16A4" w:rsidP="008B50CE">
      <w:pPr>
        <w:pStyle w:val="ConsPlusNormal"/>
        <w:ind w:firstLine="709"/>
        <w:jc w:val="both"/>
        <w:outlineLvl w:val="1"/>
        <w:rPr>
          <w:sz w:val="24"/>
          <w:szCs w:val="24"/>
        </w:rPr>
      </w:pPr>
      <w:r w:rsidRPr="002913E9">
        <w:rPr>
          <w:sz w:val="24"/>
          <w:szCs w:val="24"/>
        </w:rPr>
        <w:t>5</w:t>
      </w:r>
      <w:r w:rsidR="00560C16" w:rsidRPr="002913E9">
        <w:rPr>
          <w:sz w:val="24"/>
          <w:szCs w:val="24"/>
        </w:rPr>
        <w:t>. В целях обеспечения комфортности условий ожидания гражданами пассажирского транспорта на территории города Бердска могут размещаться остановочные навесы (павильоны) повышенной комфортности, которые оборудуются следующими техническими элементами:</w:t>
      </w:r>
    </w:p>
    <w:p w:rsidR="00560C16" w:rsidRPr="002913E9" w:rsidRDefault="00560C16" w:rsidP="008B50CE">
      <w:pPr>
        <w:pStyle w:val="ConsPlusNormal"/>
        <w:ind w:firstLine="709"/>
        <w:jc w:val="both"/>
        <w:outlineLvl w:val="1"/>
        <w:rPr>
          <w:sz w:val="24"/>
          <w:szCs w:val="24"/>
        </w:rPr>
      </w:pPr>
      <w:proofErr w:type="gramStart"/>
      <w:r w:rsidRPr="002913E9">
        <w:rPr>
          <w:sz w:val="24"/>
          <w:szCs w:val="24"/>
        </w:rPr>
        <w:t>- интерфейс двустороннего общения с экст</w:t>
      </w:r>
      <w:r w:rsidR="006C3FA1" w:rsidRPr="002913E9">
        <w:rPr>
          <w:sz w:val="24"/>
          <w:szCs w:val="24"/>
        </w:rPr>
        <w:t xml:space="preserve">ренными службами </w:t>
      </w:r>
      <w:r w:rsidRPr="002913E9">
        <w:rPr>
          <w:sz w:val="24"/>
          <w:szCs w:val="24"/>
        </w:rPr>
        <w:t xml:space="preserve">«Тревожная кнопка» со встроенными динамиком и микрофоном, позволяющий осуществлять звонки на запрограммированный номер телефона (112); </w:t>
      </w:r>
      <w:proofErr w:type="gramEnd"/>
    </w:p>
    <w:p w:rsidR="00560C16" w:rsidRPr="002913E9" w:rsidRDefault="00560C16" w:rsidP="008B50CE">
      <w:pPr>
        <w:pStyle w:val="ConsPlusNormal"/>
        <w:ind w:firstLine="709"/>
        <w:jc w:val="both"/>
        <w:outlineLvl w:val="1"/>
        <w:rPr>
          <w:sz w:val="24"/>
          <w:szCs w:val="24"/>
        </w:rPr>
      </w:pPr>
      <w:r w:rsidRPr="002913E9">
        <w:rPr>
          <w:sz w:val="24"/>
          <w:szCs w:val="24"/>
        </w:rPr>
        <w:t>-  зона, оборудованная портами для подзарядки мобильных устройств.</w:t>
      </w:r>
    </w:p>
    <w:p w:rsidR="00560C16" w:rsidRPr="002913E9" w:rsidRDefault="00560C16" w:rsidP="008B50CE">
      <w:pPr>
        <w:pStyle w:val="ConsPlusNormal"/>
        <w:ind w:firstLine="709"/>
        <w:jc w:val="both"/>
        <w:outlineLvl w:val="1"/>
        <w:rPr>
          <w:sz w:val="24"/>
          <w:szCs w:val="24"/>
        </w:rPr>
      </w:pPr>
      <w:r w:rsidRPr="002913E9">
        <w:rPr>
          <w:sz w:val="24"/>
          <w:szCs w:val="24"/>
        </w:rPr>
        <w:t>Дополнительно остановочные навесы (павильоны) повышенной комфортности могут быть оборудованы такими техническими элементами, как:</w:t>
      </w:r>
    </w:p>
    <w:p w:rsidR="00560C16" w:rsidRPr="002913E9" w:rsidRDefault="00560C16" w:rsidP="008B50CE">
      <w:pPr>
        <w:pStyle w:val="ConsPlusNormal"/>
        <w:ind w:firstLine="709"/>
        <w:jc w:val="both"/>
        <w:outlineLvl w:val="1"/>
        <w:rPr>
          <w:sz w:val="24"/>
          <w:szCs w:val="24"/>
        </w:rPr>
      </w:pPr>
      <w:r w:rsidRPr="002913E9">
        <w:rPr>
          <w:sz w:val="24"/>
          <w:szCs w:val="24"/>
        </w:rPr>
        <w:t>- камеры видеонаблюдения, обеспечивающие полный обзор территории размещения остановочного павильона, подключенные к системе, позволяющей осуществлять запись и хранение видеоданных, а также удаленный доступ к видеоархивам;</w:t>
      </w:r>
    </w:p>
    <w:p w:rsidR="00560C16" w:rsidRPr="002913E9" w:rsidRDefault="00560C16" w:rsidP="008B50CE">
      <w:pPr>
        <w:pStyle w:val="ConsPlusNormal"/>
        <w:ind w:firstLine="709"/>
        <w:jc w:val="both"/>
        <w:outlineLvl w:val="1"/>
        <w:rPr>
          <w:sz w:val="24"/>
          <w:szCs w:val="24"/>
        </w:rPr>
      </w:pPr>
      <w:r w:rsidRPr="002913E9">
        <w:rPr>
          <w:sz w:val="24"/>
          <w:szCs w:val="24"/>
        </w:rPr>
        <w:t>- система освещения территории остановочного навеса (павильона) в темное время суток.</w:t>
      </w:r>
    </w:p>
    <w:p w:rsidR="00560C16" w:rsidRPr="002913E9" w:rsidRDefault="00EB16A4" w:rsidP="008B50CE">
      <w:pPr>
        <w:pStyle w:val="ConsPlusNormal"/>
        <w:ind w:firstLine="709"/>
        <w:jc w:val="both"/>
        <w:outlineLvl w:val="1"/>
        <w:rPr>
          <w:sz w:val="24"/>
          <w:szCs w:val="24"/>
        </w:rPr>
      </w:pPr>
      <w:r w:rsidRPr="002913E9">
        <w:rPr>
          <w:sz w:val="24"/>
          <w:szCs w:val="24"/>
        </w:rPr>
        <w:t>6</w:t>
      </w:r>
      <w:r w:rsidR="00560C16" w:rsidRPr="002913E9">
        <w:rPr>
          <w:sz w:val="24"/>
          <w:szCs w:val="24"/>
        </w:rPr>
        <w:t>. Остановочные навесы (павильоны) повышенной комфортности могут быть оборудованы выделенной зоной для пребывания маломобильных групп населения.</w:t>
      </w:r>
    </w:p>
    <w:p w:rsidR="00560C16" w:rsidRPr="002913E9" w:rsidRDefault="00EB16A4" w:rsidP="008B50CE">
      <w:pPr>
        <w:pStyle w:val="ConsPlusNormal"/>
        <w:ind w:firstLine="709"/>
        <w:jc w:val="both"/>
        <w:outlineLvl w:val="1"/>
        <w:rPr>
          <w:sz w:val="24"/>
          <w:szCs w:val="24"/>
        </w:rPr>
      </w:pPr>
      <w:r w:rsidRPr="002913E9">
        <w:rPr>
          <w:sz w:val="24"/>
          <w:szCs w:val="24"/>
        </w:rPr>
        <w:t>7</w:t>
      </w:r>
      <w:r w:rsidR="00560C16" w:rsidRPr="002913E9">
        <w:rPr>
          <w:sz w:val="24"/>
          <w:szCs w:val="24"/>
        </w:rPr>
        <w:t xml:space="preserve">. Размещение остановочных навесов (павильонов) повышенной комфортности и их элементов должно осуществляться с соблюдением внешнего архитектурного </w:t>
      </w:r>
      <w:proofErr w:type="gramStart"/>
      <w:r w:rsidR="00560C16" w:rsidRPr="002913E9">
        <w:rPr>
          <w:sz w:val="24"/>
          <w:szCs w:val="24"/>
        </w:rPr>
        <w:t>облика сложившейся застройки территории города Бердска</w:t>
      </w:r>
      <w:proofErr w:type="gramEnd"/>
      <w:r w:rsidR="00560C16" w:rsidRPr="002913E9">
        <w:rPr>
          <w:sz w:val="24"/>
          <w:szCs w:val="24"/>
        </w:rPr>
        <w:t>.</w:t>
      </w:r>
    </w:p>
    <w:p w:rsidR="00560C16" w:rsidRPr="002913E9" w:rsidRDefault="00EB16A4" w:rsidP="008B50CE">
      <w:pPr>
        <w:pStyle w:val="ConsPlusNormal"/>
        <w:ind w:firstLine="709"/>
        <w:jc w:val="both"/>
        <w:outlineLvl w:val="1"/>
        <w:rPr>
          <w:sz w:val="24"/>
          <w:szCs w:val="24"/>
        </w:rPr>
      </w:pPr>
      <w:r w:rsidRPr="002913E9">
        <w:rPr>
          <w:sz w:val="24"/>
          <w:szCs w:val="24"/>
        </w:rPr>
        <w:t>8</w:t>
      </w:r>
      <w:r w:rsidR="00560C16" w:rsidRPr="002913E9">
        <w:rPr>
          <w:sz w:val="24"/>
          <w:szCs w:val="24"/>
        </w:rPr>
        <w:t>. Элементы остановочных навесов (павильонов)</w:t>
      </w:r>
      <w:r w:rsidRPr="002913E9">
        <w:rPr>
          <w:sz w:val="24"/>
          <w:szCs w:val="24"/>
        </w:rPr>
        <w:t>, в том числе</w:t>
      </w:r>
      <w:r w:rsidR="00560C16" w:rsidRPr="002913E9">
        <w:rPr>
          <w:sz w:val="24"/>
          <w:szCs w:val="24"/>
        </w:rPr>
        <w:t xml:space="preserve"> повыш</w:t>
      </w:r>
      <w:r w:rsidRPr="002913E9">
        <w:rPr>
          <w:sz w:val="24"/>
          <w:szCs w:val="24"/>
        </w:rPr>
        <w:t xml:space="preserve">енной комфортности, </w:t>
      </w:r>
      <w:r w:rsidR="00560C16" w:rsidRPr="002913E9">
        <w:rPr>
          <w:sz w:val="24"/>
          <w:szCs w:val="24"/>
        </w:rPr>
        <w:t>используемые материалы и крепления, должны быть устойчивыми к неблагоприятным воздействиям окружающей среды, а также иметь защитные свойства для предотвращения или оперативного исправления негативных воздействий при совершении хулиганских действий и актов вандализма, расклейки объявлений, нанесения надписей и графических изображений.</w:t>
      </w:r>
    </w:p>
    <w:p w:rsidR="00526789" w:rsidRDefault="00526789" w:rsidP="008B50CE">
      <w:pPr>
        <w:autoSpaceDE w:val="0"/>
        <w:autoSpaceDN w:val="0"/>
        <w:adjustRightInd w:val="0"/>
        <w:spacing w:after="0" w:line="240" w:lineRule="auto"/>
        <w:ind w:firstLine="709"/>
        <w:jc w:val="both"/>
        <w:rPr>
          <w:b/>
          <w:bCs/>
          <w:sz w:val="24"/>
          <w:szCs w:val="24"/>
        </w:rPr>
      </w:pPr>
    </w:p>
    <w:p w:rsidR="00526789" w:rsidRDefault="00526789" w:rsidP="008B50CE">
      <w:pPr>
        <w:autoSpaceDE w:val="0"/>
        <w:autoSpaceDN w:val="0"/>
        <w:adjustRightInd w:val="0"/>
        <w:spacing w:after="0" w:line="240" w:lineRule="auto"/>
        <w:ind w:firstLine="709"/>
        <w:jc w:val="both"/>
        <w:rPr>
          <w:b/>
          <w:bCs/>
          <w:sz w:val="24"/>
          <w:szCs w:val="24"/>
        </w:rPr>
      </w:pPr>
    </w:p>
    <w:p w:rsidR="00526789" w:rsidRDefault="00526789" w:rsidP="008B50CE">
      <w:pPr>
        <w:autoSpaceDE w:val="0"/>
        <w:autoSpaceDN w:val="0"/>
        <w:adjustRightInd w:val="0"/>
        <w:spacing w:after="0" w:line="240" w:lineRule="auto"/>
        <w:ind w:firstLine="709"/>
        <w:jc w:val="both"/>
        <w:rPr>
          <w:b/>
          <w:bCs/>
          <w:sz w:val="24"/>
          <w:szCs w:val="24"/>
        </w:rPr>
      </w:pPr>
    </w:p>
    <w:p w:rsidR="004B56B4" w:rsidRPr="002913E9" w:rsidRDefault="004122D8" w:rsidP="008B50CE">
      <w:pPr>
        <w:autoSpaceDE w:val="0"/>
        <w:autoSpaceDN w:val="0"/>
        <w:adjustRightInd w:val="0"/>
        <w:spacing w:after="0" w:line="240" w:lineRule="auto"/>
        <w:ind w:firstLine="709"/>
        <w:jc w:val="both"/>
        <w:rPr>
          <w:b/>
          <w:bCs/>
          <w:sz w:val="24"/>
          <w:szCs w:val="24"/>
        </w:rPr>
      </w:pPr>
      <w:r w:rsidRPr="002913E9">
        <w:rPr>
          <w:b/>
          <w:bCs/>
          <w:sz w:val="24"/>
          <w:szCs w:val="24"/>
        </w:rPr>
        <w:lastRenderedPageBreak/>
        <w:t>Статья 76</w:t>
      </w:r>
      <w:r w:rsidR="00C07EA1" w:rsidRPr="002913E9">
        <w:rPr>
          <w:b/>
          <w:bCs/>
          <w:sz w:val="24"/>
          <w:szCs w:val="24"/>
        </w:rPr>
        <w:t>. Бесхозяйный и брошенный</w:t>
      </w:r>
      <w:r w:rsidR="00942CFA" w:rsidRPr="002913E9">
        <w:rPr>
          <w:b/>
          <w:bCs/>
          <w:sz w:val="24"/>
          <w:szCs w:val="24"/>
        </w:rPr>
        <w:t xml:space="preserve"> транспорт.</w:t>
      </w:r>
    </w:p>
    <w:p w:rsidR="00C07EA1" w:rsidRPr="002913E9" w:rsidRDefault="004B56B4" w:rsidP="008B50CE">
      <w:pPr>
        <w:autoSpaceDE w:val="0"/>
        <w:autoSpaceDN w:val="0"/>
        <w:adjustRightInd w:val="0"/>
        <w:spacing w:after="0" w:line="240" w:lineRule="auto"/>
        <w:ind w:firstLine="709"/>
        <w:jc w:val="both"/>
        <w:rPr>
          <w:sz w:val="24"/>
          <w:szCs w:val="24"/>
        </w:rPr>
      </w:pPr>
      <w:r w:rsidRPr="002913E9">
        <w:rPr>
          <w:sz w:val="24"/>
          <w:szCs w:val="24"/>
        </w:rPr>
        <w:t>1</w:t>
      </w:r>
      <w:r w:rsidR="00C07EA1" w:rsidRPr="002913E9">
        <w:rPr>
          <w:sz w:val="24"/>
          <w:szCs w:val="24"/>
        </w:rPr>
        <w:t xml:space="preserve">. После получения сведений о нахождении на территории города транспортных средств, имеющих признаки бесхозяйных, в том числе брошенных, и постановки их на учет принимаются меры к их идентификации, установлению собственников, места регистрации транспортного средства и проживания собственника. </w:t>
      </w:r>
    </w:p>
    <w:p w:rsidR="00C07EA1" w:rsidRPr="002913E9" w:rsidRDefault="004B56B4" w:rsidP="008B50CE">
      <w:pPr>
        <w:autoSpaceDE w:val="0"/>
        <w:autoSpaceDN w:val="0"/>
        <w:adjustRightInd w:val="0"/>
        <w:spacing w:after="0" w:line="240" w:lineRule="auto"/>
        <w:ind w:firstLine="709"/>
        <w:jc w:val="both"/>
        <w:rPr>
          <w:sz w:val="24"/>
          <w:szCs w:val="24"/>
        </w:rPr>
      </w:pPr>
      <w:r w:rsidRPr="002913E9">
        <w:rPr>
          <w:sz w:val="24"/>
          <w:szCs w:val="24"/>
        </w:rPr>
        <w:t>2</w:t>
      </w:r>
      <w:r w:rsidR="00C07EA1" w:rsidRPr="002913E9">
        <w:rPr>
          <w:sz w:val="24"/>
          <w:szCs w:val="24"/>
        </w:rPr>
        <w:t>. После выявления владельца автотранспортного ср</w:t>
      </w:r>
      <w:r w:rsidR="005B11CF" w:rsidRPr="002913E9">
        <w:rPr>
          <w:sz w:val="24"/>
          <w:szCs w:val="24"/>
        </w:rPr>
        <w:t xml:space="preserve">едства администрация города </w:t>
      </w:r>
      <w:r w:rsidR="00C07EA1" w:rsidRPr="002913E9">
        <w:rPr>
          <w:sz w:val="24"/>
          <w:szCs w:val="24"/>
        </w:rPr>
        <w:t xml:space="preserve"> обращается к нему с письменным уведомлением о необходимости: </w:t>
      </w:r>
    </w:p>
    <w:p w:rsidR="00C07EA1" w:rsidRPr="002913E9" w:rsidRDefault="004B56B4"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C07EA1" w:rsidRPr="002913E9">
        <w:rPr>
          <w:sz w:val="24"/>
          <w:szCs w:val="24"/>
        </w:rPr>
        <w:t xml:space="preserve">своими силами и за свой счет эвакуировать (утилизировать) транспортное средство в случае прекращения его эксплуатации; </w:t>
      </w:r>
    </w:p>
    <w:p w:rsidR="00C07EA1" w:rsidRPr="002913E9" w:rsidRDefault="004B56B4"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C07EA1" w:rsidRPr="002913E9">
        <w:rPr>
          <w:sz w:val="24"/>
          <w:szCs w:val="24"/>
        </w:rPr>
        <w:t xml:space="preserve">переместить в предназначенное для хранения транспортных средств место; </w:t>
      </w:r>
    </w:p>
    <w:p w:rsidR="00C07EA1" w:rsidRPr="002913E9" w:rsidRDefault="004B56B4" w:rsidP="008B50CE">
      <w:pPr>
        <w:autoSpaceDE w:val="0"/>
        <w:autoSpaceDN w:val="0"/>
        <w:adjustRightInd w:val="0"/>
        <w:spacing w:after="0" w:line="240" w:lineRule="auto"/>
        <w:ind w:firstLine="709"/>
        <w:jc w:val="both"/>
        <w:rPr>
          <w:sz w:val="24"/>
          <w:szCs w:val="24"/>
        </w:rPr>
      </w:pPr>
      <w:r w:rsidRPr="002913E9">
        <w:rPr>
          <w:sz w:val="24"/>
          <w:szCs w:val="24"/>
        </w:rPr>
        <w:t xml:space="preserve">- при необходимости </w:t>
      </w:r>
      <w:r w:rsidR="00C07EA1" w:rsidRPr="002913E9">
        <w:rPr>
          <w:sz w:val="24"/>
          <w:szCs w:val="24"/>
        </w:rPr>
        <w:t xml:space="preserve">написать заявление об отказе от прав собственности на транспортное средство. </w:t>
      </w:r>
    </w:p>
    <w:p w:rsidR="00C07EA1" w:rsidRPr="002913E9" w:rsidRDefault="004B56B4" w:rsidP="008B50CE">
      <w:pPr>
        <w:autoSpaceDE w:val="0"/>
        <w:autoSpaceDN w:val="0"/>
        <w:adjustRightInd w:val="0"/>
        <w:spacing w:after="0" w:line="240" w:lineRule="auto"/>
        <w:ind w:firstLine="709"/>
        <w:jc w:val="both"/>
        <w:rPr>
          <w:sz w:val="24"/>
          <w:szCs w:val="24"/>
        </w:rPr>
      </w:pPr>
      <w:r w:rsidRPr="002913E9">
        <w:rPr>
          <w:sz w:val="24"/>
          <w:szCs w:val="24"/>
        </w:rPr>
        <w:t>3</w:t>
      </w:r>
      <w:r w:rsidR="00C07EA1" w:rsidRPr="002913E9">
        <w:rPr>
          <w:sz w:val="24"/>
          <w:szCs w:val="24"/>
        </w:rPr>
        <w:t xml:space="preserve">. При отсутствии сведений о владельце транспортного средства уведомление, указанное в части </w:t>
      </w:r>
      <w:r w:rsidRPr="002913E9">
        <w:rPr>
          <w:sz w:val="24"/>
          <w:szCs w:val="24"/>
        </w:rPr>
        <w:t>2</w:t>
      </w:r>
      <w:r w:rsidR="00C07EA1" w:rsidRPr="002913E9">
        <w:rPr>
          <w:sz w:val="24"/>
          <w:szCs w:val="24"/>
        </w:rPr>
        <w:t xml:space="preserve"> настоящей статьи</w:t>
      </w:r>
      <w:r w:rsidR="00FA2E3B" w:rsidRPr="002913E9">
        <w:rPr>
          <w:sz w:val="24"/>
          <w:szCs w:val="24"/>
        </w:rPr>
        <w:t xml:space="preserve"> Правил</w:t>
      </w:r>
      <w:r w:rsidR="00C07EA1" w:rsidRPr="002913E9">
        <w:rPr>
          <w:sz w:val="24"/>
          <w:szCs w:val="24"/>
        </w:rPr>
        <w:t xml:space="preserve">, размещается на транспортном средстве на срок не менее 10 дней. </w:t>
      </w:r>
    </w:p>
    <w:p w:rsidR="00C07EA1" w:rsidRPr="002913E9" w:rsidRDefault="004B56B4"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4</w:t>
      </w:r>
      <w:r w:rsidR="00C07EA1" w:rsidRPr="002913E9">
        <w:rPr>
          <w:rFonts w:ascii="Times New Roman" w:hAnsi="Times New Roman" w:cs="Times New Roman"/>
          <w:color w:val="auto"/>
        </w:rPr>
        <w:t xml:space="preserve">. В случае невозможности выявления собственника (владельца) транспортного средства после принятия всех необходимых мер, предусмотренных </w:t>
      </w:r>
      <w:r w:rsidRPr="002913E9">
        <w:rPr>
          <w:rFonts w:ascii="Times New Roman" w:hAnsi="Times New Roman" w:cs="Times New Roman"/>
          <w:color w:val="auto"/>
        </w:rPr>
        <w:t>настоящей статьей</w:t>
      </w:r>
      <w:r w:rsidR="00C07EA1" w:rsidRPr="002913E9">
        <w:rPr>
          <w:rFonts w:ascii="Times New Roman" w:hAnsi="Times New Roman" w:cs="Times New Roman"/>
          <w:color w:val="auto"/>
        </w:rPr>
        <w:t xml:space="preserve"> Правил, в указанный срок либо по истечении 10-дневного срока после размещения уведомления на транспортном средстве </w:t>
      </w:r>
      <w:r w:rsidR="005B11CF" w:rsidRPr="002913E9">
        <w:rPr>
          <w:rFonts w:ascii="Times New Roman" w:hAnsi="Times New Roman" w:cs="Times New Roman"/>
          <w:color w:val="auto"/>
        </w:rPr>
        <w:t>администрация города</w:t>
      </w:r>
      <w:r w:rsidR="00C07EA1" w:rsidRPr="002913E9">
        <w:rPr>
          <w:rFonts w:ascii="Times New Roman" w:hAnsi="Times New Roman" w:cs="Times New Roman"/>
          <w:color w:val="auto"/>
        </w:rPr>
        <w:t xml:space="preserve"> составляет акт постановки транспортного средства на учет в качестве бесхозяйного, в том числе брошенного. </w:t>
      </w:r>
    </w:p>
    <w:p w:rsidR="00C07EA1" w:rsidRPr="002913E9" w:rsidRDefault="003D3712" w:rsidP="008B50CE">
      <w:pPr>
        <w:autoSpaceDE w:val="0"/>
        <w:autoSpaceDN w:val="0"/>
        <w:adjustRightInd w:val="0"/>
        <w:spacing w:after="0" w:line="240" w:lineRule="auto"/>
        <w:ind w:firstLine="709"/>
        <w:jc w:val="both"/>
        <w:rPr>
          <w:sz w:val="24"/>
          <w:szCs w:val="24"/>
        </w:rPr>
      </w:pPr>
      <w:r w:rsidRPr="002913E9">
        <w:rPr>
          <w:sz w:val="24"/>
          <w:szCs w:val="24"/>
        </w:rPr>
        <w:t>5</w:t>
      </w:r>
      <w:r w:rsidR="00C07EA1" w:rsidRPr="002913E9">
        <w:rPr>
          <w:sz w:val="24"/>
          <w:szCs w:val="24"/>
        </w:rPr>
        <w:t xml:space="preserve">. На основании указанного акта транспортное средство подлежит перемещению на специализированную стоянку до решения суда о признании имущества </w:t>
      </w:r>
      <w:proofErr w:type="gramStart"/>
      <w:r w:rsidR="00C07EA1" w:rsidRPr="002913E9">
        <w:rPr>
          <w:sz w:val="24"/>
          <w:szCs w:val="24"/>
        </w:rPr>
        <w:t>бесхозяйным</w:t>
      </w:r>
      <w:proofErr w:type="gramEnd"/>
      <w:r w:rsidR="00C07EA1" w:rsidRPr="002913E9">
        <w:rPr>
          <w:sz w:val="24"/>
          <w:szCs w:val="24"/>
        </w:rPr>
        <w:t xml:space="preserve">. </w:t>
      </w:r>
    </w:p>
    <w:p w:rsidR="00C07EA1" w:rsidRPr="002913E9" w:rsidRDefault="003D3712" w:rsidP="008B50CE">
      <w:pPr>
        <w:autoSpaceDE w:val="0"/>
        <w:autoSpaceDN w:val="0"/>
        <w:adjustRightInd w:val="0"/>
        <w:spacing w:after="0" w:line="240" w:lineRule="auto"/>
        <w:ind w:firstLine="709"/>
        <w:jc w:val="both"/>
        <w:rPr>
          <w:sz w:val="24"/>
          <w:szCs w:val="24"/>
        </w:rPr>
      </w:pPr>
      <w:r w:rsidRPr="002913E9">
        <w:rPr>
          <w:sz w:val="24"/>
          <w:szCs w:val="24"/>
        </w:rPr>
        <w:t>6</w:t>
      </w:r>
      <w:r w:rsidR="00C07EA1" w:rsidRPr="002913E9">
        <w:rPr>
          <w:sz w:val="24"/>
          <w:szCs w:val="24"/>
        </w:rPr>
        <w:t xml:space="preserve">. Транспортное средство возвращается собственнику (владельцу) на основании заявления при предъявлении им правоустанавливающих документов на транспортное средство с возмещением стоимости расходов, связанных с перемещением, хранением, включая компенсацию за расходы, связанные с подготовительными работами. </w:t>
      </w:r>
    </w:p>
    <w:p w:rsidR="00C07EA1" w:rsidRPr="002913E9" w:rsidRDefault="003D3712" w:rsidP="008B50CE">
      <w:pPr>
        <w:autoSpaceDE w:val="0"/>
        <w:autoSpaceDN w:val="0"/>
        <w:adjustRightInd w:val="0"/>
        <w:spacing w:after="0" w:line="240" w:lineRule="auto"/>
        <w:ind w:firstLine="709"/>
        <w:jc w:val="both"/>
        <w:rPr>
          <w:sz w:val="24"/>
          <w:szCs w:val="24"/>
        </w:rPr>
      </w:pPr>
      <w:r w:rsidRPr="002913E9">
        <w:rPr>
          <w:sz w:val="24"/>
          <w:szCs w:val="24"/>
        </w:rPr>
        <w:t>7</w:t>
      </w:r>
      <w:r w:rsidR="00C07EA1" w:rsidRPr="002913E9">
        <w:rPr>
          <w:sz w:val="24"/>
          <w:szCs w:val="24"/>
        </w:rPr>
        <w:t xml:space="preserve">. Транспортные средства, признанные судом бесхозяйными и брошенными, находящиеся в состоянии, не подлежащем восстановлению, утилизируются и сдаются в металлолом. </w:t>
      </w:r>
    </w:p>
    <w:p w:rsidR="00C07EA1" w:rsidRPr="002913E9" w:rsidRDefault="003D3712" w:rsidP="008B50CE">
      <w:pPr>
        <w:pStyle w:val="ConsPlusNormal"/>
        <w:ind w:firstLine="709"/>
        <w:jc w:val="both"/>
        <w:outlineLvl w:val="1"/>
        <w:rPr>
          <w:rFonts w:eastAsiaTheme="minorHAnsi"/>
          <w:sz w:val="24"/>
          <w:szCs w:val="24"/>
          <w:lang w:eastAsia="en-US"/>
        </w:rPr>
      </w:pPr>
      <w:r w:rsidRPr="002913E9">
        <w:rPr>
          <w:rFonts w:eastAsiaTheme="minorHAnsi"/>
          <w:sz w:val="24"/>
          <w:szCs w:val="24"/>
          <w:lang w:eastAsia="en-US"/>
        </w:rPr>
        <w:t>8</w:t>
      </w:r>
      <w:r w:rsidR="00C07EA1" w:rsidRPr="002913E9">
        <w:rPr>
          <w:rFonts w:eastAsiaTheme="minorHAnsi"/>
          <w:sz w:val="24"/>
          <w:szCs w:val="24"/>
          <w:lang w:eastAsia="en-US"/>
        </w:rPr>
        <w:t xml:space="preserve">. Транспортные средства, признанные судом бесхозяйными и брошенными, восстановление которых по заключению </w:t>
      </w:r>
      <w:proofErr w:type="gramStart"/>
      <w:r w:rsidR="00C07EA1" w:rsidRPr="002913E9">
        <w:rPr>
          <w:rFonts w:eastAsiaTheme="minorHAnsi"/>
          <w:sz w:val="24"/>
          <w:szCs w:val="24"/>
          <w:lang w:eastAsia="en-US"/>
        </w:rPr>
        <w:t>экспертизы</w:t>
      </w:r>
      <w:proofErr w:type="gramEnd"/>
      <w:r w:rsidR="00C07EA1" w:rsidRPr="002913E9">
        <w:rPr>
          <w:rFonts w:eastAsiaTheme="minorHAnsi"/>
          <w:sz w:val="24"/>
          <w:szCs w:val="24"/>
          <w:lang w:eastAsia="en-US"/>
        </w:rPr>
        <w:t xml:space="preserve"> возможно, могут быть реализованы</w:t>
      </w:r>
      <w:r w:rsidR="00FA2E3B" w:rsidRPr="002913E9">
        <w:rPr>
          <w:rFonts w:eastAsiaTheme="minorHAnsi"/>
          <w:sz w:val="24"/>
          <w:szCs w:val="24"/>
          <w:lang w:eastAsia="en-US"/>
        </w:rPr>
        <w:t xml:space="preserve"> </w:t>
      </w:r>
      <w:r w:rsidR="00C07EA1" w:rsidRPr="002913E9">
        <w:rPr>
          <w:rFonts w:eastAsiaTheme="minorHAnsi"/>
          <w:sz w:val="24"/>
          <w:szCs w:val="24"/>
          <w:lang w:eastAsia="en-US"/>
        </w:rPr>
        <w:t>по оценочной стоимости в соответствии с действующим законодательством.</w:t>
      </w:r>
    </w:p>
    <w:p w:rsidR="00526789" w:rsidRDefault="00526789" w:rsidP="008B50CE">
      <w:pPr>
        <w:pStyle w:val="ConsPlusNormal"/>
        <w:ind w:firstLine="709"/>
        <w:jc w:val="both"/>
        <w:outlineLvl w:val="1"/>
        <w:rPr>
          <w:b/>
          <w:sz w:val="24"/>
          <w:szCs w:val="24"/>
        </w:rPr>
      </w:pPr>
    </w:p>
    <w:p w:rsidR="00710F69" w:rsidRPr="002913E9" w:rsidRDefault="004122D8" w:rsidP="008B50CE">
      <w:pPr>
        <w:pStyle w:val="ConsPlusNormal"/>
        <w:ind w:firstLine="709"/>
        <w:jc w:val="both"/>
        <w:outlineLvl w:val="1"/>
        <w:rPr>
          <w:b/>
          <w:sz w:val="24"/>
          <w:szCs w:val="24"/>
        </w:rPr>
      </w:pPr>
      <w:r w:rsidRPr="002913E9">
        <w:rPr>
          <w:b/>
          <w:sz w:val="24"/>
          <w:szCs w:val="24"/>
        </w:rPr>
        <w:t>Статья 77</w:t>
      </w:r>
      <w:r w:rsidR="00710F69" w:rsidRPr="002913E9">
        <w:rPr>
          <w:b/>
          <w:sz w:val="24"/>
          <w:szCs w:val="24"/>
        </w:rPr>
        <w:t xml:space="preserve">. Содержание объектов </w:t>
      </w:r>
      <w:r w:rsidR="002E6123" w:rsidRPr="002913E9">
        <w:rPr>
          <w:b/>
          <w:sz w:val="24"/>
          <w:szCs w:val="24"/>
        </w:rPr>
        <w:t>и элементов благоустройства</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1. Собственники и владельцы объектов должны обеспечивать содержание зданий (строений, сооружений) и всех элементов, включая ограждения о</w:t>
      </w:r>
      <w:r w:rsidR="00FA2E3B" w:rsidRPr="002913E9">
        <w:rPr>
          <w:color w:val="000000"/>
          <w:sz w:val="24"/>
          <w:szCs w:val="24"/>
        </w:rPr>
        <w:t xml:space="preserve">бъектов (при их наличии), </w:t>
      </w:r>
      <w:r w:rsidRPr="002913E9">
        <w:rPr>
          <w:color w:val="000000"/>
          <w:sz w:val="24"/>
          <w:szCs w:val="24"/>
        </w:rPr>
        <w:t xml:space="preserve">элементов благоустройства территории, в исправном состоянии, обеспечивать надлежащую эксплуатацию объектов, проведение текущих и капитальных ремонтов, устранять причины, вызывающие негативное воздействие на объект и элементы благоустройства прилегающей территории, выявленные во время эксплуатации. </w:t>
      </w:r>
    </w:p>
    <w:p w:rsidR="006E7B34" w:rsidRPr="002913E9" w:rsidRDefault="006E7B34" w:rsidP="008B50CE">
      <w:pPr>
        <w:autoSpaceDE w:val="0"/>
        <w:autoSpaceDN w:val="0"/>
        <w:adjustRightInd w:val="0"/>
        <w:spacing w:after="0" w:line="240" w:lineRule="auto"/>
        <w:ind w:firstLine="709"/>
        <w:jc w:val="both"/>
        <w:rPr>
          <w:sz w:val="24"/>
          <w:szCs w:val="24"/>
        </w:rPr>
      </w:pPr>
      <w:r w:rsidRPr="002913E9">
        <w:rPr>
          <w:sz w:val="24"/>
          <w:szCs w:val="24"/>
        </w:rPr>
        <w:t>2. Содержание территорий, предоставленных для размещения и эксплуатации объектов инженерной инфраструктуры, осуществляется лицами, владеющими такими объектами на праве собственности.</w:t>
      </w:r>
    </w:p>
    <w:p w:rsidR="00710F69" w:rsidRPr="002913E9" w:rsidRDefault="006E7B34" w:rsidP="008B50CE">
      <w:pPr>
        <w:pStyle w:val="Default"/>
        <w:ind w:firstLine="709"/>
        <w:jc w:val="both"/>
        <w:rPr>
          <w:rFonts w:ascii="Times New Roman" w:hAnsi="Times New Roman" w:cs="Times New Roman"/>
        </w:rPr>
      </w:pPr>
      <w:r w:rsidRPr="002913E9">
        <w:rPr>
          <w:rFonts w:ascii="Times New Roman" w:hAnsi="Times New Roman" w:cs="Times New Roman"/>
        </w:rPr>
        <w:t>3</w:t>
      </w:r>
      <w:r w:rsidR="00710F69" w:rsidRPr="002913E9">
        <w:rPr>
          <w:rFonts w:ascii="Times New Roman" w:hAnsi="Times New Roman" w:cs="Times New Roman"/>
        </w:rPr>
        <w:t>. Размещение на фасадах объектов, на дверях и входных группах рекламных и информационных конструкций без получения соответствующего разрешения и с нарушением требований действующего законодат</w:t>
      </w:r>
      <w:r w:rsidRPr="002913E9">
        <w:rPr>
          <w:rFonts w:ascii="Times New Roman" w:hAnsi="Times New Roman" w:cs="Times New Roman"/>
        </w:rPr>
        <w:t>ельства запрещае</w:t>
      </w:r>
      <w:r w:rsidR="00710F69" w:rsidRPr="002913E9">
        <w:rPr>
          <w:rFonts w:ascii="Times New Roman" w:hAnsi="Times New Roman" w:cs="Times New Roman"/>
        </w:rPr>
        <w:t xml:space="preserve">тся. </w:t>
      </w:r>
    </w:p>
    <w:p w:rsidR="00710F69" w:rsidRPr="002913E9" w:rsidRDefault="00710F69" w:rsidP="008B50CE">
      <w:pPr>
        <w:autoSpaceDE w:val="0"/>
        <w:autoSpaceDN w:val="0"/>
        <w:adjustRightInd w:val="0"/>
        <w:spacing w:after="0" w:line="240" w:lineRule="auto"/>
        <w:ind w:firstLine="709"/>
        <w:jc w:val="both"/>
        <w:rPr>
          <w:color w:val="000000"/>
          <w:sz w:val="24"/>
          <w:szCs w:val="24"/>
        </w:rPr>
      </w:pPr>
      <w:proofErr w:type="gramStart"/>
      <w:r w:rsidRPr="002913E9">
        <w:rPr>
          <w:color w:val="000000"/>
          <w:sz w:val="24"/>
          <w:szCs w:val="24"/>
        </w:rPr>
        <w:t>Собственники (владельцы) объектов обязаны очищать свои здания от самовольно размещенных рекламных конструкций, частных объявлений, вывесок, афиш, агитационных материал</w:t>
      </w:r>
      <w:r w:rsidR="006E7B34" w:rsidRPr="002913E9">
        <w:rPr>
          <w:color w:val="000000"/>
          <w:sz w:val="24"/>
          <w:szCs w:val="24"/>
        </w:rPr>
        <w:t>ов и надписей</w:t>
      </w:r>
      <w:r w:rsidR="00CC6EFA" w:rsidRPr="002913E9">
        <w:rPr>
          <w:color w:val="000000"/>
          <w:sz w:val="24"/>
          <w:szCs w:val="24"/>
        </w:rPr>
        <w:t xml:space="preserve">, </w:t>
      </w:r>
      <w:r w:rsidR="00CC6EFA" w:rsidRPr="002913E9">
        <w:rPr>
          <w:sz w:val="24"/>
          <w:szCs w:val="24"/>
        </w:rPr>
        <w:t>за исключением материала, размещенного в порядке и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 и иными федеральными законами</w:t>
      </w:r>
      <w:r w:rsidRPr="002913E9">
        <w:rPr>
          <w:color w:val="000000"/>
          <w:sz w:val="24"/>
          <w:szCs w:val="24"/>
        </w:rPr>
        <w:t xml:space="preserve">. </w:t>
      </w:r>
      <w:proofErr w:type="gramEnd"/>
    </w:p>
    <w:p w:rsidR="00F86D2C" w:rsidRPr="002913E9" w:rsidRDefault="00CC6EFA" w:rsidP="008B50CE">
      <w:pPr>
        <w:autoSpaceDE w:val="0"/>
        <w:autoSpaceDN w:val="0"/>
        <w:adjustRightInd w:val="0"/>
        <w:spacing w:after="0" w:line="240" w:lineRule="auto"/>
        <w:ind w:firstLine="709"/>
        <w:jc w:val="both"/>
        <w:rPr>
          <w:sz w:val="24"/>
          <w:szCs w:val="24"/>
        </w:rPr>
      </w:pPr>
      <w:r w:rsidRPr="002913E9">
        <w:rPr>
          <w:sz w:val="24"/>
          <w:szCs w:val="24"/>
        </w:rPr>
        <w:lastRenderedPageBreak/>
        <w:t>4</w:t>
      </w:r>
      <w:r w:rsidR="00F86D2C" w:rsidRPr="002913E9">
        <w:rPr>
          <w:sz w:val="24"/>
          <w:szCs w:val="24"/>
        </w:rPr>
        <w:t>. Физическими, юридическими лицами, нарушившими целостность элементов благоустройства, незамедлительно осуществляется восстановление элементов благоустройства. Владелец элемента благоустройства, а в случае, если владелец элемента благоустройства не известен, то правообладатель земельного участка, на котором размещен элемент благоустройства, обязан обеспечить его содержание в соответствии с настоящими Правилами, а в случае его повреждения - незамедлительно принять меры по обеспечению мер безопасности.</w:t>
      </w:r>
    </w:p>
    <w:p w:rsidR="00526789" w:rsidRDefault="00526789" w:rsidP="008B50CE">
      <w:pPr>
        <w:autoSpaceDE w:val="0"/>
        <w:autoSpaceDN w:val="0"/>
        <w:adjustRightInd w:val="0"/>
        <w:spacing w:after="0" w:line="240" w:lineRule="auto"/>
        <w:ind w:firstLine="709"/>
        <w:jc w:val="both"/>
        <w:rPr>
          <w:b/>
          <w:bCs/>
          <w:color w:val="000000"/>
          <w:sz w:val="24"/>
          <w:szCs w:val="24"/>
        </w:rPr>
      </w:pPr>
    </w:p>
    <w:p w:rsidR="00710F69" w:rsidRPr="002913E9" w:rsidRDefault="004122D8" w:rsidP="008B50CE">
      <w:pPr>
        <w:autoSpaceDE w:val="0"/>
        <w:autoSpaceDN w:val="0"/>
        <w:adjustRightInd w:val="0"/>
        <w:spacing w:after="0" w:line="240" w:lineRule="auto"/>
        <w:ind w:firstLine="709"/>
        <w:jc w:val="both"/>
        <w:rPr>
          <w:color w:val="000000"/>
          <w:sz w:val="24"/>
          <w:szCs w:val="24"/>
        </w:rPr>
      </w:pPr>
      <w:r w:rsidRPr="002913E9">
        <w:rPr>
          <w:b/>
          <w:bCs/>
          <w:color w:val="000000"/>
          <w:sz w:val="24"/>
          <w:szCs w:val="24"/>
        </w:rPr>
        <w:t>Статья 77</w:t>
      </w:r>
      <w:r w:rsidR="002E6123" w:rsidRPr="002913E9">
        <w:rPr>
          <w:b/>
          <w:bCs/>
          <w:color w:val="000000"/>
          <w:sz w:val="24"/>
          <w:szCs w:val="24"/>
        </w:rPr>
        <w:t>.1</w:t>
      </w:r>
      <w:r w:rsidR="00710F69" w:rsidRPr="002913E9">
        <w:rPr>
          <w:b/>
          <w:bCs/>
          <w:color w:val="000000"/>
          <w:sz w:val="24"/>
          <w:szCs w:val="24"/>
        </w:rPr>
        <w:t xml:space="preserve">. Порядок содержания элементов благоустройства </w:t>
      </w:r>
    </w:p>
    <w:p w:rsidR="00710F69" w:rsidRPr="0037020C" w:rsidRDefault="00710F69" w:rsidP="008B50CE">
      <w:pPr>
        <w:autoSpaceDE w:val="0"/>
        <w:autoSpaceDN w:val="0"/>
        <w:adjustRightInd w:val="0"/>
        <w:spacing w:after="0" w:line="240" w:lineRule="auto"/>
        <w:ind w:firstLine="709"/>
        <w:jc w:val="both"/>
        <w:rPr>
          <w:color w:val="000000"/>
          <w:sz w:val="24"/>
          <w:szCs w:val="24"/>
        </w:rPr>
      </w:pPr>
      <w:r w:rsidRPr="0037020C">
        <w:rPr>
          <w:color w:val="000000"/>
          <w:sz w:val="24"/>
          <w:szCs w:val="24"/>
        </w:rPr>
        <w:t xml:space="preserve">1. Общие требования к содержанию элементов благоустройства: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содержание элементов благоустройства, включая работы по восстановлению и ремонту памятников, мемориалов, рекомендуется осуществлять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могут осуществляться только в порядке, установленном законодательством Российской Федерации, настоящими Правилами, нормативными правовыми актами Администрации города Бердска; </w:t>
      </w:r>
    </w:p>
    <w:p w:rsidR="00710F69" w:rsidRPr="002913E9" w:rsidRDefault="00710F69" w:rsidP="008B50CE">
      <w:pPr>
        <w:pStyle w:val="Default"/>
        <w:ind w:firstLine="709"/>
        <w:jc w:val="both"/>
        <w:rPr>
          <w:rFonts w:ascii="Times New Roman" w:hAnsi="Times New Roman" w:cs="Times New Roman"/>
        </w:rPr>
      </w:pPr>
      <w:r w:rsidRPr="002913E9">
        <w:rPr>
          <w:rFonts w:ascii="Times New Roman" w:hAnsi="Times New Roman" w:cs="Times New Roman"/>
        </w:rPr>
        <w:t>- все объекты внешнего благоустройства на территории города должны уст</w:t>
      </w:r>
      <w:r w:rsidR="005B11CF" w:rsidRPr="002913E9">
        <w:rPr>
          <w:rFonts w:ascii="Times New Roman" w:hAnsi="Times New Roman" w:cs="Times New Roman"/>
        </w:rPr>
        <w:t>анавливаться по согласованию с а</w:t>
      </w:r>
      <w:r w:rsidRPr="002913E9">
        <w:rPr>
          <w:rFonts w:ascii="Times New Roman" w:hAnsi="Times New Roman" w:cs="Times New Roman"/>
        </w:rPr>
        <w:t xml:space="preserve">дминистрацией города. Самовольная установка (строительство, размещение) объектов внешнего благоустройства запрещается. </w:t>
      </w:r>
    </w:p>
    <w:p w:rsidR="00710F69" w:rsidRPr="0037020C" w:rsidRDefault="00710F69" w:rsidP="008B50CE">
      <w:pPr>
        <w:autoSpaceDE w:val="0"/>
        <w:autoSpaceDN w:val="0"/>
        <w:adjustRightInd w:val="0"/>
        <w:spacing w:after="0" w:line="240" w:lineRule="auto"/>
        <w:ind w:firstLine="709"/>
        <w:jc w:val="both"/>
        <w:rPr>
          <w:color w:val="000000"/>
          <w:sz w:val="24"/>
          <w:szCs w:val="24"/>
        </w:rPr>
      </w:pPr>
      <w:r w:rsidRPr="0037020C">
        <w:rPr>
          <w:color w:val="000000"/>
          <w:sz w:val="24"/>
          <w:szCs w:val="24"/>
        </w:rPr>
        <w:t xml:space="preserve">2. Эксплуатацию, ремонт и замену объектов внешнего благоустройства осуществляют: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собственники, владельцы и пользователи зданий – в отношении объектов внешнего благоустройства, расположенных в пределах земельных участков, закрепленных в установленном порядке;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собственники, владельцы и пользователи земельных участков – в отношении объектов внешнего благоустройства, расположенных в пределах соответствующего закрепленного земельного участка;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5B11CF" w:rsidRPr="002913E9">
        <w:rPr>
          <w:color w:val="000000"/>
          <w:sz w:val="24"/>
          <w:szCs w:val="24"/>
        </w:rPr>
        <w:t>а</w:t>
      </w:r>
      <w:r w:rsidRPr="002913E9">
        <w:rPr>
          <w:color w:val="000000"/>
          <w:sz w:val="24"/>
          <w:szCs w:val="24"/>
        </w:rPr>
        <w:t xml:space="preserve">дминистрация города – в отношении объектов внешнего благоустройства, расположенных на общегородских территориях, объектов внешнего благоустройства, находящихся в собственности города и переданных ему в оперативное управление.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3. Все объекты внешнего благоустройства должны эксплуатироваться по своему назначению. Запрещается использовать объекты внешнего благоустройства для организации торговли или хранения предметов, размещения рекламных конструкций, вывесок, афиш и агитационных материалов, крепления растяжек, распития спиртных напитков.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4. Установка объектов внешнего благоустройства должна исключать возможность перемещения их вручную.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5. Объекты внешнего благоустройства, выполненные из черного металла или дерева, должны ежегодно окрашиваться, объекты внешнего благоустройства, выполненные из камня или бетона, подлежат ежегодной побелке или окрашиванию, за исключением случаев использования естественного цвета камня или дерева в декоративной отделке.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6. Уличная, садово-парковая мебель, иные малые архитектурные формы должны содержаться в исправном состоянии, обеспечивающем безопасное использование. Поврежденная мебель, малые архитектурные формы должны быть отремонтированы или демонтированы в срок не более 10 дней. </w:t>
      </w:r>
    </w:p>
    <w:p w:rsidR="00710F69" w:rsidRPr="0037020C" w:rsidRDefault="00710F69" w:rsidP="008B50CE">
      <w:pPr>
        <w:autoSpaceDE w:val="0"/>
        <w:autoSpaceDN w:val="0"/>
        <w:adjustRightInd w:val="0"/>
        <w:spacing w:after="0" w:line="240" w:lineRule="auto"/>
        <w:ind w:firstLine="709"/>
        <w:jc w:val="both"/>
        <w:rPr>
          <w:color w:val="000000"/>
          <w:sz w:val="24"/>
          <w:szCs w:val="24"/>
        </w:rPr>
      </w:pPr>
      <w:r w:rsidRPr="0037020C">
        <w:rPr>
          <w:color w:val="000000"/>
          <w:sz w:val="24"/>
          <w:szCs w:val="24"/>
        </w:rPr>
        <w:t xml:space="preserve">7. Содержание объектов наружной рекламы и информации: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объекты наружной рекламы или информации должны содержаться в исправном состоянии и быть безопасны для использования, состояния других городских объектов и находящихся рядом граждан. Поврежденные объекты наружной рекламы и информации должны быть в срок не более 10 дней с момента повреждения отремонтированы или заменены. </w:t>
      </w:r>
      <w:r w:rsidRPr="002913E9">
        <w:rPr>
          <w:color w:val="000000"/>
          <w:sz w:val="24"/>
          <w:szCs w:val="24"/>
        </w:rPr>
        <w:lastRenderedPageBreak/>
        <w:t xml:space="preserve">Поврежденные (неработающие) элементы освещения и подсветки должны быть в срок не более 10 дней с момента повреждения отремонтированы или заменены;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собственник объекта наружной рекламы или информации осуществляет благоустройство территории, прилегающей к рекламному месту, и рекламной конструкции в срок не более 4 суток после монтажа или демонтажа конструкции;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фундаменты отдельно стоящих рекламных конструкций должны быть загл</w:t>
      </w:r>
      <w:r w:rsidR="00F4042D" w:rsidRPr="002913E9">
        <w:rPr>
          <w:color w:val="000000"/>
          <w:sz w:val="24"/>
          <w:szCs w:val="24"/>
        </w:rPr>
        <w:t>ублены не менее чем на 15 см от поверхности</w:t>
      </w:r>
      <w:r w:rsidRPr="002913E9">
        <w:rPr>
          <w:color w:val="000000"/>
          <w:sz w:val="24"/>
          <w:szCs w:val="24"/>
        </w:rPr>
        <w:t xml:space="preserve"> с организацией газона или декоративным оформлением</w:t>
      </w:r>
      <w:r w:rsidR="00F4042D" w:rsidRPr="002913E9">
        <w:rPr>
          <w:color w:val="000000"/>
          <w:sz w:val="24"/>
          <w:szCs w:val="24"/>
        </w:rPr>
        <w:t xml:space="preserve"> либо с восстановлением существующего покрытия</w:t>
      </w:r>
      <w:r w:rsidRPr="002913E9">
        <w:rPr>
          <w:color w:val="000000"/>
          <w:sz w:val="24"/>
          <w:szCs w:val="24"/>
        </w:rPr>
        <w:t xml:space="preserve">;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в исключительных случаях, когда заглубление фундамента невозможно, допускается размещение выступающих фундаментов, при этом они должны быть </w:t>
      </w:r>
      <w:proofErr w:type="gramStart"/>
      <w:r w:rsidRPr="002913E9">
        <w:rPr>
          <w:color w:val="000000"/>
          <w:sz w:val="24"/>
          <w:szCs w:val="24"/>
        </w:rPr>
        <w:t>декоративно-художественно</w:t>
      </w:r>
      <w:proofErr w:type="gramEnd"/>
      <w:r w:rsidRPr="002913E9">
        <w:rPr>
          <w:color w:val="000000"/>
          <w:sz w:val="24"/>
          <w:szCs w:val="24"/>
        </w:rPr>
        <w:t xml:space="preserve"> оформлены</w:t>
      </w:r>
      <w:r w:rsidR="00901179" w:rsidRPr="002913E9">
        <w:rPr>
          <w:color w:val="000000"/>
          <w:sz w:val="24"/>
          <w:szCs w:val="24"/>
        </w:rPr>
        <w:t xml:space="preserve"> </w:t>
      </w:r>
      <w:r w:rsidR="005B11CF" w:rsidRPr="002913E9">
        <w:rPr>
          <w:sz w:val="24"/>
          <w:szCs w:val="24"/>
        </w:rPr>
        <w:t>по согласованию с администрацией города</w:t>
      </w:r>
      <w:r w:rsidRPr="002913E9">
        <w:rPr>
          <w:color w:val="000000"/>
          <w:sz w:val="24"/>
          <w:szCs w:val="24"/>
        </w:rPr>
        <w:t xml:space="preserve">;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собственник стационарного объекта наружной рекламы и информации должен содержать прилегающую к объекту территорию в надлежащем эстетическом и санитарном состоянии. Для наземных объектов наружной рекламы и информации прилегающей признается территория на расстоянии 5 метров по периметру от объекта;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содержание стационарного объекта наружной рекламы и информации предусматривает своевременный покос травы высотой б</w:t>
      </w:r>
      <w:r w:rsidR="00BF5D1F" w:rsidRPr="002913E9">
        <w:rPr>
          <w:color w:val="000000"/>
          <w:sz w:val="24"/>
          <w:szCs w:val="24"/>
        </w:rPr>
        <w:t>олее 2</w:t>
      </w:r>
      <w:r w:rsidR="00685CD6" w:rsidRPr="002913E9">
        <w:rPr>
          <w:color w:val="000000"/>
          <w:sz w:val="24"/>
          <w:szCs w:val="24"/>
        </w:rPr>
        <w:t>0</w:t>
      </w:r>
      <w:r w:rsidRPr="002913E9">
        <w:rPr>
          <w:color w:val="000000"/>
          <w:sz w:val="24"/>
          <w:szCs w:val="24"/>
        </w:rPr>
        <w:t xml:space="preserve"> сантиметров и уборку мусора еженедельно;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элементы рекламных и информационных конструкций, выполненные из черного металла или дерева, должны быть окрашены, элементы, выполненные из камня или бетона, побелены или окрашены, за исключением случаев использования естественного цвета камня или дерева в декоративной отделке;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запрещается использовать элементы рекламных и информационных конструкций для размещения частных объявлений, вывесок, афиш, крепления растяжек;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собственники объекта наружной рекламы и информации должны очищать свои объекты от самовольно размещенных частных объявлений, вывесок, афиш</w:t>
      </w:r>
      <w:r w:rsidR="00480FC1" w:rsidRPr="002913E9">
        <w:rPr>
          <w:color w:val="000000"/>
          <w:sz w:val="24"/>
          <w:szCs w:val="24"/>
        </w:rPr>
        <w:t xml:space="preserve">, </w:t>
      </w:r>
      <w:r w:rsidR="00480FC1" w:rsidRPr="002913E9">
        <w:rPr>
          <w:sz w:val="24"/>
          <w:szCs w:val="24"/>
        </w:rPr>
        <w:t>за исключением материала, размещенного в порядке и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 и иными федеральными законами</w:t>
      </w:r>
      <w:r w:rsidR="00480FC1" w:rsidRPr="002913E9">
        <w:rPr>
          <w:color w:val="000000"/>
          <w:sz w:val="24"/>
          <w:szCs w:val="24"/>
        </w:rPr>
        <w:t>;</w:t>
      </w:r>
      <w:r w:rsidRPr="002913E9">
        <w:rPr>
          <w:color w:val="000000"/>
          <w:sz w:val="24"/>
          <w:szCs w:val="24"/>
        </w:rPr>
        <w:t xml:space="preserve"> </w:t>
      </w:r>
    </w:p>
    <w:p w:rsidR="002C5F57"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объекты наружной рекламы и информации не должны создавать помех для прохода пешеходов и осуществления механизированной уборки улиц и тротуаров;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sz w:val="24"/>
          <w:szCs w:val="24"/>
        </w:rPr>
        <w:t xml:space="preserve">- запрещается производить смену изображений на рекламных конструкциях с заездом автотранспорта на газоны; </w:t>
      </w:r>
    </w:p>
    <w:p w:rsidR="00710F69" w:rsidRPr="002913E9" w:rsidRDefault="00710F6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мусор, образовавшийся при смене рекламного изображения, должен быть убран немедленно; </w:t>
      </w:r>
    </w:p>
    <w:p w:rsidR="00710F69" w:rsidRPr="002913E9" w:rsidRDefault="00710F69" w:rsidP="008B50CE">
      <w:pPr>
        <w:pStyle w:val="ConsPlusNormal"/>
        <w:ind w:firstLine="709"/>
        <w:jc w:val="both"/>
        <w:outlineLvl w:val="1"/>
        <w:rPr>
          <w:rFonts w:eastAsiaTheme="minorHAnsi"/>
          <w:color w:val="000000"/>
          <w:sz w:val="24"/>
          <w:szCs w:val="24"/>
          <w:lang w:eastAsia="en-US"/>
        </w:rPr>
      </w:pPr>
      <w:r w:rsidRPr="002913E9">
        <w:rPr>
          <w:rFonts w:eastAsiaTheme="minorHAnsi"/>
          <w:color w:val="000000"/>
          <w:sz w:val="24"/>
          <w:szCs w:val="24"/>
          <w:lang w:eastAsia="en-US"/>
        </w:rPr>
        <w:t xml:space="preserve">- стационарный объект наружной рекламы и информации должен быть маркирован, на горизонтальном элементе объекта или на табличке, прикрепленной к конструкции, должны быть указаны владелец конструкции и номера его телефона.  </w:t>
      </w:r>
    </w:p>
    <w:p w:rsidR="00BD1072" w:rsidRPr="002913E9" w:rsidRDefault="00571FF1" w:rsidP="008B50CE">
      <w:pPr>
        <w:autoSpaceDE w:val="0"/>
        <w:autoSpaceDN w:val="0"/>
        <w:adjustRightInd w:val="0"/>
        <w:spacing w:after="0" w:line="240" w:lineRule="auto"/>
        <w:ind w:firstLine="709"/>
        <w:jc w:val="both"/>
        <w:rPr>
          <w:sz w:val="24"/>
          <w:szCs w:val="24"/>
        </w:rPr>
      </w:pPr>
      <w:r w:rsidRPr="0037020C">
        <w:rPr>
          <w:sz w:val="24"/>
          <w:szCs w:val="24"/>
        </w:rPr>
        <w:t>8</w:t>
      </w:r>
      <w:r w:rsidR="00BD1072" w:rsidRPr="0037020C">
        <w:rPr>
          <w:sz w:val="24"/>
          <w:szCs w:val="24"/>
        </w:rPr>
        <w:t xml:space="preserve">. </w:t>
      </w:r>
      <w:proofErr w:type="gramStart"/>
      <w:r w:rsidR="00BD1072" w:rsidRPr="0037020C">
        <w:rPr>
          <w:sz w:val="24"/>
          <w:szCs w:val="24"/>
        </w:rPr>
        <w:t>Содержание конструктивных элементов смотровых колодцев</w:t>
      </w:r>
      <w:r w:rsidR="00151278" w:rsidRPr="0037020C">
        <w:rPr>
          <w:sz w:val="24"/>
          <w:szCs w:val="24"/>
        </w:rPr>
        <w:t xml:space="preserve"> </w:t>
      </w:r>
      <w:r w:rsidR="00BD1072" w:rsidRPr="0037020C">
        <w:rPr>
          <w:sz w:val="24"/>
          <w:szCs w:val="24"/>
        </w:rPr>
        <w:t>водопровода,</w:t>
      </w:r>
      <w:r w:rsidR="00BD1072" w:rsidRPr="002913E9">
        <w:rPr>
          <w:sz w:val="24"/>
          <w:szCs w:val="24"/>
        </w:rPr>
        <w:t xml:space="preserve"> канализации, тепловых сетей, люков, колодцев ливневой</w:t>
      </w:r>
      <w:r w:rsidR="00151278" w:rsidRPr="002913E9">
        <w:rPr>
          <w:sz w:val="24"/>
          <w:szCs w:val="24"/>
        </w:rPr>
        <w:t xml:space="preserve"> </w:t>
      </w:r>
      <w:r w:rsidR="00BD1072" w:rsidRPr="002913E9">
        <w:rPr>
          <w:sz w:val="24"/>
          <w:szCs w:val="24"/>
        </w:rPr>
        <w:t>канализации осуществляется собственниками указанных инженерных сетей</w:t>
      </w:r>
      <w:r w:rsidR="00151278" w:rsidRPr="002913E9">
        <w:rPr>
          <w:sz w:val="24"/>
          <w:szCs w:val="24"/>
        </w:rPr>
        <w:t xml:space="preserve"> </w:t>
      </w:r>
      <w:r w:rsidR="00BD1072" w:rsidRPr="002913E9">
        <w:rPr>
          <w:sz w:val="24"/>
          <w:szCs w:val="24"/>
        </w:rPr>
        <w:t>самостоятельно либо по договору, заключенному между собственником и</w:t>
      </w:r>
      <w:r w:rsidR="00151278" w:rsidRPr="002913E9">
        <w:rPr>
          <w:sz w:val="24"/>
          <w:szCs w:val="24"/>
        </w:rPr>
        <w:t xml:space="preserve"> </w:t>
      </w:r>
      <w:r w:rsidR="00BD1072" w:rsidRPr="002913E9">
        <w:rPr>
          <w:sz w:val="24"/>
          <w:szCs w:val="24"/>
        </w:rPr>
        <w:t>третьими л</w:t>
      </w:r>
      <w:r w:rsidRPr="002913E9">
        <w:rPr>
          <w:sz w:val="24"/>
          <w:szCs w:val="24"/>
        </w:rPr>
        <w:t>ицами (</w:t>
      </w:r>
      <w:r w:rsidR="00BD1072" w:rsidRPr="002913E9">
        <w:rPr>
          <w:sz w:val="24"/>
          <w:szCs w:val="24"/>
        </w:rPr>
        <w:t>ответственные лица), в</w:t>
      </w:r>
      <w:r w:rsidR="00151278" w:rsidRPr="002913E9">
        <w:rPr>
          <w:sz w:val="24"/>
          <w:szCs w:val="24"/>
        </w:rPr>
        <w:t xml:space="preserve"> </w:t>
      </w:r>
      <w:r w:rsidR="00BD1072" w:rsidRPr="002913E9">
        <w:rPr>
          <w:sz w:val="24"/>
          <w:szCs w:val="24"/>
        </w:rPr>
        <w:t>соответствии с правилами, стандартами, техническими нормами и иными</w:t>
      </w:r>
      <w:r w:rsidR="00151278" w:rsidRPr="002913E9">
        <w:rPr>
          <w:sz w:val="24"/>
          <w:szCs w:val="24"/>
        </w:rPr>
        <w:t xml:space="preserve"> </w:t>
      </w:r>
      <w:r w:rsidR="00BD1072" w:rsidRPr="002913E9">
        <w:rPr>
          <w:sz w:val="24"/>
          <w:szCs w:val="24"/>
        </w:rPr>
        <w:t>требованиями нормативных правовых актов Российской Федерации,</w:t>
      </w:r>
      <w:r w:rsidR="00151278" w:rsidRPr="002913E9">
        <w:rPr>
          <w:sz w:val="24"/>
          <w:szCs w:val="24"/>
        </w:rPr>
        <w:t xml:space="preserve"> Новосибирской области</w:t>
      </w:r>
      <w:r w:rsidR="00BD1072" w:rsidRPr="002913E9">
        <w:rPr>
          <w:sz w:val="24"/>
          <w:szCs w:val="24"/>
        </w:rPr>
        <w:t xml:space="preserve">, </w:t>
      </w:r>
      <w:r w:rsidR="00151278" w:rsidRPr="002913E9">
        <w:rPr>
          <w:sz w:val="24"/>
          <w:szCs w:val="24"/>
        </w:rPr>
        <w:t xml:space="preserve">настоящими </w:t>
      </w:r>
      <w:r w:rsidR="00BD1072" w:rsidRPr="002913E9">
        <w:rPr>
          <w:sz w:val="24"/>
          <w:szCs w:val="24"/>
        </w:rPr>
        <w:t>Правилами, иными муниципальными правовыми актами</w:t>
      </w:r>
      <w:r w:rsidR="00151278" w:rsidRPr="002913E9">
        <w:rPr>
          <w:sz w:val="24"/>
          <w:szCs w:val="24"/>
        </w:rPr>
        <w:t xml:space="preserve"> города Бердска</w:t>
      </w:r>
      <w:r w:rsidR="00BD1072" w:rsidRPr="002913E9">
        <w:rPr>
          <w:sz w:val="24"/>
          <w:szCs w:val="24"/>
        </w:rPr>
        <w:t>.</w:t>
      </w:r>
      <w:proofErr w:type="gramEnd"/>
    </w:p>
    <w:p w:rsidR="00BD1072"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 xml:space="preserve">8.1. </w:t>
      </w:r>
      <w:r w:rsidR="00BD1072" w:rsidRPr="002913E9">
        <w:rPr>
          <w:sz w:val="24"/>
          <w:szCs w:val="24"/>
        </w:rPr>
        <w:t>Содержание конструктивных элементов колодцев на инженерных</w:t>
      </w:r>
      <w:r w:rsidR="00BC0458" w:rsidRPr="002913E9">
        <w:rPr>
          <w:sz w:val="24"/>
          <w:szCs w:val="24"/>
        </w:rPr>
        <w:t xml:space="preserve"> </w:t>
      </w:r>
      <w:r w:rsidR="00BD1072" w:rsidRPr="002913E9">
        <w:rPr>
          <w:sz w:val="24"/>
          <w:szCs w:val="24"/>
        </w:rPr>
        <w:t>сетях должно предусматривать:</w:t>
      </w:r>
    </w:p>
    <w:p w:rsidR="00BD1072" w:rsidRPr="002913E9" w:rsidRDefault="00BC0458"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проведение их аварийного, текущего, капитального ремонтов и</w:t>
      </w:r>
      <w:r w:rsidRPr="002913E9">
        <w:rPr>
          <w:sz w:val="24"/>
          <w:szCs w:val="24"/>
        </w:rPr>
        <w:t xml:space="preserve"> </w:t>
      </w:r>
      <w:r w:rsidR="00BD1072" w:rsidRPr="002913E9">
        <w:rPr>
          <w:sz w:val="24"/>
          <w:szCs w:val="24"/>
        </w:rPr>
        <w:t>восстановление примыкающего к люку, решетке асфальтового покрытия;</w:t>
      </w:r>
    </w:p>
    <w:p w:rsidR="00BD1072" w:rsidRPr="002913E9" w:rsidRDefault="00BC0458"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 xml:space="preserve">осуществление постоянного </w:t>
      </w:r>
      <w:proofErr w:type="gramStart"/>
      <w:r w:rsidR="00BD1072" w:rsidRPr="002913E9">
        <w:rPr>
          <w:sz w:val="24"/>
          <w:szCs w:val="24"/>
        </w:rPr>
        <w:t>контроля за</w:t>
      </w:r>
      <w:proofErr w:type="gramEnd"/>
      <w:r w:rsidR="00BD1072" w:rsidRPr="002913E9">
        <w:rPr>
          <w:sz w:val="24"/>
          <w:szCs w:val="24"/>
        </w:rPr>
        <w:t xml:space="preserve"> состоянием конструктивных</w:t>
      </w:r>
      <w:r w:rsidRPr="002913E9">
        <w:rPr>
          <w:sz w:val="24"/>
          <w:szCs w:val="24"/>
        </w:rPr>
        <w:t xml:space="preserve"> </w:t>
      </w:r>
      <w:r w:rsidR="00BD1072" w:rsidRPr="002913E9">
        <w:rPr>
          <w:sz w:val="24"/>
          <w:szCs w:val="24"/>
        </w:rPr>
        <w:t>элементов колодцев.</w:t>
      </w:r>
    </w:p>
    <w:p w:rsidR="00BD1072"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8.2</w:t>
      </w:r>
      <w:r w:rsidR="00BD1072" w:rsidRPr="002913E9">
        <w:rPr>
          <w:sz w:val="24"/>
          <w:szCs w:val="24"/>
        </w:rPr>
        <w:t>. Ответственные лица обязаны:</w:t>
      </w:r>
    </w:p>
    <w:p w:rsidR="00BD1072" w:rsidRPr="002913E9" w:rsidRDefault="00BC0458"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следить за техническим состоянием конструктивных элементов</w:t>
      </w:r>
      <w:r w:rsidRPr="002913E9">
        <w:rPr>
          <w:sz w:val="24"/>
          <w:szCs w:val="24"/>
        </w:rPr>
        <w:t xml:space="preserve"> </w:t>
      </w:r>
      <w:r w:rsidR="00BD1072" w:rsidRPr="002913E9">
        <w:rPr>
          <w:sz w:val="24"/>
          <w:szCs w:val="24"/>
        </w:rPr>
        <w:t>колодцев;</w:t>
      </w:r>
    </w:p>
    <w:p w:rsidR="00BD1072" w:rsidRPr="002913E9" w:rsidRDefault="00BC0458" w:rsidP="008B50CE">
      <w:pPr>
        <w:autoSpaceDE w:val="0"/>
        <w:autoSpaceDN w:val="0"/>
        <w:adjustRightInd w:val="0"/>
        <w:spacing w:after="0" w:line="240" w:lineRule="auto"/>
        <w:ind w:firstLine="709"/>
        <w:jc w:val="both"/>
        <w:rPr>
          <w:sz w:val="24"/>
          <w:szCs w:val="24"/>
        </w:rPr>
      </w:pPr>
      <w:r w:rsidRPr="002913E9">
        <w:rPr>
          <w:sz w:val="24"/>
          <w:szCs w:val="24"/>
        </w:rPr>
        <w:lastRenderedPageBreak/>
        <w:t xml:space="preserve">- </w:t>
      </w:r>
      <w:r w:rsidR="00BD1072" w:rsidRPr="002913E9">
        <w:rPr>
          <w:sz w:val="24"/>
          <w:szCs w:val="24"/>
        </w:rPr>
        <w:t>восстанавливать при ремонте смотровых колодцев, колодцев ливневой</w:t>
      </w:r>
      <w:r w:rsidRPr="002913E9">
        <w:rPr>
          <w:sz w:val="24"/>
          <w:szCs w:val="24"/>
        </w:rPr>
        <w:t xml:space="preserve"> </w:t>
      </w:r>
      <w:r w:rsidR="00BD1072" w:rsidRPr="002913E9">
        <w:rPr>
          <w:sz w:val="24"/>
          <w:szCs w:val="24"/>
        </w:rPr>
        <w:t>канализации, не только их конструктивные элементы, но и примыкающее к</w:t>
      </w:r>
      <w:r w:rsidRPr="002913E9">
        <w:rPr>
          <w:sz w:val="24"/>
          <w:szCs w:val="24"/>
        </w:rPr>
        <w:t xml:space="preserve"> </w:t>
      </w:r>
      <w:r w:rsidR="00BD1072" w:rsidRPr="002913E9">
        <w:rPr>
          <w:sz w:val="24"/>
          <w:szCs w:val="24"/>
        </w:rPr>
        <w:t>ним асфальтовое покрытие в границах разрушения;</w:t>
      </w:r>
    </w:p>
    <w:p w:rsidR="00BD1072" w:rsidRPr="002913E9" w:rsidRDefault="00BC0458"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осуществлять постоянный контроль за наличием крышек люков,</w:t>
      </w:r>
      <w:r w:rsidRPr="002913E9">
        <w:rPr>
          <w:sz w:val="24"/>
          <w:szCs w:val="24"/>
        </w:rPr>
        <w:t xml:space="preserve"> </w:t>
      </w:r>
      <w:r w:rsidR="00BD1072" w:rsidRPr="002913E9">
        <w:rPr>
          <w:sz w:val="24"/>
          <w:szCs w:val="24"/>
        </w:rPr>
        <w:t xml:space="preserve">решеток дождеприемников, содержать их </w:t>
      </w:r>
      <w:proofErr w:type="gramStart"/>
      <w:r w:rsidR="00BD1072" w:rsidRPr="002913E9">
        <w:rPr>
          <w:sz w:val="24"/>
          <w:szCs w:val="24"/>
        </w:rPr>
        <w:t>закрытыми</w:t>
      </w:r>
      <w:proofErr w:type="gramEnd"/>
      <w:r w:rsidR="00BD1072" w:rsidRPr="002913E9">
        <w:rPr>
          <w:sz w:val="24"/>
          <w:szCs w:val="24"/>
        </w:rPr>
        <w:t xml:space="preserve"> и в исправном</w:t>
      </w:r>
      <w:r w:rsidRPr="002913E9">
        <w:rPr>
          <w:sz w:val="24"/>
          <w:szCs w:val="24"/>
        </w:rPr>
        <w:t xml:space="preserve"> </w:t>
      </w:r>
      <w:r w:rsidR="00BD1072" w:rsidRPr="002913E9">
        <w:rPr>
          <w:sz w:val="24"/>
          <w:szCs w:val="24"/>
        </w:rPr>
        <w:t>состоянии, обеспечивая их безопасную для транспортных средств и</w:t>
      </w:r>
      <w:r w:rsidRPr="002913E9">
        <w:rPr>
          <w:sz w:val="24"/>
          <w:szCs w:val="24"/>
        </w:rPr>
        <w:t xml:space="preserve"> </w:t>
      </w:r>
      <w:r w:rsidR="00BD1072" w:rsidRPr="002913E9">
        <w:rPr>
          <w:sz w:val="24"/>
          <w:szCs w:val="24"/>
        </w:rPr>
        <w:t>пешеходов эксплуатацию;</w:t>
      </w:r>
    </w:p>
    <w:p w:rsidR="00BD1072" w:rsidRPr="002913E9" w:rsidRDefault="00BC0458"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обеспечивать размещение люков колодцев, решеток дождеприемников</w:t>
      </w:r>
      <w:r w:rsidRPr="002913E9">
        <w:rPr>
          <w:sz w:val="24"/>
          <w:szCs w:val="24"/>
        </w:rPr>
        <w:t xml:space="preserve"> </w:t>
      </w:r>
      <w:r w:rsidR="00BD1072" w:rsidRPr="002913E9">
        <w:rPr>
          <w:sz w:val="24"/>
          <w:szCs w:val="24"/>
        </w:rPr>
        <w:t>на одном уровне с полотном дороги, тротуаром и газоном не допуская</w:t>
      </w:r>
      <w:r w:rsidRPr="002913E9">
        <w:rPr>
          <w:sz w:val="24"/>
          <w:szCs w:val="24"/>
        </w:rPr>
        <w:t xml:space="preserve"> </w:t>
      </w:r>
      <w:r w:rsidR="00BD1072" w:rsidRPr="002913E9">
        <w:rPr>
          <w:sz w:val="24"/>
          <w:szCs w:val="24"/>
        </w:rPr>
        <w:t>отклонение крышки люка относительно уровня покрытия более чем на 1 см;</w:t>
      </w:r>
    </w:p>
    <w:p w:rsidR="00BD1072" w:rsidRPr="002913E9" w:rsidRDefault="00BC0458"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обеспечивать замену разрушенных крышек люков и решеток</w:t>
      </w:r>
      <w:r w:rsidRPr="002913E9">
        <w:rPr>
          <w:sz w:val="24"/>
          <w:szCs w:val="24"/>
        </w:rPr>
        <w:t xml:space="preserve"> </w:t>
      </w:r>
      <w:r w:rsidR="00BD1072" w:rsidRPr="002913E9">
        <w:rPr>
          <w:sz w:val="24"/>
          <w:szCs w:val="24"/>
        </w:rPr>
        <w:t>дождеприемников в течение 3 часов с момента обнаружения;</w:t>
      </w:r>
    </w:p>
    <w:p w:rsidR="00BD1072" w:rsidRPr="002913E9" w:rsidRDefault="00BC0458"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до восстановления крышек люков и решеток дождеприемников, в том</w:t>
      </w:r>
      <w:r w:rsidRPr="002913E9">
        <w:rPr>
          <w:sz w:val="24"/>
          <w:szCs w:val="24"/>
        </w:rPr>
        <w:t xml:space="preserve"> </w:t>
      </w:r>
      <w:r w:rsidR="00BD1072" w:rsidRPr="002913E9">
        <w:rPr>
          <w:sz w:val="24"/>
          <w:szCs w:val="24"/>
        </w:rPr>
        <w:t>числе в случае их отсутствия, расположенных на проезжей части,</w:t>
      </w:r>
      <w:r w:rsidRPr="002913E9">
        <w:rPr>
          <w:sz w:val="24"/>
          <w:szCs w:val="24"/>
        </w:rPr>
        <w:t xml:space="preserve"> </w:t>
      </w:r>
      <w:r w:rsidR="00BD1072" w:rsidRPr="002913E9">
        <w:rPr>
          <w:sz w:val="24"/>
          <w:szCs w:val="24"/>
        </w:rPr>
        <w:t>устанавливать соответствующие дорожные знаки и при необходимости</w:t>
      </w:r>
      <w:r w:rsidRPr="002913E9">
        <w:rPr>
          <w:sz w:val="24"/>
          <w:szCs w:val="24"/>
        </w:rPr>
        <w:t xml:space="preserve"> </w:t>
      </w:r>
      <w:r w:rsidR="00BD1072" w:rsidRPr="002913E9">
        <w:rPr>
          <w:sz w:val="24"/>
          <w:szCs w:val="24"/>
        </w:rPr>
        <w:t>ограждения (в том числе временными техническими средствами организации</w:t>
      </w:r>
      <w:r w:rsidRPr="002913E9">
        <w:rPr>
          <w:sz w:val="24"/>
          <w:szCs w:val="24"/>
        </w:rPr>
        <w:t xml:space="preserve"> </w:t>
      </w:r>
      <w:r w:rsidR="00BD1072" w:rsidRPr="002913E9">
        <w:rPr>
          <w:sz w:val="24"/>
          <w:szCs w:val="24"/>
        </w:rPr>
        <w:t>дорожного движения) в течение двух часов с момента обнаружения;</w:t>
      </w:r>
    </w:p>
    <w:p w:rsidR="00BD1072" w:rsidRPr="002913E9" w:rsidRDefault="00BC0458"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выполнять иные требования по содержанию инженерных сетей и их</w:t>
      </w:r>
      <w:r w:rsidRPr="002913E9">
        <w:rPr>
          <w:sz w:val="24"/>
          <w:szCs w:val="24"/>
        </w:rPr>
        <w:t xml:space="preserve"> </w:t>
      </w:r>
      <w:r w:rsidR="00BD1072" w:rsidRPr="002913E9">
        <w:rPr>
          <w:sz w:val="24"/>
          <w:szCs w:val="24"/>
        </w:rPr>
        <w:t>конструктивных элементов, установленные нормативными правовыми актами</w:t>
      </w:r>
      <w:r w:rsidRPr="002913E9">
        <w:rPr>
          <w:sz w:val="24"/>
          <w:szCs w:val="24"/>
        </w:rPr>
        <w:t xml:space="preserve"> </w:t>
      </w:r>
      <w:r w:rsidR="00BD1072" w:rsidRPr="002913E9">
        <w:rPr>
          <w:sz w:val="24"/>
          <w:szCs w:val="24"/>
        </w:rPr>
        <w:t>Росси</w:t>
      </w:r>
      <w:r w:rsidRPr="002913E9">
        <w:rPr>
          <w:sz w:val="24"/>
          <w:szCs w:val="24"/>
        </w:rPr>
        <w:t>йской Федерации, Новосибирской области</w:t>
      </w:r>
      <w:r w:rsidR="00BD1072" w:rsidRPr="002913E9">
        <w:rPr>
          <w:sz w:val="24"/>
          <w:szCs w:val="24"/>
        </w:rPr>
        <w:t xml:space="preserve">, </w:t>
      </w:r>
      <w:r w:rsidRPr="002913E9">
        <w:rPr>
          <w:sz w:val="24"/>
          <w:szCs w:val="24"/>
        </w:rPr>
        <w:t xml:space="preserve">настоящими </w:t>
      </w:r>
      <w:r w:rsidR="00BD1072" w:rsidRPr="002913E9">
        <w:rPr>
          <w:sz w:val="24"/>
          <w:szCs w:val="24"/>
        </w:rPr>
        <w:t>Правилами, иными</w:t>
      </w:r>
      <w:r w:rsidRPr="002913E9">
        <w:rPr>
          <w:sz w:val="24"/>
          <w:szCs w:val="24"/>
        </w:rPr>
        <w:t xml:space="preserve"> </w:t>
      </w:r>
      <w:r w:rsidR="00BD1072" w:rsidRPr="002913E9">
        <w:rPr>
          <w:sz w:val="24"/>
          <w:szCs w:val="24"/>
        </w:rPr>
        <w:t xml:space="preserve">муниципальными </w:t>
      </w:r>
      <w:r w:rsidRPr="002913E9">
        <w:rPr>
          <w:sz w:val="24"/>
          <w:szCs w:val="24"/>
        </w:rPr>
        <w:t>правовыми актами города Бердска</w:t>
      </w:r>
      <w:r w:rsidR="00BD1072" w:rsidRPr="002913E9">
        <w:rPr>
          <w:sz w:val="24"/>
          <w:szCs w:val="24"/>
        </w:rPr>
        <w:t>.</w:t>
      </w:r>
    </w:p>
    <w:p w:rsidR="00BD1072" w:rsidRPr="00526789" w:rsidRDefault="00571FF1" w:rsidP="008B50CE">
      <w:pPr>
        <w:autoSpaceDE w:val="0"/>
        <w:autoSpaceDN w:val="0"/>
        <w:adjustRightInd w:val="0"/>
        <w:spacing w:after="0" w:line="240" w:lineRule="auto"/>
        <w:ind w:firstLine="709"/>
        <w:jc w:val="both"/>
        <w:rPr>
          <w:sz w:val="24"/>
          <w:szCs w:val="24"/>
        </w:rPr>
      </w:pPr>
      <w:r w:rsidRPr="002913E9">
        <w:rPr>
          <w:sz w:val="24"/>
          <w:szCs w:val="24"/>
        </w:rPr>
        <w:t>8.3</w:t>
      </w:r>
      <w:r w:rsidR="00BD1072" w:rsidRPr="002913E9">
        <w:rPr>
          <w:sz w:val="24"/>
          <w:szCs w:val="24"/>
        </w:rPr>
        <w:t>. Физическим и юридическим лицам, за исключением лиц, которые</w:t>
      </w:r>
      <w:r w:rsidR="00BC0458" w:rsidRPr="002913E9">
        <w:rPr>
          <w:sz w:val="24"/>
          <w:szCs w:val="24"/>
        </w:rPr>
        <w:t xml:space="preserve"> </w:t>
      </w:r>
      <w:r w:rsidR="00BD1072" w:rsidRPr="002913E9">
        <w:rPr>
          <w:sz w:val="24"/>
          <w:szCs w:val="24"/>
        </w:rPr>
        <w:t xml:space="preserve">являются организациями, эксплуатирующими коммуникации, </w:t>
      </w:r>
      <w:r w:rsidR="00BD1072" w:rsidRPr="00526789">
        <w:rPr>
          <w:sz w:val="24"/>
          <w:szCs w:val="24"/>
        </w:rPr>
        <w:t>запрещается:</w:t>
      </w:r>
    </w:p>
    <w:p w:rsidR="00BD1072" w:rsidRPr="002913E9" w:rsidRDefault="00BC0458"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открывать люки колодцев и решетки дождеприемников;</w:t>
      </w:r>
    </w:p>
    <w:p w:rsidR="00BD1072" w:rsidRPr="002913E9" w:rsidRDefault="00BC0458"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производить какие-либо работы на инженерных сетях без разрешения</w:t>
      </w:r>
      <w:r w:rsidRPr="002913E9">
        <w:rPr>
          <w:sz w:val="24"/>
          <w:szCs w:val="24"/>
        </w:rPr>
        <w:t xml:space="preserve"> </w:t>
      </w:r>
      <w:r w:rsidR="00BD1072" w:rsidRPr="002913E9">
        <w:rPr>
          <w:sz w:val="24"/>
          <w:szCs w:val="24"/>
        </w:rPr>
        <w:t>эксплуатирующих организаций;</w:t>
      </w:r>
    </w:p>
    <w:p w:rsidR="00BD1072" w:rsidRPr="002913E9" w:rsidRDefault="00BC0458"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оставлять колодцы незакрытыми, неплотно закрытыми и закрывать</w:t>
      </w:r>
      <w:r w:rsidRPr="002913E9">
        <w:rPr>
          <w:sz w:val="24"/>
          <w:szCs w:val="24"/>
        </w:rPr>
        <w:t xml:space="preserve"> </w:t>
      </w:r>
      <w:r w:rsidR="00BD1072" w:rsidRPr="002913E9">
        <w:rPr>
          <w:sz w:val="24"/>
          <w:szCs w:val="24"/>
        </w:rPr>
        <w:t>разбитыми крышками, не отвечающими требованиям ГОСТ 3634-2019</w:t>
      </w:r>
      <w:r w:rsidRPr="002913E9">
        <w:rPr>
          <w:sz w:val="24"/>
          <w:szCs w:val="24"/>
        </w:rPr>
        <w:t xml:space="preserve"> «</w:t>
      </w:r>
      <w:r w:rsidR="00BD1072" w:rsidRPr="002913E9">
        <w:rPr>
          <w:sz w:val="24"/>
          <w:szCs w:val="24"/>
        </w:rPr>
        <w:t>Межгосударственный стандарт. Люки смотровых колодцев и</w:t>
      </w:r>
      <w:r w:rsidRPr="002913E9">
        <w:rPr>
          <w:sz w:val="24"/>
          <w:szCs w:val="24"/>
        </w:rPr>
        <w:t xml:space="preserve"> </w:t>
      </w:r>
      <w:r w:rsidR="00BD1072" w:rsidRPr="002913E9">
        <w:rPr>
          <w:sz w:val="24"/>
          <w:szCs w:val="24"/>
        </w:rPr>
        <w:t>дождеприемники ливнесточны</w:t>
      </w:r>
      <w:r w:rsidRPr="002913E9">
        <w:rPr>
          <w:sz w:val="24"/>
          <w:szCs w:val="24"/>
        </w:rPr>
        <w:t>х колодцев. Технические условия»</w:t>
      </w:r>
      <w:r w:rsidR="00BD1072" w:rsidRPr="002913E9">
        <w:rPr>
          <w:sz w:val="24"/>
          <w:szCs w:val="24"/>
        </w:rPr>
        <w:t>;</w:t>
      </w:r>
    </w:p>
    <w:p w:rsidR="00BD1072" w:rsidRPr="002913E9" w:rsidRDefault="00BC0458"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при производстве земляных и дорожных работ на улицах и</w:t>
      </w:r>
      <w:r w:rsidRPr="002913E9">
        <w:rPr>
          <w:sz w:val="24"/>
          <w:szCs w:val="24"/>
        </w:rPr>
        <w:t xml:space="preserve"> </w:t>
      </w:r>
      <w:r w:rsidR="00BD1072" w:rsidRPr="002913E9">
        <w:rPr>
          <w:sz w:val="24"/>
          <w:szCs w:val="24"/>
        </w:rPr>
        <w:t>внутриквартальных территориях сбивать крышки и засыпать грунтом колодцы</w:t>
      </w:r>
      <w:r w:rsidRPr="002913E9">
        <w:rPr>
          <w:sz w:val="24"/>
          <w:szCs w:val="24"/>
        </w:rPr>
        <w:t xml:space="preserve"> </w:t>
      </w:r>
      <w:r w:rsidR="00BD1072" w:rsidRPr="002913E9">
        <w:rPr>
          <w:sz w:val="24"/>
          <w:szCs w:val="24"/>
        </w:rPr>
        <w:t>инженерных коммуникаций, при асфальтировании - покрывать их асфальтом.</w:t>
      </w:r>
    </w:p>
    <w:p w:rsidR="00BD1072" w:rsidRPr="002913E9" w:rsidRDefault="00571FF1" w:rsidP="008B50CE">
      <w:pPr>
        <w:autoSpaceDE w:val="0"/>
        <w:autoSpaceDN w:val="0"/>
        <w:adjustRightInd w:val="0"/>
        <w:spacing w:after="0" w:line="240" w:lineRule="auto"/>
        <w:ind w:firstLine="709"/>
        <w:jc w:val="both"/>
        <w:rPr>
          <w:sz w:val="24"/>
          <w:szCs w:val="24"/>
        </w:rPr>
      </w:pPr>
      <w:r w:rsidRPr="002913E9">
        <w:rPr>
          <w:sz w:val="24"/>
          <w:szCs w:val="24"/>
        </w:rPr>
        <w:t>8.4</w:t>
      </w:r>
      <w:r w:rsidR="00BD1072" w:rsidRPr="002913E9">
        <w:rPr>
          <w:sz w:val="24"/>
          <w:szCs w:val="24"/>
        </w:rPr>
        <w:t>. Лица, обнаружившие повреждения или разрушения колодцев,</w:t>
      </w:r>
      <w:r w:rsidR="00BC0458" w:rsidRPr="002913E9">
        <w:rPr>
          <w:sz w:val="24"/>
          <w:szCs w:val="24"/>
        </w:rPr>
        <w:t xml:space="preserve"> </w:t>
      </w:r>
      <w:r w:rsidR="00BD1072" w:rsidRPr="002913E9">
        <w:rPr>
          <w:sz w:val="24"/>
          <w:szCs w:val="24"/>
        </w:rPr>
        <w:t>отсутствие на них крышек люков, обязаны немедленно сообщить об этом на</w:t>
      </w:r>
      <w:r w:rsidR="00BC0458" w:rsidRPr="002913E9">
        <w:rPr>
          <w:sz w:val="24"/>
          <w:szCs w:val="24"/>
        </w:rPr>
        <w:t xml:space="preserve"> </w:t>
      </w:r>
      <w:r w:rsidR="00BD1072" w:rsidRPr="002913E9">
        <w:rPr>
          <w:sz w:val="24"/>
          <w:szCs w:val="24"/>
        </w:rPr>
        <w:t>единый номер вызова экстренных оперативных служб 112.</w:t>
      </w:r>
    </w:p>
    <w:p w:rsidR="003A4B54" w:rsidRDefault="003A4B54" w:rsidP="008B50CE">
      <w:pPr>
        <w:autoSpaceDE w:val="0"/>
        <w:autoSpaceDN w:val="0"/>
        <w:adjustRightInd w:val="0"/>
        <w:spacing w:after="0" w:line="240" w:lineRule="auto"/>
        <w:ind w:firstLine="709"/>
        <w:jc w:val="both"/>
        <w:rPr>
          <w:b/>
          <w:bCs/>
          <w:color w:val="000000"/>
          <w:sz w:val="24"/>
          <w:szCs w:val="24"/>
        </w:rPr>
      </w:pPr>
    </w:p>
    <w:p w:rsidR="004837D8" w:rsidRPr="002913E9" w:rsidRDefault="002C5F57" w:rsidP="008B50CE">
      <w:pPr>
        <w:autoSpaceDE w:val="0"/>
        <w:autoSpaceDN w:val="0"/>
        <w:adjustRightInd w:val="0"/>
        <w:spacing w:after="0" w:line="240" w:lineRule="auto"/>
        <w:ind w:firstLine="709"/>
        <w:jc w:val="both"/>
        <w:rPr>
          <w:color w:val="000000"/>
          <w:sz w:val="24"/>
          <w:szCs w:val="24"/>
        </w:rPr>
      </w:pPr>
      <w:r w:rsidRPr="002913E9">
        <w:rPr>
          <w:b/>
          <w:bCs/>
          <w:color w:val="000000"/>
          <w:sz w:val="24"/>
          <w:szCs w:val="24"/>
        </w:rPr>
        <w:t>Статья 78</w:t>
      </w:r>
      <w:r w:rsidR="004837D8" w:rsidRPr="002913E9">
        <w:rPr>
          <w:b/>
          <w:bCs/>
          <w:color w:val="000000"/>
          <w:sz w:val="24"/>
          <w:szCs w:val="24"/>
        </w:rPr>
        <w:t xml:space="preserve">. </w:t>
      </w:r>
      <w:r w:rsidR="00CA7623" w:rsidRPr="002913E9">
        <w:rPr>
          <w:b/>
          <w:bCs/>
          <w:color w:val="000000"/>
          <w:sz w:val="24"/>
          <w:szCs w:val="24"/>
        </w:rPr>
        <w:t>Восстановление элементов благоустройства после проведения земляных работ</w:t>
      </w:r>
    </w:p>
    <w:p w:rsidR="00D91086" w:rsidRPr="002913E9" w:rsidRDefault="004837D8" w:rsidP="008B50CE">
      <w:pPr>
        <w:autoSpaceDE w:val="0"/>
        <w:autoSpaceDN w:val="0"/>
        <w:adjustRightInd w:val="0"/>
        <w:spacing w:after="0" w:line="240" w:lineRule="auto"/>
        <w:ind w:firstLine="709"/>
        <w:jc w:val="both"/>
        <w:rPr>
          <w:sz w:val="24"/>
          <w:szCs w:val="24"/>
        </w:rPr>
      </w:pPr>
      <w:r w:rsidRPr="002913E9">
        <w:rPr>
          <w:sz w:val="24"/>
          <w:szCs w:val="24"/>
        </w:rPr>
        <w:t xml:space="preserve">1. </w:t>
      </w:r>
      <w:r w:rsidR="00D91086" w:rsidRPr="002913E9">
        <w:rPr>
          <w:sz w:val="24"/>
          <w:szCs w:val="24"/>
          <w:shd w:val="clear" w:color="auto" w:fill="FFFFFF"/>
        </w:rPr>
        <w:t>Земляные работы следует считать завершенными после выполнения мероприятий по восстановлению поврежденных элементов благоустройства, расположенных на общественной</w:t>
      </w:r>
      <w:r w:rsidR="00480FC1" w:rsidRPr="002913E9">
        <w:rPr>
          <w:sz w:val="24"/>
          <w:szCs w:val="24"/>
          <w:shd w:val="clear" w:color="auto" w:fill="FFFFFF"/>
        </w:rPr>
        <w:t>, придомовой</w:t>
      </w:r>
      <w:r w:rsidR="00D91086" w:rsidRPr="002913E9">
        <w:rPr>
          <w:sz w:val="24"/>
          <w:szCs w:val="24"/>
          <w:shd w:val="clear" w:color="auto" w:fill="FFFFFF"/>
        </w:rPr>
        <w:t xml:space="preserve"> или дворовой территории, улице, тротуаре, иных пешеходных и транспортных коммуникациях, газоне, иных озелененных территориях и других территориях города Бердска, где производились земляные работы, в соответствии с документами, регламентирующими производство земляных работ.</w:t>
      </w:r>
    </w:p>
    <w:p w:rsidR="009C3367" w:rsidRPr="002913E9" w:rsidRDefault="00D91086" w:rsidP="008B50CE">
      <w:pPr>
        <w:autoSpaceDE w:val="0"/>
        <w:autoSpaceDN w:val="0"/>
        <w:adjustRightInd w:val="0"/>
        <w:spacing w:after="0" w:line="240" w:lineRule="auto"/>
        <w:ind w:firstLine="709"/>
        <w:jc w:val="both"/>
        <w:rPr>
          <w:sz w:val="24"/>
          <w:szCs w:val="24"/>
        </w:rPr>
      </w:pPr>
      <w:r w:rsidRPr="002913E9">
        <w:rPr>
          <w:sz w:val="24"/>
          <w:szCs w:val="24"/>
        </w:rPr>
        <w:t xml:space="preserve">2. </w:t>
      </w:r>
      <w:proofErr w:type="gramStart"/>
      <w:r w:rsidR="0013115B" w:rsidRPr="002913E9">
        <w:rPr>
          <w:sz w:val="24"/>
          <w:szCs w:val="24"/>
        </w:rPr>
        <w:t xml:space="preserve">Все разрушения и повреждения дорожных покрытий, озеленения и элементов благоустройства, причиненные при производстве работ по прокладке </w:t>
      </w:r>
      <w:r w:rsidR="00F02877" w:rsidRPr="002913E9">
        <w:rPr>
          <w:sz w:val="24"/>
          <w:szCs w:val="24"/>
        </w:rPr>
        <w:t xml:space="preserve">и ремонту </w:t>
      </w:r>
      <w:r w:rsidR="0013115B" w:rsidRPr="002913E9">
        <w:rPr>
          <w:sz w:val="24"/>
          <w:szCs w:val="24"/>
        </w:rPr>
        <w:t>подземных коммуникаци</w:t>
      </w:r>
      <w:r w:rsidR="00F02877" w:rsidRPr="002913E9">
        <w:rPr>
          <w:sz w:val="24"/>
          <w:szCs w:val="24"/>
        </w:rPr>
        <w:t xml:space="preserve">й или других видов земляных </w:t>
      </w:r>
      <w:r w:rsidR="0013115B" w:rsidRPr="002913E9">
        <w:rPr>
          <w:sz w:val="24"/>
          <w:szCs w:val="24"/>
        </w:rPr>
        <w:t>работ, в полном объеме устраняются организациями, получившими разрешение на</w:t>
      </w:r>
      <w:r w:rsidR="00F02877" w:rsidRPr="002913E9">
        <w:rPr>
          <w:sz w:val="24"/>
          <w:szCs w:val="24"/>
        </w:rPr>
        <w:t xml:space="preserve"> производство работ, </w:t>
      </w:r>
      <w:r w:rsidRPr="002913E9">
        <w:rPr>
          <w:sz w:val="24"/>
          <w:szCs w:val="24"/>
        </w:rPr>
        <w:t>вне зависимости от того, на какой</w:t>
      </w:r>
      <w:r w:rsidR="00F02877" w:rsidRPr="002913E9">
        <w:rPr>
          <w:sz w:val="24"/>
          <w:szCs w:val="24"/>
        </w:rPr>
        <w:t xml:space="preserve"> территории го</w:t>
      </w:r>
      <w:r w:rsidR="00F055A0" w:rsidRPr="002913E9">
        <w:rPr>
          <w:sz w:val="24"/>
          <w:szCs w:val="24"/>
        </w:rPr>
        <w:t>рода производились такие работы, в сроки,</w:t>
      </w:r>
      <w:r w:rsidR="00F055A0" w:rsidRPr="002913E9">
        <w:rPr>
          <w:rFonts w:eastAsia="Times New Roman"/>
          <w:sz w:val="24"/>
          <w:szCs w:val="24"/>
          <w:lang w:eastAsia="ru-RU"/>
        </w:rPr>
        <w:t xml:space="preserve"> установленные в рамках согласования проекта проведения земляных работ (выдачи разрешения на строительство). </w:t>
      </w:r>
      <w:proofErr w:type="gramEnd"/>
    </w:p>
    <w:p w:rsidR="00013139" w:rsidRPr="002913E9" w:rsidRDefault="00F055A0" w:rsidP="008B50CE">
      <w:pPr>
        <w:autoSpaceDE w:val="0"/>
        <w:autoSpaceDN w:val="0"/>
        <w:adjustRightInd w:val="0"/>
        <w:spacing w:after="0" w:line="240" w:lineRule="auto"/>
        <w:ind w:firstLine="709"/>
        <w:jc w:val="both"/>
        <w:rPr>
          <w:sz w:val="24"/>
          <w:szCs w:val="24"/>
        </w:rPr>
      </w:pPr>
      <w:r w:rsidRPr="002913E9">
        <w:rPr>
          <w:sz w:val="24"/>
          <w:szCs w:val="24"/>
        </w:rPr>
        <w:t>3</w:t>
      </w:r>
      <w:r w:rsidR="00013139" w:rsidRPr="002913E9">
        <w:rPr>
          <w:sz w:val="24"/>
          <w:szCs w:val="24"/>
        </w:rPr>
        <w:t xml:space="preserve">. </w:t>
      </w:r>
      <w:r w:rsidR="00F02877" w:rsidRPr="002913E9">
        <w:rPr>
          <w:sz w:val="24"/>
          <w:szCs w:val="24"/>
        </w:rPr>
        <w:t>Прокладка и ремонт</w:t>
      </w:r>
      <w:r w:rsidR="00013139" w:rsidRPr="002913E9">
        <w:rPr>
          <w:sz w:val="24"/>
          <w:szCs w:val="24"/>
        </w:rPr>
        <w:t xml:space="preserve"> подземных коммуникаций под проезжей частью улиц, проездами, а также под тротуарами допускается соответствующими организациями только при условии восстановления проезжей части автодороги (тротуара) на полную ширину независимо от ширины траншеи.</w:t>
      </w:r>
    </w:p>
    <w:p w:rsidR="00013139" w:rsidRPr="002913E9" w:rsidRDefault="00F055A0" w:rsidP="008B50CE">
      <w:pPr>
        <w:pStyle w:val="Default"/>
        <w:ind w:firstLine="709"/>
        <w:jc w:val="both"/>
      </w:pPr>
      <w:r w:rsidRPr="002913E9">
        <w:rPr>
          <w:rFonts w:ascii="Times New Roman" w:hAnsi="Times New Roman" w:cs="Times New Roman"/>
          <w:color w:val="auto"/>
        </w:rPr>
        <w:lastRenderedPageBreak/>
        <w:t>4</w:t>
      </w:r>
      <w:r w:rsidR="00013139" w:rsidRPr="002913E9">
        <w:rPr>
          <w:rFonts w:ascii="Times New Roman" w:hAnsi="Times New Roman" w:cs="Times New Roman"/>
          <w:color w:val="auto"/>
        </w:rPr>
        <w:t xml:space="preserve">. </w:t>
      </w:r>
      <w:proofErr w:type="gramStart"/>
      <w:r w:rsidR="00301D6A" w:rsidRPr="002913E9">
        <w:rPr>
          <w:rFonts w:ascii="Times New Roman" w:hAnsi="Times New Roman" w:cs="Times New Roman"/>
          <w:color w:val="000000" w:themeColor="text1"/>
        </w:rPr>
        <w:t>Провалы, просадки грунта вне проезжей части дорог и тротуаров, появившиеся на месте после производства земляных работ и восстановления нарушенного благоустройства</w:t>
      </w:r>
      <w:r w:rsidR="00301D6A" w:rsidRPr="002913E9">
        <w:t xml:space="preserve">, </w:t>
      </w:r>
      <w:r w:rsidR="00301D6A" w:rsidRPr="002913E9">
        <w:rPr>
          <w:rFonts w:ascii="Times New Roman" w:hAnsi="Times New Roman" w:cs="Times New Roman"/>
          <w:color w:val="000000" w:themeColor="text1"/>
        </w:rPr>
        <w:t>а также</w:t>
      </w:r>
      <w:r w:rsidR="00301D6A" w:rsidRPr="002913E9">
        <w:t xml:space="preserve"> </w:t>
      </w:r>
      <w:r w:rsidR="00013139" w:rsidRPr="002913E9">
        <w:rPr>
          <w:rFonts w:ascii="Times New Roman" w:hAnsi="Times New Roman" w:cs="Times New Roman"/>
          <w:color w:val="auto"/>
        </w:rPr>
        <w:t>в других местах, где не проводились ремонтно-восстановительные работы, но в их ре</w:t>
      </w:r>
      <w:r w:rsidR="005B11CF" w:rsidRPr="002913E9">
        <w:rPr>
          <w:rFonts w:ascii="Times New Roman" w:hAnsi="Times New Roman" w:cs="Times New Roman"/>
          <w:color w:val="auto"/>
        </w:rPr>
        <w:t xml:space="preserve">зультате появившиеся в течение </w:t>
      </w:r>
      <w:r w:rsidR="00371071" w:rsidRPr="002913E9">
        <w:rPr>
          <w:rFonts w:ascii="Times New Roman" w:hAnsi="Times New Roman" w:cs="Times New Roman"/>
          <w:color w:val="auto"/>
        </w:rPr>
        <w:t>2</w:t>
      </w:r>
      <w:r w:rsidR="00013139" w:rsidRPr="002913E9">
        <w:rPr>
          <w:rFonts w:ascii="Times New Roman" w:hAnsi="Times New Roman" w:cs="Times New Roman"/>
          <w:color w:val="auto"/>
        </w:rPr>
        <w:t xml:space="preserve"> лет после проведения ремонтно-восстановительных работ, устраняются организацией, получившей разрешение на производство работ, в течение суток. </w:t>
      </w:r>
      <w:proofErr w:type="gramEnd"/>
    </w:p>
    <w:p w:rsidR="00371071" w:rsidRPr="002913E9" w:rsidRDefault="00371071" w:rsidP="008B50CE">
      <w:pPr>
        <w:pStyle w:val="Default"/>
        <w:ind w:firstLine="709"/>
        <w:jc w:val="both"/>
        <w:rPr>
          <w:rFonts w:ascii="Times New Roman" w:hAnsi="Times New Roman" w:cs="Times New Roman"/>
          <w:color w:val="000000" w:themeColor="text1"/>
        </w:rPr>
      </w:pPr>
      <w:r w:rsidRPr="002913E9">
        <w:rPr>
          <w:rFonts w:ascii="Times New Roman" w:hAnsi="Times New Roman" w:cs="Times New Roman"/>
          <w:color w:val="auto"/>
        </w:rPr>
        <w:t xml:space="preserve">5. </w:t>
      </w:r>
      <w:r w:rsidRPr="002913E9">
        <w:rPr>
          <w:rFonts w:ascii="Times New Roman" w:hAnsi="Times New Roman" w:cs="Times New Roman"/>
          <w:color w:val="000000" w:themeColor="text1"/>
        </w:rPr>
        <w:t>Провалы, просадки, разрушения дорожного покрытия проезжей части автомобильных дорог, тротуаров, появившиеся в результате проведения земляных работ, устраняются организациями, получившими разрешение на производство земляных работ, в трехдневный срок в течение действия гарантийного срока эксплуатации дорожного покрытия, но не менее 3 лет после проведения земляных работ.</w:t>
      </w:r>
    </w:p>
    <w:p w:rsidR="00013139" w:rsidRPr="002913E9" w:rsidRDefault="00371071" w:rsidP="008B50CE">
      <w:pPr>
        <w:autoSpaceDE w:val="0"/>
        <w:autoSpaceDN w:val="0"/>
        <w:adjustRightInd w:val="0"/>
        <w:spacing w:after="0" w:line="240" w:lineRule="auto"/>
        <w:ind w:firstLine="709"/>
        <w:jc w:val="both"/>
        <w:rPr>
          <w:sz w:val="24"/>
          <w:szCs w:val="24"/>
        </w:rPr>
      </w:pPr>
      <w:r w:rsidRPr="002913E9">
        <w:rPr>
          <w:sz w:val="24"/>
          <w:szCs w:val="24"/>
        </w:rPr>
        <w:t>6</w:t>
      </w:r>
      <w:r w:rsidR="001950D5" w:rsidRPr="002913E9">
        <w:rPr>
          <w:sz w:val="24"/>
          <w:szCs w:val="24"/>
        </w:rPr>
        <w:t xml:space="preserve">. </w:t>
      </w:r>
      <w:r w:rsidR="00013139" w:rsidRPr="002913E9">
        <w:rPr>
          <w:sz w:val="24"/>
          <w:szCs w:val="24"/>
        </w:rPr>
        <w:t>Наледи, образовавшиеся из-за аварий на подземных коммуникациях, ликвидируются организацией – владельцем коммуникаций либо на основании договора специализированными организациями за счет владельцев коммуникаций.</w:t>
      </w:r>
    </w:p>
    <w:p w:rsidR="00DF0544" w:rsidRPr="002913E9" w:rsidRDefault="00DF0544" w:rsidP="002913E9">
      <w:pPr>
        <w:autoSpaceDE w:val="0"/>
        <w:autoSpaceDN w:val="0"/>
        <w:adjustRightInd w:val="0"/>
        <w:spacing w:after="0" w:line="240" w:lineRule="auto"/>
        <w:ind w:firstLine="567"/>
        <w:jc w:val="both"/>
        <w:rPr>
          <w:sz w:val="24"/>
          <w:szCs w:val="24"/>
        </w:rPr>
      </w:pPr>
    </w:p>
    <w:p w:rsidR="00571FF1" w:rsidRPr="002913E9" w:rsidRDefault="00AF3A5D" w:rsidP="002913E9">
      <w:pPr>
        <w:autoSpaceDE w:val="0"/>
        <w:autoSpaceDN w:val="0"/>
        <w:adjustRightInd w:val="0"/>
        <w:spacing w:after="0" w:line="240" w:lineRule="auto"/>
        <w:jc w:val="center"/>
        <w:rPr>
          <w:b/>
          <w:sz w:val="24"/>
          <w:szCs w:val="24"/>
        </w:rPr>
      </w:pPr>
      <w:r w:rsidRPr="002913E9">
        <w:rPr>
          <w:b/>
          <w:sz w:val="24"/>
          <w:szCs w:val="24"/>
        </w:rPr>
        <w:t>ГЛАВА</w:t>
      </w:r>
      <w:r w:rsidR="002C5F57" w:rsidRPr="002913E9">
        <w:rPr>
          <w:b/>
          <w:sz w:val="24"/>
          <w:szCs w:val="24"/>
        </w:rPr>
        <w:t xml:space="preserve"> 6</w:t>
      </w:r>
      <w:r w:rsidR="00BD1072" w:rsidRPr="002913E9">
        <w:rPr>
          <w:b/>
          <w:sz w:val="24"/>
          <w:szCs w:val="24"/>
        </w:rPr>
        <w:t xml:space="preserve">. </w:t>
      </w:r>
    </w:p>
    <w:p w:rsidR="00BD1072" w:rsidRPr="002913E9" w:rsidRDefault="00BD1072" w:rsidP="002913E9">
      <w:pPr>
        <w:autoSpaceDE w:val="0"/>
        <w:autoSpaceDN w:val="0"/>
        <w:adjustRightInd w:val="0"/>
        <w:spacing w:after="0" w:line="240" w:lineRule="auto"/>
        <w:jc w:val="center"/>
        <w:rPr>
          <w:b/>
          <w:sz w:val="24"/>
          <w:szCs w:val="24"/>
        </w:rPr>
      </w:pPr>
      <w:r w:rsidRPr="002913E9">
        <w:rPr>
          <w:b/>
          <w:sz w:val="24"/>
          <w:szCs w:val="24"/>
        </w:rPr>
        <w:t>ОРГАНИЗАЦИЯ ОСВЕЩЕНИЯ ТЕРРИТОРИИ ГОРОДА,</w:t>
      </w:r>
    </w:p>
    <w:p w:rsidR="00BD1072" w:rsidRPr="002913E9" w:rsidRDefault="00BD1072" w:rsidP="002913E9">
      <w:pPr>
        <w:autoSpaceDE w:val="0"/>
        <w:autoSpaceDN w:val="0"/>
        <w:adjustRightInd w:val="0"/>
        <w:spacing w:after="0" w:line="240" w:lineRule="auto"/>
        <w:jc w:val="center"/>
        <w:rPr>
          <w:b/>
          <w:sz w:val="24"/>
          <w:szCs w:val="24"/>
        </w:rPr>
      </w:pPr>
      <w:r w:rsidRPr="002913E9">
        <w:rPr>
          <w:b/>
          <w:sz w:val="24"/>
          <w:szCs w:val="24"/>
        </w:rPr>
        <w:t>ВКЛЮЧАЯ АРХИТЕКТУРНУЮ ПОДСВЕТКУ</w:t>
      </w:r>
    </w:p>
    <w:p w:rsidR="008B50CE" w:rsidRDefault="008B50CE" w:rsidP="002913E9">
      <w:pPr>
        <w:autoSpaceDE w:val="0"/>
        <w:autoSpaceDN w:val="0"/>
        <w:adjustRightInd w:val="0"/>
        <w:spacing w:after="0" w:line="240" w:lineRule="auto"/>
        <w:ind w:firstLine="567"/>
        <w:jc w:val="both"/>
        <w:rPr>
          <w:b/>
          <w:sz w:val="24"/>
          <w:szCs w:val="24"/>
        </w:rPr>
      </w:pPr>
    </w:p>
    <w:p w:rsidR="00BD1072" w:rsidRPr="002913E9" w:rsidRDefault="002C5F57" w:rsidP="008B50CE">
      <w:pPr>
        <w:autoSpaceDE w:val="0"/>
        <w:autoSpaceDN w:val="0"/>
        <w:adjustRightInd w:val="0"/>
        <w:spacing w:after="0" w:line="240" w:lineRule="auto"/>
        <w:ind w:firstLine="709"/>
        <w:jc w:val="both"/>
        <w:rPr>
          <w:b/>
          <w:sz w:val="24"/>
          <w:szCs w:val="24"/>
        </w:rPr>
      </w:pPr>
      <w:r w:rsidRPr="002913E9">
        <w:rPr>
          <w:b/>
          <w:sz w:val="24"/>
          <w:szCs w:val="24"/>
        </w:rPr>
        <w:t>Статья 7</w:t>
      </w:r>
      <w:r w:rsidR="00BD1072" w:rsidRPr="002913E9">
        <w:rPr>
          <w:b/>
          <w:sz w:val="24"/>
          <w:szCs w:val="24"/>
        </w:rPr>
        <w:t>9. Требования к организации освещения территории города</w:t>
      </w:r>
      <w:r w:rsidR="00571FF1" w:rsidRPr="002913E9">
        <w:rPr>
          <w:b/>
          <w:sz w:val="24"/>
          <w:szCs w:val="24"/>
        </w:rPr>
        <w:t xml:space="preserve"> Бердска</w:t>
      </w:r>
    </w:p>
    <w:p w:rsidR="00043F23" w:rsidRPr="002913E9" w:rsidRDefault="00A31584" w:rsidP="008B50CE">
      <w:pPr>
        <w:autoSpaceDE w:val="0"/>
        <w:autoSpaceDN w:val="0"/>
        <w:adjustRightInd w:val="0"/>
        <w:spacing w:after="0" w:line="240" w:lineRule="auto"/>
        <w:ind w:firstLine="709"/>
        <w:jc w:val="both"/>
        <w:rPr>
          <w:sz w:val="24"/>
          <w:szCs w:val="24"/>
        </w:rPr>
      </w:pPr>
      <w:r w:rsidRPr="002913E9">
        <w:rPr>
          <w:sz w:val="24"/>
          <w:szCs w:val="24"/>
        </w:rPr>
        <w:t xml:space="preserve">1. </w:t>
      </w:r>
      <w:r w:rsidR="00043F23" w:rsidRPr="002913E9">
        <w:rPr>
          <w:sz w:val="24"/>
          <w:szCs w:val="24"/>
        </w:rPr>
        <w:t xml:space="preserve">Улицы, дороги, площади, </w:t>
      </w:r>
      <w:r w:rsidR="005515A7" w:rsidRPr="002913E9">
        <w:rPr>
          <w:sz w:val="24"/>
          <w:szCs w:val="24"/>
        </w:rPr>
        <w:t xml:space="preserve">тротуары, </w:t>
      </w:r>
      <w:r w:rsidR="00E4083D" w:rsidRPr="002913E9">
        <w:rPr>
          <w:sz w:val="24"/>
          <w:szCs w:val="24"/>
        </w:rPr>
        <w:t xml:space="preserve">пешеходные аллеи, </w:t>
      </w:r>
      <w:r w:rsidR="00043F23" w:rsidRPr="002913E9">
        <w:rPr>
          <w:sz w:val="24"/>
          <w:szCs w:val="24"/>
        </w:rPr>
        <w:t xml:space="preserve">мосты, общественные и рекреационные территории, территории микрорайонов, </w:t>
      </w:r>
      <w:r w:rsidR="00E4083D" w:rsidRPr="002913E9">
        <w:rPr>
          <w:sz w:val="24"/>
          <w:szCs w:val="24"/>
        </w:rPr>
        <w:t xml:space="preserve">кварталов, </w:t>
      </w:r>
      <w:r w:rsidR="00043F23" w:rsidRPr="002913E9">
        <w:rPr>
          <w:sz w:val="24"/>
          <w:szCs w:val="24"/>
        </w:rPr>
        <w:t>жилых домов, территории промышленных и коммунальных организаций</w:t>
      </w:r>
      <w:r w:rsidR="00E4083D" w:rsidRPr="002913E9">
        <w:rPr>
          <w:sz w:val="24"/>
          <w:szCs w:val="24"/>
        </w:rPr>
        <w:t>, указатели и элементы городской информации должны освещаться в вечернее и ночное время суток в соответствии с вечерним будничным, ночным дежурным и праздничным режимами по расписанию, утверж</w:t>
      </w:r>
      <w:r w:rsidR="00043F23" w:rsidRPr="002913E9">
        <w:rPr>
          <w:sz w:val="24"/>
          <w:szCs w:val="24"/>
        </w:rPr>
        <w:t>денн</w:t>
      </w:r>
      <w:r w:rsidR="005B11CF" w:rsidRPr="002913E9">
        <w:rPr>
          <w:sz w:val="24"/>
          <w:szCs w:val="24"/>
        </w:rPr>
        <w:t>ому а</w:t>
      </w:r>
      <w:r w:rsidR="00043F23" w:rsidRPr="002913E9">
        <w:rPr>
          <w:sz w:val="24"/>
          <w:szCs w:val="24"/>
        </w:rPr>
        <w:t xml:space="preserve">дминистрацией города. </w:t>
      </w:r>
    </w:p>
    <w:p w:rsidR="00043F23" w:rsidRPr="002913E9" w:rsidRDefault="00043F23" w:rsidP="008B50CE">
      <w:pPr>
        <w:autoSpaceDE w:val="0"/>
        <w:autoSpaceDN w:val="0"/>
        <w:adjustRightInd w:val="0"/>
        <w:spacing w:after="0" w:line="240" w:lineRule="auto"/>
        <w:ind w:firstLine="709"/>
        <w:jc w:val="both"/>
        <w:rPr>
          <w:sz w:val="24"/>
          <w:szCs w:val="24"/>
        </w:rPr>
      </w:pPr>
      <w:r w:rsidRPr="002913E9">
        <w:rPr>
          <w:sz w:val="24"/>
          <w:szCs w:val="24"/>
        </w:rPr>
        <w:t xml:space="preserve">2. Освещение территории города осуществляется </w:t>
      </w:r>
      <w:proofErr w:type="spellStart"/>
      <w:r w:rsidRPr="002913E9">
        <w:rPr>
          <w:sz w:val="24"/>
          <w:szCs w:val="24"/>
        </w:rPr>
        <w:t>энергоснабжающими</w:t>
      </w:r>
      <w:proofErr w:type="spellEnd"/>
      <w:r w:rsidRPr="002913E9">
        <w:rPr>
          <w:sz w:val="24"/>
          <w:szCs w:val="24"/>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 </w:t>
      </w:r>
    </w:p>
    <w:p w:rsidR="00A31584" w:rsidRPr="002913E9" w:rsidRDefault="00E4083D" w:rsidP="008B50CE">
      <w:pPr>
        <w:autoSpaceDE w:val="0"/>
        <w:autoSpaceDN w:val="0"/>
        <w:adjustRightInd w:val="0"/>
        <w:spacing w:after="0" w:line="240" w:lineRule="auto"/>
        <w:ind w:firstLine="709"/>
        <w:jc w:val="both"/>
        <w:rPr>
          <w:sz w:val="24"/>
          <w:szCs w:val="24"/>
        </w:rPr>
      </w:pPr>
      <w:r w:rsidRPr="002913E9">
        <w:rPr>
          <w:sz w:val="24"/>
          <w:szCs w:val="24"/>
        </w:rPr>
        <w:t>3</w:t>
      </w:r>
      <w:r w:rsidR="00043F23" w:rsidRPr="002913E9">
        <w:rPr>
          <w:sz w:val="24"/>
          <w:szCs w:val="24"/>
        </w:rPr>
        <w:t xml:space="preserve">. </w:t>
      </w:r>
      <w:r w:rsidRPr="002913E9">
        <w:rPr>
          <w:sz w:val="24"/>
          <w:szCs w:val="24"/>
        </w:rPr>
        <w:t>На территории города</w:t>
      </w:r>
      <w:r w:rsidR="00A31584" w:rsidRPr="002913E9">
        <w:rPr>
          <w:sz w:val="24"/>
          <w:szCs w:val="24"/>
        </w:rPr>
        <w:t xml:space="preserve"> предусматривается наружное освещение: функциональное</w:t>
      </w:r>
      <w:r w:rsidR="00327221" w:rsidRPr="002913E9">
        <w:rPr>
          <w:sz w:val="24"/>
          <w:szCs w:val="24"/>
        </w:rPr>
        <w:t xml:space="preserve"> (утилитарное)</w:t>
      </w:r>
      <w:r w:rsidR="00A31584" w:rsidRPr="002913E9">
        <w:rPr>
          <w:sz w:val="24"/>
          <w:szCs w:val="24"/>
        </w:rPr>
        <w:t xml:space="preserve">, архитектурное, праздничное, информационное, ландшафтное. </w:t>
      </w:r>
    </w:p>
    <w:p w:rsidR="00A31584" w:rsidRPr="002913E9" w:rsidRDefault="00A31584" w:rsidP="008B50CE">
      <w:pPr>
        <w:autoSpaceDE w:val="0"/>
        <w:autoSpaceDN w:val="0"/>
        <w:adjustRightInd w:val="0"/>
        <w:spacing w:after="0" w:line="240" w:lineRule="auto"/>
        <w:ind w:firstLine="709"/>
        <w:jc w:val="both"/>
        <w:rPr>
          <w:sz w:val="24"/>
          <w:szCs w:val="24"/>
        </w:rPr>
      </w:pPr>
      <w:r w:rsidRPr="002913E9">
        <w:rPr>
          <w:i/>
          <w:sz w:val="24"/>
          <w:szCs w:val="24"/>
        </w:rPr>
        <w:t>Функциональное освещение</w:t>
      </w:r>
      <w:r w:rsidRPr="002913E9">
        <w:rPr>
          <w:sz w:val="24"/>
          <w:szCs w:val="24"/>
        </w:rPr>
        <w:t xml:space="preserve"> осуществляется обычными, </w:t>
      </w:r>
      <w:proofErr w:type="spellStart"/>
      <w:r w:rsidRPr="002913E9">
        <w:rPr>
          <w:sz w:val="24"/>
          <w:szCs w:val="24"/>
        </w:rPr>
        <w:t>высокомачтовыми</w:t>
      </w:r>
      <w:proofErr w:type="spellEnd"/>
      <w:r w:rsidRPr="002913E9">
        <w:rPr>
          <w:sz w:val="24"/>
          <w:szCs w:val="24"/>
        </w:rPr>
        <w:t>, парапетными, газонными и встроенными в ступени, подпорные стенки, ограждения, цоколи зданий и сооружений, малые архитектурные формы стационарными установками освещения дорожных покрытий и простран</w:t>
      </w:r>
      <w:proofErr w:type="gramStart"/>
      <w:r w:rsidRPr="002913E9">
        <w:rPr>
          <w:sz w:val="24"/>
          <w:szCs w:val="24"/>
        </w:rPr>
        <w:t>ств в тр</w:t>
      </w:r>
      <w:proofErr w:type="gramEnd"/>
      <w:r w:rsidRPr="002913E9">
        <w:rPr>
          <w:sz w:val="24"/>
          <w:szCs w:val="24"/>
        </w:rPr>
        <w:t xml:space="preserve">анспортных и пешеходных зонах. </w:t>
      </w:r>
    </w:p>
    <w:p w:rsidR="00A31584" w:rsidRPr="002913E9" w:rsidRDefault="00A31584" w:rsidP="008B50CE">
      <w:pPr>
        <w:autoSpaceDE w:val="0"/>
        <w:autoSpaceDN w:val="0"/>
        <w:adjustRightInd w:val="0"/>
        <w:spacing w:after="0" w:line="240" w:lineRule="auto"/>
        <w:ind w:firstLine="709"/>
        <w:jc w:val="both"/>
        <w:rPr>
          <w:sz w:val="24"/>
          <w:szCs w:val="24"/>
        </w:rPr>
      </w:pPr>
      <w:r w:rsidRPr="002913E9">
        <w:rPr>
          <w:i/>
          <w:sz w:val="24"/>
          <w:szCs w:val="24"/>
        </w:rPr>
        <w:t>Архитектурное освещение</w:t>
      </w:r>
      <w:r w:rsidRPr="002913E9">
        <w:rPr>
          <w:sz w:val="24"/>
          <w:szCs w:val="24"/>
        </w:rPr>
        <w:t xml:space="preserve"> – освещение фасадов зданий, строений,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A31584" w:rsidRPr="002913E9" w:rsidRDefault="00A31584" w:rsidP="008B50CE">
      <w:pPr>
        <w:autoSpaceDE w:val="0"/>
        <w:autoSpaceDN w:val="0"/>
        <w:adjustRightInd w:val="0"/>
        <w:spacing w:after="0" w:line="240" w:lineRule="auto"/>
        <w:ind w:firstLine="709"/>
        <w:jc w:val="both"/>
        <w:rPr>
          <w:sz w:val="24"/>
          <w:szCs w:val="24"/>
        </w:rPr>
      </w:pPr>
      <w:r w:rsidRPr="002913E9">
        <w:rPr>
          <w:i/>
          <w:sz w:val="24"/>
          <w:szCs w:val="24"/>
        </w:rPr>
        <w:t>Праздничное освещение</w:t>
      </w:r>
      <w:r w:rsidRPr="002913E9">
        <w:rPr>
          <w:sz w:val="24"/>
          <w:szCs w:val="24"/>
        </w:rPr>
        <w:t xml:space="preserve"> – световые гирлянды, сетки, контурные обтяжки, </w:t>
      </w:r>
      <w:proofErr w:type="spellStart"/>
      <w:r w:rsidRPr="002913E9">
        <w:rPr>
          <w:sz w:val="24"/>
          <w:szCs w:val="24"/>
        </w:rPr>
        <w:t>светографические</w:t>
      </w:r>
      <w:proofErr w:type="spellEnd"/>
      <w:r w:rsidRPr="002913E9">
        <w:rPr>
          <w:sz w:val="24"/>
          <w:szCs w:val="24"/>
        </w:rPr>
        <w:t xml:space="preserve"> элементы, панно и объемные композиции из ламп накаливания, разрядных, светодиодов, световые проекции, лазерные рисунки, размещаемые в период, предусмотренный концепцией праздничного оформления территории города Бердска. </w:t>
      </w:r>
    </w:p>
    <w:p w:rsidR="00A31584" w:rsidRPr="002913E9" w:rsidRDefault="00A31584" w:rsidP="008B50CE">
      <w:pPr>
        <w:autoSpaceDE w:val="0"/>
        <w:autoSpaceDN w:val="0"/>
        <w:adjustRightInd w:val="0"/>
        <w:spacing w:after="0" w:line="240" w:lineRule="auto"/>
        <w:ind w:firstLine="709"/>
        <w:jc w:val="both"/>
        <w:rPr>
          <w:sz w:val="24"/>
          <w:szCs w:val="24"/>
        </w:rPr>
      </w:pPr>
      <w:r w:rsidRPr="002913E9">
        <w:rPr>
          <w:i/>
          <w:sz w:val="24"/>
          <w:szCs w:val="24"/>
        </w:rPr>
        <w:t>Информационное освещение</w:t>
      </w:r>
      <w:r w:rsidRPr="002913E9">
        <w:rPr>
          <w:sz w:val="24"/>
          <w:szCs w:val="24"/>
        </w:rPr>
        <w:t xml:space="preserve"> осуществляется установками освещения, в том числе рекламными установками, в целях ориентации пешеходов и водителей автотранспорта в городском пространстве. </w:t>
      </w:r>
    </w:p>
    <w:p w:rsidR="00A31584" w:rsidRPr="002913E9" w:rsidRDefault="00A31584" w:rsidP="008B50CE">
      <w:pPr>
        <w:autoSpaceDE w:val="0"/>
        <w:autoSpaceDN w:val="0"/>
        <w:adjustRightInd w:val="0"/>
        <w:spacing w:after="0" w:line="240" w:lineRule="auto"/>
        <w:ind w:firstLine="709"/>
        <w:jc w:val="both"/>
        <w:rPr>
          <w:sz w:val="24"/>
          <w:szCs w:val="24"/>
        </w:rPr>
      </w:pPr>
      <w:r w:rsidRPr="002913E9">
        <w:rPr>
          <w:i/>
          <w:sz w:val="24"/>
          <w:szCs w:val="24"/>
        </w:rPr>
        <w:t>Ландшафтное освещение</w:t>
      </w:r>
      <w:r w:rsidRPr="002913E9">
        <w:rPr>
          <w:sz w:val="24"/>
          <w:szCs w:val="24"/>
        </w:rPr>
        <w:t xml:space="preserve"> – декоративное освещение зеленых насаждений, других элементов ландшафта и благоустройства в парках, скверах, пешеходных зонах с целью проявления их декоративн</w:t>
      </w:r>
      <w:proofErr w:type="gramStart"/>
      <w:r w:rsidRPr="002913E9">
        <w:rPr>
          <w:sz w:val="24"/>
          <w:szCs w:val="24"/>
        </w:rPr>
        <w:t>о-</w:t>
      </w:r>
      <w:proofErr w:type="gramEnd"/>
      <w:r w:rsidRPr="002913E9">
        <w:rPr>
          <w:sz w:val="24"/>
          <w:szCs w:val="24"/>
        </w:rPr>
        <w:t xml:space="preserve"> художественных качеств.</w:t>
      </w:r>
    </w:p>
    <w:p w:rsidR="00BB461C" w:rsidRPr="002913E9" w:rsidRDefault="00E4083D" w:rsidP="008B50CE">
      <w:pPr>
        <w:shd w:val="clear" w:color="auto" w:fill="FFFFFF"/>
        <w:spacing w:after="0" w:line="240" w:lineRule="auto"/>
        <w:ind w:firstLine="709"/>
        <w:jc w:val="both"/>
        <w:rPr>
          <w:rFonts w:eastAsia="Times New Roman"/>
          <w:sz w:val="24"/>
          <w:szCs w:val="24"/>
          <w:lang w:eastAsia="ru-RU"/>
        </w:rPr>
      </w:pPr>
      <w:r w:rsidRPr="002913E9">
        <w:rPr>
          <w:sz w:val="24"/>
          <w:szCs w:val="24"/>
        </w:rPr>
        <w:t>4</w:t>
      </w:r>
      <w:r w:rsidR="00BD1072" w:rsidRPr="002913E9">
        <w:rPr>
          <w:sz w:val="24"/>
          <w:szCs w:val="24"/>
        </w:rPr>
        <w:t xml:space="preserve">. </w:t>
      </w:r>
      <w:r w:rsidR="00BB461C" w:rsidRPr="002913E9">
        <w:rPr>
          <w:rFonts w:eastAsia="Times New Roman"/>
          <w:sz w:val="24"/>
          <w:szCs w:val="24"/>
          <w:lang w:eastAsia="ru-RU"/>
        </w:rPr>
        <w:t>Утилитарное наружное освещение общественных и дворовых территорий следует осуществлять стационарными установками освещения, которые подразделяются на следующие виды:</w:t>
      </w:r>
    </w:p>
    <w:p w:rsidR="00BB461C" w:rsidRPr="002913E9" w:rsidRDefault="00BB461C" w:rsidP="008B50CE">
      <w:pPr>
        <w:shd w:val="clear" w:color="auto" w:fill="FFFFFF"/>
        <w:spacing w:after="0" w:line="240" w:lineRule="auto"/>
        <w:ind w:firstLine="709"/>
        <w:jc w:val="both"/>
        <w:rPr>
          <w:rFonts w:eastAsia="Times New Roman"/>
          <w:sz w:val="24"/>
          <w:szCs w:val="24"/>
          <w:lang w:eastAsia="ru-RU"/>
        </w:rPr>
      </w:pPr>
      <w:bookmarkStart w:id="95" w:name="100207"/>
      <w:bookmarkEnd w:id="95"/>
      <w:r w:rsidRPr="002913E9">
        <w:rPr>
          <w:rFonts w:eastAsia="Times New Roman"/>
          <w:sz w:val="24"/>
          <w:szCs w:val="24"/>
          <w:lang w:eastAsia="ru-RU"/>
        </w:rPr>
        <w:lastRenderedPageBreak/>
        <w:t xml:space="preserve">- </w:t>
      </w:r>
      <w:r w:rsidRPr="002913E9">
        <w:rPr>
          <w:rFonts w:eastAsia="Times New Roman"/>
          <w:i/>
          <w:sz w:val="24"/>
          <w:szCs w:val="24"/>
          <w:lang w:eastAsia="ru-RU"/>
        </w:rPr>
        <w:t>обычные (традиционные)</w:t>
      </w:r>
      <w:r w:rsidRPr="002913E9">
        <w:rPr>
          <w:rFonts w:eastAsia="Times New Roman"/>
          <w:sz w:val="24"/>
          <w:szCs w:val="24"/>
          <w:lang w:eastAsia="ru-RU"/>
        </w:rPr>
        <w:t xml:space="preserve">, </w:t>
      </w:r>
      <w:proofErr w:type="gramStart"/>
      <w:r w:rsidRPr="002913E9">
        <w:rPr>
          <w:rFonts w:eastAsia="Times New Roman"/>
          <w:sz w:val="24"/>
          <w:szCs w:val="24"/>
          <w:lang w:eastAsia="ru-RU"/>
        </w:rPr>
        <w:t>светильники</w:t>
      </w:r>
      <w:proofErr w:type="gramEnd"/>
      <w:r w:rsidRPr="002913E9">
        <w:rPr>
          <w:rFonts w:eastAsia="Times New Roman"/>
          <w:sz w:val="24"/>
          <w:szCs w:val="24"/>
          <w:lang w:eastAsia="ru-RU"/>
        </w:rPr>
        <w:t xml:space="preserve"> которых располагаются на опорах (венчающие, консольные), подвесах или фасадах зданий, строений и сооружений (бра, плафоны), которые используются для освещения транспортных и пешеходных коммуникаций;</w:t>
      </w:r>
    </w:p>
    <w:p w:rsidR="00BB461C" w:rsidRPr="002913E9" w:rsidRDefault="00BB461C" w:rsidP="008B50CE">
      <w:pPr>
        <w:shd w:val="clear" w:color="auto" w:fill="FFFFFF"/>
        <w:spacing w:after="0" w:line="240" w:lineRule="auto"/>
        <w:ind w:firstLine="709"/>
        <w:jc w:val="both"/>
        <w:rPr>
          <w:rFonts w:eastAsia="Times New Roman"/>
          <w:sz w:val="24"/>
          <w:szCs w:val="24"/>
          <w:lang w:eastAsia="ru-RU"/>
        </w:rPr>
      </w:pPr>
      <w:bookmarkStart w:id="96" w:name="100208"/>
      <w:bookmarkEnd w:id="96"/>
      <w:proofErr w:type="gramStart"/>
      <w:r w:rsidRPr="002913E9">
        <w:rPr>
          <w:rFonts w:eastAsia="Times New Roman"/>
          <w:sz w:val="24"/>
          <w:szCs w:val="24"/>
          <w:lang w:eastAsia="ru-RU"/>
        </w:rPr>
        <w:t xml:space="preserve">- </w:t>
      </w:r>
      <w:proofErr w:type="spellStart"/>
      <w:r w:rsidRPr="002913E9">
        <w:rPr>
          <w:rFonts w:eastAsia="Times New Roman"/>
          <w:i/>
          <w:sz w:val="24"/>
          <w:szCs w:val="24"/>
          <w:lang w:eastAsia="ru-RU"/>
        </w:rPr>
        <w:t>высокомачтовые</w:t>
      </w:r>
      <w:proofErr w:type="spellEnd"/>
      <w:r w:rsidRPr="002913E9">
        <w:rPr>
          <w:rFonts w:eastAsia="Times New Roman"/>
          <w:sz w:val="24"/>
          <w:szCs w:val="24"/>
          <w:lang w:eastAsia="ru-RU"/>
        </w:rPr>
        <w:t>, которые используются для освещения обширных по площади территорий, транспортных развязок и магистралей, открытых автостоянок и парковок;</w:t>
      </w:r>
      <w:proofErr w:type="gramEnd"/>
    </w:p>
    <w:p w:rsidR="00BB461C" w:rsidRPr="002913E9" w:rsidRDefault="00BB461C" w:rsidP="008B50CE">
      <w:pPr>
        <w:shd w:val="clear" w:color="auto" w:fill="FFFFFF"/>
        <w:spacing w:after="0" w:line="240" w:lineRule="auto"/>
        <w:ind w:firstLine="709"/>
        <w:jc w:val="both"/>
        <w:rPr>
          <w:rFonts w:eastAsia="Times New Roman"/>
          <w:sz w:val="24"/>
          <w:szCs w:val="24"/>
          <w:lang w:eastAsia="ru-RU"/>
        </w:rPr>
      </w:pPr>
      <w:bookmarkStart w:id="97" w:name="100209"/>
      <w:bookmarkEnd w:id="97"/>
      <w:r w:rsidRPr="002913E9">
        <w:rPr>
          <w:rFonts w:eastAsia="Times New Roman"/>
          <w:sz w:val="24"/>
          <w:szCs w:val="24"/>
          <w:lang w:eastAsia="ru-RU"/>
        </w:rPr>
        <w:t xml:space="preserve">- </w:t>
      </w:r>
      <w:r w:rsidRPr="002913E9">
        <w:rPr>
          <w:rFonts w:eastAsia="Times New Roman"/>
          <w:i/>
          <w:sz w:val="24"/>
          <w:szCs w:val="24"/>
          <w:lang w:eastAsia="ru-RU"/>
        </w:rPr>
        <w:t>парапетные</w:t>
      </w:r>
      <w:r w:rsidRPr="002913E9">
        <w:rPr>
          <w:rFonts w:eastAsia="Times New Roman"/>
          <w:sz w:val="24"/>
          <w:szCs w:val="24"/>
          <w:lang w:eastAsia="ru-RU"/>
        </w:rPr>
        <w:t xml:space="preserve">, </w:t>
      </w:r>
      <w:proofErr w:type="gramStart"/>
      <w:r w:rsidRPr="002913E9">
        <w:rPr>
          <w:rFonts w:eastAsia="Times New Roman"/>
          <w:sz w:val="24"/>
          <w:szCs w:val="24"/>
          <w:lang w:eastAsia="ru-RU"/>
        </w:rPr>
        <w:t>светильники</w:t>
      </w:r>
      <w:proofErr w:type="gramEnd"/>
      <w:r w:rsidRPr="002913E9">
        <w:rPr>
          <w:rFonts w:eastAsia="Times New Roman"/>
          <w:sz w:val="24"/>
          <w:szCs w:val="24"/>
          <w:lang w:eastAsia="ru-RU"/>
        </w:rPr>
        <w:t xml:space="preserve">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следует обосновать технико-экономическими и (или) художественными аргументами;</w:t>
      </w:r>
    </w:p>
    <w:p w:rsidR="00BB461C" w:rsidRPr="002913E9" w:rsidRDefault="00BB461C" w:rsidP="008B50CE">
      <w:pPr>
        <w:shd w:val="clear" w:color="auto" w:fill="FFFFFF"/>
        <w:spacing w:after="0" w:line="240" w:lineRule="auto"/>
        <w:ind w:firstLine="709"/>
        <w:jc w:val="both"/>
        <w:rPr>
          <w:rFonts w:eastAsia="Times New Roman"/>
          <w:sz w:val="24"/>
          <w:szCs w:val="24"/>
          <w:lang w:eastAsia="ru-RU"/>
        </w:rPr>
      </w:pPr>
      <w:bookmarkStart w:id="98" w:name="100210"/>
      <w:bookmarkEnd w:id="98"/>
      <w:proofErr w:type="gramStart"/>
      <w:r w:rsidRPr="002913E9">
        <w:rPr>
          <w:rFonts w:eastAsia="Times New Roman"/>
          <w:sz w:val="24"/>
          <w:szCs w:val="24"/>
          <w:lang w:eastAsia="ru-RU"/>
        </w:rPr>
        <w:t xml:space="preserve">- </w:t>
      </w:r>
      <w:r w:rsidRPr="002913E9">
        <w:rPr>
          <w:rFonts w:eastAsia="Times New Roman"/>
          <w:i/>
          <w:sz w:val="24"/>
          <w:szCs w:val="24"/>
          <w:lang w:eastAsia="ru-RU"/>
        </w:rPr>
        <w:t>газонные</w:t>
      </w:r>
      <w:r w:rsidRPr="002913E9">
        <w:rPr>
          <w:rFonts w:eastAsia="Times New Roman"/>
          <w:sz w:val="24"/>
          <w:szCs w:val="24"/>
          <w:lang w:eastAsia="ru-RU"/>
        </w:rPr>
        <w:t>, которые используются для освещения газонов, цветников, пешеходных дорожек и площадок;</w:t>
      </w:r>
      <w:proofErr w:type="gramEnd"/>
    </w:p>
    <w:p w:rsidR="00BB461C" w:rsidRPr="002913E9" w:rsidRDefault="00BB461C" w:rsidP="008B50CE">
      <w:pPr>
        <w:shd w:val="clear" w:color="auto" w:fill="FFFFFF"/>
        <w:spacing w:after="0" w:line="240" w:lineRule="auto"/>
        <w:ind w:firstLine="709"/>
        <w:jc w:val="both"/>
        <w:rPr>
          <w:rFonts w:eastAsia="Times New Roman"/>
          <w:sz w:val="24"/>
          <w:szCs w:val="24"/>
          <w:lang w:eastAsia="ru-RU"/>
        </w:rPr>
      </w:pPr>
      <w:bookmarkStart w:id="99" w:name="100211"/>
      <w:bookmarkEnd w:id="99"/>
      <w:r w:rsidRPr="002913E9">
        <w:rPr>
          <w:rFonts w:eastAsia="Times New Roman"/>
          <w:sz w:val="24"/>
          <w:szCs w:val="24"/>
          <w:lang w:eastAsia="ru-RU"/>
        </w:rPr>
        <w:t xml:space="preserve">- </w:t>
      </w:r>
      <w:r w:rsidRPr="002913E9">
        <w:rPr>
          <w:rFonts w:eastAsia="Times New Roman"/>
          <w:i/>
          <w:sz w:val="24"/>
          <w:szCs w:val="24"/>
          <w:lang w:eastAsia="ru-RU"/>
        </w:rPr>
        <w:t>встроенные</w:t>
      </w:r>
      <w:r w:rsidRPr="002913E9">
        <w:rPr>
          <w:rFonts w:eastAsia="Times New Roman"/>
          <w:sz w:val="24"/>
          <w:szCs w:val="24"/>
          <w:lang w:eastAsia="ru-RU"/>
        </w:rPr>
        <w:t xml:space="preserve">, </w:t>
      </w:r>
      <w:proofErr w:type="gramStart"/>
      <w:r w:rsidRPr="002913E9">
        <w:rPr>
          <w:rFonts w:eastAsia="Times New Roman"/>
          <w:sz w:val="24"/>
          <w:szCs w:val="24"/>
          <w:lang w:eastAsia="ru-RU"/>
        </w:rPr>
        <w:t>светильники</w:t>
      </w:r>
      <w:proofErr w:type="gramEnd"/>
      <w:r w:rsidRPr="002913E9">
        <w:rPr>
          <w:rFonts w:eastAsia="Times New Roman"/>
          <w:sz w:val="24"/>
          <w:szCs w:val="24"/>
          <w:lang w:eastAsia="ru-RU"/>
        </w:rPr>
        <w:t xml:space="preserve"> которых встроены в ступени, подпорные стенки, ограждения, цоколи зданий и сооружений, малые архитектурные формы, и которые применяются для освещения пешеходных зон и коммуникаций общественных территорий.</w:t>
      </w:r>
    </w:p>
    <w:p w:rsidR="00BB461C" w:rsidRPr="002913E9" w:rsidRDefault="00E4083D" w:rsidP="008B50CE">
      <w:pPr>
        <w:autoSpaceDE w:val="0"/>
        <w:autoSpaceDN w:val="0"/>
        <w:adjustRightInd w:val="0"/>
        <w:spacing w:after="0" w:line="240" w:lineRule="auto"/>
        <w:ind w:firstLine="709"/>
        <w:jc w:val="both"/>
        <w:rPr>
          <w:sz w:val="24"/>
          <w:szCs w:val="24"/>
        </w:rPr>
      </w:pPr>
      <w:bookmarkStart w:id="100" w:name="100212"/>
      <w:bookmarkEnd w:id="100"/>
      <w:r w:rsidRPr="002913E9">
        <w:rPr>
          <w:sz w:val="24"/>
          <w:szCs w:val="24"/>
        </w:rPr>
        <w:t>4</w:t>
      </w:r>
      <w:r w:rsidR="00A31584" w:rsidRPr="002913E9">
        <w:rPr>
          <w:sz w:val="24"/>
          <w:szCs w:val="24"/>
        </w:rPr>
        <w:t>.1.</w:t>
      </w:r>
      <w:r w:rsidR="00BB461C" w:rsidRPr="002913E9">
        <w:rPr>
          <w:sz w:val="24"/>
          <w:szCs w:val="24"/>
        </w:rPr>
        <w:t xml:space="preserve"> В обычных установках светильники располагаются на опорах (венчающие, консольные), подвесах </w:t>
      </w:r>
      <w:r w:rsidR="00A31584" w:rsidRPr="002913E9">
        <w:rPr>
          <w:sz w:val="24"/>
          <w:szCs w:val="24"/>
        </w:rPr>
        <w:t>или фасадах (бра, плафоны). П</w:t>
      </w:r>
      <w:r w:rsidR="00BB461C" w:rsidRPr="002913E9">
        <w:rPr>
          <w:sz w:val="24"/>
          <w:szCs w:val="24"/>
        </w:rPr>
        <w:t>рименяют</w:t>
      </w:r>
      <w:r w:rsidR="00A31584" w:rsidRPr="002913E9">
        <w:rPr>
          <w:sz w:val="24"/>
          <w:szCs w:val="24"/>
        </w:rPr>
        <w:t>ся</w:t>
      </w:r>
      <w:r w:rsidR="00BB461C" w:rsidRPr="002913E9">
        <w:rPr>
          <w:sz w:val="24"/>
          <w:szCs w:val="24"/>
        </w:rPr>
        <w:t xml:space="preserve"> в транспортных и пешеходных зонах как наиболее </w:t>
      </w:r>
      <w:proofErr w:type="gramStart"/>
      <w:r w:rsidR="00BB461C" w:rsidRPr="002913E9">
        <w:rPr>
          <w:sz w:val="24"/>
          <w:szCs w:val="24"/>
        </w:rPr>
        <w:t>традиционные</w:t>
      </w:r>
      <w:proofErr w:type="gramEnd"/>
      <w:r w:rsidR="00BB461C" w:rsidRPr="002913E9">
        <w:rPr>
          <w:sz w:val="24"/>
          <w:szCs w:val="24"/>
        </w:rPr>
        <w:t xml:space="preserve">. </w:t>
      </w:r>
    </w:p>
    <w:p w:rsidR="00BB461C" w:rsidRPr="002913E9" w:rsidRDefault="00E4083D" w:rsidP="008B50CE">
      <w:pPr>
        <w:autoSpaceDE w:val="0"/>
        <w:autoSpaceDN w:val="0"/>
        <w:adjustRightInd w:val="0"/>
        <w:spacing w:after="0" w:line="240" w:lineRule="auto"/>
        <w:ind w:firstLine="709"/>
        <w:jc w:val="both"/>
        <w:rPr>
          <w:sz w:val="24"/>
          <w:szCs w:val="24"/>
        </w:rPr>
      </w:pPr>
      <w:r w:rsidRPr="002913E9">
        <w:rPr>
          <w:sz w:val="24"/>
          <w:szCs w:val="24"/>
        </w:rPr>
        <w:t>4</w:t>
      </w:r>
      <w:r w:rsidR="00A31584" w:rsidRPr="002913E9">
        <w:rPr>
          <w:sz w:val="24"/>
          <w:szCs w:val="24"/>
        </w:rPr>
        <w:t xml:space="preserve">.2. </w:t>
      </w:r>
      <w:proofErr w:type="spellStart"/>
      <w:r w:rsidR="00BB461C" w:rsidRPr="002913E9">
        <w:rPr>
          <w:sz w:val="24"/>
          <w:szCs w:val="24"/>
        </w:rPr>
        <w:t>Высокомачтовые</w:t>
      </w:r>
      <w:proofErr w:type="spellEnd"/>
      <w:r w:rsidR="00BB461C" w:rsidRPr="002913E9">
        <w:rPr>
          <w:sz w:val="24"/>
          <w:szCs w:val="24"/>
        </w:rPr>
        <w:t xml:space="preserve"> установки используются для освещения обширных пространств. </w:t>
      </w:r>
    </w:p>
    <w:p w:rsidR="00BB461C" w:rsidRPr="002913E9" w:rsidRDefault="00E4083D"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4</w:t>
      </w:r>
      <w:r w:rsidR="00A31584" w:rsidRPr="002913E9">
        <w:rPr>
          <w:rFonts w:ascii="Times New Roman" w:hAnsi="Times New Roman" w:cs="Times New Roman"/>
          <w:color w:val="auto"/>
        </w:rPr>
        <w:t xml:space="preserve">.3. </w:t>
      </w:r>
      <w:r w:rsidR="00BB461C" w:rsidRPr="002913E9">
        <w:rPr>
          <w:rFonts w:ascii="Times New Roman" w:hAnsi="Times New Roman" w:cs="Times New Roman"/>
          <w:color w:val="auto"/>
        </w:rPr>
        <w:t xml:space="preserve">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 </w:t>
      </w:r>
    </w:p>
    <w:p w:rsidR="00BB461C" w:rsidRPr="002913E9" w:rsidRDefault="00E4083D" w:rsidP="008B50CE">
      <w:pPr>
        <w:autoSpaceDE w:val="0"/>
        <w:autoSpaceDN w:val="0"/>
        <w:adjustRightInd w:val="0"/>
        <w:spacing w:after="0" w:line="240" w:lineRule="auto"/>
        <w:ind w:firstLine="709"/>
        <w:jc w:val="both"/>
        <w:rPr>
          <w:sz w:val="24"/>
          <w:szCs w:val="24"/>
        </w:rPr>
      </w:pPr>
      <w:r w:rsidRPr="002913E9">
        <w:rPr>
          <w:sz w:val="24"/>
          <w:szCs w:val="24"/>
        </w:rPr>
        <w:t>4</w:t>
      </w:r>
      <w:r w:rsidR="00A31584" w:rsidRPr="002913E9">
        <w:rPr>
          <w:sz w:val="24"/>
          <w:szCs w:val="24"/>
        </w:rPr>
        <w:t xml:space="preserve">.4. </w:t>
      </w:r>
      <w:r w:rsidR="00BB461C" w:rsidRPr="002913E9">
        <w:rPr>
          <w:sz w:val="24"/>
          <w:szCs w:val="24"/>
        </w:rPr>
        <w:t xml:space="preserve">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 </w:t>
      </w:r>
    </w:p>
    <w:p w:rsidR="00BB461C" w:rsidRPr="002913E9" w:rsidRDefault="00E4083D" w:rsidP="008B50CE">
      <w:pPr>
        <w:autoSpaceDE w:val="0"/>
        <w:autoSpaceDN w:val="0"/>
        <w:adjustRightInd w:val="0"/>
        <w:spacing w:after="0" w:line="240" w:lineRule="auto"/>
        <w:ind w:firstLine="709"/>
        <w:jc w:val="both"/>
        <w:rPr>
          <w:sz w:val="24"/>
          <w:szCs w:val="24"/>
        </w:rPr>
      </w:pPr>
      <w:r w:rsidRPr="002913E9">
        <w:rPr>
          <w:sz w:val="24"/>
          <w:szCs w:val="24"/>
        </w:rPr>
        <w:t>4</w:t>
      </w:r>
      <w:r w:rsidR="00A31584" w:rsidRPr="002913E9">
        <w:rPr>
          <w:sz w:val="24"/>
          <w:szCs w:val="24"/>
        </w:rPr>
        <w:t xml:space="preserve">.5. </w:t>
      </w:r>
      <w:r w:rsidR="00BB461C" w:rsidRPr="002913E9">
        <w:rPr>
          <w:sz w:val="24"/>
          <w:szCs w:val="24"/>
        </w:rPr>
        <w:t xml:space="preserve">Светильники, встроенные в ступени, подпорные стенки, ограждения, цоколи зданий и сооружений, малые архитектурные формы, используются для освещения пешеходных зон территорий общественного назначения. </w:t>
      </w:r>
    </w:p>
    <w:p w:rsidR="00BB461C" w:rsidRPr="002913E9" w:rsidRDefault="00E4083D"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5</w:t>
      </w:r>
      <w:r w:rsidR="00BB461C" w:rsidRPr="002913E9">
        <w:rPr>
          <w:rFonts w:eastAsia="Times New Roman"/>
          <w:sz w:val="24"/>
          <w:szCs w:val="24"/>
          <w:lang w:eastAsia="ru-RU"/>
        </w:rPr>
        <w:t>. В стационарных установках утилитарного наружного освещения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A31584" w:rsidRPr="002913E9" w:rsidRDefault="00E4083D"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6</w:t>
      </w:r>
      <w:r w:rsidR="00A31584" w:rsidRPr="002913E9">
        <w:rPr>
          <w:sz w:val="24"/>
          <w:szCs w:val="24"/>
          <w:shd w:val="clear" w:color="auto" w:fill="FFFFFF"/>
        </w:rPr>
        <w:t xml:space="preserve">. </w:t>
      </w:r>
      <w:r w:rsidR="00BB461C" w:rsidRPr="002913E9">
        <w:rPr>
          <w:sz w:val="24"/>
          <w:szCs w:val="24"/>
          <w:shd w:val="clear" w:color="auto" w:fill="FFFFFF"/>
        </w:rPr>
        <w:t>Архитектурную подсветку следует организовывать с помощью стационарных или временных установок освещения объектов, главным образом, для наружного освещения их</w:t>
      </w:r>
      <w:r w:rsidR="00A31584" w:rsidRPr="002913E9">
        <w:rPr>
          <w:sz w:val="24"/>
          <w:szCs w:val="24"/>
          <w:shd w:val="clear" w:color="auto" w:fill="FFFFFF"/>
        </w:rPr>
        <w:t xml:space="preserve"> фасадных поверхностей, </w:t>
      </w:r>
      <w:r w:rsidR="00A31584" w:rsidRPr="002913E9">
        <w:rPr>
          <w:sz w:val="24"/>
          <w:szCs w:val="24"/>
        </w:rPr>
        <w:t xml:space="preserve">в том числе праздничным освещением. </w:t>
      </w:r>
    </w:p>
    <w:p w:rsidR="00BB461C" w:rsidRPr="002913E9" w:rsidRDefault="00BB461C" w:rsidP="008B50CE">
      <w:pPr>
        <w:autoSpaceDE w:val="0"/>
        <w:autoSpaceDN w:val="0"/>
        <w:adjustRightInd w:val="0"/>
        <w:spacing w:after="0" w:line="240" w:lineRule="auto"/>
        <w:ind w:firstLine="709"/>
        <w:jc w:val="both"/>
        <w:rPr>
          <w:sz w:val="24"/>
          <w:szCs w:val="24"/>
        </w:rPr>
      </w:pPr>
      <w:r w:rsidRPr="002913E9">
        <w:rPr>
          <w:sz w:val="24"/>
          <w:szCs w:val="24"/>
        </w:rP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2913E9">
        <w:rPr>
          <w:sz w:val="24"/>
          <w:szCs w:val="24"/>
        </w:rPr>
        <w:t>светографические</w:t>
      </w:r>
      <w:proofErr w:type="spellEnd"/>
      <w:r w:rsidRPr="002913E9">
        <w:rPr>
          <w:sz w:val="24"/>
          <w:szCs w:val="24"/>
        </w:rPr>
        <w:t xml:space="preserve"> элементы, панно и объемные композиции из ламп накаливания, разрядных, светодиодов, </w:t>
      </w:r>
      <w:proofErr w:type="spellStart"/>
      <w:r w:rsidRPr="002913E9">
        <w:rPr>
          <w:sz w:val="24"/>
          <w:szCs w:val="24"/>
        </w:rPr>
        <w:t>световодов</w:t>
      </w:r>
      <w:proofErr w:type="spellEnd"/>
      <w:r w:rsidRPr="002913E9">
        <w:rPr>
          <w:sz w:val="24"/>
          <w:szCs w:val="24"/>
        </w:rPr>
        <w:t xml:space="preserve">, световые проекции, лазерные рисунки и т.п. </w:t>
      </w:r>
    </w:p>
    <w:p w:rsidR="00BB461C" w:rsidRPr="002913E9" w:rsidRDefault="00BB461C" w:rsidP="008B50CE">
      <w:pPr>
        <w:autoSpaceDE w:val="0"/>
        <w:autoSpaceDN w:val="0"/>
        <w:adjustRightInd w:val="0"/>
        <w:spacing w:after="0" w:line="240" w:lineRule="auto"/>
        <w:ind w:firstLine="709"/>
        <w:jc w:val="both"/>
        <w:rPr>
          <w:sz w:val="24"/>
          <w:szCs w:val="24"/>
        </w:rPr>
      </w:pPr>
      <w:r w:rsidRPr="002913E9">
        <w:rPr>
          <w:sz w:val="24"/>
          <w:szCs w:val="24"/>
        </w:rPr>
        <w:t xml:space="preserve">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 </w:t>
      </w:r>
    </w:p>
    <w:p w:rsidR="00A31584" w:rsidRPr="002913E9" w:rsidRDefault="00E4083D"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7</w:t>
      </w:r>
      <w:r w:rsidR="00A31584" w:rsidRPr="002913E9">
        <w:rPr>
          <w:rFonts w:eastAsia="Times New Roman"/>
          <w:sz w:val="24"/>
          <w:szCs w:val="24"/>
          <w:lang w:eastAsia="ru-RU"/>
        </w:rPr>
        <w:t>. В установках архитектурного освещения следует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rsidR="00AA43E6" w:rsidRPr="002913E9" w:rsidRDefault="00E4083D" w:rsidP="008B50CE">
      <w:pPr>
        <w:autoSpaceDE w:val="0"/>
        <w:autoSpaceDN w:val="0"/>
        <w:adjustRightInd w:val="0"/>
        <w:spacing w:after="0" w:line="240" w:lineRule="auto"/>
        <w:ind w:firstLine="709"/>
        <w:jc w:val="both"/>
        <w:rPr>
          <w:sz w:val="24"/>
          <w:szCs w:val="24"/>
        </w:rPr>
      </w:pPr>
      <w:r w:rsidRPr="002913E9">
        <w:rPr>
          <w:sz w:val="24"/>
          <w:szCs w:val="24"/>
        </w:rPr>
        <w:t>8</w:t>
      </w:r>
      <w:r w:rsidR="00AA43E6" w:rsidRPr="002913E9">
        <w:rPr>
          <w:sz w:val="24"/>
          <w:szCs w:val="24"/>
        </w:rPr>
        <w:t>. Монтаж и эксплуатация установок архитектурного освещения и праздничной подсветки зданий, строений и сооружений осуществляется их собственниками (иными законными владельцами) или уполномоченными ими лицами.</w:t>
      </w:r>
    </w:p>
    <w:p w:rsidR="00AA43E6" w:rsidRPr="002913E9" w:rsidRDefault="00E4083D" w:rsidP="008B50CE">
      <w:pPr>
        <w:autoSpaceDE w:val="0"/>
        <w:autoSpaceDN w:val="0"/>
        <w:adjustRightInd w:val="0"/>
        <w:spacing w:after="0" w:line="240" w:lineRule="auto"/>
        <w:ind w:firstLine="709"/>
        <w:jc w:val="both"/>
        <w:rPr>
          <w:sz w:val="24"/>
          <w:szCs w:val="24"/>
        </w:rPr>
      </w:pPr>
      <w:r w:rsidRPr="002913E9">
        <w:rPr>
          <w:sz w:val="24"/>
          <w:szCs w:val="24"/>
        </w:rPr>
        <w:t>9</w:t>
      </w:r>
      <w:r w:rsidR="00AA43E6" w:rsidRPr="002913E9">
        <w:rPr>
          <w:sz w:val="24"/>
          <w:szCs w:val="24"/>
        </w:rPr>
        <w:t>. Устройство архитектурного освещения фасадов зданий, строений, сооружений согласо</w:t>
      </w:r>
      <w:r w:rsidR="005B11CF" w:rsidRPr="002913E9">
        <w:rPr>
          <w:sz w:val="24"/>
          <w:szCs w:val="24"/>
        </w:rPr>
        <w:t xml:space="preserve">вывается с администрацией города </w:t>
      </w:r>
      <w:r w:rsidR="00AA43E6" w:rsidRPr="002913E9">
        <w:rPr>
          <w:sz w:val="24"/>
          <w:szCs w:val="24"/>
        </w:rPr>
        <w:t xml:space="preserve"> в рамках согласования изменения фасадов зданий, строений, сооружений, не связанного с их реконструкцией. </w:t>
      </w:r>
    </w:p>
    <w:p w:rsidR="00BB461C" w:rsidRPr="002913E9" w:rsidRDefault="00E4083D" w:rsidP="008B50CE">
      <w:pPr>
        <w:pStyle w:val="pboth"/>
        <w:spacing w:after="0"/>
        <w:ind w:firstLine="709"/>
        <w:rPr>
          <w:b w:val="0"/>
          <w:sz w:val="24"/>
          <w:szCs w:val="24"/>
        </w:rPr>
      </w:pPr>
      <w:r w:rsidRPr="002913E9">
        <w:rPr>
          <w:b w:val="0"/>
          <w:sz w:val="24"/>
          <w:szCs w:val="24"/>
          <w:shd w:val="clear" w:color="auto" w:fill="FFFFFF"/>
        </w:rPr>
        <w:lastRenderedPageBreak/>
        <w:t>10</w:t>
      </w:r>
      <w:r w:rsidR="00BB461C" w:rsidRPr="002913E9">
        <w:rPr>
          <w:b w:val="0"/>
          <w:sz w:val="24"/>
          <w:szCs w:val="24"/>
          <w:shd w:val="clear" w:color="auto" w:fill="FFFFFF"/>
        </w:rPr>
        <w:t xml:space="preserve">. </w:t>
      </w:r>
      <w:r w:rsidR="00BB461C" w:rsidRPr="002913E9">
        <w:rPr>
          <w:b w:val="0"/>
          <w:sz w:val="24"/>
          <w:szCs w:val="24"/>
        </w:rPr>
        <w:t xml:space="preserve">В стационарных установках утилитарного наружного и архитектурного освещения следует применять </w:t>
      </w:r>
      <w:proofErr w:type="spellStart"/>
      <w:r w:rsidR="00BB461C" w:rsidRPr="002913E9">
        <w:rPr>
          <w:b w:val="0"/>
          <w:sz w:val="24"/>
          <w:szCs w:val="24"/>
        </w:rPr>
        <w:t>энергоэффективные</w:t>
      </w:r>
      <w:proofErr w:type="spellEnd"/>
      <w:r w:rsidR="00BB461C" w:rsidRPr="002913E9">
        <w:rPr>
          <w:b w:val="0"/>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BD1072" w:rsidRPr="002913E9" w:rsidRDefault="00AA43E6" w:rsidP="008B50CE">
      <w:pPr>
        <w:autoSpaceDE w:val="0"/>
        <w:autoSpaceDN w:val="0"/>
        <w:adjustRightInd w:val="0"/>
        <w:spacing w:after="0" w:line="240" w:lineRule="auto"/>
        <w:ind w:firstLine="709"/>
        <w:jc w:val="both"/>
        <w:rPr>
          <w:sz w:val="24"/>
          <w:szCs w:val="24"/>
        </w:rPr>
      </w:pPr>
      <w:bookmarkStart w:id="101" w:name="100215"/>
      <w:bookmarkEnd w:id="101"/>
      <w:r w:rsidRPr="002913E9">
        <w:rPr>
          <w:sz w:val="24"/>
          <w:szCs w:val="24"/>
        </w:rPr>
        <w:t>1</w:t>
      </w:r>
      <w:r w:rsidR="00E4083D" w:rsidRPr="002913E9">
        <w:rPr>
          <w:sz w:val="24"/>
          <w:szCs w:val="24"/>
        </w:rPr>
        <w:t>1</w:t>
      </w:r>
      <w:r w:rsidR="00BD1072" w:rsidRPr="002913E9">
        <w:rPr>
          <w:sz w:val="24"/>
          <w:szCs w:val="24"/>
        </w:rPr>
        <w:t>. Придомовые территории, территории промышленных и</w:t>
      </w:r>
      <w:r w:rsidR="00A3175D" w:rsidRPr="002913E9">
        <w:rPr>
          <w:sz w:val="24"/>
          <w:szCs w:val="24"/>
        </w:rPr>
        <w:t xml:space="preserve"> </w:t>
      </w:r>
      <w:r w:rsidR="00BD1072" w:rsidRPr="002913E9">
        <w:rPr>
          <w:sz w:val="24"/>
          <w:szCs w:val="24"/>
        </w:rPr>
        <w:t>коммунальных предприятий, а также арки освещаются в вечернее и ночное</w:t>
      </w:r>
      <w:r w:rsidR="00A3175D" w:rsidRPr="002913E9">
        <w:rPr>
          <w:sz w:val="24"/>
          <w:szCs w:val="24"/>
        </w:rPr>
        <w:t xml:space="preserve"> </w:t>
      </w:r>
      <w:r w:rsidR="00BD1072" w:rsidRPr="002913E9">
        <w:rPr>
          <w:sz w:val="24"/>
          <w:szCs w:val="24"/>
        </w:rPr>
        <w:t>время суток собственниками (иными законными владельцами) зданий,</w:t>
      </w:r>
      <w:r w:rsidR="00A3175D" w:rsidRPr="002913E9">
        <w:rPr>
          <w:sz w:val="24"/>
          <w:szCs w:val="24"/>
        </w:rPr>
        <w:t xml:space="preserve"> </w:t>
      </w:r>
      <w:r w:rsidR="00BD1072" w:rsidRPr="002913E9">
        <w:rPr>
          <w:sz w:val="24"/>
          <w:szCs w:val="24"/>
        </w:rPr>
        <w:t>строений, сооружений или уполномоченными ими лицами.</w:t>
      </w:r>
    </w:p>
    <w:p w:rsidR="00BD1072" w:rsidRPr="002913E9" w:rsidRDefault="00AA43E6" w:rsidP="008B50CE">
      <w:pPr>
        <w:autoSpaceDE w:val="0"/>
        <w:autoSpaceDN w:val="0"/>
        <w:adjustRightInd w:val="0"/>
        <w:spacing w:after="0" w:line="240" w:lineRule="auto"/>
        <w:ind w:firstLine="709"/>
        <w:jc w:val="both"/>
        <w:rPr>
          <w:sz w:val="24"/>
          <w:szCs w:val="24"/>
        </w:rPr>
      </w:pPr>
      <w:r w:rsidRPr="002913E9">
        <w:rPr>
          <w:sz w:val="24"/>
          <w:szCs w:val="24"/>
        </w:rPr>
        <w:t>1</w:t>
      </w:r>
      <w:r w:rsidR="00E4083D" w:rsidRPr="002913E9">
        <w:rPr>
          <w:sz w:val="24"/>
          <w:szCs w:val="24"/>
        </w:rPr>
        <w:t>2</w:t>
      </w:r>
      <w:r w:rsidR="00BD1072" w:rsidRPr="002913E9">
        <w:rPr>
          <w:sz w:val="24"/>
          <w:szCs w:val="24"/>
        </w:rPr>
        <w:t>. Системы наружного освещения должны быть настроены способом,</w:t>
      </w:r>
      <w:r w:rsidR="00A3175D" w:rsidRPr="002913E9">
        <w:rPr>
          <w:sz w:val="24"/>
          <w:szCs w:val="24"/>
        </w:rPr>
        <w:t xml:space="preserve"> </w:t>
      </w:r>
      <w:r w:rsidR="00BD1072" w:rsidRPr="002913E9">
        <w:rPr>
          <w:sz w:val="24"/>
          <w:szCs w:val="24"/>
        </w:rPr>
        <w:t>исключающим возможность засветки окон жилых помещений.</w:t>
      </w:r>
    </w:p>
    <w:p w:rsidR="00AA43E6" w:rsidRPr="002913E9" w:rsidRDefault="00AA43E6" w:rsidP="008B50CE">
      <w:pPr>
        <w:autoSpaceDE w:val="0"/>
        <w:autoSpaceDN w:val="0"/>
        <w:adjustRightInd w:val="0"/>
        <w:spacing w:after="0" w:line="240" w:lineRule="auto"/>
        <w:ind w:firstLine="709"/>
        <w:jc w:val="both"/>
        <w:rPr>
          <w:sz w:val="24"/>
          <w:szCs w:val="24"/>
        </w:rPr>
      </w:pPr>
      <w:r w:rsidRPr="002913E9">
        <w:rPr>
          <w:sz w:val="24"/>
          <w:szCs w:val="24"/>
        </w:rPr>
        <w:t>1</w:t>
      </w:r>
      <w:r w:rsidR="00E4083D" w:rsidRPr="002913E9">
        <w:rPr>
          <w:sz w:val="24"/>
          <w:szCs w:val="24"/>
        </w:rPr>
        <w:t>3</w:t>
      </w:r>
      <w:r w:rsidRPr="002913E9">
        <w:rPr>
          <w:sz w:val="24"/>
          <w:szCs w:val="24"/>
        </w:rPr>
        <w:t>. Наружное освещение фасадов многоквартирных домов, их подъездов, строений и знаков адресации в темное время суток осуществляется в соответствии с жилищным законодательством.</w:t>
      </w:r>
    </w:p>
    <w:p w:rsidR="00981482" w:rsidRPr="002913E9" w:rsidRDefault="00E4083D"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14</w:t>
      </w:r>
      <w:r w:rsidR="00981482" w:rsidRPr="002913E9">
        <w:rPr>
          <w:rFonts w:ascii="Times New Roman" w:hAnsi="Times New Roman" w:cs="Times New Roman"/>
          <w:color w:val="auto"/>
        </w:rPr>
        <w:t xml:space="preserve">. Количество неработающих светильников на улицах не должно превышать 10%   от их общего количества, при этом не допускается расположение неработающих светильников подряд, один за другим. </w:t>
      </w:r>
    </w:p>
    <w:p w:rsidR="00981482" w:rsidRPr="002913E9" w:rsidRDefault="00E4083D" w:rsidP="008B50CE">
      <w:pPr>
        <w:autoSpaceDE w:val="0"/>
        <w:autoSpaceDN w:val="0"/>
        <w:adjustRightInd w:val="0"/>
        <w:spacing w:after="0" w:line="240" w:lineRule="auto"/>
        <w:ind w:firstLine="709"/>
        <w:jc w:val="both"/>
        <w:rPr>
          <w:sz w:val="24"/>
          <w:szCs w:val="24"/>
        </w:rPr>
      </w:pPr>
      <w:r w:rsidRPr="002913E9">
        <w:rPr>
          <w:sz w:val="24"/>
          <w:szCs w:val="24"/>
        </w:rPr>
        <w:t>15</w:t>
      </w:r>
      <w:r w:rsidR="00981482" w:rsidRPr="002913E9">
        <w:rPr>
          <w:sz w:val="24"/>
          <w:szCs w:val="24"/>
        </w:rPr>
        <w:t xml:space="preserve">. Срок восстановления горения отдельных светильников не должен превышать          5 суток с момента обнаружения неисправностей или поступления соответствующего сообщения. В случае если неисправные светильники покрывают более 60% площади, необходимой для освещения, срок восстановления горения светильников не может превышать суток. </w:t>
      </w:r>
    </w:p>
    <w:p w:rsidR="00981482" w:rsidRPr="002913E9" w:rsidRDefault="00E4083D" w:rsidP="008B50CE">
      <w:pPr>
        <w:autoSpaceDE w:val="0"/>
        <w:autoSpaceDN w:val="0"/>
        <w:adjustRightInd w:val="0"/>
        <w:spacing w:after="0" w:line="240" w:lineRule="auto"/>
        <w:ind w:firstLine="709"/>
        <w:jc w:val="both"/>
        <w:rPr>
          <w:sz w:val="24"/>
          <w:szCs w:val="24"/>
        </w:rPr>
      </w:pPr>
      <w:r w:rsidRPr="002913E9">
        <w:rPr>
          <w:sz w:val="24"/>
          <w:szCs w:val="24"/>
        </w:rPr>
        <w:t>16</w:t>
      </w:r>
      <w:r w:rsidR="00981482" w:rsidRPr="002913E9">
        <w:rPr>
          <w:sz w:val="24"/>
          <w:szCs w:val="24"/>
        </w:rPr>
        <w:t>. Вывоз сбитых опор освещения осуществляется владельцами опор в течение суток с момента обнаружения (демонтажа).</w:t>
      </w:r>
    </w:p>
    <w:p w:rsidR="008B50CE" w:rsidRDefault="008B50CE" w:rsidP="008B50CE">
      <w:pPr>
        <w:autoSpaceDE w:val="0"/>
        <w:autoSpaceDN w:val="0"/>
        <w:adjustRightInd w:val="0"/>
        <w:spacing w:after="0" w:line="240" w:lineRule="auto"/>
        <w:ind w:firstLine="709"/>
        <w:jc w:val="both"/>
        <w:rPr>
          <w:b/>
          <w:bCs/>
          <w:sz w:val="24"/>
          <w:szCs w:val="24"/>
        </w:rPr>
      </w:pPr>
    </w:p>
    <w:p w:rsidR="00BF30ED" w:rsidRPr="002913E9" w:rsidRDefault="002C5F57" w:rsidP="008B50CE">
      <w:pPr>
        <w:autoSpaceDE w:val="0"/>
        <w:autoSpaceDN w:val="0"/>
        <w:adjustRightInd w:val="0"/>
        <w:spacing w:after="0" w:line="240" w:lineRule="auto"/>
        <w:ind w:firstLine="709"/>
        <w:jc w:val="both"/>
        <w:rPr>
          <w:b/>
          <w:sz w:val="24"/>
          <w:szCs w:val="24"/>
        </w:rPr>
      </w:pPr>
      <w:r w:rsidRPr="002913E9">
        <w:rPr>
          <w:b/>
          <w:bCs/>
          <w:sz w:val="24"/>
          <w:szCs w:val="24"/>
        </w:rPr>
        <w:t>Статья 80</w:t>
      </w:r>
      <w:r w:rsidR="00BF30ED" w:rsidRPr="002913E9">
        <w:rPr>
          <w:b/>
          <w:bCs/>
          <w:sz w:val="24"/>
          <w:szCs w:val="24"/>
        </w:rPr>
        <w:t>. Параметры нормирования освещения объектов улично-дорожной сети</w:t>
      </w:r>
    </w:p>
    <w:p w:rsidR="00BF30ED" w:rsidRPr="002913E9" w:rsidRDefault="00BF30ED" w:rsidP="008B50CE">
      <w:pPr>
        <w:autoSpaceDE w:val="0"/>
        <w:autoSpaceDN w:val="0"/>
        <w:adjustRightInd w:val="0"/>
        <w:spacing w:after="0" w:line="240" w:lineRule="auto"/>
        <w:ind w:firstLine="709"/>
        <w:jc w:val="both"/>
        <w:rPr>
          <w:bCs/>
          <w:sz w:val="24"/>
          <w:szCs w:val="24"/>
        </w:rPr>
      </w:pPr>
      <w:r w:rsidRPr="002913E9">
        <w:rPr>
          <w:sz w:val="24"/>
          <w:szCs w:val="24"/>
        </w:rPr>
        <w:t xml:space="preserve">1. </w:t>
      </w:r>
      <w:r w:rsidRPr="002913E9">
        <w:rPr>
          <w:bCs/>
          <w:sz w:val="24"/>
          <w:szCs w:val="24"/>
        </w:rPr>
        <w:t xml:space="preserve">Нормы освещения проезжей части объектов улично-дорожной сети, нормы освещения улиц местного значения внутри жилых застроек, нормы освещения пешеходных зон, нормы освещения пешеходных переходов установлены ГОСТ </w:t>
      </w:r>
      <w:proofErr w:type="gramStart"/>
      <w:r w:rsidRPr="002913E9">
        <w:rPr>
          <w:bCs/>
          <w:sz w:val="24"/>
          <w:szCs w:val="24"/>
        </w:rPr>
        <w:t>Р</w:t>
      </w:r>
      <w:proofErr w:type="gramEnd"/>
      <w:r w:rsidRPr="002913E9">
        <w:rPr>
          <w:bCs/>
          <w:sz w:val="24"/>
          <w:szCs w:val="24"/>
        </w:rPr>
        <w:t xml:space="preserve"> 55706-2023.</w:t>
      </w:r>
    </w:p>
    <w:p w:rsidR="00BF30ED" w:rsidRPr="002913E9" w:rsidRDefault="00BF30ED" w:rsidP="008B50CE">
      <w:pPr>
        <w:autoSpaceDE w:val="0"/>
        <w:autoSpaceDN w:val="0"/>
        <w:adjustRightInd w:val="0"/>
        <w:spacing w:after="0" w:line="240" w:lineRule="auto"/>
        <w:ind w:firstLine="709"/>
        <w:jc w:val="both"/>
        <w:rPr>
          <w:b/>
          <w:sz w:val="24"/>
          <w:szCs w:val="24"/>
        </w:rPr>
      </w:pPr>
      <w:r w:rsidRPr="002913E9">
        <w:rPr>
          <w:bCs/>
          <w:sz w:val="24"/>
          <w:szCs w:val="24"/>
        </w:rPr>
        <w:t xml:space="preserve">2. </w:t>
      </w:r>
      <w:r w:rsidRPr="002913E9">
        <w:rPr>
          <w:sz w:val="24"/>
          <w:szCs w:val="24"/>
        </w:rPr>
        <w:t>Параметры нормирования по яркости следует применять при проектировании освещения проезжей части участков улиц, дорог и площадей со стандартной геометрией и асфальтобетонным покрытием.</w:t>
      </w:r>
      <w:r w:rsidRPr="002913E9">
        <w:rPr>
          <w:b/>
          <w:sz w:val="24"/>
          <w:szCs w:val="24"/>
        </w:rPr>
        <w:t xml:space="preserve">  </w:t>
      </w:r>
    </w:p>
    <w:p w:rsidR="00BF30ED" w:rsidRPr="002913E9" w:rsidRDefault="00BF30ED" w:rsidP="008B50CE">
      <w:pPr>
        <w:autoSpaceDE w:val="0"/>
        <w:autoSpaceDN w:val="0"/>
        <w:adjustRightInd w:val="0"/>
        <w:spacing w:after="0" w:line="240" w:lineRule="auto"/>
        <w:ind w:firstLine="709"/>
        <w:jc w:val="both"/>
        <w:rPr>
          <w:sz w:val="24"/>
          <w:szCs w:val="24"/>
        </w:rPr>
      </w:pPr>
      <w:r w:rsidRPr="002913E9">
        <w:rPr>
          <w:sz w:val="24"/>
          <w:szCs w:val="24"/>
        </w:rPr>
        <w:t>3. Параметры нормирования по освещенности следует применять при проектировании освещения:</w:t>
      </w:r>
    </w:p>
    <w:p w:rsidR="00BF30ED" w:rsidRPr="002913E9" w:rsidRDefault="00BF30ED" w:rsidP="008B50CE">
      <w:pPr>
        <w:autoSpaceDE w:val="0"/>
        <w:autoSpaceDN w:val="0"/>
        <w:adjustRightInd w:val="0"/>
        <w:spacing w:after="0" w:line="240" w:lineRule="auto"/>
        <w:ind w:firstLine="709"/>
        <w:jc w:val="both"/>
        <w:rPr>
          <w:sz w:val="24"/>
          <w:szCs w:val="24"/>
        </w:rPr>
      </w:pPr>
      <w:r w:rsidRPr="002913E9">
        <w:rPr>
          <w:sz w:val="24"/>
          <w:szCs w:val="24"/>
        </w:rPr>
        <w:t>- участков улиц и дорог с нестандартной геометрией;</w:t>
      </w:r>
    </w:p>
    <w:p w:rsidR="00BF30ED" w:rsidRPr="002913E9" w:rsidRDefault="00BF30ED" w:rsidP="008B50CE">
      <w:pPr>
        <w:autoSpaceDE w:val="0"/>
        <w:autoSpaceDN w:val="0"/>
        <w:adjustRightInd w:val="0"/>
        <w:spacing w:after="0" w:line="240" w:lineRule="auto"/>
        <w:ind w:firstLine="709"/>
        <w:jc w:val="both"/>
        <w:rPr>
          <w:sz w:val="24"/>
          <w:szCs w:val="24"/>
        </w:rPr>
      </w:pPr>
      <w:r w:rsidRPr="002913E9">
        <w:rPr>
          <w:sz w:val="24"/>
          <w:szCs w:val="24"/>
        </w:rPr>
        <w:t xml:space="preserve">- участков улиц и дорог с покрытием, отличным от </w:t>
      </w:r>
      <w:proofErr w:type="gramStart"/>
      <w:r w:rsidRPr="002913E9">
        <w:rPr>
          <w:sz w:val="24"/>
          <w:szCs w:val="24"/>
        </w:rPr>
        <w:t>асфальтобетонного</w:t>
      </w:r>
      <w:proofErr w:type="gramEnd"/>
      <w:r w:rsidRPr="002913E9">
        <w:rPr>
          <w:sz w:val="24"/>
          <w:szCs w:val="24"/>
        </w:rPr>
        <w:t xml:space="preserve"> (брусчатка, бетонные плиты и другие материалы);</w:t>
      </w:r>
    </w:p>
    <w:p w:rsidR="00BF30ED" w:rsidRPr="002913E9" w:rsidRDefault="00BF30ED" w:rsidP="008B50CE">
      <w:pPr>
        <w:autoSpaceDE w:val="0"/>
        <w:autoSpaceDN w:val="0"/>
        <w:adjustRightInd w:val="0"/>
        <w:spacing w:after="0" w:line="240" w:lineRule="auto"/>
        <w:ind w:firstLine="709"/>
        <w:jc w:val="both"/>
        <w:rPr>
          <w:sz w:val="24"/>
          <w:szCs w:val="24"/>
        </w:rPr>
      </w:pPr>
      <w:r w:rsidRPr="002913E9">
        <w:rPr>
          <w:sz w:val="24"/>
          <w:szCs w:val="24"/>
        </w:rPr>
        <w:t>- улиц местного значения в жилой застройке;</w:t>
      </w:r>
    </w:p>
    <w:p w:rsidR="00BF30ED" w:rsidRPr="002913E9" w:rsidRDefault="00BF30ED" w:rsidP="008B50CE">
      <w:pPr>
        <w:autoSpaceDE w:val="0"/>
        <w:autoSpaceDN w:val="0"/>
        <w:adjustRightInd w:val="0"/>
        <w:spacing w:after="0" w:line="240" w:lineRule="auto"/>
        <w:ind w:firstLine="709"/>
        <w:jc w:val="both"/>
        <w:rPr>
          <w:sz w:val="24"/>
          <w:szCs w:val="24"/>
        </w:rPr>
      </w:pPr>
      <w:r w:rsidRPr="002913E9">
        <w:rPr>
          <w:sz w:val="24"/>
          <w:szCs w:val="24"/>
        </w:rPr>
        <w:t>- подъездов к местам заправки транспорта и на открытых автостоянках;</w:t>
      </w:r>
    </w:p>
    <w:p w:rsidR="00BF30ED" w:rsidRPr="002913E9" w:rsidRDefault="00BF30ED" w:rsidP="008B50CE">
      <w:pPr>
        <w:autoSpaceDE w:val="0"/>
        <w:autoSpaceDN w:val="0"/>
        <w:adjustRightInd w:val="0"/>
        <w:spacing w:after="0" w:line="240" w:lineRule="auto"/>
        <w:ind w:firstLine="709"/>
        <w:jc w:val="both"/>
        <w:rPr>
          <w:sz w:val="24"/>
          <w:szCs w:val="24"/>
        </w:rPr>
      </w:pPr>
      <w:r w:rsidRPr="002913E9">
        <w:rPr>
          <w:sz w:val="24"/>
          <w:szCs w:val="24"/>
        </w:rPr>
        <w:t>- пешеходных зон и велодорожек;</w:t>
      </w:r>
    </w:p>
    <w:p w:rsidR="00BF30ED" w:rsidRPr="002913E9" w:rsidRDefault="00BF30ED" w:rsidP="008B50CE">
      <w:pPr>
        <w:pStyle w:val="1"/>
        <w:ind w:firstLine="709"/>
        <w:rPr>
          <w:b w:val="0"/>
          <w:sz w:val="24"/>
        </w:rPr>
      </w:pPr>
      <w:r w:rsidRPr="002913E9">
        <w:rPr>
          <w:b w:val="0"/>
          <w:sz w:val="24"/>
        </w:rPr>
        <w:t>- пешеходных переходов.</w:t>
      </w:r>
    </w:p>
    <w:p w:rsidR="00745819" w:rsidRDefault="00745819" w:rsidP="002913E9">
      <w:pPr>
        <w:autoSpaceDE w:val="0"/>
        <w:autoSpaceDN w:val="0"/>
        <w:adjustRightInd w:val="0"/>
        <w:spacing w:after="0" w:line="240" w:lineRule="auto"/>
        <w:jc w:val="center"/>
        <w:rPr>
          <w:b/>
          <w:sz w:val="24"/>
          <w:szCs w:val="24"/>
        </w:rPr>
      </w:pPr>
    </w:p>
    <w:p w:rsidR="0068718C" w:rsidRPr="002913E9" w:rsidRDefault="007C07B5" w:rsidP="002913E9">
      <w:pPr>
        <w:autoSpaceDE w:val="0"/>
        <w:autoSpaceDN w:val="0"/>
        <w:adjustRightInd w:val="0"/>
        <w:spacing w:after="0" w:line="240" w:lineRule="auto"/>
        <w:jc w:val="center"/>
        <w:rPr>
          <w:b/>
          <w:sz w:val="24"/>
          <w:szCs w:val="24"/>
        </w:rPr>
      </w:pPr>
      <w:r w:rsidRPr="002913E9">
        <w:rPr>
          <w:b/>
          <w:sz w:val="24"/>
          <w:szCs w:val="24"/>
        </w:rPr>
        <w:t>ГЛАВА</w:t>
      </w:r>
      <w:r w:rsidR="002C5F57" w:rsidRPr="002913E9">
        <w:rPr>
          <w:b/>
          <w:sz w:val="24"/>
          <w:szCs w:val="24"/>
        </w:rPr>
        <w:t xml:space="preserve"> 7</w:t>
      </w:r>
      <w:r w:rsidR="00BD1072" w:rsidRPr="002913E9">
        <w:rPr>
          <w:b/>
          <w:sz w:val="24"/>
          <w:szCs w:val="24"/>
        </w:rPr>
        <w:t xml:space="preserve">. </w:t>
      </w:r>
    </w:p>
    <w:p w:rsidR="00BD1072" w:rsidRPr="002913E9" w:rsidRDefault="00BD1072" w:rsidP="002913E9">
      <w:pPr>
        <w:autoSpaceDE w:val="0"/>
        <w:autoSpaceDN w:val="0"/>
        <w:adjustRightInd w:val="0"/>
        <w:spacing w:after="0" w:line="240" w:lineRule="auto"/>
        <w:jc w:val="center"/>
        <w:rPr>
          <w:b/>
          <w:sz w:val="24"/>
          <w:szCs w:val="24"/>
        </w:rPr>
      </w:pPr>
      <w:r w:rsidRPr="002913E9">
        <w:rPr>
          <w:b/>
          <w:sz w:val="24"/>
          <w:szCs w:val="24"/>
        </w:rPr>
        <w:t>ОРГАНИЗАЦИЯ ОЗЕЛЕНЕНИЯ ТЕРРИТОРИИ ГОРОДА,</w:t>
      </w:r>
    </w:p>
    <w:p w:rsidR="00BD1072" w:rsidRPr="002913E9" w:rsidRDefault="00BD1072" w:rsidP="002913E9">
      <w:pPr>
        <w:autoSpaceDE w:val="0"/>
        <w:autoSpaceDN w:val="0"/>
        <w:adjustRightInd w:val="0"/>
        <w:spacing w:after="0" w:line="240" w:lineRule="auto"/>
        <w:jc w:val="center"/>
        <w:rPr>
          <w:b/>
          <w:sz w:val="24"/>
          <w:szCs w:val="24"/>
        </w:rPr>
      </w:pPr>
      <w:r w:rsidRPr="002913E9">
        <w:rPr>
          <w:b/>
          <w:sz w:val="24"/>
          <w:szCs w:val="24"/>
        </w:rPr>
        <w:t>ВКЛЮЧАЯ</w:t>
      </w:r>
      <w:r w:rsidR="007C07B5" w:rsidRPr="002913E9">
        <w:rPr>
          <w:b/>
          <w:sz w:val="24"/>
          <w:szCs w:val="24"/>
        </w:rPr>
        <w:t xml:space="preserve"> </w:t>
      </w:r>
      <w:r w:rsidRPr="002913E9">
        <w:rPr>
          <w:b/>
          <w:sz w:val="24"/>
          <w:szCs w:val="24"/>
        </w:rPr>
        <w:t>ПОРЯДОК СОЗДАНИЯ, СОДЕРЖАНИЯ, ВОССТАНОВЛЕНИЯ И</w:t>
      </w:r>
    </w:p>
    <w:p w:rsidR="00BD1072" w:rsidRPr="002913E9" w:rsidRDefault="00BD1072" w:rsidP="002913E9">
      <w:pPr>
        <w:autoSpaceDE w:val="0"/>
        <w:autoSpaceDN w:val="0"/>
        <w:adjustRightInd w:val="0"/>
        <w:spacing w:after="0" w:line="240" w:lineRule="auto"/>
        <w:jc w:val="center"/>
        <w:rPr>
          <w:b/>
          <w:sz w:val="24"/>
          <w:szCs w:val="24"/>
        </w:rPr>
      </w:pPr>
      <w:r w:rsidRPr="002913E9">
        <w:rPr>
          <w:b/>
          <w:sz w:val="24"/>
          <w:szCs w:val="24"/>
        </w:rPr>
        <w:t>ОХРАНЫ</w:t>
      </w:r>
      <w:r w:rsidR="007C07B5" w:rsidRPr="002913E9">
        <w:rPr>
          <w:b/>
          <w:sz w:val="24"/>
          <w:szCs w:val="24"/>
        </w:rPr>
        <w:t xml:space="preserve"> </w:t>
      </w:r>
      <w:r w:rsidRPr="002913E9">
        <w:rPr>
          <w:b/>
          <w:sz w:val="24"/>
          <w:szCs w:val="24"/>
        </w:rPr>
        <w:t>РАСПОЛОЖЕННЫХ В ГРАНИЦАХ ГОРОДА ГАЗОНОВ,</w:t>
      </w:r>
    </w:p>
    <w:p w:rsidR="00BD1072" w:rsidRPr="002913E9" w:rsidRDefault="00BD1072" w:rsidP="002913E9">
      <w:pPr>
        <w:autoSpaceDE w:val="0"/>
        <w:autoSpaceDN w:val="0"/>
        <w:adjustRightInd w:val="0"/>
        <w:spacing w:after="0" w:line="240" w:lineRule="auto"/>
        <w:jc w:val="center"/>
        <w:rPr>
          <w:b/>
          <w:sz w:val="24"/>
          <w:szCs w:val="24"/>
        </w:rPr>
      </w:pPr>
      <w:r w:rsidRPr="002913E9">
        <w:rPr>
          <w:b/>
          <w:sz w:val="24"/>
          <w:szCs w:val="24"/>
        </w:rPr>
        <w:t>ЦВЕТНИКОВ И ИНЫХ</w:t>
      </w:r>
      <w:r w:rsidR="007C07B5" w:rsidRPr="002913E9">
        <w:rPr>
          <w:b/>
          <w:sz w:val="24"/>
          <w:szCs w:val="24"/>
        </w:rPr>
        <w:t xml:space="preserve"> </w:t>
      </w:r>
      <w:r w:rsidRPr="002913E9">
        <w:rPr>
          <w:b/>
          <w:sz w:val="24"/>
          <w:szCs w:val="24"/>
        </w:rPr>
        <w:t>ТЕРРИТОРИЙ, ЗАНЯТЫХ ТРАВЯНИСТЫМИ РАСТЕНИЯМИ</w:t>
      </w:r>
    </w:p>
    <w:p w:rsidR="008B50CE" w:rsidRDefault="008B50CE" w:rsidP="002913E9">
      <w:pPr>
        <w:autoSpaceDE w:val="0"/>
        <w:autoSpaceDN w:val="0"/>
        <w:adjustRightInd w:val="0"/>
        <w:spacing w:after="0" w:line="240" w:lineRule="auto"/>
        <w:ind w:firstLine="567"/>
        <w:jc w:val="both"/>
        <w:rPr>
          <w:b/>
          <w:sz w:val="24"/>
          <w:szCs w:val="24"/>
        </w:rPr>
      </w:pPr>
    </w:p>
    <w:p w:rsidR="004159C5" w:rsidRPr="002913E9" w:rsidRDefault="002C5F57" w:rsidP="008B50CE">
      <w:pPr>
        <w:autoSpaceDE w:val="0"/>
        <w:autoSpaceDN w:val="0"/>
        <w:adjustRightInd w:val="0"/>
        <w:spacing w:after="0" w:line="240" w:lineRule="auto"/>
        <w:ind w:firstLine="709"/>
        <w:jc w:val="both"/>
        <w:rPr>
          <w:b/>
          <w:sz w:val="24"/>
          <w:szCs w:val="24"/>
        </w:rPr>
      </w:pPr>
      <w:r w:rsidRPr="002913E9">
        <w:rPr>
          <w:b/>
          <w:sz w:val="24"/>
          <w:szCs w:val="24"/>
        </w:rPr>
        <w:t>Статья 81</w:t>
      </w:r>
      <w:r w:rsidR="004159C5" w:rsidRPr="002913E9">
        <w:rPr>
          <w:b/>
          <w:sz w:val="24"/>
          <w:szCs w:val="24"/>
        </w:rPr>
        <w:t xml:space="preserve">. </w:t>
      </w:r>
      <w:r w:rsidR="00F3735F" w:rsidRPr="002913E9">
        <w:rPr>
          <w:b/>
          <w:sz w:val="24"/>
          <w:szCs w:val="24"/>
        </w:rPr>
        <w:t>Общие положения</w:t>
      </w:r>
    </w:p>
    <w:p w:rsidR="00F3735F" w:rsidRPr="002913E9" w:rsidRDefault="00F3735F" w:rsidP="008B50CE">
      <w:pPr>
        <w:autoSpaceDE w:val="0"/>
        <w:autoSpaceDN w:val="0"/>
        <w:adjustRightInd w:val="0"/>
        <w:spacing w:after="0" w:line="240" w:lineRule="auto"/>
        <w:ind w:firstLine="709"/>
        <w:jc w:val="both"/>
        <w:rPr>
          <w:sz w:val="24"/>
          <w:szCs w:val="24"/>
        </w:rPr>
      </w:pPr>
      <w:r w:rsidRPr="002913E9">
        <w:rPr>
          <w:sz w:val="24"/>
          <w:szCs w:val="24"/>
        </w:rPr>
        <w:t>1. Зеленые насаждения являются обязательным элементом благоустройства территории города Бердска.</w:t>
      </w:r>
    </w:p>
    <w:p w:rsidR="00F3735F" w:rsidRPr="002913E9" w:rsidRDefault="00F3735F" w:rsidP="008B50CE">
      <w:pPr>
        <w:autoSpaceDE w:val="0"/>
        <w:autoSpaceDN w:val="0"/>
        <w:adjustRightInd w:val="0"/>
        <w:spacing w:after="0" w:line="240" w:lineRule="auto"/>
        <w:ind w:firstLine="709"/>
        <w:jc w:val="both"/>
        <w:rPr>
          <w:sz w:val="24"/>
          <w:szCs w:val="24"/>
        </w:rPr>
      </w:pPr>
      <w:r w:rsidRPr="002913E9">
        <w:rPr>
          <w:sz w:val="24"/>
          <w:szCs w:val="24"/>
        </w:rPr>
        <w:t>Все зеленые насаждения, расположенные на территории города Бердска, независимо от форм собственности составляют зеленый фонд города.</w:t>
      </w:r>
    </w:p>
    <w:p w:rsidR="00F3735F" w:rsidRPr="002913E9" w:rsidRDefault="00F3735F" w:rsidP="008B50CE">
      <w:pPr>
        <w:autoSpaceDE w:val="0"/>
        <w:autoSpaceDN w:val="0"/>
        <w:adjustRightInd w:val="0"/>
        <w:spacing w:after="0" w:line="240" w:lineRule="auto"/>
        <w:ind w:firstLine="709"/>
        <w:jc w:val="both"/>
        <w:rPr>
          <w:sz w:val="24"/>
          <w:szCs w:val="24"/>
        </w:rPr>
      </w:pPr>
      <w:r w:rsidRPr="002913E9">
        <w:rPr>
          <w:sz w:val="24"/>
          <w:szCs w:val="24"/>
        </w:rPr>
        <w:t xml:space="preserve">2. Все виды деятельности на территориях, в пределах которых произрастают зеленые насаждения, осуществляются с соблюдением требований по охране зеленых насаждений, </w:t>
      </w:r>
      <w:r w:rsidRPr="002913E9">
        <w:rPr>
          <w:sz w:val="24"/>
          <w:szCs w:val="24"/>
        </w:rPr>
        <w:lastRenderedPageBreak/>
        <w:t>установленных законодательством Российской Федерации, иными нормативными актами в этой сфере</w:t>
      </w:r>
      <w:r w:rsidR="00325D97" w:rsidRPr="002913E9">
        <w:rPr>
          <w:sz w:val="24"/>
          <w:szCs w:val="24"/>
        </w:rPr>
        <w:t>, муниципальными правовыми актами</w:t>
      </w:r>
      <w:r w:rsidRPr="002913E9">
        <w:rPr>
          <w:sz w:val="24"/>
          <w:szCs w:val="24"/>
        </w:rPr>
        <w:t xml:space="preserve"> и настоящими Правилами.</w:t>
      </w:r>
    </w:p>
    <w:p w:rsidR="00092F8F" w:rsidRPr="002913E9" w:rsidRDefault="00092F8F" w:rsidP="008B50CE">
      <w:pPr>
        <w:autoSpaceDE w:val="0"/>
        <w:autoSpaceDN w:val="0"/>
        <w:adjustRightInd w:val="0"/>
        <w:spacing w:after="0" w:line="240" w:lineRule="auto"/>
        <w:ind w:firstLine="709"/>
        <w:jc w:val="both"/>
        <w:rPr>
          <w:sz w:val="24"/>
          <w:szCs w:val="24"/>
        </w:rPr>
      </w:pPr>
      <w:r w:rsidRPr="002913E9">
        <w:rPr>
          <w:sz w:val="24"/>
          <w:szCs w:val="24"/>
        </w:rPr>
        <w:t>3. Общий контроль и координацию работ по созданию, охране и содержанию зеленых насаждений на территории города Бердска</w:t>
      </w:r>
      <w:r w:rsidR="005B11CF" w:rsidRPr="002913E9">
        <w:rPr>
          <w:sz w:val="24"/>
          <w:szCs w:val="24"/>
        </w:rPr>
        <w:t xml:space="preserve"> осуществляет а</w:t>
      </w:r>
      <w:r w:rsidRPr="002913E9">
        <w:rPr>
          <w:sz w:val="24"/>
          <w:szCs w:val="24"/>
        </w:rPr>
        <w:t xml:space="preserve">дминистрация города. </w:t>
      </w:r>
    </w:p>
    <w:p w:rsidR="008B50CE" w:rsidRDefault="008B50CE" w:rsidP="008B50CE">
      <w:pPr>
        <w:autoSpaceDE w:val="0"/>
        <w:autoSpaceDN w:val="0"/>
        <w:adjustRightInd w:val="0"/>
        <w:spacing w:after="0" w:line="240" w:lineRule="auto"/>
        <w:ind w:firstLine="709"/>
        <w:jc w:val="both"/>
        <w:rPr>
          <w:b/>
          <w:sz w:val="24"/>
          <w:szCs w:val="24"/>
        </w:rPr>
      </w:pPr>
    </w:p>
    <w:p w:rsidR="00000FE8" w:rsidRPr="002913E9" w:rsidRDefault="002C5F57" w:rsidP="008B50CE">
      <w:pPr>
        <w:autoSpaceDE w:val="0"/>
        <w:autoSpaceDN w:val="0"/>
        <w:adjustRightInd w:val="0"/>
        <w:spacing w:after="0" w:line="240" w:lineRule="auto"/>
        <w:ind w:firstLine="709"/>
        <w:jc w:val="both"/>
        <w:rPr>
          <w:b/>
          <w:sz w:val="24"/>
          <w:szCs w:val="24"/>
        </w:rPr>
      </w:pPr>
      <w:r w:rsidRPr="002913E9">
        <w:rPr>
          <w:b/>
          <w:sz w:val="24"/>
          <w:szCs w:val="24"/>
        </w:rPr>
        <w:t>Статья 8</w:t>
      </w:r>
      <w:r w:rsidR="00000FE8" w:rsidRPr="002913E9">
        <w:rPr>
          <w:b/>
          <w:sz w:val="24"/>
          <w:szCs w:val="24"/>
        </w:rPr>
        <w:t>2. Основные задачи проведения мероприятий по озеленению города Бердска</w:t>
      </w:r>
    </w:p>
    <w:p w:rsidR="00000FE8" w:rsidRPr="002913E9" w:rsidRDefault="00000FE8"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 xml:space="preserve">1. </w:t>
      </w:r>
      <w:r w:rsidRPr="002913E9">
        <w:rPr>
          <w:sz w:val="24"/>
          <w:szCs w:val="24"/>
          <w:shd w:val="clear" w:color="auto" w:fill="FFFFFF"/>
        </w:rPr>
        <w:t>Организация комфортной пешеходной среды и среды для общения.</w:t>
      </w:r>
    </w:p>
    <w:p w:rsidR="00000FE8" w:rsidRPr="002913E9" w:rsidRDefault="00000FE8"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2. Насыщение востребованных жителями общественных территорий элементами озеленения.</w:t>
      </w:r>
    </w:p>
    <w:p w:rsidR="00000FE8" w:rsidRPr="002913E9" w:rsidRDefault="00000FE8"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xml:space="preserve">3. Создание на территории озелененных территорий центров притяжения, благоустроенной сети пешеходных, велосипедных и </w:t>
      </w:r>
      <w:proofErr w:type="gramStart"/>
      <w:r w:rsidRPr="002913E9">
        <w:rPr>
          <w:sz w:val="24"/>
          <w:szCs w:val="24"/>
          <w:shd w:val="clear" w:color="auto" w:fill="FFFFFF"/>
        </w:rPr>
        <w:t>вело-пешеходных</w:t>
      </w:r>
      <w:proofErr w:type="gramEnd"/>
      <w:r w:rsidRPr="002913E9">
        <w:rPr>
          <w:sz w:val="24"/>
          <w:szCs w:val="24"/>
          <w:shd w:val="clear" w:color="auto" w:fill="FFFFFF"/>
        </w:rPr>
        <w:t xml:space="preserve"> дорожек. </w:t>
      </w:r>
    </w:p>
    <w:p w:rsidR="008B50CE" w:rsidRDefault="008B50CE" w:rsidP="008B50CE">
      <w:pPr>
        <w:autoSpaceDE w:val="0"/>
        <w:autoSpaceDN w:val="0"/>
        <w:adjustRightInd w:val="0"/>
        <w:spacing w:after="0" w:line="240" w:lineRule="auto"/>
        <w:ind w:firstLine="709"/>
        <w:jc w:val="both"/>
        <w:rPr>
          <w:b/>
          <w:sz w:val="24"/>
          <w:szCs w:val="24"/>
        </w:rPr>
      </w:pPr>
    </w:p>
    <w:p w:rsidR="00000FE8" w:rsidRPr="002913E9" w:rsidRDefault="002C5F57" w:rsidP="008B50CE">
      <w:pPr>
        <w:autoSpaceDE w:val="0"/>
        <w:autoSpaceDN w:val="0"/>
        <w:adjustRightInd w:val="0"/>
        <w:spacing w:after="0" w:line="240" w:lineRule="auto"/>
        <w:ind w:firstLine="709"/>
        <w:jc w:val="both"/>
        <w:rPr>
          <w:b/>
          <w:sz w:val="24"/>
          <w:szCs w:val="24"/>
        </w:rPr>
      </w:pPr>
      <w:r w:rsidRPr="002913E9">
        <w:rPr>
          <w:b/>
          <w:sz w:val="24"/>
          <w:szCs w:val="24"/>
        </w:rPr>
        <w:t>Статья 83</w:t>
      </w:r>
      <w:r w:rsidR="00000FE8" w:rsidRPr="002913E9">
        <w:rPr>
          <w:b/>
          <w:sz w:val="24"/>
          <w:szCs w:val="24"/>
        </w:rPr>
        <w:t>. Основные принципы озеленения города Бердска</w:t>
      </w:r>
    </w:p>
    <w:p w:rsidR="00000FE8" w:rsidRPr="002913E9" w:rsidRDefault="00000FE8" w:rsidP="008B50CE">
      <w:pPr>
        <w:autoSpaceDE w:val="0"/>
        <w:autoSpaceDN w:val="0"/>
        <w:adjustRightInd w:val="0"/>
        <w:spacing w:after="0" w:line="240" w:lineRule="auto"/>
        <w:ind w:firstLine="709"/>
        <w:jc w:val="both"/>
        <w:rPr>
          <w:sz w:val="24"/>
          <w:szCs w:val="24"/>
        </w:rPr>
      </w:pPr>
      <w:r w:rsidRPr="002913E9">
        <w:rPr>
          <w:sz w:val="24"/>
          <w:szCs w:val="24"/>
        </w:rPr>
        <w:t>1. Цветовые решения – применяется палитра различных растений для создания фона или расстановки необходимых акцентов в пейзаже.</w:t>
      </w:r>
    </w:p>
    <w:p w:rsidR="00000FE8" w:rsidRPr="002913E9" w:rsidRDefault="00000FE8" w:rsidP="008B50CE">
      <w:pPr>
        <w:autoSpaceDE w:val="0"/>
        <w:autoSpaceDN w:val="0"/>
        <w:adjustRightInd w:val="0"/>
        <w:spacing w:after="0" w:line="240" w:lineRule="auto"/>
        <w:ind w:firstLine="709"/>
        <w:jc w:val="both"/>
        <w:rPr>
          <w:sz w:val="24"/>
          <w:szCs w:val="24"/>
        </w:rPr>
      </w:pPr>
      <w:r w:rsidRPr="002913E9">
        <w:rPr>
          <w:sz w:val="24"/>
          <w:szCs w:val="24"/>
        </w:rPr>
        <w:t>2. Композиция – равномерное размещение растений и элементов дизайна на территории.</w:t>
      </w:r>
    </w:p>
    <w:p w:rsidR="00000FE8" w:rsidRPr="002913E9" w:rsidRDefault="00000FE8" w:rsidP="008B50CE">
      <w:pPr>
        <w:autoSpaceDE w:val="0"/>
        <w:autoSpaceDN w:val="0"/>
        <w:adjustRightInd w:val="0"/>
        <w:spacing w:after="0" w:line="240" w:lineRule="auto"/>
        <w:ind w:firstLine="709"/>
        <w:jc w:val="both"/>
        <w:rPr>
          <w:sz w:val="24"/>
          <w:szCs w:val="24"/>
        </w:rPr>
      </w:pPr>
      <w:r w:rsidRPr="002913E9">
        <w:rPr>
          <w:sz w:val="24"/>
          <w:szCs w:val="24"/>
        </w:rPr>
        <w:t>3. Стиль – выдержанность и благоустройство территории в едином стиле.</w:t>
      </w:r>
    </w:p>
    <w:p w:rsidR="00000FE8" w:rsidRPr="002913E9" w:rsidRDefault="00000FE8" w:rsidP="008B50CE">
      <w:pPr>
        <w:autoSpaceDE w:val="0"/>
        <w:autoSpaceDN w:val="0"/>
        <w:adjustRightInd w:val="0"/>
        <w:spacing w:after="0" w:line="240" w:lineRule="auto"/>
        <w:ind w:firstLine="709"/>
        <w:jc w:val="both"/>
        <w:rPr>
          <w:sz w:val="24"/>
          <w:szCs w:val="24"/>
        </w:rPr>
      </w:pPr>
      <w:r w:rsidRPr="002913E9">
        <w:rPr>
          <w:sz w:val="24"/>
          <w:szCs w:val="24"/>
        </w:rPr>
        <w:t>4. Баланс – отсутствие многомерных, хаотичных и сложных посадок, которые могут нарушить общее равновесие.</w:t>
      </w:r>
    </w:p>
    <w:p w:rsidR="00000FE8" w:rsidRPr="002913E9" w:rsidRDefault="00000FE8" w:rsidP="008B50CE">
      <w:pPr>
        <w:autoSpaceDE w:val="0"/>
        <w:autoSpaceDN w:val="0"/>
        <w:adjustRightInd w:val="0"/>
        <w:spacing w:after="0" w:line="240" w:lineRule="auto"/>
        <w:ind w:firstLine="709"/>
        <w:jc w:val="both"/>
        <w:rPr>
          <w:sz w:val="24"/>
          <w:szCs w:val="24"/>
        </w:rPr>
      </w:pPr>
      <w:r w:rsidRPr="002913E9">
        <w:rPr>
          <w:sz w:val="24"/>
          <w:szCs w:val="24"/>
        </w:rPr>
        <w:t>5. Простота – украшение территории города с применением небольшого количества разноплановых элементов.</w:t>
      </w:r>
    </w:p>
    <w:p w:rsidR="00000FE8" w:rsidRPr="002913E9" w:rsidRDefault="00000FE8" w:rsidP="008B50CE">
      <w:pPr>
        <w:autoSpaceDE w:val="0"/>
        <w:autoSpaceDN w:val="0"/>
        <w:adjustRightInd w:val="0"/>
        <w:spacing w:after="0" w:line="240" w:lineRule="auto"/>
        <w:ind w:firstLine="709"/>
        <w:jc w:val="both"/>
        <w:rPr>
          <w:sz w:val="24"/>
          <w:szCs w:val="24"/>
        </w:rPr>
      </w:pPr>
      <w:r w:rsidRPr="002913E9">
        <w:rPr>
          <w:sz w:val="24"/>
          <w:szCs w:val="24"/>
        </w:rPr>
        <w:t>6. Естественные переходы, последовательность расположения растений в процессе озеленения в целях соблюдения сочетания низких и высоких посадок.</w:t>
      </w:r>
    </w:p>
    <w:p w:rsidR="00745819" w:rsidRDefault="00745819" w:rsidP="008B50CE">
      <w:pPr>
        <w:autoSpaceDE w:val="0"/>
        <w:autoSpaceDN w:val="0"/>
        <w:adjustRightInd w:val="0"/>
        <w:spacing w:after="0" w:line="240" w:lineRule="auto"/>
        <w:ind w:firstLine="709"/>
        <w:jc w:val="both"/>
        <w:rPr>
          <w:b/>
          <w:sz w:val="24"/>
          <w:szCs w:val="24"/>
        </w:rPr>
      </w:pPr>
    </w:p>
    <w:p w:rsidR="003A4A94" w:rsidRPr="002913E9" w:rsidRDefault="003A4A94" w:rsidP="008B50CE">
      <w:pPr>
        <w:autoSpaceDE w:val="0"/>
        <w:autoSpaceDN w:val="0"/>
        <w:adjustRightInd w:val="0"/>
        <w:spacing w:after="0" w:line="240" w:lineRule="auto"/>
        <w:ind w:firstLine="709"/>
        <w:jc w:val="both"/>
        <w:rPr>
          <w:b/>
          <w:sz w:val="24"/>
          <w:szCs w:val="24"/>
        </w:rPr>
      </w:pPr>
      <w:r w:rsidRPr="002913E9">
        <w:rPr>
          <w:b/>
          <w:sz w:val="24"/>
          <w:szCs w:val="24"/>
        </w:rPr>
        <w:t>Стат</w:t>
      </w:r>
      <w:r w:rsidR="002C5F57" w:rsidRPr="002913E9">
        <w:rPr>
          <w:b/>
          <w:sz w:val="24"/>
          <w:szCs w:val="24"/>
        </w:rPr>
        <w:t>ья 84</w:t>
      </w:r>
      <w:r w:rsidR="00424F9E" w:rsidRPr="002913E9">
        <w:rPr>
          <w:b/>
          <w:sz w:val="24"/>
          <w:szCs w:val="24"/>
        </w:rPr>
        <w:t>. Требования по озеленению</w:t>
      </w:r>
      <w:r w:rsidRPr="002913E9">
        <w:rPr>
          <w:b/>
          <w:sz w:val="24"/>
          <w:szCs w:val="24"/>
        </w:rPr>
        <w:t xml:space="preserve"> территории города</w:t>
      </w:r>
      <w:r w:rsidR="00424F9E" w:rsidRPr="002913E9">
        <w:rPr>
          <w:b/>
          <w:sz w:val="24"/>
          <w:szCs w:val="24"/>
        </w:rPr>
        <w:t xml:space="preserve"> Бердска</w:t>
      </w:r>
    </w:p>
    <w:p w:rsidR="00F3735F" w:rsidRPr="002913E9" w:rsidRDefault="00424F9E" w:rsidP="008B50CE">
      <w:pPr>
        <w:autoSpaceDE w:val="0"/>
        <w:autoSpaceDN w:val="0"/>
        <w:adjustRightInd w:val="0"/>
        <w:spacing w:after="0" w:line="240" w:lineRule="auto"/>
        <w:ind w:firstLine="709"/>
        <w:jc w:val="both"/>
        <w:rPr>
          <w:sz w:val="24"/>
          <w:szCs w:val="24"/>
        </w:rPr>
      </w:pPr>
      <w:r w:rsidRPr="002913E9">
        <w:rPr>
          <w:sz w:val="24"/>
          <w:szCs w:val="24"/>
        </w:rPr>
        <w:t>1</w:t>
      </w:r>
      <w:r w:rsidR="001109FA" w:rsidRPr="002913E9">
        <w:rPr>
          <w:sz w:val="24"/>
          <w:szCs w:val="24"/>
        </w:rPr>
        <w:t xml:space="preserve">. </w:t>
      </w:r>
      <w:r w:rsidR="00F3735F" w:rsidRPr="002913E9">
        <w:rPr>
          <w:sz w:val="24"/>
          <w:szCs w:val="24"/>
        </w:rPr>
        <w:t>При проведении работ по благоустройству необходимо максимальное сохранение существующих зеленых насаждений.</w:t>
      </w:r>
    </w:p>
    <w:p w:rsidR="00143978" w:rsidRPr="002913E9" w:rsidRDefault="00143978" w:rsidP="008B50CE">
      <w:pPr>
        <w:autoSpaceDE w:val="0"/>
        <w:autoSpaceDN w:val="0"/>
        <w:adjustRightInd w:val="0"/>
        <w:spacing w:after="0" w:line="240" w:lineRule="auto"/>
        <w:ind w:firstLine="709"/>
        <w:jc w:val="both"/>
        <w:rPr>
          <w:sz w:val="24"/>
          <w:szCs w:val="24"/>
        </w:rPr>
      </w:pPr>
      <w:proofErr w:type="gramStart"/>
      <w:r w:rsidRPr="002913E9">
        <w:rPr>
          <w:sz w:val="24"/>
          <w:szCs w:val="24"/>
        </w:rPr>
        <w:t>Хозяйственная и иная деятельность юридических и физических лиц, оказывающая воздействие на зеленые насаждения на те</w:t>
      </w:r>
      <w:r w:rsidR="00325D97" w:rsidRPr="002913E9">
        <w:rPr>
          <w:sz w:val="24"/>
          <w:szCs w:val="24"/>
        </w:rPr>
        <w:t>рритории города</w:t>
      </w:r>
      <w:r w:rsidRPr="002913E9">
        <w:rPr>
          <w:sz w:val="24"/>
          <w:szCs w:val="24"/>
        </w:rPr>
        <w:t xml:space="preserve">, за исключением земельных участков, принадлежащих им на праве собственности, должна осуществляться на принципе сохранения существующих деревьев и кустарников как необходимого условия благоустройства территории города Бердска, обеспечения благоприятной окружающей среды и экологической безопасности. </w:t>
      </w:r>
      <w:proofErr w:type="gramEnd"/>
    </w:p>
    <w:p w:rsidR="00143978" w:rsidRPr="002913E9" w:rsidRDefault="00143978" w:rsidP="008B50CE">
      <w:pPr>
        <w:autoSpaceDE w:val="0"/>
        <w:autoSpaceDN w:val="0"/>
        <w:adjustRightInd w:val="0"/>
        <w:spacing w:after="0" w:line="240" w:lineRule="auto"/>
        <w:ind w:firstLine="709"/>
        <w:jc w:val="both"/>
        <w:rPr>
          <w:sz w:val="24"/>
          <w:szCs w:val="24"/>
        </w:rPr>
      </w:pPr>
      <w:r w:rsidRPr="002913E9">
        <w:rPr>
          <w:sz w:val="24"/>
          <w:szCs w:val="24"/>
        </w:rPr>
        <w:t>Правообладатели земельных участков обязаны принимать меры по охране зеленых насаждений.</w:t>
      </w:r>
    </w:p>
    <w:p w:rsidR="00143978" w:rsidRPr="002913E9" w:rsidRDefault="00143978" w:rsidP="008B50CE">
      <w:pPr>
        <w:autoSpaceDE w:val="0"/>
        <w:autoSpaceDN w:val="0"/>
        <w:adjustRightInd w:val="0"/>
        <w:spacing w:after="0" w:line="240" w:lineRule="auto"/>
        <w:ind w:firstLine="709"/>
        <w:jc w:val="both"/>
        <w:rPr>
          <w:rStyle w:val="10"/>
          <w:rFonts w:eastAsiaTheme="minorHAnsi"/>
          <w:b w:val="0"/>
          <w:sz w:val="24"/>
        </w:rPr>
      </w:pPr>
      <w:r w:rsidRPr="002913E9">
        <w:rPr>
          <w:rStyle w:val="10"/>
          <w:rFonts w:eastAsiaTheme="minorHAnsi"/>
          <w:b w:val="0"/>
          <w:sz w:val="24"/>
        </w:rPr>
        <w:t>2. Проектирование озеленения при благоустройстве и (или) реконструкции терри</w:t>
      </w:r>
      <w:r w:rsidR="009C6FF4" w:rsidRPr="002913E9">
        <w:rPr>
          <w:rStyle w:val="10"/>
          <w:rFonts w:eastAsiaTheme="minorHAnsi"/>
          <w:b w:val="0"/>
          <w:sz w:val="24"/>
        </w:rPr>
        <w:t>торий города</w:t>
      </w:r>
      <w:r w:rsidRPr="002913E9">
        <w:rPr>
          <w:rStyle w:val="10"/>
          <w:rFonts w:eastAsiaTheme="minorHAnsi"/>
          <w:b w:val="0"/>
          <w:sz w:val="24"/>
        </w:rPr>
        <w:t xml:space="preserve"> следует осуществлять с максимальным сохранением существующих зеленых насаждений, высадкой декоративно-лиственных и красивоцветущих форм деревьев и кустарников, использованием элементов декоративного озеленения, ландшафтных композиций из многолетних растений и других видов озеленения, рекомендуемых для соответствующего объекта благоустройства города.</w:t>
      </w:r>
    </w:p>
    <w:p w:rsidR="00143978" w:rsidRPr="002913E9" w:rsidRDefault="00143978"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При проектировании озелененных территорий р</w:t>
      </w:r>
      <w:r w:rsidR="00A83C5A" w:rsidRPr="002913E9">
        <w:rPr>
          <w:rFonts w:eastAsia="Times New Roman"/>
          <w:sz w:val="24"/>
          <w:szCs w:val="24"/>
          <w:lang w:eastAsia="ru-RU"/>
        </w:rPr>
        <w:t>екомендуется создавать проект</w:t>
      </w:r>
      <w:r w:rsidRPr="002913E9">
        <w:rPr>
          <w:rFonts w:eastAsia="Times New Roman"/>
          <w:sz w:val="24"/>
          <w:szCs w:val="24"/>
          <w:lang w:eastAsia="ru-RU"/>
        </w:rPr>
        <w:t xml:space="preserve"> «</w:t>
      </w:r>
      <w:r w:rsidR="00A83C5A" w:rsidRPr="002913E9">
        <w:rPr>
          <w:rFonts w:eastAsia="Times New Roman"/>
          <w:sz w:val="24"/>
          <w:szCs w:val="24"/>
          <w:lang w:eastAsia="ru-RU"/>
        </w:rPr>
        <w:t>зеленого каркаса</w:t>
      </w:r>
      <w:r w:rsidR="009C6FF4" w:rsidRPr="002913E9">
        <w:rPr>
          <w:rFonts w:eastAsia="Times New Roman"/>
          <w:sz w:val="24"/>
          <w:szCs w:val="24"/>
          <w:lang w:eastAsia="ru-RU"/>
        </w:rPr>
        <w:t>» города</w:t>
      </w:r>
      <w:r w:rsidR="00A83C5A" w:rsidRPr="002913E9">
        <w:rPr>
          <w:rFonts w:eastAsia="Times New Roman"/>
          <w:sz w:val="24"/>
          <w:szCs w:val="24"/>
          <w:lang w:eastAsia="ru-RU"/>
        </w:rPr>
        <w:t xml:space="preserve">, </w:t>
      </w:r>
      <w:proofErr w:type="gramStart"/>
      <w:r w:rsidR="00A83C5A" w:rsidRPr="002913E9">
        <w:rPr>
          <w:rFonts w:eastAsia="Times New Roman"/>
          <w:sz w:val="24"/>
          <w:szCs w:val="24"/>
          <w:lang w:eastAsia="ru-RU"/>
        </w:rPr>
        <w:t>направленный</w:t>
      </w:r>
      <w:proofErr w:type="gramEnd"/>
      <w:r w:rsidRPr="002913E9">
        <w:rPr>
          <w:rFonts w:eastAsia="Times New Roman"/>
          <w:sz w:val="24"/>
          <w:szCs w:val="24"/>
          <w:lang w:eastAsia="ru-RU"/>
        </w:rPr>
        <w:t xml:space="preserve"> в том числе на улучшение визуальных и экологических характеристик гор</w:t>
      </w:r>
      <w:r w:rsidR="00A83C5A" w:rsidRPr="002913E9">
        <w:rPr>
          <w:rFonts w:eastAsia="Times New Roman"/>
          <w:sz w:val="24"/>
          <w:szCs w:val="24"/>
          <w:lang w:eastAsia="ru-RU"/>
        </w:rPr>
        <w:t>одской среды</w:t>
      </w:r>
      <w:r w:rsidRPr="002913E9">
        <w:rPr>
          <w:rFonts w:eastAsia="Times New Roman"/>
          <w:sz w:val="24"/>
          <w:szCs w:val="24"/>
          <w:lang w:eastAsia="ru-RU"/>
        </w:rPr>
        <w:t>, обеспечение биоразнообразия и непрерывности озелененных элементов городской среды, а также на обеспечени</w:t>
      </w:r>
      <w:r w:rsidR="00A83C5A" w:rsidRPr="002913E9">
        <w:rPr>
          <w:rFonts w:eastAsia="Times New Roman"/>
          <w:sz w:val="24"/>
          <w:szCs w:val="24"/>
          <w:lang w:eastAsia="ru-RU"/>
        </w:rPr>
        <w:t>е для жителей города Бердска</w:t>
      </w:r>
      <w:r w:rsidRPr="002913E9">
        <w:rPr>
          <w:rFonts w:eastAsia="Times New Roman"/>
          <w:sz w:val="24"/>
          <w:szCs w:val="24"/>
          <w:lang w:eastAsia="ru-RU"/>
        </w:rPr>
        <w:t xml:space="preserve"> доступа к озелененным территориям с возможностью пешеходных и велосипедных прогулок, занятий физкультурой и спортом, общения, прогулок и игр с детьми на свежем </w:t>
      </w:r>
      <w:proofErr w:type="gramStart"/>
      <w:r w:rsidRPr="002913E9">
        <w:rPr>
          <w:rFonts w:eastAsia="Times New Roman"/>
          <w:sz w:val="24"/>
          <w:szCs w:val="24"/>
          <w:lang w:eastAsia="ru-RU"/>
        </w:rPr>
        <w:t>воздухе</w:t>
      </w:r>
      <w:proofErr w:type="gramEnd"/>
      <w:r w:rsidRPr="002913E9">
        <w:rPr>
          <w:rFonts w:eastAsia="Times New Roman"/>
          <w:sz w:val="24"/>
          <w:szCs w:val="24"/>
          <w:lang w:eastAsia="ru-RU"/>
        </w:rPr>
        <w:t>, комфортного отдыха старшего поко</w:t>
      </w:r>
      <w:r w:rsidR="00A83C5A" w:rsidRPr="002913E9">
        <w:rPr>
          <w:rFonts w:eastAsia="Times New Roman"/>
          <w:sz w:val="24"/>
          <w:szCs w:val="24"/>
          <w:lang w:eastAsia="ru-RU"/>
        </w:rPr>
        <w:t>ления</w:t>
      </w:r>
      <w:r w:rsidRPr="002913E9">
        <w:rPr>
          <w:rFonts w:eastAsia="Times New Roman"/>
          <w:sz w:val="24"/>
          <w:szCs w:val="24"/>
          <w:lang w:eastAsia="ru-RU"/>
        </w:rPr>
        <w:t>.</w:t>
      </w:r>
    </w:p>
    <w:p w:rsidR="00143978" w:rsidRPr="002913E9" w:rsidRDefault="00143978" w:rsidP="008B50CE">
      <w:pPr>
        <w:shd w:val="clear" w:color="auto" w:fill="FFFFFF"/>
        <w:spacing w:after="0" w:line="240" w:lineRule="auto"/>
        <w:ind w:firstLine="709"/>
        <w:jc w:val="both"/>
        <w:rPr>
          <w:rFonts w:eastAsia="Times New Roman"/>
          <w:sz w:val="24"/>
          <w:szCs w:val="24"/>
          <w:lang w:eastAsia="ru-RU"/>
        </w:rPr>
      </w:pPr>
      <w:bookmarkStart w:id="102" w:name="100220"/>
      <w:bookmarkEnd w:id="102"/>
      <w:r w:rsidRPr="002913E9">
        <w:rPr>
          <w:rFonts w:eastAsia="Times New Roman"/>
          <w:sz w:val="24"/>
          <w:szCs w:val="24"/>
          <w:lang w:eastAsia="ru-RU"/>
        </w:rPr>
        <w:t>Организацию озеленения, создание, содержание, восстановление и охрану элементов озеленения существующих и (или) создаваемых пр</w:t>
      </w:r>
      <w:r w:rsidR="00A83C5A" w:rsidRPr="002913E9">
        <w:rPr>
          <w:rFonts w:eastAsia="Times New Roman"/>
          <w:sz w:val="24"/>
          <w:szCs w:val="24"/>
          <w:lang w:eastAsia="ru-RU"/>
        </w:rPr>
        <w:t>иродных территорий следует</w:t>
      </w:r>
      <w:r w:rsidRPr="002913E9">
        <w:rPr>
          <w:rFonts w:eastAsia="Times New Roman"/>
          <w:sz w:val="24"/>
          <w:szCs w:val="24"/>
          <w:lang w:eastAsia="ru-RU"/>
        </w:rPr>
        <w:t xml:space="preserve"> планировать в </w:t>
      </w:r>
      <w:r w:rsidR="00A83C5A" w:rsidRPr="002913E9">
        <w:rPr>
          <w:rFonts w:eastAsia="Times New Roman"/>
          <w:sz w:val="24"/>
          <w:szCs w:val="24"/>
          <w:lang w:eastAsia="ru-RU"/>
        </w:rPr>
        <w:t>комплексе и в контексте общего «</w:t>
      </w:r>
      <w:r w:rsidR="009C6FF4" w:rsidRPr="002913E9">
        <w:rPr>
          <w:rFonts w:eastAsia="Times New Roman"/>
          <w:sz w:val="24"/>
          <w:szCs w:val="24"/>
          <w:lang w:eastAsia="ru-RU"/>
        </w:rPr>
        <w:t>зеленого каркаса» города</w:t>
      </w:r>
      <w:r w:rsidRPr="002913E9">
        <w:rPr>
          <w:rFonts w:eastAsia="Times New Roman"/>
          <w:sz w:val="24"/>
          <w:szCs w:val="24"/>
          <w:lang w:eastAsia="ru-RU"/>
        </w:rPr>
        <w:t>.</w:t>
      </w:r>
    </w:p>
    <w:p w:rsidR="00C5065E" w:rsidRPr="002913E9" w:rsidRDefault="00C5065E" w:rsidP="008B50CE">
      <w:pPr>
        <w:autoSpaceDE w:val="0"/>
        <w:autoSpaceDN w:val="0"/>
        <w:adjustRightInd w:val="0"/>
        <w:spacing w:after="0" w:line="240" w:lineRule="auto"/>
        <w:ind w:firstLine="709"/>
        <w:jc w:val="both"/>
        <w:rPr>
          <w:sz w:val="24"/>
          <w:szCs w:val="24"/>
        </w:rPr>
      </w:pPr>
      <w:r w:rsidRPr="002913E9">
        <w:rPr>
          <w:sz w:val="24"/>
          <w:szCs w:val="24"/>
        </w:rPr>
        <w:lastRenderedPageBreak/>
        <w:t xml:space="preserve">3. </w:t>
      </w:r>
      <w:r w:rsidRPr="002913E9">
        <w:rPr>
          <w:sz w:val="24"/>
          <w:szCs w:val="24"/>
          <w:shd w:val="clear" w:color="auto" w:fill="FFFFFF"/>
        </w:rPr>
        <w:t>Визуально-композиционные и функциональные связи участков озелененных территорий между собой и</w:t>
      </w:r>
      <w:r w:rsidR="009C6FF4" w:rsidRPr="002913E9">
        <w:rPr>
          <w:sz w:val="24"/>
          <w:szCs w:val="24"/>
          <w:shd w:val="clear" w:color="auto" w:fill="FFFFFF"/>
        </w:rPr>
        <w:t xml:space="preserve"> с </w:t>
      </w:r>
      <w:proofErr w:type="gramStart"/>
      <w:r w:rsidR="009C6FF4" w:rsidRPr="002913E9">
        <w:rPr>
          <w:sz w:val="24"/>
          <w:szCs w:val="24"/>
          <w:shd w:val="clear" w:color="auto" w:fill="FFFFFF"/>
        </w:rPr>
        <w:t>застройкой города</w:t>
      </w:r>
      <w:proofErr w:type="gramEnd"/>
      <w:r w:rsidRPr="002913E9">
        <w:rPr>
          <w:sz w:val="24"/>
          <w:szCs w:val="24"/>
          <w:shd w:val="clear" w:color="auto" w:fill="FFFFFF"/>
        </w:rPr>
        <w:t xml:space="preserve"> следует обеспечивать с помощью объемно-пространственной структуры различных типов зеленых насаждений.</w:t>
      </w:r>
    </w:p>
    <w:p w:rsidR="00143978" w:rsidRPr="002913E9" w:rsidRDefault="00424F9E" w:rsidP="008B50CE">
      <w:pPr>
        <w:autoSpaceDE w:val="0"/>
        <w:autoSpaceDN w:val="0"/>
        <w:adjustRightInd w:val="0"/>
        <w:spacing w:after="0" w:line="240" w:lineRule="auto"/>
        <w:ind w:firstLine="709"/>
        <w:jc w:val="both"/>
        <w:rPr>
          <w:sz w:val="24"/>
          <w:szCs w:val="24"/>
          <w:shd w:val="clear" w:color="auto" w:fill="FFFFFF"/>
        </w:rPr>
      </w:pPr>
      <w:r w:rsidRPr="002913E9">
        <w:rPr>
          <w:rStyle w:val="10"/>
          <w:rFonts w:eastAsiaTheme="minorHAnsi"/>
          <w:b w:val="0"/>
          <w:sz w:val="24"/>
        </w:rPr>
        <w:t>4</w:t>
      </w:r>
      <w:r w:rsidR="00143978" w:rsidRPr="002913E9">
        <w:rPr>
          <w:rStyle w:val="10"/>
          <w:rFonts w:eastAsiaTheme="minorHAnsi"/>
          <w:b w:val="0"/>
          <w:sz w:val="24"/>
        </w:rPr>
        <w:t xml:space="preserve">. </w:t>
      </w:r>
      <w:r w:rsidR="00143978" w:rsidRPr="002913E9">
        <w:rPr>
          <w:sz w:val="24"/>
          <w:szCs w:val="24"/>
          <w:shd w:val="clear" w:color="auto" w:fill="FFFFFF"/>
        </w:rPr>
        <w:t>В условиях высокого уровня загрязнения воздуха следует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00143978" w:rsidRPr="002913E9">
        <w:rPr>
          <w:sz w:val="24"/>
          <w:szCs w:val="24"/>
          <w:shd w:val="clear" w:color="auto" w:fill="FFFFFF"/>
        </w:rPr>
        <w:t>несмыкание</w:t>
      </w:r>
      <w:proofErr w:type="spellEnd"/>
      <w:r w:rsidR="00143978" w:rsidRPr="002913E9">
        <w:rPr>
          <w:sz w:val="24"/>
          <w:szCs w:val="24"/>
          <w:shd w:val="clear" w:color="auto" w:fill="FFFFFF"/>
        </w:rPr>
        <w:t xml:space="preserve"> крон).</w:t>
      </w:r>
    </w:p>
    <w:p w:rsidR="00143978" w:rsidRPr="002913E9" w:rsidRDefault="00424F9E"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5</w:t>
      </w:r>
      <w:r w:rsidR="00143978" w:rsidRPr="002913E9">
        <w:rPr>
          <w:sz w:val="24"/>
          <w:szCs w:val="24"/>
          <w:shd w:val="clear" w:color="auto" w:fill="FFFFFF"/>
        </w:rPr>
        <w:t>. В шаговой доступности от многоквартирных домов следует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C5065E" w:rsidRPr="002913E9" w:rsidRDefault="00424F9E"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6</w:t>
      </w:r>
      <w:r w:rsidR="00C5065E" w:rsidRPr="002913E9">
        <w:rPr>
          <w:rFonts w:eastAsia="Times New Roman"/>
          <w:sz w:val="24"/>
          <w:szCs w:val="24"/>
          <w:lang w:eastAsia="ru-RU"/>
        </w:rPr>
        <w:t>. Работы по созданию элементов озеленения следует проводить по предварительно разработанному и утвержденному ответственными органами города Бердска проекту благоустройства.</w:t>
      </w:r>
    </w:p>
    <w:p w:rsidR="00C5065E" w:rsidRPr="002913E9" w:rsidRDefault="00C5065E" w:rsidP="008B50CE">
      <w:pPr>
        <w:shd w:val="clear" w:color="auto" w:fill="FFFFFF"/>
        <w:spacing w:after="0" w:line="240" w:lineRule="auto"/>
        <w:ind w:firstLine="709"/>
        <w:jc w:val="both"/>
        <w:rPr>
          <w:rFonts w:eastAsia="Times New Roman"/>
          <w:sz w:val="24"/>
          <w:szCs w:val="24"/>
          <w:lang w:eastAsia="ru-RU"/>
        </w:rPr>
      </w:pPr>
      <w:bookmarkStart w:id="103" w:name="100226"/>
      <w:bookmarkEnd w:id="103"/>
      <w:r w:rsidRPr="002913E9">
        <w:rPr>
          <w:rFonts w:eastAsia="Times New Roman"/>
          <w:sz w:val="24"/>
          <w:szCs w:val="24"/>
          <w:lang w:eastAsia="ru-RU"/>
        </w:rPr>
        <w:t xml:space="preserve">Проект благоустройства территории, определяющий основные планировочные решения, следует разрабатывать на основании </w:t>
      </w:r>
      <w:proofErr w:type="spellStart"/>
      <w:r w:rsidRPr="002913E9">
        <w:rPr>
          <w:rFonts w:eastAsia="Times New Roman"/>
          <w:sz w:val="24"/>
          <w:szCs w:val="24"/>
          <w:lang w:eastAsia="ru-RU"/>
        </w:rPr>
        <w:t>геоподосновы</w:t>
      </w:r>
      <w:proofErr w:type="spellEnd"/>
      <w:r w:rsidRPr="002913E9">
        <w:rPr>
          <w:rFonts w:eastAsia="Times New Roman"/>
          <w:sz w:val="24"/>
          <w:szCs w:val="24"/>
          <w:lang w:eastAsia="ru-RU"/>
        </w:rPr>
        <w:t xml:space="preserve"> и инвентаризационного плана зеленых насаждений. </w:t>
      </w:r>
    </w:p>
    <w:p w:rsidR="00C5065E" w:rsidRPr="002913E9" w:rsidRDefault="00C5065E" w:rsidP="008B50CE">
      <w:pPr>
        <w:shd w:val="clear" w:color="auto" w:fill="FFFFFF"/>
        <w:spacing w:after="0" w:line="240" w:lineRule="auto"/>
        <w:ind w:firstLine="709"/>
        <w:jc w:val="both"/>
        <w:rPr>
          <w:rFonts w:eastAsia="Times New Roman"/>
          <w:sz w:val="24"/>
          <w:szCs w:val="24"/>
          <w:lang w:eastAsia="ru-RU"/>
        </w:rPr>
      </w:pPr>
      <w:proofErr w:type="gramStart"/>
      <w:r w:rsidRPr="002913E9">
        <w:rPr>
          <w:rFonts w:eastAsia="Times New Roman"/>
          <w:sz w:val="24"/>
          <w:szCs w:val="24"/>
          <w:lang w:eastAsia="ru-RU"/>
        </w:rPr>
        <w:t xml:space="preserve">При этом на стадии разработки проекта благоустройства следует определить количество деревьев и кустарников, попадающих в зону строительства, определить объемы вырубок и пересадок зеленых насаждений, осуществить расчет компенсационной стоимости данного вида работ,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w:t>
      </w:r>
      <w:proofErr w:type="spellStart"/>
      <w:r w:rsidRPr="002913E9">
        <w:rPr>
          <w:rFonts w:eastAsia="Times New Roman"/>
          <w:sz w:val="24"/>
          <w:szCs w:val="24"/>
          <w:lang w:eastAsia="ru-RU"/>
        </w:rPr>
        <w:t>перечетной</w:t>
      </w:r>
      <w:proofErr w:type="spellEnd"/>
      <w:r w:rsidRPr="002913E9">
        <w:rPr>
          <w:rFonts w:eastAsia="Times New Roman"/>
          <w:sz w:val="24"/>
          <w:szCs w:val="24"/>
          <w:lang w:eastAsia="ru-RU"/>
        </w:rPr>
        <w:t xml:space="preserve"> ведомостью (</w:t>
      </w:r>
      <w:proofErr w:type="spellStart"/>
      <w:r w:rsidRPr="002913E9">
        <w:rPr>
          <w:rFonts w:eastAsia="Times New Roman"/>
          <w:sz w:val="24"/>
          <w:szCs w:val="24"/>
          <w:lang w:eastAsia="ru-RU"/>
        </w:rPr>
        <w:t>дендроплан</w:t>
      </w:r>
      <w:proofErr w:type="spellEnd"/>
      <w:r w:rsidRPr="002913E9">
        <w:rPr>
          <w:rFonts w:eastAsia="Times New Roman"/>
          <w:sz w:val="24"/>
          <w:szCs w:val="24"/>
          <w:lang w:eastAsia="ru-RU"/>
        </w:rPr>
        <w:t xml:space="preserve">). </w:t>
      </w:r>
      <w:proofErr w:type="gramEnd"/>
    </w:p>
    <w:p w:rsidR="00C5065E" w:rsidRPr="002913E9" w:rsidRDefault="00424F9E" w:rsidP="008B50CE">
      <w:pPr>
        <w:shd w:val="clear" w:color="auto" w:fill="FFFFFF"/>
        <w:spacing w:after="0" w:line="240" w:lineRule="auto"/>
        <w:ind w:firstLine="709"/>
        <w:jc w:val="both"/>
        <w:rPr>
          <w:rFonts w:eastAsia="Times New Roman"/>
          <w:sz w:val="24"/>
          <w:szCs w:val="24"/>
          <w:lang w:eastAsia="ru-RU"/>
        </w:rPr>
      </w:pPr>
      <w:bookmarkStart w:id="104" w:name="100227"/>
      <w:bookmarkEnd w:id="104"/>
      <w:r w:rsidRPr="002913E9">
        <w:rPr>
          <w:rFonts w:eastAsia="Times New Roman"/>
          <w:sz w:val="24"/>
          <w:szCs w:val="24"/>
          <w:lang w:eastAsia="ru-RU"/>
        </w:rPr>
        <w:t>7</w:t>
      </w:r>
      <w:r w:rsidR="00C5065E" w:rsidRPr="002913E9">
        <w:rPr>
          <w:rFonts w:eastAsia="Times New Roman"/>
          <w:sz w:val="24"/>
          <w:szCs w:val="24"/>
          <w:lang w:eastAsia="ru-RU"/>
        </w:rPr>
        <w:t xml:space="preserve">. 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 следует составлять </w:t>
      </w:r>
      <w:proofErr w:type="spellStart"/>
      <w:r w:rsidR="00C5065E" w:rsidRPr="002913E9">
        <w:rPr>
          <w:rFonts w:eastAsia="Times New Roman"/>
          <w:sz w:val="24"/>
          <w:szCs w:val="24"/>
          <w:lang w:eastAsia="ru-RU"/>
        </w:rPr>
        <w:t>дендроплан</w:t>
      </w:r>
      <w:proofErr w:type="spellEnd"/>
      <w:r w:rsidR="00C5065E" w:rsidRPr="002913E9">
        <w:rPr>
          <w:rFonts w:eastAsia="Times New Roman"/>
          <w:sz w:val="24"/>
          <w:szCs w:val="24"/>
          <w:lang w:eastAsia="ru-RU"/>
        </w:rPr>
        <w:t>.</w:t>
      </w:r>
    </w:p>
    <w:p w:rsidR="00C5065E" w:rsidRPr="002913E9" w:rsidRDefault="00424F9E" w:rsidP="008B50CE">
      <w:pPr>
        <w:shd w:val="clear" w:color="auto" w:fill="FFFFFF"/>
        <w:spacing w:after="0" w:line="240" w:lineRule="auto"/>
        <w:ind w:firstLine="709"/>
        <w:jc w:val="both"/>
        <w:rPr>
          <w:rFonts w:eastAsia="Times New Roman"/>
          <w:sz w:val="24"/>
          <w:szCs w:val="24"/>
          <w:lang w:eastAsia="ru-RU"/>
        </w:rPr>
      </w:pPr>
      <w:bookmarkStart w:id="105" w:name="100228"/>
      <w:bookmarkEnd w:id="105"/>
      <w:r w:rsidRPr="002913E9">
        <w:rPr>
          <w:rFonts w:eastAsia="Times New Roman"/>
          <w:sz w:val="24"/>
          <w:szCs w:val="24"/>
          <w:lang w:eastAsia="ru-RU"/>
        </w:rPr>
        <w:t>8</w:t>
      </w:r>
      <w:r w:rsidR="00C5065E" w:rsidRPr="002913E9">
        <w:rPr>
          <w:rFonts w:eastAsia="Times New Roman"/>
          <w:sz w:val="24"/>
          <w:szCs w:val="24"/>
          <w:lang w:eastAsia="ru-RU"/>
        </w:rPr>
        <w:t xml:space="preserve">. Составление </w:t>
      </w:r>
      <w:proofErr w:type="spellStart"/>
      <w:r w:rsidR="00C5065E" w:rsidRPr="002913E9">
        <w:rPr>
          <w:rFonts w:eastAsia="Times New Roman"/>
          <w:sz w:val="24"/>
          <w:szCs w:val="24"/>
          <w:lang w:eastAsia="ru-RU"/>
        </w:rPr>
        <w:t>дендроплана</w:t>
      </w:r>
      <w:proofErr w:type="spellEnd"/>
      <w:r w:rsidR="00C5065E" w:rsidRPr="002913E9">
        <w:rPr>
          <w:rFonts w:eastAsia="Times New Roman"/>
          <w:sz w:val="24"/>
          <w:szCs w:val="24"/>
          <w:lang w:eastAsia="ru-RU"/>
        </w:rPr>
        <w:t xml:space="preserve"> осуществляется на основании </w:t>
      </w:r>
      <w:proofErr w:type="spellStart"/>
      <w:r w:rsidR="00C5065E" w:rsidRPr="002913E9">
        <w:rPr>
          <w:rFonts w:eastAsia="Times New Roman"/>
          <w:sz w:val="24"/>
          <w:szCs w:val="24"/>
          <w:lang w:eastAsia="ru-RU"/>
        </w:rPr>
        <w:t>геоподосновы</w:t>
      </w:r>
      <w:proofErr w:type="spellEnd"/>
      <w:r w:rsidR="00C5065E" w:rsidRPr="002913E9">
        <w:rPr>
          <w:rFonts w:eastAsia="Times New Roman"/>
          <w:sz w:val="24"/>
          <w:szCs w:val="24"/>
          <w:lang w:eastAsia="ru-RU"/>
        </w:rPr>
        <w:t xml:space="preserve">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rsidR="00C5065E" w:rsidRPr="002913E9" w:rsidRDefault="00C5065E" w:rsidP="008B50CE">
      <w:pPr>
        <w:shd w:val="clear" w:color="auto" w:fill="FFFFFF"/>
        <w:spacing w:after="0" w:line="240" w:lineRule="auto"/>
        <w:ind w:firstLine="709"/>
        <w:jc w:val="both"/>
        <w:rPr>
          <w:rFonts w:eastAsia="Times New Roman"/>
          <w:sz w:val="24"/>
          <w:szCs w:val="24"/>
          <w:lang w:eastAsia="ru-RU"/>
        </w:rPr>
      </w:pPr>
      <w:bookmarkStart w:id="106" w:name="100229"/>
      <w:bookmarkEnd w:id="106"/>
      <w:r w:rsidRPr="002913E9">
        <w:rPr>
          <w:rFonts w:eastAsia="Times New Roman"/>
          <w:sz w:val="24"/>
          <w:szCs w:val="24"/>
          <w:lang w:eastAsia="ru-RU"/>
        </w:rPr>
        <w:t xml:space="preserve">При разработке </w:t>
      </w:r>
      <w:proofErr w:type="spellStart"/>
      <w:r w:rsidRPr="002913E9">
        <w:rPr>
          <w:rFonts w:eastAsia="Times New Roman"/>
          <w:sz w:val="24"/>
          <w:szCs w:val="24"/>
          <w:lang w:eastAsia="ru-RU"/>
        </w:rPr>
        <w:t>дендроплана</w:t>
      </w:r>
      <w:proofErr w:type="spellEnd"/>
      <w:r w:rsidRPr="002913E9">
        <w:rPr>
          <w:rFonts w:eastAsia="Times New Roman"/>
          <w:sz w:val="24"/>
          <w:szCs w:val="24"/>
          <w:lang w:eastAsia="ru-RU"/>
        </w:rPr>
        <w:t xml:space="preserve"> рекомендуется сохранять нумерацию растений в соответствии с инвентаризационным планом.</w:t>
      </w:r>
    </w:p>
    <w:p w:rsidR="009C6FF4" w:rsidRPr="002913E9" w:rsidRDefault="00424F9E" w:rsidP="008B50CE">
      <w:pPr>
        <w:shd w:val="clear" w:color="auto" w:fill="FFFFFF"/>
        <w:spacing w:after="0" w:line="240" w:lineRule="auto"/>
        <w:ind w:firstLine="709"/>
        <w:jc w:val="both"/>
        <w:rPr>
          <w:rFonts w:eastAsia="Times New Roman"/>
          <w:sz w:val="24"/>
          <w:szCs w:val="24"/>
          <w:lang w:eastAsia="ru-RU"/>
        </w:rPr>
      </w:pPr>
      <w:bookmarkStart w:id="107" w:name="100230"/>
      <w:bookmarkEnd w:id="107"/>
      <w:r w:rsidRPr="002913E9">
        <w:rPr>
          <w:rFonts w:eastAsia="Times New Roman"/>
          <w:sz w:val="24"/>
          <w:szCs w:val="24"/>
          <w:lang w:eastAsia="ru-RU"/>
        </w:rPr>
        <w:t>9</w:t>
      </w:r>
      <w:r w:rsidR="00C5065E" w:rsidRPr="002913E9">
        <w:rPr>
          <w:rFonts w:eastAsia="Times New Roman"/>
          <w:sz w:val="24"/>
          <w:szCs w:val="24"/>
          <w:lang w:eastAsia="ru-RU"/>
        </w:rPr>
        <w:t>. После утверждения проектной документации на строительство, капитальный ремонт и (или) реконструкцию объектов благоустройства, в том числе объектов озеленения, следует разрабатывать рабочий проект с уточнением планировочных решений, инженерных коммуникаций и организации строительства.</w:t>
      </w:r>
      <w:bookmarkStart w:id="108" w:name="100231"/>
      <w:bookmarkEnd w:id="108"/>
    </w:p>
    <w:p w:rsidR="00C5065E" w:rsidRPr="002913E9" w:rsidRDefault="009C6FF4"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10</w:t>
      </w:r>
      <w:r w:rsidR="00C5065E" w:rsidRPr="002913E9">
        <w:rPr>
          <w:rFonts w:eastAsia="Times New Roman"/>
          <w:sz w:val="24"/>
          <w:szCs w:val="24"/>
          <w:lang w:eastAsia="ru-RU"/>
        </w:rPr>
        <w:t xml:space="preserve">. </w:t>
      </w:r>
      <w:bookmarkStart w:id="109" w:name="100233"/>
      <w:bookmarkEnd w:id="109"/>
      <w:r w:rsidR="00000FE8" w:rsidRPr="002913E9">
        <w:rPr>
          <w:rFonts w:eastAsia="Times New Roman"/>
          <w:sz w:val="24"/>
          <w:szCs w:val="24"/>
          <w:lang w:eastAsia="ru-RU"/>
        </w:rPr>
        <w:t>Для озеленения следует</w:t>
      </w:r>
      <w:r w:rsidR="00C5065E" w:rsidRPr="002913E9">
        <w:rPr>
          <w:rFonts w:eastAsia="Times New Roman"/>
          <w:sz w:val="24"/>
          <w:szCs w:val="24"/>
          <w:lang w:eastAsia="ru-RU"/>
        </w:rPr>
        <w:t xml:space="preserve"> использовать преимущественно многолетние виды и сорта растений, произрастающ</w:t>
      </w:r>
      <w:r w:rsidR="00000FE8" w:rsidRPr="002913E9">
        <w:rPr>
          <w:rFonts w:eastAsia="Times New Roman"/>
          <w:sz w:val="24"/>
          <w:szCs w:val="24"/>
          <w:lang w:eastAsia="ru-RU"/>
        </w:rPr>
        <w:t>ие на территории Новосибирской области</w:t>
      </w:r>
      <w:r w:rsidR="00C5065E" w:rsidRPr="002913E9">
        <w:rPr>
          <w:rFonts w:eastAsia="Times New Roman"/>
          <w:sz w:val="24"/>
          <w:szCs w:val="24"/>
          <w:lang w:eastAsia="ru-RU"/>
        </w:rPr>
        <w:t xml:space="preserve"> и не нуждающиеся в специальном укрытии в зимний период.</w:t>
      </w:r>
    </w:p>
    <w:p w:rsidR="00661F99" w:rsidRPr="002913E9" w:rsidRDefault="00661F99" w:rsidP="008B50CE">
      <w:pPr>
        <w:pStyle w:val="1"/>
        <w:ind w:firstLine="709"/>
        <w:rPr>
          <w:b w:val="0"/>
          <w:sz w:val="24"/>
        </w:rPr>
      </w:pPr>
      <w:r w:rsidRPr="002913E9">
        <w:rPr>
          <w:b w:val="0"/>
          <w:sz w:val="24"/>
        </w:rPr>
        <w:t>1</w:t>
      </w:r>
      <w:r w:rsidR="009C6FF4" w:rsidRPr="002913E9">
        <w:rPr>
          <w:b w:val="0"/>
          <w:sz w:val="24"/>
        </w:rPr>
        <w:t>1</w:t>
      </w:r>
      <w:r w:rsidRPr="002913E9">
        <w:rPr>
          <w:b w:val="0"/>
          <w:sz w:val="24"/>
        </w:rPr>
        <w:t xml:space="preserve">. Саженцы деревьев и кустарников для озеленения территорий должны соответствовать ГОСТ 24835, деревья декоративных лиственных пород ГОСТ 24909, деревья хвойных пород ГОСТ 25769, декоративные кустарники ГОСТ 26869, деревья и </w:t>
      </w:r>
      <w:proofErr w:type="gramStart"/>
      <w:r w:rsidRPr="002913E9">
        <w:rPr>
          <w:b w:val="0"/>
          <w:sz w:val="24"/>
        </w:rPr>
        <w:t>кустарники</w:t>
      </w:r>
      <w:proofErr w:type="gramEnd"/>
      <w:r w:rsidRPr="002913E9">
        <w:rPr>
          <w:b w:val="0"/>
          <w:sz w:val="24"/>
        </w:rPr>
        <w:t xml:space="preserve"> садовые и архитектурные формы ГОСТ 28055.</w:t>
      </w:r>
    </w:p>
    <w:p w:rsidR="00661F99" w:rsidRPr="003A4B54" w:rsidRDefault="00661F99" w:rsidP="008B50CE">
      <w:pPr>
        <w:autoSpaceDE w:val="0"/>
        <w:autoSpaceDN w:val="0"/>
        <w:adjustRightInd w:val="0"/>
        <w:spacing w:after="0" w:line="240" w:lineRule="auto"/>
        <w:ind w:firstLine="709"/>
        <w:jc w:val="both"/>
        <w:rPr>
          <w:sz w:val="24"/>
          <w:szCs w:val="24"/>
        </w:rPr>
      </w:pPr>
      <w:r w:rsidRPr="002913E9">
        <w:rPr>
          <w:sz w:val="24"/>
          <w:szCs w:val="24"/>
        </w:rPr>
        <w:t>1</w:t>
      </w:r>
      <w:r w:rsidR="009C6FF4" w:rsidRPr="002913E9">
        <w:rPr>
          <w:sz w:val="24"/>
          <w:szCs w:val="24"/>
        </w:rPr>
        <w:t>2</w:t>
      </w:r>
      <w:r w:rsidRPr="002913E9">
        <w:rPr>
          <w:sz w:val="24"/>
          <w:szCs w:val="24"/>
        </w:rPr>
        <w:t xml:space="preserve">. </w:t>
      </w:r>
      <w:r w:rsidRPr="003A4B54">
        <w:rPr>
          <w:sz w:val="24"/>
          <w:szCs w:val="24"/>
        </w:rPr>
        <w:t>Озеленение может быть выполнено несколькими видами:</w:t>
      </w:r>
    </w:p>
    <w:p w:rsidR="00661F99" w:rsidRPr="002913E9" w:rsidRDefault="00661F99" w:rsidP="008B50CE">
      <w:pPr>
        <w:autoSpaceDE w:val="0"/>
        <w:autoSpaceDN w:val="0"/>
        <w:adjustRightInd w:val="0"/>
        <w:spacing w:after="0" w:line="240" w:lineRule="auto"/>
        <w:ind w:firstLine="709"/>
        <w:jc w:val="both"/>
        <w:rPr>
          <w:sz w:val="24"/>
          <w:szCs w:val="24"/>
        </w:rPr>
      </w:pPr>
      <w:r w:rsidRPr="002913E9">
        <w:rPr>
          <w:sz w:val="24"/>
          <w:szCs w:val="24"/>
        </w:rPr>
        <w:t xml:space="preserve">1) </w:t>
      </w:r>
      <w:r w:rsidRPr="002913E9">
        <w:rPr>
          <w:i/>
          <w:sz w:val="24"/>
          <w:szCs w:val="24"/>
        </w:rPr>
        <w:t>Объемное озеленение</w:t>
      </w:r>
      <w:r w:rsidRPr="002913E9">
        <w:rPr>
          <w:sz w:val="24"/>
          <w:szCs w:val="24"/>
        </w:rPr>
        <w:t xml:space="preserve"> – выполняется древесными насаждениями и кустарниками;</w:t>
      </w:r>
    </w:p>
    <w:p w:rsidR="00661F99" w:rsidRPr="002913E9" w:rsidRDefault="00661F99" w:rsidP="008B50CE">
      <w:pPr>
        <w:autoSpaceDE w:val="0"/>
        <w:autoSpaceDN w:val="0"/>
        <w:adjustRightInd w:val="0"/>
        <w:spacing w:after="0" w:line="240" w:lineRule="auto"/>
        <w:ind w:firstLine="709"/>
        <w:jc w:val="both"/>
        <w:rPr>
          <w:sz w:val="24"/>
          <w:szCs w:val="24"/>
        </w:rPr>
      </w:pPr>
      <w:r w:rsidRPr="002913E9">
        <w:rPr>
          <w:sz w:val="24"/>
          <w:szCs w:val="24"/>
        </w:rPr>
        <w:t xml:space="preserve">2) </w:t>
      </w:r>
      <w:r w:rsidRPr="002913E9">
        <w:rPr>
          <w:i/>
          <w:sz w:val="24"/>
          <w:szCs w:val="24"/>
        </w:rPr>
        <w:t>Партерное озеленение</w:t>
      </w:r>
      <w:r w:rsidRPr="002913E9">
        <w:rPr>
          <w:sz w:val="24"/>
          <w:szCs w:val="24"/>
        </w:rPr>
        <w:t xml:space="preserve"> – газоны, цветники;</w:t>
      </w:r>
    </w:p>
    <w:p w:rsidR="00661F99" w:rsidRPr="002913E9" w:rsidRDefault="00661F99" w:rsidP="008B50CE">
      <w:pPr>
        <w:autoSpaceDE w:val="0"/>
        <w:autoSpaceDN w:val="0"/>
        <w:adjustRightInd w:val="0"/>
        <w:spacing w:after="0" w:line="240" w:lineRule="auto"/>
        <w:ind w:firstLine="709"/>
        <w:jc w:val="both"/>
        <w:rPr>
          <w:sz w:val="24"/>
          <w:szCs w:val="24"/>
        </w:rPr>
      </w:pPr>
      <w:r w:rsidRPr="002913E9">
        <w:rPr>
          <w:sz w:val="24"/>
          <w:szCs w:val="24"/>
        </w:rPr>
        <w:t xml:space="preserve">3) </w:t>
      </w:r>
      <w:r w:rsidRPr="002913E9">
        <w:rPr>
          <w:i/>
          <w:sz w:val="24"/>
          <w:szCs w:val="24"/>
        </w:rPr>
        <w:t>Вертикальное озеленение</w:t>
      </w:r>
      <w:r w:rsidRPr="002913E9">
        <w:rPr>
          <w:sz w:val="24"/>
          <w:szCs w:val="24"/>
        </w:rPr>
        <w:t xml:space="preserve"> – озеленение с использованием вьющихся растений.</w:t>
      </w:r>
    </w:p>
    <w:p w:rsidR="00661F99" w:rsidRPr="002913E9" w:rsidRDefault="00661F99" w:rsidP="008B50CE">
      <w:pPr>
        <w:autoSpaceDE w:val="0"/>
        <w:autoSpaceDN w:val="0"/>
        <w:adjustRightInd w:val="0"/>
        <w:spacing w:after="0" w:line="240" w:lineRule="auto"/>
        <w:ind w:firstLine="709"/>
        <w:jc w:val="both"/>
        <w:rPr>
          <w:sz w:val="24"/>
          <w:szCs w:val="24"/>
        </w:rPr>
      </w:pPr>
      <w:r w:rsidRPr="002913E9">
        <w:rPr>
          <w:sz w:val="24"/>
          <w:szCs w:val="24"/>
        </w:rPr>
        <w:t>При отсутствии возможности посадки растения непосредственно в грунт, для реализации благоустройства используется контейнерное озеленение.</w:t>
      </w:r>
    </w:p>
    <w:p w:rsidR="00661F99" w:rsidRPr="003A4B54" w:rsidRDefault="00FD3EB0" w:rsidP="008B50CE">
      <w:pPr>
        <w:autoSpaceDE w:val="0"/>
        <w:autoSpaceDN w:val="0"/>
        <w:adjustRightInd w:val="0"/>
        <w:spacing w:after="0" w:line="240" w:lineRule="auto"/>
        <w:ind w:firstLine="709"/>
        <w:jc w:val="both"/>
        <w:rPr>
          <w:sz w:val="24"/>
          <w:szCs w:val="24"/>
        </w:rPr>
      </w:pPr>
      <w:r w:rsidRPr="002913E9">
        <w:rPr>
          <w:sz w:val="24"/>
          <w:szCs w:val="24"/>
        </w:rPr>
        <w:t>1</w:t>
      </w:r>
      <w:r w:rsidR="009C6FF4" w:rsidRPr="002913E9">
        <w:rPr>
          <w:sz w:val="24"/>
          <w:szCs w:val="24"/>
        </w:rPr>
        <w:t>3</w:t>
      </w:r>
      <w:r w:rsidR="00661F99" w:rsidRPr="002913E9">
        <w:rPr>
          <w:sz w:val="24"/>
          <w:szCs w:val="24"/>
        </w:rPr>
        <w:t xml:space="preserve">. </w:t>
      </w:r>
      <w:r w:rsidR="00661F99" w:rsidRPr="003A4B54">
        <w:rPr>
          <w:sz w:val="24"/>
          <w:szCs w:val="24"/>
        </w:rPr>
        <w:t>Способы озеленения:</w:t>
      </w:r>
    </w:p>
    <w:p w:rsidR="00661F99" w:rsidRPr="002913E9" w:rsidRDefault="00661F99" w:rsidP="008B50CE">
      <w:pPr>
        <w:autoSpaceDE w:val="0"/>
        <w:autoSpaceDN w:val="0"/>
        <w:adjustRightInd w:val="0"/>
        <w:spacing w:after="0" w:line="240" w:lineRule="auto"/>
        <w:ind w:firstLine="709"/>
        <w:jc w:val="both"/>
        <w:rPr>
          <w:sz w:val="24"/>
          <w:szCs w:val="24"/>
        </w:rPr>
      </w:pPr>
      <w:proofErr w:type="gramStart"/>
      <w:r w:rsidRPr="002913E9">
        <w:rPr>
          <w:sz w:val="24"/>
          <w:szCs w:val="24"/>
        </w:rPr>
        <w:t xml:space="preserve">1) </w:t>
      </w:r>
      <w:r w:rsidRPr="002913E9">
        <w:rPr>
          <w:i/>
          <w:sz w:val="24"/>
          <w:szCs w:val="24"/>
        </w:rPr>
        <w:t>Стационарный</w:t>
      </w:r>
      <w:r w:rsidRPr="002913E9">
        <w:rPr>
          <w:sz w:val="24"/>
          <w:szCs w:val="24"/>
        </w:rPr>
        <w:t xml:space="preserve"> - посадка растений в грунт;</w:t>
      </w:r>
      <w:proofErr w:type="gramEnd"/>
    </w:p>
    <w:p w:rsidR="00661F99" w:rsidRPr="002913E9" w:rsidRDefault="00661F99" w:rsidP="008B50CE">
      <w:pPr>
        <w:autoSpaceDE w:val="0"/>
        <w:autoSpaceDN w:val="0"/>
        <w:adjustRightInd w:val="0"/>
        <w:spacing w:after="0" w:line="240" w:lineRule="auto"/>
        <w:ind w:firstLine="709"/>
        <w:jc w:val="both"/>
        <w:rPr>
          <w:sz w:val="24"/>
          <w:szCs w:val="24"/>
        </w:rPr>
      </w:pPr>
      <w:r w:rsidRPr="002913E9">
        <w:rPr>
          <w:sz w:val="24"/>
          <w:szCs w:val="24"/>
        </w:rPr>
        <w:lastRenderedPageBreak/>
        <w:t xml:space="preserve">2) </w:t>
      </w:r>
      <w:r w:rsidRPr="002913E9">
        <w:rPr>
          <w:i/>
          <w:sz w:val="24"/>
          <w:szCs w:val="24"/>
        </w:rPr>
        <w:t>Мобильный</w:t>
      </w:r>
      <w:r w:rsidRPr="002913E9">
        <w:rPr>
          <w:sz w:val="24"/>
          <w:szCs w:val="24"/>
        </w:rPr>
        <w:t xml:space="preserve"> – посадка растений в передвижные конструкции: контейнеры, вазоны (бетонный вариант, из камня, мраморной, гравийной крошки и др.); размещение цветов в подвесных кашпо. </w:t>
      </w:r>
    </w:p>
    <w:p w:rsidR="00661F99" w:rsidRPr="002913E9" w:rsidRDefault="00661F99" w:rsidP="008B50CE">
      <w:pPr>
        <w:pStyle w:val="ConsPlusNormal"/>
        <w:ind w:firstLine="709"/>
        <w:jc w:val="both"/>
        <w:outlineLvl w:val="1"/>
        <w:rPr>
          <w:rFonts w:eastAsiaTheme="minorHAnsi"/>
          <w:sz w:val="24"/>
          <w:szCs w:val="24"/>
          <w:lang w:eastAsia="en-US"/>
        </w:rPr>
      </w:pPr>
      <w:r w:rsidRPr="002913E9">
        <w:rPr>
          <w:rFonts w:eastAsiaTheme="minorHAnsi"/>
          <w:sz w:val="24"/>
          <w:szCs w:val="24"/>
          <w:lang w:eastAsia="en-US"/>
        </w:rPr>
        <w:t xml:space="preserve">Стационарное и мобильное озеленение используется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 </w:t>
      </w:r>
    </w:p>
    <w:p w:rsidR="00661F99" w:rsidRPr="002913E9" w:rsidRDefault="00661F99" w:rsidP="008B50CE">
      <w:pPr>
        <w:pStyle w:val="ConsPlusNormal"/>
        <w:ind w:firstLine="709"/>
        <w:jc w:val="both"/>
        <w:outlineLvl w:val="1"/>
        <w:rPr>
          <w:rFonts w:eastAsiaTheme="minorHAnsi"/>
          <w:sz w:val="24"/>
          <w:szCs w:val="24"/>
          <w:lang w:eastAsia="en-US"/>
        </w:rPr>
      </w:pPr>
      <w:r w:rsidRPr="002913E9">
        <w:rPr>
          <w:rFonts w:eastAsiaTheme="minorHAnsi"/>
          <w:sz w:val="24"/>
          <w:szCs w:val="24"/>
          <w:lang w:eastAsia="en-US"/>
        </w:rPr>
        <w:t xml:space="preserve">Для благоустройства территорий и оформления пространства может использоваться контейнерное размещение цветов, скамьи-цветочницы. </w:t>
      </w:r>
    </w:p>
    <w:p w:rsidR="00661F99" w:rsidRPr="003A4B54" w:rsidRDefault="00FD3EB0" w:rsidP="008B50CE">
      <w:pPr>
        <w:pStyle w:val="ConsPlusNormal"/>
        <w:ind w:firstLine="709"/>
        <w:jc w:val="both"/>
        <w:outlineLvl w:val="1"/>
        <w:rPr>
          <w:rFonts w:eastAsiaTheme="minorHAnsi"/>
          <w:sz w:val="24"/>
          <w:szCs w:val="24"/>
          <w:lang w:eastAsia="en-US"/>
        </w:rPr>
      </w:pPr>
      <w:r w:rsidRPr="002913E9">
        <w:rPr>
          <w:rFonts w:eastAsiaTheme="minorHAnsi"/>
          <w:sz w:val="24"/>
          <w:szCs w:val="24"/>
          <w:lang w:eastAsia="en-US"/>
        </w:rPr>
        <w:t>1</w:t>
      </w:r>
      <w:r w:rsidR="009C6FF4" w:rsidRPr="002913E9">
        <w:rPr>
          <w:rFonts w:eastAsiaTheme="minorHAnsi"/>
          <w:sz w:val="24"/>
          <w:szCs w:val="24"/>
          <w:lang w:eastAsia="en-US"/>
        </w:rPr>
        <w:t>4</w:t>
      </w:r>
      <w:r w:rsidR="00661F99" w:rsidRPr="002913E9">
        <w:rPr>
          <w:rFonts w:eastAsiaTheme="minorHAnsi"/>
          <w:sz w:val="24"/>
          <w:szCs w:val="24"/>
          <w:lang w:eastAsia="en-US"/>
        </w:rPr>
        <w:t xml:space="preserve">. </w:t>
      </w:r>
      <w:r w:rsidR="00661F99" w:rsidRPr="003A4B54">
        <w:rPr>
          <w:rFonts w:eastAsiaTheme="minorHAnsi"/>
          <w:sz w:val="24"/>
          <w:szCs w:val="24"/>
          <w:lang w:eastAsia="en-US"/>
        </w:rPr>
        <w:t>Методы озеленения:</w:t>
      </w:r>
    </w:p>
    <w:p w:rsidR="00661F99" w:rsidRPr="002913E9" w:rsidRDefault="00661F99" w:rsidP="008B50CE">
      <w:pPr>
        <w:pStyle w:val="ConsPlusNormal"/>
        <w:ind w:firstLine="709"/>
        <w:jc w:val="both"/>
        <w:outlineLvl w:val="1"/>
        <w:rPr>
          <w:rFonts w:eastAsiaTheme="minorHAnsi"/>
          <w:sz w:val="24"/>
          <w:szCs w:val="24"/>
          <w:lang w:eastAsia="en-US"/>
        </w:rPr>
      </w:pPr>
      <w:r w:rsidRPr="002913E9">
        <w:rPr>
          <w:rFonts w:eastAsiaTheme="minorHAnsi"/>
          <w:sz w:val="24"/>
          <w:szCs w:val="24"/>
          <w:lang w:eastAsia="en-US"/>
        </w:rPr>
        <w:t>- создание парков, садов, скверов, зеленых лужаек и газонов;</w:t>
      </w:r>
    </w:p>
    <w:p w:rsidR="00661F99" w:rsidRPr="002913E9" w:rsidRDefault="00661F99" w:rsidP="008B50CE">
      <w:pPr>
        <w:pStyle w:val="ConsPlusNormal"/>
        <w:ind w:firstLine="709"/>
        <w:jc w:val="both"/>
        <w:outlineLvl w:val="1"/>
        <w:rPr>
          <w:rFonts w:eastAsiaTheme="minorHAnsi"/>
          <w:sz w:val="24"/>
          <w:szCs w:val="24"/>
          <w:lang w:eastAsia="en-US"/>
        </w:rPr>
      </w:pPr>
      <w:r w:rsidRPr="002913E9">
        <w:rPr>
          <w:rFonts w:eastAsiaTheme="minorHAnsi"/>
          <w:sz w:val="24"/>
          <w:szCs w:val="24"/>
          <w:lang w:eastAsia="en-US"/>
        </w:rPr>
        <w:t xml:space="preserve">- вертикальное озеленение с помощью вьющихся растений; </w:t>
      </w:r>
    </w:p>
    <w:p w:rsidR="00661F99" w:rsidRPr="002913E9" w:rsidRDefault="00661F99" w:rsidP="008B50CE">
      <w:pPr>
        <w:pStyle w:val="ConsPlusNormal"/>
        <w:ind w:firstLine="709"/>
        <w:jc w:val="both"/>
        <w:outlineLvl w:val="1"/>
        <w:rPr>
          <w:sz w:val="24"/>
          <w:szCs w:val="24"/>
        </w:rPr>
      </w:pPr>
      <w:r w:rsidRPr="002913E9">
        <w:rPr>
          <w:rFonts w:eastAsiaTheme="minorHAnsi"/>
          <w:sz w:val="24"/>
          <w:szCs w:val="24"/>
          <w:lang w:eastAsia="en-US"/>
        </w:rPr>
        <w:t xml:space="preserve">- крышное озеленение </w:t>
      </w:r>
      <w:r w:rsidRPr="002913E9">
        <w:rPr>
          <w:sz w:val="24"/>
          <w:szCs w:val="24"/>
        </w:rPr>
        <w:t>(с использованием кровель зданий и сооружений);</w:t>
      </w:r>
    </w:p>
    <w:p w:rsidR="00661F99" w:rsidRPr="002913E9" w:rsidRDefault="00661F99" w:rsidP="008B50CE">
      <w:pPr>
        <w:pStyle w:val="ConsPlusNormal"/>
        <w:ind w:firstLine="709"/>
        <w:jc w:val="both"/>
        <w:outlineLvl w:val="1"/>
        <w:rPr>
          <w:sz w:val="24"/>
          <w:szCs w:val="24"/>
        </w:rPr>
      </w:pPr>
      <w:r w:rsidRPr="002913E9">
        <w:rPr>
          <w:sz w:val="24"/>
          <w:szCs w:val="24"/>
        </w:rPr>
        <w:t xml:space="preserve">- строительство </w:t>
      </w:r>
      <w:proofErr w:type="spellStart"/>
      <w:r w:rsidRPr="002913E9">
        <w:rPr>
          <w:sz w:val="24"/>
          <w:szCs w:val="24"/>
        </w:rPr>
        <w:t>экологичных</w:t>
      </w:r>
      <w:proofErr w:type="spellEnd"/>
      <w:r w:rsidRPr="002913E9">
        <w:rPr>
          <w:sz w:val="24"/>
          <w:szCs w:val="24"/>
        </w:rPr>
        <w:t xml:space="preserve"> парковок (парковочный газон, представляющий собой конструктив из газонной решетки, засеянной газонной травой);</w:t>
      </w:r>
    </w:p>
    <w:p w:rsidR="00661F99" w:rsidRPr="002913E9" w:rsidRDefault="00661F99" w:rsidP="008B50CE">
      <w:pPr>
        <w:pStyle w:val="ConsPlusNormal"/>
        <w:ind w:firstLine="709"/>
        <w:jc w:val="both"/>
        <w:outlineLvl w:val="1"/>
        <w:rPr>
          <w:rFonts w:eastAsiaTheme="minorHAnsi"/>
          <w:sz w:val="24"/>
          <w:szCs w:val="24"/>
          <w:lang w:eastAsia="en-US"/>
        </w:rPr>
      </w:pPr>
      <w:r w:rsidRPr="002913E9">
        <w:rPr>
          <w:sz w:val="24"/>
          <w:szCs w:val="24"/>
        </w:rPr>
        <w:t>- использование газонных решеток для обозначения дорожек, площадок и других элементов благоустройства.</w:t>
      </w:r>
      <w:r w:rsidRPr="002913E9">
        <w:rPr>
          <w:rFonts w:eastAsiaTheme="minorHAnsi"/>
          <w:sz w:val="24"/>
          <w:szCs w:val="24"/>
          <w:lang w:eastAsia="en-US"/>
        </w:rPr>
        <w:t xml:space="preserve">  </w:t>
      </w:r>
    </w:p>
    <w:p w:rsidR="00661F99" w:rsidRPr="002913E9" w:rsidRDefault="00FD3EB0"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1</w:t>
      </w:r>
      <w:r w:rsidR="009C6FF4" w:rsidRPr="002913E9">
        <w:rPr>
          <w:color w:val="000000"/>
          <w:sz w:val="24"/>
          <w:szCs w:val="24"/>
        </w:rPr>
        <w:t>5</w:t>
      </w:r>
      <w:r w:rsidR="00661F99" w:rsidRPr="002913E9">
        <w:rPr>
          <w:color w:val="000000"/>
          <w:sz w:val="24"/>
          <w:szCs w:val="24"/>
        </w:rPr>
        <w:t xml:space="preserve">. </w:t>
      </w:r>
      <w:r w:rsidR="00661F99" w:rsidRPr="002913E9">
        <w:rPr>
          <w:i/>
          <w:color w:val="000000"/>
          <w:sz w:val="24"/>
          <w:szCs w:val="24"/>
        </w:rPr>
        <w:t>Вертикальное озеленение</w:t>
      </w:r>
      <w:r w:rsidR="00661F99" w:rsidRPr="002913E9">
        <w:rPr>
          <w:color w:val="000000"/>
          <w:sz w:val="24"/>
          <w:szCs w:val="24"/>
        </w:rPr>
        <w:t xml:space="preserve">: </w:t>
      </w:r>
    </w:p>
    <w:p w:rsidR="00661F99" w:rsidRPr="002913E9" w:rsidRDefault="00661F9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их фрагментов, если эти здания и сооружения имеют фасады или широкие (шириной не менее 5 м) плоскости наружных стен без проемов. Высота вертикального озеленения должна ограничиваться тремя этажами; </w:t>
      </w:r>
    </w:p>
    <w:p w:rsidR="00661F99" w:rsidRPr="002913E9" w:rsidRDefault="00661F9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при проектировании вертикального озеленения необходимо предусмотреть обеспечение безопасности крепления и использования грунтового покрытия, контейнеров, вазонов; </w:t>
      </w:r>
    </w:p>
    <w:p w:rsidR="00661F99" w:rsidRPr="002913E9" w:rsidRDefault="00661F99" w:rsidP="008B50CE">
      <w:pPr>
        <w:autoSpaceDE w:val="0"/>
        <w:autoSpaceDN w:val="0"/>
        <w:adjustRightInd w:val="0"/>
        <w:spacing w:after="0" w:line="240" w:lineRule="auto"/>
        <w:ind w:firstLine="709"/>
        <w:jc w:val="both"/>
        <w:rPr>
          <w:color w:val="000000"/>
          <w:sz w:val="24"/>
          <w:szCs w:val="24"/>
        </w:rPr>
      </w:pPr>
      <w:proofErr w:type="gramStart"/>
      <w:r w:rsidRPr="002913E9">
        <w:rPr>
          <w:color w:val="000000"/>
          <w:sz w:val="24"/>
          <w:szCs w:val="24"/>
        </w:rPr>
        <w:t>- в целях предотвращения повреждения растениями отделки фасадов зданий и сооружений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 при размещении таких конструкций необходимо учитывать обеспечение наличия воздушного зазора между растениями и фасадом, величину воздушного зазора рекомендуется назначать в зависимости от вида используемых</w:t>
      </w:r>
      <w:proofErr w:type="gramEnd"/>
      <w:r w:rsidRPr="002913E9">
        <w:rPr>
          <w:color w:val="000000"/>
          <w:sz w:val="24"/>
          <w:szCs w:val="24"/>
        </w:rPr>
        <w:t xml:space="preserve"> растений не менее 20 см; </w:t>
      </w:r>
    </w:p>
    <w:p w:rsidR="00661F99" w:rsidRPr="002913E9" w:rsidRDefault="00661F9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устройство вертикального озеленения на зданиях и сооружениях не должно приводить к нарушению предъявляемых к ним противопожарных требований; </w:t>
      </w:r>
    </w:p>
    <w:p w:rsidR="00661F99" w:rsidRPr="002913E9" w:rsidRDefault="00661F9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конструкции, применяемые для вертикального озеленения, следует выполнять из долговечных и огнестойких материалов, в местах крепления конструкции к фасаду следует обеспечивать сохранность наружных ограждений озеленяемого объекта. </w:t>
      </w:r>
    </w:p>
    <w:p w:rsidR="00661F99" w:rsidRPr="002913E9" w:rsidRDefault="00FD3EB0"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1</w:t>
      </w:r>
      <w:r w:rsidR="009C6FF4" w:rsidRPr="002913E9">
        <w:rPr>
          <w:color w:val="000000"/>
          <w:sz w:val="24"/>
          <w:szCs w:val="24"/>
        </w:rPr>
        <w:t>6</w:t>
      </w:r>
      <w:r w:rsidR="00661F99" w:rsidRPr="002913E9">
        <w:rPr>
          <w:color w:val="000000"/>
          <w:sz w:val="24"/>
          <w:szCs w:val="24"/>
        </w:rPr>
        <w:t>. При озеленении территории общественных пространств и объектов рекреации, в том числе с использованием вертикального озеленения, необходимо предусматривать устройство газонов, цветочное оформление.</w:t>
      </w:r>
    </w:p>
    <w:p w:rsidR="00661F99" w:rsidRPr="002913E9" w:rsidRDefault="00FD3EB0" w:rsidP="008B50CE">
      <w:pPr>
        <w:pStyle w:val="1"/>
        <w:ind w:firstLine="709"/>
        <w:rPr>
          <w:b w:val="0"/>
          <w:sz w:val="24"/>
        </w:rPr>
      </w:pPr>
      <w:r w:rsidRPr="002913E9">
        <w:rPr>
          <w:b w:val="0"/>
          <w:sz w:val="24"/>
        </w:rPr>
        <w:t>1</w:t>
      </w:r>
      <w:r w:rsidR="009C6FF4" w:rsidRPr="002913E9">
        <w:rPr>
          <w:b w:val="0"/>
          <w:sz w:val="24"/>
        </w:rPr>
        <w:t>7</w:t>
      </w:r>
      <w:r w:rsidR="00661F99" w:rsidRPr="002913E9">
        <w:rPr>
          <w:b w:val="0"/>
          <w:sz w:val="24"/>
        </w:rPr>
        <w:t>. Работы по озеленению территорий следует производить в соответствии с                      СП 131.13330.</w:t>
      </w:r>
    </w:p>
    <w:p w:rsidR="00661F99" w:rsidRPr="002913E9" w:rsidRDefault="009C6FF4" w:rsidP="008B50CE">
      <w:pPr>
        <w:autoSpaceDE w:val="0"/>
        <w:autoSpaceDN w:val="0"/>
        <w:adjustRightInd w:val="0"/>
        <w:spacing w:after="0" w:line="240" w:lineRule="auto"/>
        <w:ind w:firstLine="709"/>
        <w:jc w:val="both"/>
        <w:rPr>
          <w:sz w:val="24"/>
          <w:szCs w:val="24"/>
        </w:rPr>
      </w:pPr>
      <w:r w:rsidRPr="002913E9">
        <w:rPr>
          <w:sz w:val="24"/>
          <w:szCs w:val="24"/>
        </w:rPr>
        <w:t>18</w:t>
      </w:r>
      <w:r w:rsidR="00661F99" w:rsidRPr="002913E9">
        <w:rPr>
          <w:sz w:val="24"/>
          <w:szCs w:val="24"/>
        </w:rPr>
        <w:t>. Посадочные места для высадки деревьев и кустарников должны подготавливат</w:t>
      </w:r>
      <w:r w:rsidRPr="002913E9">
        <w:rPr>
          <w:sz w:val="24"/>
          <w:szCs w:val="24"/>
        </w:rPr>
        <w:t xml:space="preserve">ься заранее с тем, чтобы они как </w:t>
      </w:r>
      <w:r w:rsidR="00661F99" w:rsidRPr="002913E9">
        <w:rPr>
          <w:sz w:val="24"/>
          <w:szCs w:val="24"/>
        </w:rPr>
        <w:t>можно дольше могли подвергаться атмосферному воздействию и солнечному облучению. Допускается подготовка посадочных мест непосредственно перед посадками.</w:t>
      </w:r>
    </w:p>
    <w:p w:rsidR="00661F99" w:rsidRPr="002913E9" w:rsidRDefault="009C6FF4" w:rsidP="008B50CE">
      <w:pPr>
        <w:autoSpaceDE w:val="0"/>
        <w:autoSpaceDN w:val="0"/>
        <w:adjustRightInd w:val="0"/>
        <w:spacing w:after="0" w:line="240" w:lineRule="auto"/>
        <w:ind w:firstLine="709"/>
        <w:jc w:val="both"/>
        <w:rPr>
          <w:sz w:val="24"/>
          <w:szCs w:val="24"/>
        </w:rPr>
      </w:pPr>
      <w:r w:rsidRPr="002913E9">
        <w:rPr>
          <w:sz w:val="24"/>
          <w:szCs w:val="24"/>
        </w:rPr>
        <w:t>19</w:t>
      </w:r>
      <w:r w:rsidR="00661F99" w:rsidRPr="002913E9">
        <w:rPr>
          <w:sz w:val="24"/>
          <w:szCs w:val="24"/>
        </w:rPr>
        <w:t>. Ямы для посадки стандартных саженцев и саженцев с комом должны быть глубиной 75-90 см, для саженцев со стержневой корневой системой - 80-100 см. Стандартные саженцы следует высаживать в ямы диаметром 60-80 см. Размер ям для посадки саженцев с комом должен быть на 0,5 м больше наибольшего размера кома.</w:t>
      </w:r>
    </w:p>
    <w:p w:rsidR="00661F99" w:rsidRPr="002913E9" w:rsidRDefault="00FD3EB0" w:rsidP="008B50CE">
      <w:pPr>
        <w:autoSpaceDE w:val="0"/>
        <w:autoSpaceDN w:val="0"/>
        <w:adjustRightInd w:val="0"/>
        <w:spacing w:after="0" w:line="240" w:lineRule="auto"/>
        <w:ind w:firstLine="709"/>
        <w:jc w:val="both"/>
        <w:rPr>
          <w:sz w:val="24"/>
          <w:szCs w:val="24"/>
        </w:rPr>
      </w:pPr>
      <w:r w:rsidRPr="002913E9">
        <w:rPr>
          <w:sz w:val="24"/>
          <w:szCs w:val="24"/>
        </w:rPr>
        <w:t>2</w:t>
      </w:r>
      <w:r w:rsidR="009C6FF4" w:rsidRPr="002913E9">
        <w:rPr>
          <w:sz w:val="24"/>
          <w:szCs w:val="24"/>
        </w:rPr>
        <w:t>0</w:t>
      </w:r>
      <w:r w:rsidR="00661F99" w:rsidRPr="002913E9">
        <w:rPr>
          <w:sz w:val="24"/>
          <w:szCs w:val="24"/>
        </w:rPr>
        <w:t xml:space="preserve">. Кустарники и лианы следует высаживать в ямы и траншеи глубиной 50 см. Для одиночных кустов и лиан диаметр ям должен быть 50 см. Ширина траншей под групповые </w:t>
      </w:r>
      <w:r w:rsidR="00661F99" w:rsidRPr="002913E9">
        <w:rPr>
          <w:sz w:val="24"/>
          <w:szCs w:val="24"/>
        </w:rPr>
        <w:lastRenderedPageBreak/>
        <w:t>посадки кустарников должна быть 50 см для однорядной посадки с добавлением 20 см на каждый следующий ряд посадки.</w:t>
      </w:r>
    </w:p>
    <w:p w:rsidR="00661F99" w:rsidRPr="002913E9" w:rsidRDefault="00661F99" w:rsidP="008B50CE">
      <w:pPr>
        <w:autoSpaceDE w:val="0"/>
        <w:autoSpaceDN w:val="0"/>
        <w:adjustRightInd w:val="0"/>
        <w:spacing w:after="0" w:line="240" w:lineRule="auto"/>
        <w:ind w:firstLine="709"/>
        <w:jc w:val="both"/>
        <w:rPr>
          <w:sz w:val="24"/>
          <w:szCs w:val="24"/>
        </w:rPr>
      </w:pPr>
      <w:r w:rsidRPr="002913E9">
        <w:rPr>
          <w:sz w:val="24"/>
          <w:szCs w:val="24"/>
        </w:rPr>
        <w:t>Глубина и диаметр ям под многолетние цветочные растения должны быть 40 см.</w:t>
      </w:r>
    </w:p>
    <w:p w:rsidR="00661F99" w:rsidRPr="002913E9" w:rsidRDefault="00FD3EB0" w:rsidP="008B50CE">
      <w:pPr>
        <w:autoSpaceDE w:val="0"/>
        <w:autoSpaceDN w:val="0"/>
        <w:adjustRightInd w:val="0"/>
        <w:spacing w:after="0" w:line="240" w:lineRule="auto"/>
        <w:ind w:firstLine="709"/>
        <w:jc w:val="both"/>
        <w:rPr>
          <w:sz w:val="24"/>
          <w:szCs w:val="24"/>
        </w:rPr>
      </w:pPr>
      <w:r w:rsidRPr="002913E9">
        <w:rPr>
          <w:sz w:val="24"/>
          <w:szCs w:val="24"/>
        </w:rPr>
        <w:t>2</w:t>
      </w:r>
      <w:r w:rsidR="009C6FF4" w:rsidRPr="002913E9">
        <w:rPr>
          <w:sz w:val="24"/>
          <w:szCs w:val="24"/>
        </w:rPr>
        <w:t>1</w:t>
      </w:r>
      <w:r w:rsidR="00661F99" w:rsidRPr="002913E9">
        <w:rPr>
          <w:sz w:val="24"/>
          <w:szCs w:val="24"/>
        </w:rPr>
        <w:t xml:space="preserve">. Посадочный материал в питомниках должен приниматься только </w:t>
      </w:r>
      <w:proofErr w:type="gramStart"/>
      <w:r w:rsidR="00661F99" w:rsidRPr="002913E9">
        <w:rPr>
          <w:sz w:val="24"/>
          <w:szCs w:val="24"/>
        </w:rPr>
        <w:t>из</w:t>
      </w:r>
      <w:proofErr w:type="gramEnd"/>
      <w:r w:rsidR="00661F99" w:rsidRPr="002913E9">
        <w:rPr>
          <w:sz w:val="24"/>
          <w:szCs w:val="24"/>
        </w:rPr>
        <w:t xml:space="preserve"> специальных </w:t>
      </w:r>
      <w:proofErr w:type="spellStart"/>
      <w:r w:rsidR="00661F99" w:rsidRPr="002913E9">
        <w:rPr>
          <w:sz w:val="24"/>
          <w:szCs w:val="24"/>
        </w:rPr>
        <w:t>прикопов</w:t>
      </w:r>
      <w:proofErr w:type="spellEnd"/>
      <w:r w:rsidR="00661F99" w:rsidRPr="002913E9">
        <w:rPr>
          <w:sz w:val="24"/>
          <w:szCs w:val="24"/>
        </w:rPr>
        <w:t>.</w:t>
      </w:r>
    </w:p>
    <w:p w:rsidR="00661F99" w:rsidRPr="002913E9" w:rsidRDefault="009C6FF4" w:rsidP="008B50CE">
      <w:pPr>
        <w:autoSpaceDE w:val="0"/>
        <w:autoSpaceDN w:val="0"/>
        <w:adjustRightInd w:val="0"/>
        <w:spacing w:after="0" w:line="240" w:lineRule="auto"/>
        <w:ind w:firstLine="709"/>
        <w:jc w:val="both"/>
        <w:rPr>
          <w:sz w:val="24"/>
          <w:szCs w:val="24"/>
        </w:rPr>
      </w:pPr>
      <w:r w:rsidRPr="002913E9">
        <w:rPr>
          <w:sz w:val="24"/>
          <w:szCs w:val="24"/>
        </w:rPr>
        <w:t xml:space="preserve">22. </w:t>
      </w:r>
      <w:r w:rsidR="00661F99" w:rsidRPr="002913E9">
        <w:rPr>
          <w:sz w:val="24"/>
          <w:szCs w:val="24"/>
        </w:rPr>
        <w:t>Посадочный материал деревьев хвойных, вечнозеленых и лиственных (старше 10 лет) пород, а также деревьев, трудно переносящих пересадку (орех, дуб, туя, береза), должен приниматься только с комом сразу после выкопки их с мест выращивания.</w:t>
      </w:r>
    </w:p>
    <w:p w:rsidR="00661F99" w:rsidRPr="002913E9" w:rsidRDefault="00FD3EB0" w:rsidP="008B50CE">
      <w:pPr>
        <w:autoSpaceDE w:val="0"/>
        <w:autoSpaceDN w:val="0"/>
        <w:adjustRightInd w:val="0"/>
        <w:spacing w:after="0" w:line="240" w:lineRule="auto"/>
        <w:ind w:firstLine="709"/>
        <w:jc w:val="both"/>
        <w:rPr>
          <w:sz w:val="24"/>
          <w:szCs w:val="24"/>
        </w:rPr>
      </w:pPr>
      <w:r w:rsidRPr="002913E9">
        <w:rPr>
          <w:sz w:val="24"/>
          <w:szCs w:val="24"/>
        </w:rPr>
        <w:t>2</w:t>
      </w:r>
      <w:r w:rsidR="009C6FF4" w:rsidRPr="002913E9">
        <w:rPr>
          <w:sz w:val="24"/>
          <w:szCs w:val="24"/>
        </w:rPr>
        <w:t>3</w:t>
      </w:r>
      <w:r w:rsidR="00661F99" w:rsidRPr="002913E9">
        <w:rPr>
          <w:sz w:val="24"/>
          <w:szCs w:val="24"/>
        </w:rPr>
        <w:t xml:space="preserve">. </w:t>
      </w:r>
      <w:proofErr w:type="gramStart"/>
      <w:r w:rsidR="00661F99" w:rsidRPr="002913E9">
        <w:rPr>
          <w:sz w:val="24"/>
          <w:szCs w:val="24"/>
        </w:rPr>
        <w:t>Места посадки растений должны подготавливаться непосредственно перед посадкой; растение должно устанавливаться в место посадки на подушку из талого грунта; засыпка траншей вокруг кома и оголенной корневой системы должна производиться талым растительным грунтом, при посадке с комом допускается примесь мерзлых комьев размером не более 15 см и объемом не более 10% общего объема засыпаемого грунта;</w:t>
      </w:r>
      <w:proofErr w:type="gramEnd"/>
      <w:r w:rsidR="00661F99" w:rsidRPr="002913E9">
        <w:rPr>
          <w:sz w:val="24"/>
          <w:szCs w:val="24"/>
        </w:rPr>
        <w:t xml:space="preserve"> комья мерзлого грунта не должны быть сосредоточены в одном месте; при посадке саженцев с оголенной корневой системой применение мерзлого грунта не допускается; после посадки должны быть произведены полив растений и укрытие лунки от промерзания; подвязка посаженных растений должна производиться весной.</w:t>
      </w:r>
    </w:p>
    <w:p w:rsidR="00661F99" w:rsidRPr="002913E9" w:rsidRDefault="00FD3EB0" w:rsidP="008B50CE">
      <w:pPr>
        <w:autoSpaceDE w:val="0"/>
        <w:autoSpaceDN w:val="0"/>
        <w:adjustRightInd w:val="0"/>
        <w:spacing w:after="0" w:line="240" w:lineRule="auto"/>
        <w:ind w:firstLine="709"/>
        <w:jc w:val="both"/>
        <w:rPr>
          <w:sz w:val="24"/>
          <w:szCs w:val="24"/>
        </w:rPr>
      </w:pPr>
      <w:r w:rsidRPr="002913E9">
        <w:rPr>
          <w:sz w:val="24"/>
          <w:szCs w:val="24"/>
        </w:rPr>
        <w:t>2</w:t>
      </w:r>
      <w:r w:rsidR="009C6FF4" w:rsidRPr="002913E9">
        <w:rPr>
          <w:sz w:val="24"/>
          <w:szCs w:val="24"/>
        </w:rPr>
        <w:t>4</w:t>
      </w:r>
      <w:r w:rsidR="00661F99" w:rsidRPr="002913E9">
        <w:rPr>
          <w:sz w:val="24"/>
          <w:szCs w:val="24"/>
        </w:rPr>
        <w:t>. Саженцы хвойных пород следует высаживать только зимой</w:t>
      </w:r>
      <w:r w:rsidR="004E3125" w:rsidRPr="002913E9">
        <w:rPr>
          <w:sz w:val="24"/>
          <w:szCs w:val="24"/>
        </w:rPr>
        <w:t xml:space="preserve"> при температурах не ниже -</w:t>
      </w:r>
      <w:r w:rsidR="00661F99" w:rsidRPr="002913E9">
        <w:rPr>
          <w:sz w:val="24"/>
          <w:szCs w:val="24"/>
        </w:rPr>
        <w:t>25</w:t>
      </w:r>
      <w:proofErr w:type="gramStart"/>
      <w:r w:rsidR="00661F99" w:rsidRPr="002913E9">
        <w:rPr>
          <w:sz w:val="24"/>
          <w:szCs w:val="24"/>
        </w:rPr>
        <w:t>°С</w:t>
      </w:r>
      <w:proofErr w:type="gramEnd"/>
      <w:r w:rsidR="00661F99" w:rsidRPr="002913E9">
        <w:rPr>
          <w:sz w:val="24"/>
          <w:szCs w:val="24"/>
        </w:rPr>
        <w:t xml:space="preserve"> и ветре не более 10 м/с. </w:t>
      </w:r>
    </w:p>
    <w:p w:rsidR="00583E4B" w:rsidRPr="002913E9" w:rsidRDefault="00FD3EB0" w:rsidP="008B50CE">
      <w:pPr>
        <w:autoSpaceDE w:val="0"/>
        <w:autoSpaceDN w:val="0"/>
        <w:adjustRightInd w:val="0"/>
        <w:spacing w:after="0" w:line="240" w:lineRule="auto"/>
        <w:ind w:firstLine="709"/>
        <w:jc w:val="both"/>
        <w:rPr>
          <w:sz w:val="24"/>
          <w:szCs w:val="24"/>
        </w:rPr>
      </w:pPr>
      <w:r w:rsidRPr="002913E9">
        <w:rPr>
          <w:sz w:val="24"/>
          <w:szCs w:val="24"/>
        </w:rPr>
        <w:t>2</w:t>
      </w:r>
      <w:r w:rsidR="009C6FF4" w:rsidRPr="002913E9">
        <w:rPr>
          <w:sz w:val="24"/>
          <w:szCs w:val="24"/>
        </w:rPr>
        <w:t>5</w:t>
      </w:r>
      <w:r w:rsidR="00661F99" w:rsidRPr="002913E9">
        <w:rPr>
          <w:sz w:val="24"/>
          <w:szCs w:val="24"/>
        </w:rPr>
        <w:t>. Саженцы, высаженные зимой, после оттаивания почвы должны быть укреплены на растяжках, которые следует крепить к стволу хомутами с мягкими прокладками и подтягивать по мере ослабления.</w:t>
      </w:r>
    </w:p>
    <w:p w:rsidR="00661F99" w:rsidRPr="002913E9" w:rsidRDefault="00FD3EB0" w:rsidP="008B50CE">
      <w:pPr>
        <w:autoSpaceDE w:val="0"/>
        <w:autoSpaceDN w:val="0"/>
        <w:adjustRightInd w:val="0"/>
        <w:spacing w:after="0" w:line="240" w:lineRule="auto"/>
        <w:ind w:firstLine="709"/>
        <w:jc w:val="both"/>
        <w:rPr>
          <w:sz w:val="24"/>
          <w:szCs w:val="24"/>
        </w:rPr>
      </w:pPr>
      <w:r w:rsidRPr="002913E9">
        <w:rPr>
          <w:sz w:val="24"/>
          <w:szCs w:val="24"/>
        </w:rPr>
        <w:t>2</w:t>
      </w:r>
      <w:r w:rsidR="009C6FF4" w:rsidRPr="002913E9">
        <w:rPr>
          <w:sz w:val="24"/>
          <w:szCs w:val="24"/>
        </w:rPr>
        <w:t>6</w:t>
      </w:r>
      <w:r w:rsidR="00661F99" w:rsidRPr="002913E9">
        <w:rPr>
          <w:sz w:val="24"/>
          <w:szCs w:val="24"/>
        </w:rPr>
        <w:t>. Газоны следует устраивать на полностью подготовленном и спланированном растительном грунте, верхний слой которого перед посевом газонных смесей должен быть проборонован на глубину 8-10 см.</w:t>
      </w:r>
    </w:p>
    <w:p w:rsidR="00661F99" w:rsidRPr="002913E9" w:rsidRDefault="00FD3EB0" w:rsidP="008B50CE">
      <w:pPr>
        <w:autoSpaceDE w:val="0"/>
        <w:autoSpaceDN w:val="0"/>
        <w:adjustRightInd w:val="0"/>
        <w:spacing w:after="0" w:line="240" w:lineRule="auto"/>
        <w:ind w:firstLine="709"/>
        <w:jc w:val="both"/>
        <w:rPr>
          <w:sz w:val="24"/>
          <w:szCs w:val="24"/>
        </w:rPr>
      </w:pPr>
      <w:r w:rsidRPr="002913E9">
        <w:rPr>
          <w:sz w:val="24"/>
          <w:szCs w:val="24"/>
        </w:rPr>
        <w:t>2</w:t>
      </w:r>
      <w:r w:rsidR="009C6FF4" w:rsidRPr="002913E9">
        <w:rPr>
          <w:sz w:val="24"/>
          <w:szCs w:val="24"/>
        </w:rPr>
        <w:t>7</w:t>
      </w:r>
      <w:r w:rsidR="00661F99" w:rsidRPr="002913E9">
        <w:rPr>
          <w:sz w:val="24"/>
          <w:szCs w:val="24"/>
        </w:rPr>
        <w:t>. Высадка цветов должна производиться утром или к концу дня. В пасмурную погоду высадка цветов может производиться в течение всего дня. Цветы должны высаживаться во влажную землю. Сжатие и заворот корней цветов при посадке не допускается. После первых трех поливок почва цветника должна быть присыпана просеянным перегноем или торфом (мульчирование). При отсутствии мульчирования рыхление почвы цветников и их прополку следует производить один раз в неделю и выполнять ее в течение месяца.</w:t>
      </w:r>
    </w:p>
    <w:p w:rsidR="0098350B" w:rsidRPr="002913E9" w:rsidRDefault="009C6FF4" w:rsidP="008B50CE">
      <w:pPr>
        <w:autoSpaceDE w:val="0"/>
        <w:autoSpaceDN w:val="0"/>
        <w:adjustRightInd w:val="0"/>
        <w:spacing w:after="0" w:line="240" w:lineRule="auto"/>
        <w:ind w:firstLine="709"/>
        <w:jc w:val="both"/>
        <w:rPr>
          <w:sz w:val="24"/>
          <w:szCs w:val="24"/>
        </w:rPr>
      </w:pPr>
      <w:r w:rsidRPr="002913E9">
        <w:rPr>
          <w:sz w:val="24"/>
          <w:szCs w:val="24"/>
        </w:rPr>
        <w:t>28</w:t>
      </w:r>
      <w:r w:rsidR="0098350B" w:rsidRPr="002913E9">
        <w:rPr>
          <w:sz w:val="24"/>
          <w:szCs w:val="24"/>
        </w:rPr>
        <w:t xml:space="preserve">. Посадка растений с закрытой корневой системой в цветники осуществляется в период </w:t>
      </w:r>
      <w:proofErr w:type="spellStart"/>
      <w:r w:rsidR="0098350B" w:rsidRPr="002913E9">
        <w:rPr>
          <w:sz w:val="24"/>
          <w:szCs w:val="24"/>
        </w:rPr>
        <w:t>бутонизации</w:t>
      </w:r>
      <w:proofErr w:type="spellEnd"/>
      <w:r w:rsidR="0098350B" w:rsidRPr="002913E9">
        <w:rPr>
          <w:sz w:val="24"/>
          <w:szCs w:val="24"/>
        </w:rPr>
        <w:t xml:space="preserve"> с соблюдением плотности посадки. </w:t>
      </w:r>
    </w:p>
    <w:p w:rsidR="00661F99" w:rsidRPr="002913E9" w:rsidRDefault="009C6FF4" w:rsidP="008B50CE">
      <w:pPr>
        <w:autoSpaceDE w:val="0"/>
        <w:autoSpaceDN w:val="0"/>
        <w:adjustRightInd w:val="0"/>
        <w:spacing w:after="0" w:line="240" w:lineRule="auto"/>
        <w:ind w:firstLine="709"/>
        <w:jc w:val="both"/>
        <w:rPr>
          <w:sz w:val="24"/>
          <w:szCs w:val="24"/>
        </w:rPr>
      </w:pPr>
      <w:r w:rsidRPr="002913E9">
        <w:rPr>
          <w:sz w:val="24"/>
          <w:szCs w:val="24"/>
        </w:rPr>
        <w:t>29</w:t>
      </w:r>
      <w:r w:rsidR="00661F99" w:rsidRPr="002913E9">
        <w:rPr>
          <w:sz w:val="24"/>
          <w:szCs w:val="24"/>
        </w:rPr>
        <w:t xml:space="preserve">. Зеленые насаждения при посадках и в период ухода за ними должны поливаться из расчета 20 л на один стандартный саженец; 50 л на одно дерево с комом размером до 1х1 м; 100 л на одно дерево с комом размером 1х1 м и более; 10 л на один куст или лиану; 5 л на одно растение в цветниках с многолетними цветами; 10 л/м высаженной цветочной рассады или газона. </w:t>
      </w:r>
    </w:p>
    <w:p w:rsidR="00661F99" w:rsidRPr="002913E9" w:rsidRDefault="009C6FF4" w:rsidP="008B50CE">
      <w:pPr>
        <w:autoSpaceDE w:val="0"/>
        <w:autoSpaceDN w:val="0"/>
        <w:adjustRightInd w:val="0"/>
        <w:spacing w:after="0" w:line="240" w:lineRule="auto"/>
        <w:ind w:firstLine="709"/>
        <w:jc w:val="both"/>
        <w:rPr>
          <w:sz w:val="24"/>
          <w:szCs w:val="24"/>
        </w:rPr>
      </w:pPr>
      <w:r w:rsidRPr="002913E9">
        <w:rPr>
          <w:sz w:val="24"/>
          <w:szCs w:val="24"/>
        </w:rPr>
        <w:t xml:space="preserve">30. </w:t>
      </w:r>
      <w:r w:rsidR="00661F99" w:rsidRPr="002913E9">
        <w:rPr>
          <w:sz w:val="24"/>
          <w:szCs w:val="24"/>
        </w:rPr>
        <w:t>При уходе за деревьями хвойных пород не допускаются рыхление и перекопка приствольных кругов.</w:t>
      </w:r>
    </w:p>
    <w:p w:rsidR="00661F99" w:rsidRPr="002913E9" w:rsidRDefault="00FD3EB0" w:rsidP="008B50CE">
      <w:pPr>
        <w:autoSpaceDE w:val="0"/>
        <w:autoSpaceDN w:val="0"/>
        <w:adjustRightInd w:val="0"/>
        <w:spacing w:after="0" w:line="240" w:lineRule="auto"/>
        <w:ind w:firstLine="709"/>
        <w:jc w:val="both"/>
        <w:rPr>
          <w:sz w:val="24"/>
          <w:szCs w:val="24"/>
        </w:rPr>
      </w:pPr>
      <w:r w:rsidRPr="002913E9">
        <w:rPr>
          <w:sz w:val="24"/>
          <w:szCs w:val="24"/>
        </w:rPr>
        <w:t>3</w:t>
      </w:r>
      <w:r w:rsidR="009C6FF4" w:rsidRPr="002913E9">
        <w:rPr>
          <w:sz w:val="24"/>
          <w:szCs w:val="24"/>
        </w:rPr>
        <w:t>1</w:t>
      </w:r>
      <w:r w:rsidR="00661F99" w:rsidRPr="002913E9">
        <w:rPr>
          <w:sz w:val="24"/>
          <w:szCs w:val="24"/>
        </w:rPr>
        <w:t xml:space="preserve">. При озеленении территории вдоль пешеходных дорожек, используемых маломобильными группами населения, следует учитывать биометрические показатели роста деревьев (высоту, диаметр штамба, величину кроны). </w:t>
      </w:r>
    </w:p>
    <w:p w:rsidR="00661F99" w:rsidRPr="002913E9" w:rsidRDefault="009C6FF4" w:rsidP="008B50CE">
      <w:pPr>
        <w:autoSpaceDE w:val="0"/>
        <w:autoSpaceDN w:val="0"/>
        <w:adjustRightInd w:val="0"/>
        <w:spacing w:after="0" w:line="240" w:lineRule="auto"/>
        <w:ind w:firstLine="709"/>
        <w:jc w:val="both"/>
        <w:rPr>
          <w:sz w:val="24"/>
          <w:szCs w:val="24"/>
        </w:rPr>
      </w:pPr>
      <w:r w:rsidRPr="002913E9">
        <w:rPr>
          <w:sz w:val="24"/>
          <w:szCs w:val="24"/>
        </w:rPr>
        <w:t xml:space="preserve">32. </w:t>
      </w:r>
      <w:r w:rsidR="00661F99" w:rsidRPr="002913E9">
        <w:rPr>
          <w:sz w:val="24"/>
          <w:szCs w:val="24"/>
        </w:rPr>
        <w:t xml:space="preserve">Расстояние от поверхности дорожки до низа кроны деревьев должно быть не менее </w:t>
      </w:r>
      <w:r w:rsidR="002C5F57" w:rsidRPr="002913E9">
        <w:rPr>
          <w:sz w:val="24"/>
          <w:szCs w:val="24"/>
        </w:rPr>
        <w:t xml:space="preserve">            </w:t>
      </w:r>
      <w:r w:rsidR="00661F99" w:rsidRPr="002913E9">
        <w:rPr>
          <w:sz w:val="24"/>
          <w:szCs w:val="24"/>
        </w:rPr>
        <w:t>2,1 м.</w:t>
      </w:r>
    </w:p>
    <w:p w:rsidR="00661F99" w:rsidRPr="002913E9" w:rsidRDefault="00FD3EB0" w:rsidP="008B50CE">
      <w:pPr>
        <w:pStyle w:val="1"/>
        <w:ind w:firstLine="709"/>
        <w:rPr>
          <w:b w:val="0"/>
          <w:sz w:val="24"/>
        </w:rPr>
      </w:pPr>
      <w:r w:rsidRPr="002913E9">
        <w:rPr>
          <w:b w:val="0"/>
          <w:color w:val="000000"/>
          <w:sz w:val="24"/>
        </w:rPr>
        <w:t>3</w:t>
      </w:r>
      <w:r w:rsidR="0098350B" w:rsidRPr="002913E9">
        <w:rPr>
          <w:b w:val="0"/>
          <w:color w:val="000000"/>
          <w:sz w:val="24"/>
        </w:rPr>
        <w:t>3</w:t>
      </w:r>
      <w:r w:rsidR="00661F99" w:rsidRPr="002913E9">
        <w:rPr>
          <w:b w:val="0"/>
          <w:color w:val="000000"/>
          <w:sz w:val="24"/>
        </w:rPr>
        <w:t xml:space="preserve">. </w:t>
      </w:r>
      <w:r w:rsidR="00661F99" w:rsidRPr="002913E9">
        <w:rPr>
          <w:b w:val="0"/>
          <w:sz w:val="24"/>
        </w:rPr>
        <w:t>Придомовая озелененная территория, ограниченная придомовыми проездами и тротуарами, должна состоять из газонов с посадками небольших групп низких кустарников и цветников, по возможности – с посадками отдельных деревьев (отстоящих от стен домов не менее чем на 5 м).</w:t>
      </w:r>
    </w:p>
    <w:p w:rsidR="00E6073F" w:rsidRPr="002913E9" w:rsidRDefault="00E6073F" w:rsidP="008B50CE">
      <w:pPr>
        <w:autoSpaceDE w:val="0"/>
        <w:autoSpaceDN w:val="0"/>
        <w:adjustRightInd w:val="0"/>
        <w:spacing w:after="0" w:line="240" w:lineRule="auto"/>
        <w:ind w:firstLine="709"/>
        <w:jc w:val="both"/>
        <w:rPr>
          <w:sz w:val="24"/>
          <w:szCs w:val="24"/>
        </w:rPr>
      </w:pPr>
      <w:r w:rsidRPr="002913E9">
        <w:rPr>
          <w:color w:val="000000"/>
          <w:sz w:val="24"/>
          <w:szCs w:val="24"/>
        </w:rPr>
        <w:t>3</w:t>
      </w:r>
      <w:r w:rsidR="0098350B" w:rsidRPr="002913E9">
        <w:rPr>
          <w:color w:val="000000"/>
          <w:sz w:val="24"/>
          <w:szCs w:val="24"/>
        </w:rPr>
        <w:t>4</w:t>
      </w:r>
      <w:r w:rsidRPr="002913E9">
        <w:rPr>
          <w:color w:val="000000"/>
          <w:sz w:val="24"/>
          <w:szCs w:val="24"/>
        </w:rPr>
        <w:t xml:space="preserve">. </w:t>
      </w:r>
      <w:r w:rsidRPr="002913E9">
        <w:rPr>
          <w:sz w:val="24"/>
          <w:szCs w:val="24"/>
        </w:rPr>
        <w:t>Посадка (посев) зеленых насаждений на территории города Бердска осуществляется с соблюдением следующих требований:</w:t>
      </w:r>
    </w:p>
    <w:p w:rsidR="00E6073F" w:rsidRPr="002913E9" w:rsidRDefault="00E6073F" w:rsidP="008B50CE">
      <w:pPr>
        <w:autoSpaceDE w:val="0"/>
        <w:autoSpaceDN w:val="0"/>
        <w:adjustRightInd w:val="0"/>
        <w:spacing w:after="0" w:line="240" w:lineRule="auto"/>
        <w:ind w:firstLine="709"/>
        <w:jc w:val="both"/>
        <w:rPr>
          <w:sz w:val="24"/>
          <w:szCs w:val="24"/>
        </w:rPr>
      </w:pPr>
      <w:r w:rsidRPr="002913E9">
        <w:rPr>
          <w:sz w:val="24"/>
          <w:szCs w:val="24"/>
        </w:rPr>
        <w:lastRenderedPageBreak/>
        <w:t xml:space="preserve">- озеленение застраиваемых, реконструируемых территорий выполняется в ближайший благоприятный период (в весенний период, начиная с 1 апреля по </w:t>
      </w:r>
      <w:r w:rsidR="009C6FF4" w:rsidRPr="002913E9">
        <w:rPr>
          <w:sz w:val="24"/>
          <w:szCs w:val="24"/>
        </w:rPr>
        <w:t xml:space="preserve">31 мая; </w:t>
      </w:r>
      <w:proofErr w:type="gramStart"/>
      <w:r w:rsidRPr="002913E9">
        <w:rPr>
          <w:sz w:val="24"/>
          <w:szCs w:val="24"/>
        </w:rPr>
        <w:t xml:space="preserve">в осенний период, начиная с 1 сентября по 31 октября) при среднесуточном температурном режиме не ниже </w:t>
      </w:r>
      <w:r w:rsidR="009C6FF4" w:rsidRPr="002913E9">
        <w:rPr>
          <w:sz w:val="24"/>
          <w:szCs w:val="24"/>
        </w:rPr>
        <w:t xml:space="preserve">          </w:t>
      </w:r>
      <w:r w:rsidRPr="002913E9">
        <w:rPr>
          <w:sz w:val="24"/>
          <w:szCs w:val="24"/>
        </w:rPr>
        <w:t>-15°C, следующий за моментом окончания строительства объекта и после очистки территории от остатков строительных материалов, мусора, прокладки подземных коммуникаций и сооружений, строительства, реконструкции, капитального ремонта, ремонта автомобильных дорог, проездов, тротуаров, устройства малых архитектурных форм и других элементов благоустройства;</w:t>
      </w:r>
      <w:proofErr w:type="gramEnd"/>
    </w:p>
    <w:p w:rsidR="00E6073F" w:rsidRPr="002913E9" w:rsidRDefault="00E6073F" w:rsidP="008B50CE">
      <w:pPr>
        <w:autoSpaceDE w:val="0"/>
        <w:autoSpaceDN w:val="0"/>
        <w:adjustRightInd w:val="0"/>
        <w:spacing w:after="0" w:line="240" w:lineRule="auto"/>
        <w:ind w:firstLine="709"/>
        <w:jc w:val="both"/>
        <w:rPr>
          <w:sz w:val="24"/>
          <w:szCs w:val="24"/>
        </w:rPr>
      </w:pPr>
      <w:r w:rsidRPr="002913E9">
        <w:rPr>
          <w:sz w:val="24"/>
          <w:szCs w:val="24"/>
        </w:rPr>
        <w:t>- все виды работ по озеленению территории общего пользования при производстве работ по строительству, реконструкции, капитальному ремонту объектов благоустройства следует выполнять в соответствии с проектной документацией, утвержденной в установленном порядке.</w:t>
      </w:r>
    </w:p>
    <w:p w:rsidR="0098350B" w:rsidRPr="002913E9" w:rsidRDefault="0098350B" w:rsidP="008B50CE">
      <w:pPr>
        <w:autoSpaceDE w:val="0"/>
        <w:autoSpaceDN w:val="0"/>
        <w:adjustRightInd w:val="0"/>
        <w:spacing w:after="0" w:line="240" w:lineRule="auto"/>
        <w:ind w:firstLine="709"/>
        <w:jc w:val="both"/>
        <w:rPr>
          <w:sz w:val="24"/>
          <w:szCs w:val="24"/>
        </w:rPr>
      </w:pPr>
      <w:r w:rsidRPr="002913E9">
        <w:rPr>
          <w:sz w:val="24"/>
          <w:szCs w:val="24"/>
        </w:rPr>
        <w:t>35. Подкормка зеленых насаждений осуществляется в период с апреля по октябрь.</w:t>
      </w:r>
    </w:p>
    <w:p w:rsidR="00661F99" w:rsidRPr="002913E9" w:rsidRDefault="00FD3EB0" w:rsidP="008B50CE">
      <w:pPr>
        <w:autoSpaceDE w:val="0"/>
        <w:autoSpaceDN w:val="0"/>
        <w:adjustRightInd w:val="0"/>
        <w:spacing w:after="0" w:line="240" w:lineRule="auto"/>
        <w:ind w:firstLine="709"/>
        <w:jc w:val="both"/>
        <w:rPr>
          <w:sz w:val="24"/>
          <w:szCs w:val="24"/>
        </w:rPr>
      </w:pPr>
      <w:r w:rsidRPr="002913E9">
        <w:rPr>
          <w:sz w:val="24"/>
          <w:szCs w:val="24"/>
        </w:rPr>
        <w:t>3</w:t>
      </w:r>
      <w:r w:rsidR="0098350B" w:rsidRPr="002913E9">
        <w:rPr>
          <w:sz w:val="24"/>
          <w:szCs w:val="24"/>
        </w:rPr>
        <w:t>6</w:t>
      </w:r>
      <w:r w:rsidR="00661F99" w:rsidRPr="002913E9">
        <w:rPr>
          <w:sz w:val="24"/>
          <w:szCs w:val="24"/>
        </w:rPr>
        <w:t xml:space="preserve">. Требования к производству работ на объектах озеленения: </w:t>
      </w:r>
    </w:p>
    <w:p w:rsidR="00661F99" w:rsidRPr="002913E9" w:rsidRDefault="00661F99" w:rsidP="008B50CE">
      <w:pPr>
        <w:autoSpaceDE w:val="0"/>
        <w:autoSpaceDN w:val="0"/>
        <w:adjustRightInd w:val="0"/>
        <w:spacing w:after="0" w:line="240" w:lineRule="auto"/>
        <w:ind w:firstLine="709"/>
        <w:jc w:val="both"/>
        <w:rPr>
          <w:color w:val="000000"/>
          <w:sz w:val="24"/>
          <w:szCs w:val="24"/>
        </w:rPr>
      </w:pPr>
      <w:proofErr w:type="gramStart"/>
      <w:r w:rsidRPr="002913E9">
        <w:rPr>
          <w:color w:val="000000"/>
          <w:sz w:val="24"/>
          <w:szCs w:val="24"/>
        </w:rPr>
        <w:t xml:space="preserve">- 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и стоянками транспортных средств и иной техники в целях предупреждения уплотнения почвы; </w:t>
      </w:r>
      <w:proofErr w:type="gramEnd"/>
    </w:p>
    <w:p w:rsidR="00661F99" w:rsidRPr="002913E9" w:rsidRDefault="00661F9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вертикальная планировка территории, прокладка подземных коммуникаций, обустройство дорог, проездов и тротуаров должны быть закончены перед началом озеленения; </w:t>
      </w:r>
    </w:p>
    <w:p w:rsidR="00661F99" w:rsidRPr="002913E9" w:rsidRDefault="00661F99" w:rsidP="008B50CE">
      <w:pPr>
        <w:pStyle w:val="ConsPlusNormal"/>
        <w:ind w:firstLine="709"/>
        <w:jc w:val="both"/>
        <w:outlineLvl w:val="1"/>
        <w:rPr>
          <w:rFonts w:eastAsiaTheme="minorHAnsi"/>
          <w:color w:val="000000"/>
          <w:sz w:val="24"/>
          <w:szCs w:val="24"/>
          <w:lang w:eastAsia="en-US"/>
        </w:rPr>
      </w:pPr>
      <w:r w:rsidRPr="002913E9">
        <w:rPr>
          <w:rFonts w:eastAsiaTheme="minorHAnsi"/>
          <w:color w:val="000000"/>
          <w:sz w:val="24"/>
          <w:szCs w:val="24"/>
          <w:lang w:eastAsia="en-US"/>
        </w:rPr>
        <w:t xml:space="preserve">- при проведении ремонтных, строительных и прочих работ, связанных с нарушением почвенного слоя, необходимо снимать и сохранять плодородный слой почвы для его дальнейшего использования в зеленом строительстве; по окончании производства указанных выше работ необходимо восстановить нарушенные земельные участки и насаждения; </w:t>
      </w:r>
      <w:r w:rsidRPr="002913E9">
        <w:rPr>
          <w:color w:val="000000"/>
          <w:sz w:val="24"/>
          <w:szCs w:val="24"/>
        </w:rPr>
        <w:t xml:space="preserve">восстановление должно быть предусмотрено в проекте производства работ; </w:t>
      </w:r>
    </w:p>
    <w:p w:rsidR="00661F99" w:rsidRPr="002913E9" w:rsidRDefault="00661F99"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листья и траву необходимо собирать в кучи с последующим компостированием или удалением в установленном порядке</w:t>
      </w:r>
      <w:r w:rsidR="009C6FF4" w:rsidRPr="002913E9">
        <w:rPr>
          <w:color w:val="000000"/>
          <w:sz w:val="24"/>
          <w:szCs w:val="24"/>
        </w:rPr>
        <w:t xml:space="preserve">, за исключением </w:t>
      </w:r>
      <w:r w:rsidR="008A273D" w:rsidRPr="002913E9">
        <w:rPr>
          <w:color w:val="000000"/>
          <w:sz w:val="24"/>
          <w:szCs w:val="24"/>
        </w:rPr>
        <w:t>газонов в парках</w:t>
      </w:r>
      <w:r w:rsidR="008A273D" w:rsidRPr="002913E9">
        <w:rPr>
          <w:sz w:val="24"/>
          <w:szCs w:val="24"/>
          <w:lang w:eastAsia="ru-RU"/>
        </w:rPr>
        <w:t xml:space="preserve"> (в целях удобрения почвы и защиты корней деревьев листву с газонов в парках рекомендуется не убирать)</w:t>
      </w:r>
      <w:r w:rsidRPr="002913E9">
        <w:rPr>
          <w:color w:val="000000"/>
          <w:sz w:val="24"/>
          <w:szCs w:val="24"/>
        </w:rPr>
        <w:t xml:space="preserve">. </w:t>
      </w:r>
    </w:p>
    <w:p w:rsidR="00745819" w:rsidRDefault="00745819" w:rsidP="008B50CE">
      <w:pPr>
        <w:pStyle w:val="Default"/>
        <w:ind w:firstLine="709"/>
        <w:jc w:val="both"/>
        <w:rPr>
          <w:rFonts w:ascii="Times New Roman" w:hAnsi="Times New Roman" w:cs="Times New Roman"/>
          <w:b/>
          <w:color w:val="auto"/>
        </w:rPr>
      </w:pPr>
    </w:p>
    <w:p w:rsidR="00424F9E" w:rsidRPr="002913E9" w:rsidRDefault="002C5F57" w:rsidP="008B50CE">
      <w:pPr>
        <w:pStyle w:val="Default"/>
        <w:ind w:firstLine="709"/>
        <w:jc w:val="both"/>
        <w:rPr>
          <w:rFonts w:ascii="Times New Roman" w:hAnsi="Times New Roman" w:cs="Times New Roman"/>
          <w:color w:val="auto"/>
        </w:rPr>
      </w:pPr>
      <w:r w:rsidRPr="002913E9">
        <w:rPr>
          <w:rFonts w:ascii="Times New Roman" w:hAnsi="Times New Roman" w:cs="Times New Roman"/>
          <w:b/>
          <w:color w:val="auto"/>
        </w:rPr>
        <w:t>Статья 85</w:t>
      </w:r>
      <w:r w:rsidR="00424F9E" w:rsidRPr="002913E9">
        <w:rPr>
          <w:rFonts w:ascii="Times New Roman" w:hAnsi="Times New Roman" w:cs="Times New Roman"/>
          <w:b/>
          <w:color w:val="auto"/>
        </w:rPr>
        <w:t xml:space="preserve">. </w:t>
      </w:r>
      <w:r w:rsidR="00424F9E" w:rsidRPr="002913E9">
        <w:rPr>
          <w:rFonts w:ascii="Times New Roman" w:hAnsi="Times New Roman" w:cs="Times New Roman"/>
          <w:b/>
          <w:bCs/>
          <w:color w:val="auto"/>
        </w:rPr>
        <w:t>Основные требования к содержанию зеленых насаждений</w:t>
      </w:r>
    </w:p>
    <w:p w:rsidR="00424F9E" w:rsidRPr="002913E9" w:rsidRDefault="00424F9E" w:rsidP="008B50CE">
      <w:pPr>
        <w:autoSpaceDE w:val="0"/>
        <w:autoSpaceDN w:val="0"/>
        <w:adjustRightInd w:val="0"/>
        <w:spacing w:after="0" w:line="240" w:lineRule="auto"/>
        <w:ind w:firstLine="709"/>
        <w:jc w:val="both"/>
        <w:rPr>
          <w:sz w:val="24"/>
          <w:szCs w:val="24"/>
        </w:rPr>
      </w:pPr>
      <w:r w:rsidRPr="002913E9">
        <w:rPr>
          <w:sz w:val="24"/>
          <w:szCs w:val="24"/>
        </w:rPr>
        <w:t xml:space="preserve">1. </w:t>
      </w:r>
      <w:proofErr w:type="gramStart"/>
      <w:r w:rsidRPr="002913E9">
        <w:rPr>
          <w:sz w:val="24"/>
          <w:szCs w:val="24"/>
        </w:rPr>
        <w:t xml:space="preserve">Содержание зеленых насаждений на территории города Бердска осуществляется в соответствии с </w:t>
      </w:r>
      <w:r w:rsidR="00E27DD7" w:rsidRPr="002913E9">
        <w:rPr>
          <w:sz w:val="24"/>
          <w:szCs w:val="24"/>
        </w:rPr>
        <w:t xml:space="preserve">СП 82.13330, </w:t>
      </w:r>
      <w:r w:rsidRPr="002913E9">
        <w:rPr>
          <w:sz w:val="24"/>
          <w:szCs w:val="24"/>
        </w:rPr>
        <w:t>Правилами создания, охраны и содержания зеленых насаждений в городах Российской Федерации, утвержденными приказом Госстроя Российской Федерации от 15.12.1999 №</w:t>
      </w:r>
      <w:r w:rsidR="00E27DD7" w:rsidRPr="002913E9">
        <w:rPr>
          <w:sz w:val="24"/>
          <w:szCs w:val="24"/>
        </w:rPr>
        <w:t xml:space="preserve"> 153, </w:t>
      </w:r>
      <w:r w:rsidRPr="002913E9">
        <w:rPr>
          <w:sz w:val="24"/>
          <w:szCs w:val="24"/>
        </w:rPr>
        <w:t>строительными нормами и правилами, санитарно-гигиеническими нормативами, градостроительной документацией, муниципальными правовыми актами в области охраны окружающей среды, благоустройства и озеленения, требованиями настоящих Правил.</w:t>
      </w:r>
      <w:proofErr w:type="gramEnd"/>
    </w:p>
    <w:p w:rsidR="00424F9E" w:rsidRPr="002913E9" w:rsidRDefault="00424F9E" w:rsidP="008B50CE">
      <w:pPr>
        <w:autoSpaceDE w:val="0"/>
        <w:autoSpaceDN w:val="0"/>
        <w:adjustRightInd w:val="0"/>
        <w:spacing w:after="0" w:line="240" w:lineRule="auto"/>
        <w:ind w:firstLine="709"/>
        <w:jc w:val="both"/>
        <w:rPr>
          <w:rStyle w:val="10"/>
          <w:rFonts w:eastAsiaTheme="minorHAnsi"/>
          <w:b w:val="0"/>
          <w:sz w:val="24"/>
        </w:rPr>
      </w:pPr>
      <w:r w:rsidRPr="002913E9">
        <w:rPr>
          <w:sz w:val="24"/>
          <w:szCs w:val="24"/>
          <w:shd w:val="clear" w:color="auto" w:fill="FFFFFF"/>
        </w:rPr>
        <w:t>2. Содержание озелененных территори</w:t>
      </w:r>
      <w:r w:rsidR="00E27DD7" w:rsidRPr="002913E9">
        <w:rPr>
          <w:sz w:val="24"/>
          <w:szCs w:val="24"/>
          <w:shd w:val="clear" w:color="auto" w:fill="FFFFFF"/>
        </w:rPr>
        <w:t>й города рекомендуется</w:t>
      </w:r>
      <w:r w:rsidRPr="002913E9">
        <w:rPr>
          <w:sz w:val="24"/>
          <w:szCs w:val="24"/>
          <w:shd w:val="clear" w:color="auto" w:fill="FFFFFF"/>
        </w:rPr>
        <w:t xml:space="preserve"> осуществлять путем привлечения специализированных организаций, а также жителей города, в том числе добровольцев (волонтеров), и других заинтересованных лиц.</w:t>
      </w:r>
    </w:p>
    <w:p w:rsidR="00424F9E" w:rsidRPr="002913E9" w:rsidRDefault="00424F9E" w:rsidP="008B50CE">
      <w:pPr>
        <w:pStyle w:val="pboth"/>
        <w:spacing w:after="0"/>
        <w:ind w:firstLine="709"/>
        <w:rPr>
          <w:b w:val="0"/>
          <w:sz w:val="24"/>
          <w:szCs w:val="24"/>
        </w:rPr>
      </w:pPr>
      <w:r w:rsidRPr="002913E9">
        <w:rPr>
          <w:b w:val="0"/>
          <w:sz w:val="24"/>
          <w:szCs w:val="24"/>
        </w:rPr>
        <w:t>3. В рамках мероприятий по содержанию озелененных территорий следует:</w:t>
      </w:r>
    </w:p>
    <w:p w:rsidR="00424F9E" w:rsidRPr="002913E9" w:rsidRDefault="00424F9E" w:rsidP="008B50CE">
      <w:pPr>
        <w:shd w:val="clear" w:color="auto" w:fill="FFFFFF"/>
        <w:spacing w:after="0" w:line="240" w:lineRule="auto"/>
        <w:ind w:firstLine="709"/>
        <w:jc w:val="both"/>
        <w:rPr>
          <w:rFonts w:eastAsia="Times New Roman"/>
          <w:sz w:val="24"/>
          <w:szCs w:val="24"/>
          <w:lang w:eastAsia="ru-RU"/>
        </w:rPr>
      </w:pPr>
      <w:bookmarkStart w:id="110" w:name="100236"/>
      <w:bookmarkEnd w:id="110"/>
      <w:r w:rsidRPr="002913E9">
        <w:rPr>
          <w:rFonts w:eastAsia="Times New Roman"/>
          <w:sz w:val="24"/>
          <w:szCs w:val="24"/>
          <w:lang w:eastAsia="ru-RU"/>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424F9E" w:rsidRPr="002913E9" w:rsidRDefault="00424F9E" w:rsidP="008B50CE">
      <w:pPr>
        <w:shd w:val="clear" w:color="auto" w:fill="FFFFFF"/>
        <w:spacing w:after="0" w:line="240" w:lineRule="auto"/>
        <w:ind w:firstLine="709"/>
        <w:jc w:val="both"/>
        <w:rPr>
          <w:rFonts w:eastAsia="Times New Roman"/>
          <w:sz w:val="24"/>
          <w:szCs w:val="24"/>
          <w:lang w:eastAsia="ru-RU"/>
        </w:rPr>
      </w:pPr>
      <w:bookmarkStart w:id="111" w:name="100237"/>
      <w:bookmarkEnd w:id="111"/>
      <w:r w:rsidRPr="002913E9">
        <w:rPr>
          <w:rFonts w:eastAsia="Times New Roman"/>
          <w:sz w:val="24"/>
          <w:szCs w:val="24"/>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424F9E" w:rsidRPr="002913E9" w:rsidRDefault="00424F9E" w:rsidP="008B50CE">
      <w:pPr>
        <w:shd w:val="clear" w:color="auto" w:fill="FFFFFF"/>
        <w:spacing w:after="0" w:line="240" w:lineRule="auto"/>
        <w:ind w:firstLine="709"/>
        <w:jc w:val="both"/>
        <w:rPr>
          <w:rFonts w:eastAsia="Times New Roman"/>
          <w:sz w:val="24"/>
          <w:szCs w:val="24"/>
          <w:lang w:eastAsia="ru-RU"/>
        </w:rPr>
      </w:pPr>
      <w:bookmarkStart w:id="112" w:name="100238"/>
      <w:bookmarkEnd w:id="112"/>
      <w:r w:rsidRPr="002913E9">
        <w:rPr>
          <w:rFonts w:eastAsia="Times New Roman"/>
          <w:sz w:val="24"/>
          <w:szCs w:val="24"/>
          <w:lang w:eastAsia="ru-RU"/>
        </w:rPr>
        <w:t>- принимать меры в случаях массового появления вредителей и болезней, производить замазку ран и дупел на деревьях;</w:t>
      </w:r>
    </w:p>
    <w:p w:rsidR="00424F9E" w:rsidRPr="002913E9" w:rsidRDefault="00424F9E" w:rsidP="008B50CE">
      <w:pPr>
        <w:shd w:val="clear" w:color="auto" w:fill="FFFFFF"/>
        <w:spacing w:after="0" w:line="240" w:lineRule="auto"/>
        <w:ind w:firstLine="709"/>
        <w:jc w:val="both"/>
        <w:rPr>
          <w:rFonts w:eastAsia="Times New Roman"/>
          <w:sz w:val="24"/>
          <w:szCs w:val="24"/>
          <w:lang w:eastAsia="ru-RU"/>
        </w:rPr>
      </w:pPr>
      <w:bookmarkStart w:id="113" w:name="100239"/>
      <w:bookmarkEnd w:id="113"/>
      <w:r w:rsidRPr="002913E9">
        <w:rPr>
          <w:rFonts w:eastAsia="Times New Roman"/>
          <w:sz w:val="24"/>
          <w:szCs w:val="24"/>
          <w:lang w:eastAsia="ru-RU"/>
        </w:rPr>
        <w:lastRenderedPageBreak/>
        <w:t>- производить комплексный уход за газонами, систематический покос газонов и иной травянистой растительности;</w:t>
      </w:r>
    </w:p>
    <w:p w:rsidR="00424F9E" w:rsidRPr="002913E9" w:rsidRDefault="00424F9E" w:rsidP="008B50CE">
      <w:pPr>
        <w:shd w:val="clear" w:color="auto" w:fill="FFFFFF"/>
        <w:spacing w:after="0" w:line="240" w:lineRule="auto"/>
        <w:ind w:firstLine="709"/>
        <w:jc w:val="both"/>
        <w:rPr>
          <w:rFonts w:eastAsia="Times New Roman"/>
          <w:sz w:val="24"/>
          <w:szCs w:val="24"/>
          <w:lang w:eastAsia="ru-RU"/>
        </w:rPr>
      </w:pPr>
      <w:bookmarkStart w:id="114" w:name="100240"/>
      <w:bookmarkEnd w:id="114"/>
      <w:r w:rsidRPr="002913E9">
        <w:rPr>
          <w:rFonts w:eastAsia="Times New Roman"/>
          <w:sz w:val="24"/>
          <w:szCs w:val="24"/>
          <w:lang w:eastAsia="ru-RU"/>
        </w:rPr>
        <w:t>- проводить своевременный ремонт ограждений зеленых насаждений.</w:t>
      </w:r>
    </w:p>
    <w:p w:rsidR="00C15D88" w:rsidRPr="002913E9" w:rsidRDefault="00E27DD7"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xml:space="preserve">4. </w:t>
      </w:r>
      <w:r w:rsidR="00C15D88" w:rsidRPr="002913E9">
        <w:rPr>
          <w:rFonts w:eastAsia="Times New Roman"/>
          <w:sz w:val="24"/>
          <w:szCs w:val="24"/>
          <w:lang w:eastAsia="ru-RU"/>
        </w:rPr>
        <w:t>Полив газонов и цветников следует производить в утреннее или вечернее время по мере необходимости.</w:t>
      </w:r>
    </w:p>
    <w:p w:rsidR="00424F9E" w:rsidRPr="002913E9" w:rsidRDefault="00E27DD7" w:rsidP="008B50CE">
      <w:pPr>
        <w:autoSpaceDE w:val="0"/>
        <w:autoSpaceDN w:val="0"/>
        <w:adjustRightInd w:val="0"/>
        <w:spacing w:after="0" w:line="240" w:lineRule="auto"/>
        <w:ind w:firstLine="709"/>
        <w:jc w:val="both"/>
        <w:rPr>
          <w:sz w:val="24"/>
          <w:szCs w:val="24"/>
        </w:rPr>
      </w:pPr>
      <w:r w:rsidRPr="002913E9">
        <w:rPr>
          <w:sz w:val="24"/>
          <w:szCs w:val="24"/>
        </w:rPr>
        <w:t>5</w:t>
      </w:r>
      <w:r w:rsidR="00424F9E" w:rsidRPr="002913E9">
        <w:rPr>
          <w:sz w:val="24"/>
          <w:szCs w:val="24"/>
        </w:rPr>
        <w:t>. Содержание деревьев, кустарников, газонов, цветников включает комплекс работ по поливу зеленых насаждений, внесению удобрений, обработке, рыхлению почвы, прополке (скашиванию), прореживанию зеленых насаждений, обрезке и формированию крон деревьев и кустарников, выявлению и борьбе с вредителями и болезнями зеленых насаждений, защите от вредителей и болезней, которые осуществляются:</w:t>
      </w:r>
    </w:p>
    <w:p w:rsidR="00424F9E" w:rsidRPr="002913E9" w:rsidRDefault="00424F9E" w:rsidP="008B50CE">
      <w:pPr>
        <w:autoSpaceDE w:val="0"/>
        <w:autoSpaceDN w:val="0"/>
        <w:adjustRightInd w:val="0"/>
        <w:spacing w:after="0" w:line="240" w:lineRule="auto"/>
        <w:ind w:firstLine="709"/>
        <w:jc w:val="both"/>
        <w:rPr>
          <w:sz w:val="24"/>
          <w:szCs w:val="24"/>
        </w:rPr>
      </w:pPr>
      <w:r w:rsidRPr="002913E9">
        <w:rPr>
          <w:sz w:val="24"/>
          <w:szCs w:val="24"/>
        </w:rPr>
        <w:t>- на объектах озеленения общего пользования, за исключением парков, садов –  уполномоченными органами местного самоуправления города Бердска;</w:t>
      </w:r>
    </w:p>
    <w:p w:rsidR="00424F9E" w:rsidRPr="002913E9" w:rsidRDefault="00424F9E" w:rsidP="008B50CE">
      <w:pPr>
        <w:autoSpaceDE w:val="0"/>
        <w:autoSpaceDN w:val="0"/>
        <w:adjustRightInd w:val="0"/>
        <w:spacing w:after="0" w:line="240" w:lineRule="auto"/>
        <w:ind w:firstLine="709"/>
        <w:jc w:val="both"/>
        <w:rPr>
          <w:sz w:val="24"/>
          <w:szCs w:val="24"/>
        </w:rPr>
      </w:pPr>
      <w:r w:rsidRPr="002913E9">
        <w:rPr>
          <w:sz w:val="24"/>
          <w:szCs w:val="24"/>
        </w:rPr>
        <w:t>- на территориях парков, садов – организациями, осуществляющими их эксплуатацию;</w:t>
      </w:r>
    </w:p>
    <w:p w:rsidR="00424F9E" w:rsidRPr="002913E9" w:rsidRDefault="00424F9E" w:rsidP="008B50CE">
      <w:pPr>
        <w:autoSpaceDE w:val="0"/>
        <w:autoSpaceDN w:val="0"/>
        <w:adjustRightInd w:val="0"/>
        <w:spacing w:after="0" w:line="240" w:lineRule="auto"/>
        <w:ind w:firstLine="709"/>
        <w:jc w:val="both"/>
        <w:rPr>
          <w:sz w:val="24"/>
          <w:szCs w:val="24"/>
        </w:rPr>
      </w:pPr>
      <w:r w:rsidRPr="002913E9">
        <w:rPr>
          <w:sz w:val="24"/>
          <w:szCs w:val="24"/>
        </w:rPr>
        <w:t>- на иных озелененных территориях – правообладателями земельных участков, в случае их отсутствия, лицами, осуществившими размещение зеленых насаждений.</w:t>
      </w:r>
    </w:p>
    <w:p w:rsidR="00424F9E" w:rsidRPr="002913E9" w:rsidRDefault="00E27DD7"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6</w:t>
      </w:r>
      <w:r w:rsidR="00424F9E" w:rsidRPr="002913E9">
        <w:rPr>
          <w:rFonts w:eastAsia="Times New Roman"/>
          <w:sz w:val="24"/>
          <w:szCs w:val="24"/>
          <w:lang w:eastAsia="ru-RU"/>
        </w:rPr>
        <w:t>. Луговые газоны в парках и лесопарках, созданные на базе естественной луговой высокотравной многовидовой растительности, следует оставлять в виде цветущего разнотравья, вдоль объектов пешеходных коммуникаций и по периметру площадок следует производить покос травы.</w:t>
      </w:r>
    </w:p>
    <w:p w:rsidR="00E27DD7" w:rsidRPr="002913E9" w:rsidRDefault="00E27DD7" w:rsidP="008B50CE">
      <w:pPr>
        <w:shd w:val="clear" w:color="auto" w:fill="FFFFFF"/>
        <w:spacing w:after="0" w:line="240" w:lineRule="auto"/>
        <w:ind w:firstLine="709"/>
        <w:jc w:val="both"/>
        <w:rPr>
          <w:rFonts w:eastAsia="Times New Roman"/>
          <w:sz w:val="24"/>
          <w:szCs w:val="24"/>
          <w:lang w:eastAsia="ru-RU"/>
        </w:rPr>
      </w:pPr>
      <w:bookmarkStart w:id="115" w:name="100242"/>
      <w:bookmarkEnd w:id="115"/>
      <w:r w:rsidRPr="002913E9">
        <w:rPr>
          <w:rFonts w:eastAsia="Times New Roman"/>
          <w:sz w:val="24"/>
          <w:szCs w:val="24"/>
          <w:lang w:eastAsia="ru-RU"/>
        </w:rPr>
        <w:t>7</w:t>
      </w:r>
      <w:r w:rsidR="00424F9E" w:rsidRPr="002913E9">
        <w:rPr>
          <w:rFonts w:eastAsia="Times New Roman"/>
          <w:sz w:val="24"/>
          <w:szCs w:val="24"/>
          <w:lang w:eastAsia="ru-RU"/>
        </w:rPr>
        <w:t xml:space="preserve">. На газонах парков и лесопарков, в массивах и группах, удаленных от дорог, следует не сгребать опавшую листву во избежание выноса органики и обеднения почв. </w:t>
      </w:r>
    </w:p>
    <w:p w:rsidR="00424F9E" w:rsidRPr="002913E9" w:rsidRDefault="00424F9E"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Сжигание травы и</w:t>
      </w:r>
      <w:r w:rsidR="00E27DD7" w:rsidRPr="002913E9">
        <w:rPr>
          <w:rFonts w:eastAsia="Times New Roman"/>
          <w:sz w:val="24"/>
          <w:szCs w:val="24"/>
          <w:lang w:eastAsia="ru-RU"/>
        </w:rPr>
        <w:t xml:space="preserve"> опавшей листвы запрещается</w:t>
      </w:r>
      <w:r w:rsidRPr="002913E9">
        <w:rPr>
          <w:rFonts w:eastAsia="Times New Roman"/>
          <w:sz w:val="24"/>
          <w:szCs w:val="24"/>
          <w:lang w:eastAsia="ru-RU"/>
        </w:rPr>
        <w:t>.</w:t>
      </w:r>
    </w:p>
    <w:p w:rsidR="00424F9E" w:rsidRPr="002913E9" w:rsidRDefault="00E27DD7" w:rsidP="008B50CE">
      <w:pPr>
        <w:shd w:val="clear" w:color="auto" w:fill="FFFFFF"/>
        <w:spacing w:after="0" w:line="240" w:lineRule="auto"/>
        <w:ind w:firstLine="709"/>
        <w:jc w:val="both"/>
        <w:rPr>
          <w:rFonts w:eastAsia="Times New Roman"/>
          <w:sz w:val="24"/>
          <w:szCs w:val="24"/>
          <w:lang w:eastAsia="ru-RU"/>
        </w:rPr>
      </w:pPr>
      <w:bookmarkStart w:id="116" w:name="100243"/>
      <w:bookmarkEnd w:id="116"/>
      <w:r w:rsidRPr="002913E9">
        <w:rPr>
          <w:rFonts w:eastAsia="Times New Roman"/>
          <w:sz w:val="24"/>
          <w:szCs w:val="24"/>
          <w:lang w:eastAsia="ru-RU"/>
        </w:rPr>
        <w:t>8</w:t>
      </w:r>
      <w:r w:rsidR="00424F9E" w:rsidRPr="002913E9">
        <w:rPr>
          <w:rFonts w:eastAsia="Times New Roman"/>
          <w:sz w:val="24"/>
          <w:szCs w:val="24"/>
          <w:lang w:eastAsia="ru-RU"/>
        </w:rPr>
        <w:t xml:space="preserve">. Подсев газонных трав на газонах производится по мере необходимости. Рекомендуется использовать устойчивые к </w:t>
      </w:r>
      <w:proofErr w:type="spellStart"/>
      <w:r w:rsidR="00424F9E" w:rsidRPr="002913E9">
        <w:rPr>
          <w:rFonts w:eastAsia="Times New Roman"/>
          <w:sz w:val="24"/>
          <w:szCs w:val="24"/>
          <w:lang w:eastAsia="ru-RU"/>
        </w:rPr>
        <w:t>вытаптыванию</w:t>
      </w:r>
      <w:proofErr w:type="spellEnd"/>
      <w:r w:rsidR="00424F9E" w:rsidRPr="002913E9">
        <w:rPr>
          <w:rFonts w:eastAsia="Times New Roman"/>
          <w:sz w:val="24"/>
          <w:szCs w:val="24"/>
          <w:lang w:eastAsia="ru-RU"/>
        </w:rPr>
        <w:t xml:space="preserve"> сорта трав. </w:t>
      </w:r>
    </w:p>
    <w:p w:rsidR="00424F9E" w:rsidRPr="002913E9" w:rsidRDefault="00E27DD7"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9</w:t>
      </w:r>
      <w:r w:rsidR="00424F9E" w:rsidRPr="002913E9">
        <w:rPr>
          <w:rFonts w:eastAsia="Times New Roman"/>
          <w:sz w:val="24"/>
          <w:szCs w:val="24"/>
          <w:lang w:eastAsia="ru-RU"/>
        </w:rPr>
        <w:t xml:space="preserve">. </w:t>
      </w:r>
      <w:bookmarkStart w:id="117" w:name="100244"/>
      <w:bookmarkEnd w:id="117"/>
      <w:r w:rsidR="00424F9E" w:rsidRPr="002913E9">
        <w:rPr>
          <w:rFonts w:eastAsia="Times New Roman"/>
          <w:sz w:val="24"/>
          <w:szCs w:val="24"/>
          <w:lang w:eastAsia="ru-RU"/>
        </w:rPr>
        <w:t>Погибшие и потерявшие декоративный вид цветы в ц</w:t>
      </w:r>
      <w:r w:rsidR="00C15D88" w:rsidRPr="002913E9">
        <w:rPr>
          <w:rFonts w:eastAsia="Times New Roman"/>
          <w:sz w:val="24"/>
          <w:szCs w:val="24"/>
          <w:lang w:eastAsia="ru-RU"/>
        </w:rPr>
        <w:t>ветниках и вазонах следует</w:t>
      </w:r>
      <w:r w:rsidR="00424F9E" w:rsidRPr="002913E9">
        <w:rPr>
          <w:rFonts w:eastAsia="Times New Roman"/>
          <w:sz w:val="24"/>
          <w:szCs w:val="24"/>
          <w:lang w:eastAsia="ru-RU"/>
        </w:rPr>
        <w:t xml:space="preserve"> удалять сразу с одновременной подсадкой новых растений либо иным декоративным оформлением.</w:t>
      </w:r>
    </w:p>
    <w:p w:rsidR="0098350B" w:rsidRPr="002913E9" w:rsidRDefault="00E27DD7" w:rsidP="008B50CE">
      <w:pPr>
        <w:autoSpaceDE w:val="0"/>
        <w:autoSpaceDN w:val="0"/>
        <w:adjustRightInd w:val="0"/>
        <w:spacing w:after="0" w:line="240" w:lineRule="auto"/>
        <w:ind w:firstLine="709"/>
        <w:jc w:val="both"/>
        <w:rPr>
          <w:sz w:val="24"/>
          <w:szCs w:val="24"/>
        </w:rPr>
      </w:pPr>
      <w:r w:rsidRPr="002913E9">
        <w:rPr>
          <w:sz w:val="24"/>
          <w:szCs w:val="24"/>
        </w:rPr>
        <w:t xml:space="preserve">10. </w:t>
      </w:r>
      <w:r w:rsidR="0098350B" w:rsidRPr="002913E9">
        <w:rPr>
          <w:sz w:val="24"/>
          <w:szCs w:val="24"/>
        </w:rPr>
        <w:t xml:space="preserve">Наличие </w:t>
      </w:r>
      <w:proofErr w:type="gramStart"/>
      <w:r w:rsidR="0098350B" w:rsidRPr="002913E9">
        <w:rPr>
          <w:sz w:val="24"/>
          <w:szCs w:val="24"/>
        </w:rPr>
        <w:t>сорняков, отцветших и погибших растений не допускается</w:t>
      </w:r>
      <w:proofErr w:type="gramEnd"/>
      <w:r w:rsidR="0098350B" w:rsidRPr="002913E9">
        <w:rPr>
          <w:sz w:val="24"/>
          <w:szCs w:val="24"/>
        </w:rPr>
        <w:t xml:space="preserve">. </w:t>
      </w:r>
    </w:p>
    <w:p w:rsidR="007D4354" w:rsidRPr="002913E9" w:rsidRDefault="00E27DD7" w:rsidP="008B50CE">
      <w:pPr>
        <w:autoSpaceDE w:val="0"/>
        <w:autoSpaceDN w:val="0"/>
        <w:adjustRightInd w:val="0"/>
        <w:spacing w:after="0" w:line="240" w:lineRule="auto"/>
        <w:ind w:firstLine="709"/>
        <w:jc w:val="both"/>
        <w:rPr>
          <w:sz w:val="24"/>
          <w:szCs w:val="24"/>
        </w:rPr>
      </w:pPr>
      <w:r w:rsidRPr="002913E9">
        <w:rPr>
          <w:sz w:val="24"/>
          <w:szCs w:val="24"/>
        </w:rPr>
        <w:t>11</w:t>
      </w:r>
      <w:r w:rsidR="007D4354" w:rsidRPr="002913E9">
        <w:rPr>
          <w:sz w:val="24"/>
          <w:szCs w:val="24"/>
        </w:rPr>
        <w:t>. Для деревьев, расположенных в пешеходном покрытии, при отсутствии иных видов защиты, в том числе приствольных решеток, бордюров, скамеек, предусматривается защитное приствольное покрытие, выполненное на одном уровне или выше покрытия пешеходных коммуникаций.</w:t>
      </w:r>
    </w:p>
    <w:p w:rsidR="007D4354" w:rsidRPr="002913E9" w:rsidRDefault="00E27DD7" w:rsidP="008B50CE">
      <w:pPr>
        <w:autoSpaceDE w:val="0"/>
        <w:autoSpaceDN w:val="0"/>
        <w:adjustRightInd w:val="0"/>
        <w:spacing w:after="0" w:line="240" w:lineRule="auto"/>
        <w:ind w:firstLine="709"/>
        <w:jc w:val="both"/>
        <w:rPr>
          <w:sz w:val="24"/>
          <w:szCs w:val="24"/>
        </w:rPr>
      </w:pPr>
      <w:r w:rsidRPr="002913E9">
        <w:rPr>
          <w:sz w:val="24"/>
          <w:szCs w:val="24"/>
        </w:rPr>
        <w:t>12</w:t>
      </w:r>
      <w:r w:rsidR="007D4354" w:rsidRPr="002913E9">
        <w:rPr>
          <w:sz w:val="24"/>
          <w:szCs w:val="24"/>
        </w:rPr>
        <w:t>. При планировании размещения объектов капитального строительства сведения об имеющихся на участке деревьях и кустарниках указываются на чертеже градостроительного плана земельного учас</w:t>
      </w:r>
      <w:r w:rsidRPr="002913E9">
        <w:rPr>
          <w:sz w:val="24"/>
          <w:szCs w:val="24"/>
        </w:rPr>
        <w:t>тка</w:t>
      </w:r>
      <w:r w:rsidR="007D4354" w:rsidRPr="002913E9">
        <w:rPr>
          <w:sz w:val="24"/>
          <w:szCs w:val="24"/>
        </w:rPr>
        <w:t>.</w:t>
      </w:r>
    </w:p>
    <w:p w:rsidR="00675677" w:rsidRPr="002913E9" w:rsidRDefault="00E27DD7" w:rsidP="008B50CE">
      <w:pPr>
        <w:autoSpaceDE w:val="0"/>
        <w:autoSpaceDN w:val="0"/>
        <w:adjustRightInd w:val="0"/>
        <w:spacing w:after="0" w:line="240" w:lineRule="auto"/>
        <w:ind w:firstLine="709"/>
        <w:jc w:val="both"/>
        <w:rPr>
          <w:sz w:val="24"/>
          <w:szCs w:val="24"/>
        </w:rPr>
      </w:pPr>
      <w:r w:rsidRPr="002913E9">
        <w:rPr>
          <w:sz w:val="24"/>
          <w:szCs w:val="24"/>
        </w:rPr>
        <w:t>13</w:t>
      </w:r>
      <w:r w:rsidR="007D4354" w:rsidRPr="002913E9">
        <w:rPr>
          <w:sz w:val="24"/>
          <w:szCs w:val="24"/>
        </w:rPr>
        <w:t xml:space="preserve">. </w:t>
      </w:r>
      <w:r w:rsidR="00675677" w:rsidRPr="002913E9">
        <w:rPr>
          <w:sz w:val="24"/>
          <w:szCs w:val="24"/>
        </w:rPr>
        <w:t>Лица, осуществляющие содержание зеленых насаждений на территориях общего пользования, земельных участках (землях), находящихся в муниципальной собственности и государственная собственность на которые не разграничена, обязаны:</w:t>
      </w:r>
    </w:p>
    <w:p w:rsidR="00C73AFE" w:rsidRPr="002913E9" w:rsidRDefault="00C73AFE" w:rsidP="008B50CE">
      <w:pPr>
        <w:autoSpaceDE w:val="0"/>
        <w:autoSpaceDN w:val="0"/>
        <w:adjustRightInd w:val="0"/>
        <w:spacing w:after="0" w:line="240" w:lineRule="auto"/>
        <w:ind w:firstLine="709"/>
        <w:jc w:val="both"/>
        <w:rPr>
          <w:sz w:val="24"/>
          <w:szCs w:val="24"/>
        </w:rPr>
      </w:pPr>
      <w:r w:rsidRPr="002913E9">
        <w:rPr>
          <w:sz w:val="24"/>
          <w:szCs w:val="24"/>
        </w:rPr>
        <w:t>- обеспечить уход за зелеными насаждениями;</w:t>
      </w:r>
    </w:p>
    <w:p w:rsidR="00C73AFE" w:rsidRPr="002913E9" w:rsidRDefault="00C73AFE" w:rsidP="008B50CE">
      <w:pPr>
        <w:autoSpaceDE w:val="0"/>
        <w:autoSpaceDN w:val="0"/>
        <w:adjustRightInd w:val="0"/>
        <w:spacing w:after="0" w:line="240" w:lineRule="auto"/>
        <w:ind w:firstLine="709"/>
        <w:jc w:val="both"/>
        <w:rPr>
          <w:sz w:val="24"/>
          <w:szCs w:val="24"/>
        </w:rPr>
      </w:pPr>
      <w:r w:rsidRPr="002913E9">
        <w:rPr>
          <w:sz w:val="24"/>
          <w:szCs w:val="24"/>
        </w:rPr>
        <w:t>- обеспечить снос сухих деревьев и кустарников, вырезку сухих и сломанных веток и сучьев, замазку ран и дупел на деревьях;</w:t>
      </w:r>
    </w:p>
    <w:p w:rsidR="00C73AFE" w:rsidRPr="002913E9" w:rsidRDefault="00C73AFE" w:rsidP="008B50CE">
      <w:pPr>
        <w:autoSpaceDE w:val="0"/>
        <w:autoSpaceDN w:val="0"/>
        <w:adjustRightInd w:val="0"/>
        <w:spacing w:after="0" w:line="240" w:lineRule="auto"/>
        <w:ind w:firstLine="709"/>
        <w:jc w:val="both"/>
        <w:rPr>
          <w:sz w:val="24"/>
          <w:szCs w:val="24"/>
        </w:rPr>
      </w:pPr>
      <w:r w:rsidRPr="002913E9">
        <w:rPr>
          <w:sz w:val="24"/>
          <w:szCs w:val="24"/>
        </w:rPr>
        <w:t>- обеспечить сохранность зеленых насаждений посредством организации работ по содержанию зеленых насаждений, а также по восстановлению зеленых насаждений в результате их повреждения;</w:t>
      </w:r>
    </w:p>
    <w:p w:rsidR="00C73AFE" w:rsidRPr="002913E9" w:rsidRDefault="00C73AFE" w:rsidP="008B50CE">
      <w:pPr>
        <w:autoSpaceDE w:val="0"/>
        <w:autoSpaceDN w:val="0"/>
        <w:adjustRightInd w:val="0"/>
        <w:spacing w:after="0" w:line="240" w:lineRule="auto"/>
        <w:ind w:firstLine="709"/>
        <w:jc w:val="both"/>
        <w:rPr>
          <w:sz w:val="24"/>
          <w:szCs w:val="24"/>
        </w:rPr>
      </w:pPr>
      <w:r w:rsidRPr="002913E9">
        <w:rPr>
          <w:sz w:val="24"/>
          <w:szCs w:val="24"/>
        </w:rPr>
        <w:t>- в летнее время года в сухую погоду обеспечивать полив газонов, цветников, кустарников, вновь высаженных деревьев;</w:t>
      </w:r>
    </w:p>
    <w:p w:rsidR="00C73AFE" w:rsidRPr="002913E9" w:rsidRDefault="00C73AFE" w:rsidP="008B50CE">
      <w:pPr>
        <w:autoSpaceDE w:val="0"/>
        <w:autoSpaceDN w:val="0"/>
        <w:adjustRightInd w:val="0"/>
        <w:spacing w:after="0" w:line="240" w:lineRule="auto"/>
        <w:ind w:firstLine="709"/>
        <w:jc w:val="both"/>
        <w:rPr>
          <w:sz w:val="24"/>
          <w:szCs w:val="24"/>
        </w:rPr>
      </w:pPr>
      <w:r w:rsidRPr="002913E9">
        <w:rPr>
          <w:sz w:val="24"/>
          <w:szCs w:val="24"/>
        </w:rPr>
        <w:t xml:space="preserve">- не допускать </w:t>
      </w:r>
      <w:proofErr w:type="spellStart"/>
      <w:r w:rsidRPr="002913E9">
        <w:rPr>
          <w:sz w:val="24"/>
          <w:szCs w:val="24"/>
        </w:rPr>
        <w:t>вытаптывания</w:t>
      </w:r>
      <w:proofErr w:type="spellEnd"/>
      <w:r w:rsidRPr="002913E9">
        <w:rPr>
          <w:sz w:val="24"/>
          <w:szCs w:val="24"/>
        </w:rPr>
        <w:t xml:space="preserve"> зеленых насаждений, в том числе на газонах, цветниках, включая обозначение границ произрастания зеленых насаждений в виде прилегающего искусственного покрытия, бордюра, ограждения, декоративной решетки или живой изгороди;</w:t>
      </w:r>
    </w:p>
    <w:p w:rsidR="00C73AFE" w:rsidRPr="002913E9" w:rsidRDefault="00C73AFE" w:rsidP="008B50CE">
      <w:pPr>
        <w:autoSpaceDE w:val="0"/>
        <w:autoSpaceDN w:val="0"/>
        <w:adjustRightInd w:val="0"/>
        <w:spacing w:after="0" w:line="240" w:lineRule="auto"/>
        <w:ind w:firstLine="709"/>
        <w:jc w:val="both"/>
        <w:rPr>
          <w:sz w:val="24"/>
          <w:szCs w:val="24"/>
        </w:rPr>
      </w:pPr>
      <w:r w:rsidRPr="002913E9">
        <w:rPr>
          <w:sz w:val="24"/>
          <w:szCs w:val="24"/>
        </w:rPr>
        <w:t xml:space="preserve">- не допускать складирования на зеленые насаждения, в том числе на газоны, цветники, материалов, отходов, мусора, </w:t>
      </w:r>
      <w:proofErr w:type="spellStart"/>
      <w:r w:rsidRPr="002913E9">
        <w:rPr>
          <w:sz w:val="24"/>
          <w:szCs w:val="24"/>
        </w:rPr>
        <w:t>противогололедных</w:t>
      </w:r>
      <w:proofErr w:type="spellEnd"/>
      <w:r w:rsidRPr="002913E9">
        <w:rPr>
          <w:sz w:val="24"/>
          <w:szCs w:val="24"/>
        </w:rPr>
        <w:t xml:space="preserve"> смесей, иных вредных веществ, а также уплотненного снега и снежно-ледяных образований;</w:t>
      </w:r>
    </w:p>
    <w:p w:rsidR="00C73AFE" w:rsidRPr="002913E9" w:rsidRDefault="00C73AFE" w:rsidP="008B50CE">
      <w:pPr>
        <w:autoSpaceDE w:val="0"/>
        <w:autoSpaceDN w:val="0"/>
        <w:adjustRightInd w:val="0"/>
        <w:spacing w:after="0" w:line="240" w:lineRule="auto"/>
        <w:ind w:firstLine="709"/>
        <w:jc w:val="both"/>
        <w:rPr>
          <w:sz w:val="24"/>
          <w:szCs w:val="24"/>
        </w:rPr>
      </w:pPr>
      <w:r w:rsidRPr="002913E9">
        <w:rPr>
          <w:sz w:val="24"/>
          <w:szCs w:val="24"/>
        </w:rPr>
        <w:lastRenderedPageBreak/>
        <w:t>- не допускать появления вредных и ядовитых самосевных растений;</w:t>
      </w:r>
    </w:p>
    <w:p w:rsidR="00C73AFE" w:rsidRPr="002913E9" w:rsidRDefault="00C73AFE" w:rsidP="008B50CE">
      <w:pPr>
        <w:autoSpaceDE w:val="0"/>
        <w:autoSpaceDN w:val="0"/>
        <w:adjustRightInd w:val="0"/>
        <w:spacing w:after="0" w:line="240" w:lineRule="auto"/>
        <w:ind w:firstLine="709"/>
        <w:jc w:val="both"/>
        <w:rPr>
          <w:sz w:val="24"/>
          <w:szCs w:val="24"/>
        </w:rPr>
      </w:pPr>
      <w:r w:rsidRPr="002913E9">
        <w:rPr>
          <w:sz w:val="24"/>
          <w:szCs w:val="24"/>
        </w:rPr>
        <w:t>- осуществлять вырезку веток, ограничивающих видимость технических средств регулирования дорожного движения;</w:t>
      </w:r>
    </w:p>
    <w:p w:rsidR="00C73AFE" w:rsidRPr="002913E9" w:rsidRDefault="00C73AFE" w:rsidP="008B50CE">
      <w:pPr>
        <w:autoSpaceDE w:val="0"/>
        <w:autoSpaceDN w:val="0"/>
        <w:adjustRightInd w:val="0"/>
        <w:spacing w:after="0" w:line="240" w:lineRule="auto"/>
        <w:ind w:firstLine="709"/>
        <w:jc w:val="both"/>
        <w:rPr>
          <w:sz w:val="24"/>
          <w:szCs w:val="24"/>
        </w:rPr>
      </w:pPr>
      <w:r w:rsidRPr="002913E9">
        <w:rPr>
          <w:sz w:val="24"/>
          <w:szCs w:val="24"/>
        </w:rPr>
        <w:t>- принимать меры в случаях массового появления вредителей и болезней;</w:t>
      </w:r>
    </w:p>
    <w:p w:rsidR="00C73AFE" w:rsidRPr="002913E9" w:rsidRDefault="00C73AFE" w:rsidP="008B50CE">
      <w:pPr>
        <w:autoSpaceDE w:val="0"/>
        <w:autoSpaceDN w:val="0"/>
        <w:adjustRightInd w:val="0"/>
        <w:spacing w:after="0" w:line="240" w:lineRule="auto"/>
        <w:ind w:firstLine="709"/>
        <w:jc w:val="both"/>
        <w:rPr>
          <w:sz w:val="24"/>
          <w:szCs w:val="24"/>
        </w:rPr>
      </w:pPr>
      <w:r w:rsidRPr="002913E9">
        <w:rPr>
          <w:sz w:val="24"/>
          <w:szCs w:val="24"/>
        </w:rPr>
        <w:t>- производить комплексный уход за газонами, покос газонов и иной травянистой растительности;</w:t>
      </w:r>
    </w:p>
    <w:p w:rsidR="00C73AFE" w:rsidRPr="002913E9" w:rsidRDefault="00C73AFE" w:rsidP="008B50CE">
      <w:pPr>
        <w:autoSpaceDE w:val="0"/>
        <w:autoSpaceDN w:val="0"/>
        <w:adjustRightInd w:val="0"/>
        <w:spacing w:after="0" w:line="240" w:lineRule="auto"/>
        <w:ind w:firstLine="709"/>
        <w:jc w:val="both"/>
        <w:rPr>
          <w:sz w:val="24"/>
          <w:szCs w:val="24"/>
        </w:rPr>
      </w:pPr>
      <w:r w:rsidRPr="002913E9">
        <w:rPr>
          <w:sz w:val="24"/>
          <w:szCs w:val="24"/>
        </w:rPr>
        <w:t xml:space="preserve">- проводить своевременный ремонт ограждений зеленых насаждений; </w:t>
      </w:r>
    </w:p>
    <w:p w:rsidR="007D4354" w:rsidRPr="002913E9" w:rsidRDefault="007D4354" w:rsidP="008B50CE">
      <w:pPr>
        <w:autoSpaceDE w:val="0"/>
        <w:autoSpaceDN w:val="0"/>
        <w:adjustRightInd w:val="0"/>
        <w:spacing w:after="0" w:line="240" w:lineRule="auto"/>
        <w:ind w:firstLine="709"/>
        <w:jc w:val="both"/>
        <w:rPr>
          <w:sz w:val="24"/>
          <w:szCs w:val="24"/>
        </w:rPr>
      </w:pPr>
      <w:r w:rsidRPr="002913E9">
        <w:rPr>
          <w:sz w:val="24"/>
          <w:szCs w:val="24"/>
        </w:rPr>
        <w:t xml:space="preserve">- возмещать вред, причиненный повреждением или уничтожением зеленых насаждений, в соответствии с действующим законодательством; </w:t>
      </w:r>
    </w:p>
    <w:p w:rsidR="00675677" w:rsidRPr="002913E9" w:rsidRDefault="00675677" w:rsidP="008B50CE">
      <w:pPr>
        <w:autoSpaceDE w:val="0"/>
        <w:autoSpaceDN w:val="0"/>
        <w:adjustRightInd w:val="0"/>
        <w:spacing w:after="0" w:line="240" w:lineRule="auto"/>
        <w:ind w:firstLine="709"/>
        <w:jc w:val="both"/>
        <w:rPr>
          <w:sz w:val="24"/>
          <w:szCs w:val="24"/>
        </w:rPr>
      </w:pPr>
      <w:r w:rsidRPr="002913E9">
        <w:rPr>
          <w:sz w:val="24"/>
          <w:szCs w:val="24"/>
        </w:rPr>
        <w:t>- новые посадки и пересадку деревьев и кустарников, а также изменение планировки сетей дорожек, площадок, газонов производить только по проектам, с</w:t>
      </w:r>
      <w:r w:rsidR="005B11CF" w:rsidRPr="002913E9">
        <w:rPr>
          <w:sz w:val="24"/>
          <w:szCs w:val="24"/>
        </w:rPr>
        <w:t>огласованным с администрацией города</w:t>
      </w:r>
      <w:r w:rsidRPr="002913E9">
        <w:rPr>
          <w:sz w:val="24"/>
          <w:szCs w:val="24"/>
        </w:rPr>
        <w:t xml:space="preserve">; </w:t>
      </w:r>
    </w:p>
    <w:p w:rsidR="00675677" w:rsidRPr="002913E9" w:rsidRDefault="00675677" w:rsidP="008B50CE">
      <w:pPr>
        <w:autoSpaceDE w:val="0"/>
        <w:autoSpaceDN w:val="0"/>
        <w:adjustRightInd w:val="0"/>
        <w:spacing w:after="0" w:line="240" w:lineRule="auto"/>
        <w:ind w:firstLine="709"/>
        <w:jc w:val="both"/>
        <w:rPr>
          <w:sz w:val="24"/>
          <w:szCs w:val="24"/>
        </w:rPr>
      </w:pPr>
      <w:r w:rsidRPr="002913E9">
        <w:rPr>
          <w:sz w:val="24"/>
          <w:szCs w:val="24"/>
        </w:rPr>
        <w:t xml:space="preserve">- при наличии водоемов на объектах озеленения содержать их в чистоте и производить их капитальную очистку не реже одного раза в 10 лет; </w:t>
      </w:r>
    </w:p>
    <w:p w:rsidR="007D4354" w:rsidRPr="002913E9" w:rsidRDefault="007D4354" w:rsidP="008B50CE">
      <w:pPr>
        <w:autoSpaceDE w:val="0"/>
        <w:autoSpaceDN w:val="0"/>
        <w:adjustRightInd w:val="0"/>
        <w:spacing w:after="0" w:line="240" w:lineRule="auto"/>
        <w:ind w:firstLine="709"/>
        <w:jc w:val="both"/>
        <w:rPr>
          <w:sz w:val="24"/>
          <w:szCs w:val="24"/>
        </w:rPr>
      </w:pPr>
      <w:r w:rsidRPr="002913E9">
        <w:rPr>
          <w:sz w:val="24"/>
          <w:szCs w:val="24"/>
        </w:rPr>
        <w:t>- выполнять другие мероприятия по содержанию и охране зеленых насаждений, предусмотренные утвержденными нормативными актами.</w:t>
      </w:r>
    </w:p>
    <w:p w:rsidR="00BA707C" w:rsidRPr="002913E9" w:rsidRDefault="00E27DD7" w:rsidP="008B50CE">
      <w:pPr>
        <w:shd w:val="clear" w:color="auto" w:fill="FFFFFF"/>
        <w:spacing w:after="0" w:line="240" w:lineRule="auto"/>
        <w:ind w:firstLine="709"/>
        <w:jc w:val="both"/>
        <w:rPr>
          <w:sz w:val="24"/>
          <w:szCs w:val="24"/>
        </w:rPr>
      </w:pPr>
      <w:r w:rsidRPr="002913E9">
        <w:rPr>
          <w:sz w:val="24"/>
          <w:szCs w:val="24"/>
        </w:rPr>
        <w:t>14</w:t>
      </w:r>
      <w:r w:rsidR="007D4354" w:rsidRPr="002913E9">
        <w:rPr>
          <w:sz w:val="24"/>
          <w:szCs w:val="24"/>
        </w:rPr>
        <w:t xml:space="preserve">. Субъекты обязаны обеспечивать сохранность зеленых насаждений, расположенных на земельных участках, находящихся в их собственности, владении или пользовании, а также осуществлять </w:t>
      </w:r>
      <w:proofErr w:type="gramStart"/>
      <w:r w:rsidR="007D4354" w:rsidRPr="002913E9">
        <w:rPr>
          <w:sz w:val="24"/>
          <w:szCs w:val="24"/>
        </w:rPr>
        <w:t>контроль за</w:t>
      </w:r>
      <w:proofErr w:type="gramEnd"/>
      <w:r w:rsidR="007D4354" w:rsidRPr="002913E9">
        <w:rPr>
          <w:sz w:val="24"/>
          <w:szCs w:val="24"/>
        </w:rPr>
        <w:t xml:space="preserve"> состоянием соответствующих зеленых насаждений, обеспечивать их удовлетворительное состояние и нормальное развитие, регулярно проводить весь комплекс агротехнических мероприятий по содержанию зеленых насаждений в соответствии с утвержденными правилами и нормами.</w:t>
      </w:r>
    </w:p>
    <w:p w:rsidR="007D4354" w:rsidRPr="002913E9" w:rsidRDefault="00E27DD7" w:rsidP="008B50CE">
      <w:pPr>
        <w:shd w:val="clear" w:color="auto" w:fill="FFFFFF"/>
        <w:spacing w:after="0" w:line="240" w:lineRule="auto"/>
        <w:ind w:firstLine="709"/>
        <w:jc w:val="both"/>
        <w:rPr>
          <w:sz w:val="24"/>
          <w:szCs w:val="24"/>
        </w:rPr>
      </w:pPr>
      <w:r w:rsidRPr="002913E9">
        <w:rPr>
          <w:sz w:val="24"/>
          <w:szCs w:val="24"/>
        </w:rPr>
        <w:t>15</w:t>
      </w:r>
      <w:r w:rsidR="007D4354" w:rsidRPr="002913E9">
        <w:rPr>
          <w:sz w:val="24"/>
          <w:szCs w:val="24"/>
        </w:rPr>
        <w:t>. Снос (вырубка) зеленых насаждений осуществляется с соблюдением требований законодательства Российской Федерации</w:t>
      </w:r>
      <w:r w:rsidR="00123073" w:rsidRPr="002913E9">
        <w:rPr>
          <w:sz w:val="24"/>
          <w:szCs w:val="24"/>
        </w:rPr>
        <w:t>.</w:t>
      </w:r>
    </w:p>
    <w:p w:rsidR="00123073" w:rsidRPr="002913E9" w:rsidRDefault="00E27DD7" w:rsidP="008B50CE">
      <w:pPr>
        <w:shd w:val="clear" w:color="auto" w:fill="FFFFFF"/>
        <w:spacing w:after="0" w:line="240" w:lineRule="auto"/>
        <w:ind w:firstLine="709"/>
        <w:jc w:val="both"/>
        <w:rPr>
          <w:sz w:val="24"/>
          <w:szCs w:val="24"/>
        </w:rPr>
      </w:pPr>
      <w:r w:rsidRPr="002913E9">
        <w:rPr>
          <w:sz w:val="24"/>
          <w:szCs w:val="24"/>
        </w:rPr>
        <w:t>16</w:t>
      </w:r>
      <w:r w:rsidR="00123073" w:rsidRPr="002913E9">
        <w:rPr>
          <w:sz w:val="24"/>
          <w:szCs w:val="24"/>
        </w:rPr>
        <w:t>. Санитарная вырубка зеленых насаждений производится при получении в установленном порядке разрешений на ее проведение.</w:t>
      </w:r>
    </w:p>
    <w:p w:rsidR="00123073" w:rsidRPr="002913E9" w:rsidRDefault="00E27DD7"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17</w:t>
      </w:r>
      <w:r w:rsidR="00123073" w:rsidRPr="002913E9">
        <w:rPr>
          <w:rFonts w:ascii="Times New Roman" w:hAnsi="Times New Roman" w:cs="Times New Roman"/>
          <w:color w:val="auto"/>
        </w:rPr>
        <w:t xml:space="preserve">. Санитарной вырубке подлежат деревья и кустарники, находящиеся в следующем состоянии: </w:t>
      </w:r>
    </w:p>
    <w:p w:rsidR="00123073" w:rsidRPr="002913E9" w:rsidRDefault="00123073" w:rsidP="008B50CE">
      <w:pPr>
        <w:autoSpaceDE w:val="0"/>
        <w:autoSpaceDN w:val="0"/>
        <w:adjustRightInd w:val="0"/>
        <w:spacing w:after="0" w:line="240" w:lineRule="auto"/>
        <w:ind w:firstLine="709"/>
        <w:jc w:val="both"/>
        <w:rPr>
          <w:sz w:val="24"/>
          <w:szCs w:val="24"/>
        </w:rPr>
      </w:pPr>
      <w:r w:rsidRPr="002913E9">
        <w:rPr>
          <w:sz w:val="24"/>
          <w:szCs w:val="24"/>
        </w:rPr>
        <w:t xml:space="preserve">- погибшие, поврежденные, не поддающиеся восстановлению; </w:t>
      </w:r>
    </w:p>
    <w:p w:rsidR="00123073" w:rsidRPr="002913E9" w:rsidRDefault="00123073" w:rsidP="008B50CE">
      <w:pPr>
        <w:autoSpaceDE w:val="0"/>
        <w:autoSpaceDN w:val="0"/>
        <w:adjustRightInd w:val="0"/>
        <w:spacing w:after="0" w:line="240" w:lineRule="auto"/>
        <w:ind w:firstLine="709"/>
        <w:jc w:val="both"/>
        <w:rPr>
          <w:sz w:val="24"/>
          <w:szCs w:val="24"/>
        </w:rPr>
      </w:pPr>
      <w:r w:rsidRPr="002913E9">
        <w:rPr>
          <w:sz w:val="24"/>
          <w:szCs w:val="24"/>
        </w:rPr>
        <w:t xml:space="preserve">- сухостойные; </w:t>
      </w:r>
    </w:p>
    <w:p w:rsidR="00123073" w:rsidRPr="002913E9" w:rsidRDefault="00123073" w:rsidP="008B50CE">
      <w:pPr>
        <w:autoSpaceDE w:val="0"/>
        <w:autoSpaceDN w:val="0"/>
        <w:adjustRightInd w:val="0"/>
        <w:spacing w:after="0" w:line="240" w:lineRule="auto"/>
        <w:ind w:firstLine="709"/>
        <w:jc w:val="both"/>
        <w:rPr>
          <w:sz w:val="24"/>
          <w:szCs w:val="24"/>
        </w:rPr>
      </w:pPr>
      <w:r w:rsidRPr="002913E9">
        <w:rPr>
          <w:sz w:val="24"/>
          <w:szCs w:val="24"/>
        </w:rPr>
        <w:t xml:space="preserve">- </w:t>
      </w:r>
      <w:proofErr w:type="gramStart"/>
      <w:r w:rsidRPr="002913E9">
        <w:rPr>
          <w:sz w:val="24"/>
          <w:szCs w:val="24"/>
        </w:rPr>
        <w:t>аварийные</w:t>
      </w:r>
      <w:proofErr w:type="gramEnd"/>
      <w:r w:rsidRPr="002913E9">
        <w:rPr>
          <w:sz w:val="24"/>
          <w:szCs w:val="24"/>
        </w:rPr>
        <w:t xml:space="preserve"> (имеющие наклон менее 45 градусов).</w:t>
      </w:r>
    </w:p>
    <w:p w:rsidR="00123073" w:rsidRPr="002913E9" w:rsidRDefault="00E27DD7" w:rsidP="008B50CE">
      <w:pPr>
        <w:shd w:val="clear" w:color="auto" w:fill="FFFFFF"/>
        <w:spacing w:after="0" w:line="240" w:lineRule="auto"/>
        <w:ind w:firstLine="709"/>
        <w:jc w:val="both"/>
        <w:rPr>
          <w:rFonts w:eastAsia="Times New Roman"/>
          <w:sz w:val="24"/>
          <w:szCs w:val="24"/>
          <w:lang w:eastAsia="ru-RU"/>
        </w:rPr>
      </w:pPr>
      <w:r w:rsidRPr="002913E9">
        <w:rPr>
          <w:sz w:val="24"/>
          <w:szCs w:val="24"/>
        </w:rPr>
        <w:t>18</w:t>
      </w:r>
      <w:r w:rsidR="00123073" w:rsidRPr="002913E9">
        <w:rPr>
          <w:sz w:val="24"/>
          <w:szCs w:val="24"/>
        </w:rPr>
        <w:t>. Вырубка зеленых насаждений, находящихся в удовлетворительном состоянии, но попадающих в пятно застройки при проведении строительных и других работ, производится только при наличии и согласно разрешению, выдаваемому в установленном порядке.</w:t>
      </w:r>
    </w:p>
    <w:p w:rsidR="001109FA" w:rsidRPr="002913E9" w:rsidRDefault="00000FE8"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1</w:t>
      </w:r>
      <w:r w:rsidR="00E27DD7" w:rsidRPr="002913E9">
        <w:rPr>
          <w:rFonts w:ascii="Times New Roman" w:hAnsi="Times New Roman" w:cs="Times New Roman"/>
          <w:color w:val="auto"/>
        </w:rPr>
        <w:t>9</w:t>
      </w:r>
      <w:r w:rsidR="001109FA" w:rsidRPr="002913E9">
        <w:rPr>
          <w:rFonts w:ascii="Times New Roman" w:hAnsi="Times New Roman" w:cs="Times New Roman"/>
          <w:color w:val="auto"/>
        </w:rPr>
        <w:t xml:space="preserve">. На территориях, в пределах которых произрастают зеленые насаждения, на объектах озеленения и в лесах, расположенных на территории города, </w:t>
      </w:r>
      <w:r w:rsidR="001109FA" w:rsidRPr="002913E9">
        <w:rPr>
          <w:rFonts w:ascii="Times New Roman" w:hAnsi="Times New Roman" w:cs="Times New Roman"/>
          <w:b/>
          <w:color w:val="auto"/>
        </w:rPr>
        <w:t>запрещается</w:t>
      </w:r>
      <w:r w:rsidR="001109FA" w:rsidRPr="002913E9">
        <w:rPr>
          <w:rFonts w:ascii="Times New Roman" w:hAnsi="Times New Roman" w:cs="Times New Roman"/>
          <w:color w:val="auto"/>
        </w:rPr>
        <w:t xml:space="preserve">: </w:t>
      </w:r>
    </w:p>
    <w:p w:rsidR="001109FA" w:rsidRPr="002913E9" w:rsidRDefault="009C0C31"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1109FA" w:rsidRPr="002913E9">
        <w:rPr>
          <w:sz w:val="24"/>
          <w:szCs w:val="24"/>
        </w:rPr>
        <w:t xml:space="preserve">разбивать огороды с нарушением установленного законом порядка; </w:t>
      </w:r>
    </w:p>
    <w:p w:rsidR="001109FA" w:rsidRPr="002913E9" w:rsidRDefault="009C0C31"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1109FA" w:rsidRPr="002913E9">
        <w:rPr>
          <w:sz w:val="24"/>
          <w:szCs w:val="24"/>
        </w:rPr>
        <w:t xml:space="preserve">разводить костры, жечь опавшую листву, сухую траву и тополиный пух, совершать иные действия, создающие пожароопасную обстановку; </w:t>
      </w:r>
    </w:p>
    <w:p w:rsidR="001109FA" w:rsidRPr="002913E9" w:rsidRDefault="009C0C31"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1109FA" w:rsidRPr="002913E9">
        <w:rPr>
          <w:sz w:val="24"/>
          <w:szCs w:val="24"/>
        </w:rPr>
        <w:t xml:space="preserve">производить сброс бытового и строительного мусора, промышленных отходов, скола асфальта и отходов, образующихся при содержании или вырубке зеленых насаждений; </w:t>
      </w:r>
    </w:p>
    <w:p w:rsidR="001109FA" w:rsidRPr="002913E9" w:rsidRDefault="009C0C31"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1109FA" w:rsidRPr="002913E9">
        <w:rPr>
          <w:sz w:val="24"/>
          <w:szCs w:val="24"/>
        </w:rPr>
        <w:t xml:space="preserve">производить сброс снега с крыш на участки, занятые зелеными насаждениями, без принятия мер, обеспечивающих сохранность деревьев и кустарников; </w:t>
      </w:r>
    </w:p>
    <w:p w:rsidR="001109FA" w:rsidRPr="002913E9" w:rsidRDefault="009C0C31"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1109FA" w:rsidRPr="002913E9">
        <w:rPr>
          <w:sz w:val="24"/>
          <w:szCs w:val="24"/>
        </w:rPr>
        <w:t xml:space="preserve">устраивать автостоянки, устанавливать гаражи; </w:t>
      </w:r>
    </w:p>
    <w:p w:rsidR="00CA4281" w:rsidRPr="002913E9" w:rsidRDefault="00CA4281"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устанавливать нестационарные объекты, а также объекты дорожного сервиса, в том числе размещать автостоянки и парковки вне зависимости от времени года; </w:t>
      </w:r>
    </w:p>
    <w:p w:rsidR="001109FA" w:rsidRPr="002913E9" w:rsidRDefault="009C0C31"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1109FA" w:rsidRPr="002913E9">
        <w:rPr>
          <w:sz w:val="24"/>
          <w:szCs w:val="24"/>
        </w:rPr>
        <w:t xml:space="preserve">устанавливать </w:t>
      </w:r>
      <w:r w:rsidR="00CA4281" w:rsidRPr="002913E9">
        <w:rPr>
          <w:sz w:val="24"/>
          <w:szCs w:val="24"/>
        </w:rPr>
        <w:t xml:space="preserve">на объектах озеленения </w:t>
      </w:r>
      <w:r w:rsidR="001109FA" w:rsidRPr="002913E9">
        <w:rPr>
          <w:sz w:val="24"/>
          <w:szCs w:val="24"/>
        </w:rPr>
        <w:t>аттракционы, временные торговые точ</w:t>
      </w:r>
      <w:r w:rsidR="00CA4281" w:rsidRPr="002913E9">
        <w:rPr>
          <w:sz w:val="24"/>
          <w:szCs w:val="24"/>
        </w:rPr>
        <w:t>ки и кафе</w:t>
      </w:r>
      <w:r w:rsidR="001109FA" w:rsidRPr="002913E9">
        <w:rPr>
          <w:sz w:val="24"/>
          <w:szCs w:val="24"/>
        </w:rPr>
        <w:t xml:space="preserve">; </w:t>
      </w:r>
    </w:p>
    <w:p w:rsidR="001109FA" w:rsidRPr="002913E9" w:rsidRDefault="009C0C31"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 </w:t>
      </w:r>
      <w:r w:rsidR="001109FA" w:rsidRPr="002913E9">
        <w:rPr>
          <w:rFonts w:ascii="Times New Roman" w:hAnsi="Times New Roman" w:cs="Times New Roman"/>
          <w:color w:val="auto"/>
        </w:rPr>
        <w:t>в зоне радиусом 10 метров от ствола дерева и на газонах разводить</w:t>
      </w:r>
      <w:r w:rsidR="001109FA" w:rsidRPr="002913E9">
        <w:rPr>
          <w:color w:val="auto"/>
        </w:rPr>
        <w:t xml:space="preserve"> </w:t>
      </w:r>
      <w:r w:rsidR="001109FA" w:rsidRPr="002913E9">
        <w:rPr>
          <w:rFonts w:ascii="Times New Roman" w:hAnsi="Times New Roman" w:cs="Times New Roman"/>
          <w:color w:val="auto"/>
        </w:rPr>
        <w:t xml:space="preserve">открытый огонь; </w:t>
      </w:r>
    </w:p>
    <w:p w:rsidR="001109FA" w:rsidRPr="002913E9" w:rsidRDefault="009C0C31"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CA4281" w:rsidRPr="002913E9">
        <w:rPr>
          <w:sz w:val="24"/>
          <w:szCs w:val="24"/>
        </w:rPr>
        <w:t>проезд, заезд, стоянка</w:t>
      </w:r>
      <w:r w:rsidR="001109FA" w:rsidRPr="002913E9">
        <w:rPr>
          <w:sz w:val="24"/>
          <w:szCs w:val="24"/>
        </w:rPr>
        <w:t xml:space="preserve">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 на газонах и других озелененных участках; </w:t>
      </w:r>
    </w:p>
    <w:p w:rsidR="001109FA" w:rsidRPr="002913E9" w:rsidRDefault="009C0C31" w:rsidP="008B50CE">
      <w:pPr>
        <w:autoSpaceDE w:val="0"/>
        <w:autoSpaceDN w:val="0"/>
        <w:adjustRightInd w:val="0"/>
        <w:spacing w:after="0" w:line="240" w:lineRule="auto"/>
        <w:ind w:firstLine="709"/>
        <w:jc w:val="both"/>
        <w:rPr>
          <w:sz w:val="24"/>
          <w:szCs w:val="24"/>
        </w:rPr>
      </w:pPr>
      <w:r w:rsidRPr="002913E9">
        <w:rPr>
          <w:sz w:val="24"/>
          <w:szCs w:val="24"/>
        </w:rPr>
        <w:lastRenderedPageBreak/>
        <w:t xml:space="preserve">- </w:t>
      </w:r>
      <w:r w:rsidR="001109FA" w:rsidRPr="002913E9">
        <w:rPr>
          <w:sz w:val="24"/>
          <w:szCs w:val="24"/>
        </w:rPr>
        <w:t xml:space="preserve">производить на газонах (травяном покрове) временное складирование горюче-смазочных и химически активных веществ (в том числе соли), мусора, песка, различных грузов (в том числе строительных материалов), выгрузку асфальтобетонных смесей; </w:t>
      </w:r>
    </w:p>
    <w:p w:rsidR="001109FA" w:rsidRPr="002913E9" w:rsidRDefault="009C0C31"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1109FA" w:rsidRPr="002913E9">
        <w:rPr>
          <w:sz w:val="24"/>
          <w:szCs w:val="24"/>
        </w:rPr>
        <w:t xml:space="preserve">мойка и чистка автотранспортных средств, их ремонт, слив отработанных горюче-смазочных жидкостей; </w:t>
      </w:r>
    </w:p>
    <w:p w:rsidR="001109FA" w:rsidRPr="002913E9" w:rsidRDefault="009C0C31"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1109FA" w:rsidRPr="002913E9">
        <w:rPr>
          <w:sz w:val="24"/>
          <w:szCs w:val="24"/>
        </w:rPr>
        <w:t xml:space="preserve">производить посадку, вырубку или пересадку зеленых насаждений без получения соответствующих разрешений, производить самовольную обрезку крон деревьев; </w:t>
      </w:r>
    </w:p>
    <w:p w:rsidR="001109FA" w:rsidRPr="002913E9" w:rsidRDefault="009C0C31"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1109FA" w:rsidRPr="002913E9">
        <w:rPr>
          <w:sz w:val="24"/>
          <w:szCs w:val="24"/>
        </w:rPr>
        <w:t xml:space="preserve">окапывать деревья с насыпкой земли у ствола дерева, производить </w:t>
      </w:r>
      <w:proofErr w:type="spellStart"/>
      <w:r w:rsidR="001109FA" w:rsidRPr="002913E9">
        <w:rPr>
          <w:sz w:val="24"/>
          <w:szCs w:val="24"/>
        </w:rPr>
        <w:t>окольцовку</w:t>
      </w:r>
      <w:proofErr w:type="spellEnd"/>
      <w:r w:rsidR="001109FA" w:rsidRPr="002913E9">
        <w:rPr>
          <w:sz w:val="24"/>
          <w:szCs w:val="24"/>
        </w:rPr>
        <w:t xml:space="preserve"> стволов деревьев, подсечку, делать надрезы, надписи и наносить другие механические повреждения, ломать ветви в кронах деревьев; </w:t>
      </w:r>
    </w:p>
    <w:p w:rsidR="00CA4281" w:rsidRPr="002913E9" w:rsidRDefault="00CA4281" w:rsidP="008B50CE">
      <w:pPr>
        <w:autoSpaceDE w:val="0"/>
        <w:autoSpaceDN w:val="0"/>
        <w:adjustRightInd w:val="0"/>
        <w:spacing w:after="0" w:line="240" w:lineRule="auto"/>
        <w:ind w:firstLine="709"/>
        <w:jc w:val="both"/>
        <w:rPr>
          <w:color w:val="000000"/>
          <w:sz w:val="24"/>
          <w:szCs w:val="24"/>
        </w:rPr>
      </w:pPr>
      <w:proofErr w:type="gramStart"/>
      <w:r w:rsidRPr="002913E9">
        <w:rPr>
          <w:color w:val="000000"/>
          <w:sz w:val="24"/>
          <w:szCs w:val="24"/>
        </w:rPr>
        <w:t xml:space="preserve">-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 </w:t>
      </w:r>
      <w:proofErr w:type="gramEnd"/>
    </w:p>
    <w:p w:rsidR="00CA4281" w:rsidRPr="002913E9" w:rsidRDefault="00CA4281"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выгуливать на газонах и цветниках домашних животных; </w:t>
      </w:r>
    </w:p>
    <w:p w:rsidR="001109FA" w:rsidRPr="002913E9" w:rsidRDefault="009C0C31"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 </w:t>
      </w:r>
      <w:r w:rsidR="001109FA" w:rsidRPr="002913E9">
        <w:rPr>
          <w:rFonts w:ascii="Times New Roman" w:hAnsi="Times New Roman" w:cs="Times New Roman"/>
          <w:color w:val="auto"/>
        </w:rPr>
        <w:t>производить другие действия, способные нанести вред зеленым насаждениям.</w:t>
      </w:r>
    </w:p>
    <w:p w:rsidR="00BD1072" w:rsidRPr="002913E9" w:rsidRDefault="001B3C32" w:rsidP="008B50CE">
      <w:pPr>
        <w:autoSpaceDE w:val="0"/>
        <w:autoSpaceDN w:val="0"/>
        <w:adjustRightInd w:val="0"/>
        <w:spacing w:after="0" w:line="240" w:lineRule="auto"/>
        <w:ind w:firstLine="709"/>
        <w:jc w:val="both"/>
        <w:rPr>
          <w:sz w:val="24"/>
          <w:szCs w:val="24"/>
        </w:rPr>
      </w:pPr>
      <w:r w:rsidRPr="002913E9">
        <w:rPr>
          <w:sz w:val="24"/>
          <w:szCs w:val="24"/>
        </w:rPr>
        <w:t>20</w:t>
      </w:r>
      <w:r w:rsidR="00C73AFE" w:rsidRPr="002913E9">
        <w:rPr>
          <w:sz w:val="24"/>
          <w:szCs w:val="24"/>
        </w:rPr>
        <w:t>. Не допускается р</w:t>
      </w:r>
      <w:r w:rsidR="00BD1072" w:rsidRPr="002913E9">
        <w:rPr>
          <w:sz w:val="24"/>
          <w:szCs w:val="24"/>
        </w:rPr>
        <w:t>азмещение застройки на объектах озеленения общего пользования (в</w:t>
      </w:r>
      <w:r w:rsidR="00B37435" w:rsidRPr="002913E9">
        <w:rPr>
          <w:sz w:val="24"/>
          <w:szCs w:val="24"/>
        </w:rPr>
        <w:t xml:space="preserve"> </w:t>
      </w:r>
      <w:r w:rsidR="00BD1072" w:rsidRPr="002913E9">
        <w:rPr>
          <w:sz w:val="24"/>
          <w:szCs w:val="24"/>
        </w:rPr>
        <w:t>парк</w:t>
      </w:r>
      <w:r w:rsidR="00B37435" w:rsidRPr="002913E9">
        <w:rPr>
          <w:sz w:val="24"/>
          <w:szCs w:val="24"/>
        </w:rPr>
        <w:t>ах, садах, скверах</w:t>
      </w:r>
      <w:r w:rsidR="00BD1072" w:rsidRPr="002913E9">
        <w:rPr>
          <w:sz w:val="24"/>
          <w:szCs w:val="24"/>
        </w:rPr>
        <w:t>), а также на земельных участках,</w:t>
      </w:r>
      <w:r w:rsidR="00B37435" w:rsidRPr="002913E9">
        <w:rPr>
          <w:sz w:val="24"/>
          <w:szCs w:val="24"/>
        </w:rPr>
        <w:t xml:space="preserve"> </w:t>
      </w:r>
      <w:r w:rsidR="00BD1072" w:rsidRPr="002913E9">
        <w:rPr>
          <w:sz w:val="24"/>
          <w:szCs w:val="24"/>
        </w:rPr>
        <w:t>предназначенных для создания насаждени</w:t>
      </w:r>
      <w:r w:rsidR="00C73AFE" w:rsidRPr="002913E9">
        <w:rPr>
          <w:sz w:val="24"/>
          <w:szCs w:val="24"/>
        </w:rPr>
        <w:t>й общего пользования</w:t>
      </w:r>
      <w:r w:rsidR="00BD1072" w:rsidRPr="002913E9">
        <w:rPr>
          <w:sz w:val="24"/>
          <w:szCs w:val="24"/>
        </w:rPr>
        <w:t>, за исключением застройки, предназначенной для обеспечения их</w:t>
      </w:r>
      <w:r w:rsidR="00B37435" w:rsidRPr="002913E9">
        <w:rPr>
          <w:sz w:val="24"/>
          <w:szCs w:val="24"/>
        </w:rPr>
        <w:t xml:space="preserve"> </w:t>
      </w:r>
      <w:r w:rsidR="00C73AFE" w:rsidRPr="002913E9">
        <w:rPr>
          <w:sz w:val="24"/>
          <w:szCs w:val="24"/>
        </w:rPr>
        <w:t>функционирования и обслуживания.</w:t>
      </w:r>
    </w:p>
    <w:p w:rsidR="00745819" w:rsidRDefault="00745819" w:rsidP="008B50CE">
      <w:pPr>
        <w:autoSpaceDE w:val="0"/>
        <w:autoSpaceDN w:val="0"/>
        <w:adjustRightInd w:val="0"/>
        <w:spacing w:after="0" w:line="240" w:lineRule="auto"/>
        <w:ind w:firstLine="709"/>
        <w:jc w:val="both"/>
        <w:rPr>
          <w:b/>
          <w:sz w:val="24"/>
          <w:szCs w:val="24"/>
        </w:rPr>
      </w:pPr>
    </w:p>
    <w:p w:rsidR="00BD1072" w:rsidRPr="002913E9" w:rsidRDefault="002C5F57" w:rsidP="008B50CE">
      <w:pPr>
        <w:autoSpaceDE w:val="0"/>
        <w:autoSpaceDN w:val="0"/>
        <w:adjustRightInd w:val="0"/>
        <w:spacing w:after="0" w:line="240" w:lineRule="auto"/>
        <w:ind w:firstLine="709"/>
        <w:jc w:val="both"/>
        <w:rPr>
          <w:b/>
          <w:sz w:val="24"/>
          <w:szCs w:val="24"/>
        </w:rPr>
      </w:pPr>
      <w:r w:rsidRPr="002913E9">
        <w:rPr>
          <w:b/>
          <w:sz w:val="24"/>
          <w:szCs w:val="24"/>
        </w:rPr>
        <w:t>Статья 86</w:t>
      </w:r>
      <w:r w:rsidR="00BD1072" w:rsidRPr="002913E9">
        <w:rPr>
          <w:b/>
          <w:sz w:val="24"/>
          <w:szCs w:val="24"/>
        </w:rPr>
        <w:t>. Требования к мероприятиям по охране зеленых</w:t>
      </w:r>
      <w:r w:rsidR="000B0E2E" w:rsidRPr="002913E9">
        <w:rPr>
          <w:b/>
          <w:sz w:val="24"/>
          <w:szCs w:val="24"/>
        </w:rPr>
        <w:t xml:space="preserve"> </w:t>
      </w:r>
      <w:r w:rsidR="00BD1072" w:rsidRPr="002913E9">
        <w:rPr>
          <w:b/>
          <w:sz w:val="24"/>
          <w:szCs w:val="24"/>
        </w:rPr>
        <w:t>насаждений</w:t>
      </w:r>
    </w:p>
    <w:p w:rsidR="00760A4B" w:rsidRPr="002913E9" w:rsidRDefault="00815BFD" w:rsidP="008B50CE">
      <w:pPr>
        <w:autoSpaceDE w:val="0"/>
        <w:autoSpaceDN w:val="0"/>
        <w:adjustRightInd w:val="0"/>
        <w:spacing w:after="0" w:line="240" w:lineRule="auto"/>
        <w:ind w:firstLine="709"/>
        <w:jc w:val="both"/>
        <w:rPr>
          <w:sz w:val="24"/>
          <w:szCs w:val="24"/>
        </w:rPr>
      </w:pPr>
      <w:r w:rsidRPr="002913E9">
        <w:rPr>
          <w:sz w:val="24"/>
          <w:szCs w:val="24"/>
        </w:rPr>
        <w:t>1</w:t>
      </w:r>
      <w:r w:rsidR="00760A4B" w:rsidRPr="002913E9">
        <w:rPr>
          <w:sz w:val="24"/>
          <w:szCs w:val="24"/>
        </w:rPr>
        <w:t xml:space="preserve">. Охрану и содержание зеленых насаждений обеспечивают: </w:t>
      </w:r>
    </w:p>
    <w:p w:rsidR="00760A4B" w:rsidRPr="002913E9" w:rsidRDefault="00760A4B" w:rsidP="008B50CE">
      <w:pPr>
        <w:autoSpaceDE w:val="0"/>
        <w:autoSpaceDN w:val="0"/>
        <w:adjustRightInd w:val="0"/>
        <w:spacing w:after="0" w:line="240" w:lineRule="auto"/>
        <w:ind w:firstLine="709"/>
        <w:jc w:val="both"/>
        <w:rPr>
          <w:sz w:val="24"/>
          <w:szCs w:val="24"/>
        </w:rPr>
      </w:pPr>
      <w:r w:rsidRPr="002913E9">
        <w:rPr>
          <w:sz w:val="24"/>
          <w:szCs w:val="24"/>
        </w:rPr>
        <w:t>- на территориях общего пользования, полосах отвода или участках, прилегающих к автомобильной дороге общего пользования, охранных зонах объектов инженерной инфраструктуры, –</w:t>
      </w:r>
      <w:r w:rsidR="00F56C78" w:rsidRPr="002913E9">
        <w:rPr>
          <w:sz w:val="24"/>
          <w:szCs w:val="24"/>
        </w:rPr>
        <w:t xml:space="preserve"> администрация города</w:t>
      </w:r>
      <w:r w:rsidRPr="002913E9">
        <w:rPr>
          <w:sz w:val="24"/>
          <w:szCs w:val="24"/>
        </w:rPr>
        <w:t xml:space="preserve">, организации, ответственные за их эксплуатацию и содержание; </w:t>
      </w:r>
    </w:p>
    <w:p w:rsidR="00760A4B" w:rsidRPr="002913E9" w:rsidRDefault="00760A4B" w:rsidP="008B50CE">
      <w:pPr>
        <w:autoSpaceDE w:val="0"/>
        <w:autoSpaceDN w:val="0"/>
        <w:adjustRightInd w:val="0"/>
        <w:spacing w:after="0" w:line="240" w:lineRule="auto"/>
        <w:ind w:firstLine="709"/>
        <w:jc w:val="both"/>
        <w:rPr>
          <w:sz w:val="24"/>
          <w:szCs w:val="24"/>
        </w:rPr>
      </w:pPr>
      <w:r w:rsidRPr="002913E9">
        <w:rPr>
          <w:sz w:val="24"/>
          <w:szCs w:val="24"/>
        </w:rPr>
        <w:t xml:space="preserve">- на территориях, имеющих правообладателей, – правообладатели территорий, земельных участков, организации, ответственные за их эксплуатацию и содержание; </w:t>
      </w:r>
    </w:p>
    <w:p w:rsidR="00760A4B" w:rsidRPr="002913E9" w:rsidRDefault="00760A4B" w:rsidP="008B50CE">
      <w:pPr>
        <w:autoSpaceDE w:val="0"/>
        <w:autoSpaceDN w:val="0"/>
        <w:adjustRightInd w:val="0"/>
        <w:spacing w:after="0" w:line="240" w:lineRule="auto"/>
        <w:ind w:firstLine="709"/>
        <w:jc w:val="both"/>
        <w:rPr>
          <w:sz w:val="24"/>
          <w:szCs w:val="24"/>
        </w:rPr>
      </w:pPr>
      <w:r w:rsidRPr="002913E9">
        <w:rPr>
          <w:sz w:val="24"/>
          <w:szCs w:val="24"/>
        </w:rPr>
        <w:t xml:space="preserve">- на прилегающих территориях – физические и юридические лица, обязанные принимать участие, в том числе финансовое, в содержании прилегающих территорий в случаях, предусмотренных настоящими Правилами. </w:t>
      </w:r>
    </w:p>
    <w:p w:rsidR="00815BFD" w:rsidRPr="002913E9" w:rsidRDefault="00815BFD" w:rsidP="008B50CE">
      <w:pPr>
        <w:autoSpaceDE w:val="0"/>
        <w:autoSpaceDN w:val="0"/>
        <w:adjustRightInd w:val="0"/>
        <w:spacing w:after="0" w:line="240" w:lineRule="auto"/>
        <w:ind w:firstLine="709"/>
        <w:jc w:val="both"/>
        <w:rPr>
          <w:sz w:val="24"/>
          <w:szCs w:val="24"/>
        </w:rPr>
      </w:pPr>
      <w:r w:rsidRPr="002913E9">
        <w:rPr>
          <w:sz w:val="24"/>
          <w:szCs w:val="24"/>
        </w:rPr>
        <w:t>2. Общий контроль и координацию работ по созданию, охране и содержанию зеленых насаждений на территории города</w:t>
      </w:r>
      <w:r w:rsidR="00F56C78" w:rsidRPr="002913E9">
        <w:rPr>
          <w:sz w:val="24"/>
          <w:szCs w:val="24"/>
        </w:rPr>
        <w:t xml:space="preserve"> осуществляет а</w:t>
      </w:r>
      <w:r w:rsidRPr="002913E9">
        <w:rPr>
          <w:sz w:val="24"/>
          <w:szCs w:val="24"/>
        </w:rPr>
        <w:t>дминистрация</w:t>
      </w:r>
      <w:r w:rsidR="00F56C78" w:rsidRPr="002913E9">
        <w:rPr>
          <w:sz w:val="24"/>
          <w:szCs w:val="24"/>
        </w:rPr>
        <w:t xml:space="preserve"> города</w:t>
      </w:r>
      <w:r w:rsidRPr="002913E9">
        <w:rPr>
          <w:sz w:val="24"/>
          <w:szCs w:val="24"/>
        </w:rPr>
        <w:t>.</w:t>
      </w:r>
    </w:p>
    <w:p w:rsidR="00815BFD" w:rsidRPr="002913E9" w:rsidRDefault="00815BFD" w:rsidP="008B50CE">
      <w:pPr>
        <w:autoSpaceDE w:val="0"/>
        <w:autoSpaceDN w:val="0"/>
        <w:adjustRightInd w:val="0"/>
        <w:spacing w:after="0" w:line="240" w:lineRule="auto"/>
        <w:ind w:firstLine="709"/>
        <w:jc w:val="both"/>
        <w:rPr>
          <w:sz w:val="24"/>
          <w:szCs w:val="24"/>
        </w:rPr>
      </w:pPr>
      <w:r w:rsidRPr="002913E9">
        <w:rPr>
          <w:sz w:val="24"/>
          <w:szCs w:val="24"/>
        </w:rPr>
        <w:t xml:space="preserve">3. Обязанности за сохранность зеленых насаждений и проведение всего комплекса работ, необходимых для нормального роста деревьев, в городе возлагаются: </w:t>
      </w:r>
    </w:p>
    <w:p w:rsidR="00815BFD" w:rsidRPr="002913E9" w:rsidRDefault="00815BFD" w:rsidP="008B50CE">
      <w:pPr>
        <w:autoSpaceDE w:val="0"/>
        <w:autoSpaceDN w:val="0"/>
        <w:adjustRightInd w:val="0"/>
        <w:spacing w:after="0" w:line="240" w:lineRule="auto"/>
        <w:ind w:firstLine="709"/>
        <w:jc w:val="both"/>
        <w:rPr>
          <w:sz w:val="24"/>
          <w:szCs w:val="24"/>
        </w:rPr>
      </w:pPr>
      <w:r w:rsidRPr="002913E9">
        <w:rPr>
          <w:sz w:val="24"/>
          <w:szCs w:val="24"/>
        </w:rPr>
        <w:t xml:space="preserve">- по зеленым насаждениям возле жилых домов и во дворах – на руководителей соответствующих эксплуатирующих организаций; </w:t>
      </w:r>
    </w:p>
    <w:p w:rsidR="00815BFD" w:rsidRPr="002913E9" w:rsidRDefault="00815BFD" w:rsidP="008B50CE">
      <w:pPr>
        <w:autoSpaceDE w:val="0"/>
        <w:autoSpaceDN w:val="0"/>
        <w:adjustRightInd w:val="0"/>
        <w:spacing w:after="0" w:line="240" w:lineRule="auto"/>
        <w:ind w:firstLine="709"/>
        <w:jc w:val="both"/>
        <w:rPr>
          <w:sz w:val="24"/>
          <w:szCs w:val="24"/>
        </w:rPr>
      </w:pPr>
      <w:r w:rsidRPr="002913E9">
        <w:rPr>
          <w:sz w:val="24"/>
          <w:szCs w:val="24"/>
        </w:rPr>
        <w:t xml:space="preserve">- по зеленым участкам возле зданий – на руководителей предприятий, учреждений и организаций, размещенных в указанных зданиях; </w:t>
      </w:r>
    </w:p>
    <w:p w:rsidR="00815BFD" w:rsidRPr="002913E9" w:rsidRDefault="00815BFD" w:rsidP="008B50CE">
      <w:pPr>
        <w:autoSpaceDE w:val="0"/>
        <w:autoSpaceDN w:val="0"/>
        <w:adjustRightInd w:val="0"/>
        <w:spacing w:after="0" w:line="240" w:lineRule="auto"/>
        <w:ind w:firstLine="709"/>
        <w:jc w:val="both"/>
        <w:rPr>
          <w:sz w:val="24"/>
          <w:szCs w:val="24"/>
        </w:rPr>
      </w:pPr>
      <w:r w:rsidRPr="002913E9">
        <w:rPr>
          <w:sz w:val="24"/>
          <w:szCs w:val="24"/>
        </w:rPr>
        <w:t>- по земельным участкам на территории возле предприятий, учреждений, организаций, находящихся в жилых домах</w:t>
      </w:r>
      <w:r w:rsidR="00F56C78" w:rsidRPr="002913E9">
        <w:rPr>
          <w:sz w:val="24"/>
          <w:szCs w:val="24"/>
        </w:rPr>
        <w:t>,</w:t>
      </w:r>
      <w:r w:rsidRPr="002913E9">
        <w:rPr>
          <w:sz w:val="24"/>
          <w:szCs w:val="24"/>
        </w:rPr>
        <w:t xml:space="preserve"> – на руководителей указанных предприятий.</w:t>
      </w:r>
    </w:p>
    <w:p w:rsidR="005D3546" w:rsidRPr="002913E9" w:rsidRDefault="005D5EDD" w:rsidP="008B50CE">
      <w:pPr>
        <w:pStyle w:val="ConsPlusNormal"/>
        <w:ind w:firstLine="709"/>
        <w:jc w:val="both"/>
        <w:outlineLvl w:val="1"/>
        <w:rPr>
          <w:rFonts w:eastAsiaTheme="minorHAnsi"/>
          <w:color w:val="000000"/>
          <w:sz w:val="24"/>
          <w:szCs w:val="24"/>
          <w:lang w:eastAsia="en-US"/>
        </w:rPr>
      </w:pPr>
      <w:r w:rsidRPr="002913E9">
        <w:rPr>
          <w:rFonts w:eastAsiaTheme="minorHAnsi"/>
          <w:color w:val="000000"/>
          <w:sz w:val="24"/>
          <w:szCs w:val="24"/>
          <w:lang w:eastAsia="en-US"/>
        </w:rPr>
        <w:t>4</w:t>
      </w:r>
      <w:r w:rsidR="005D3546" w:rsidRPr="002913E9">
        <w:rPr>
          <w:rFonts w:eastAsiaTheme="minorHAnsi"/>
          <w:color w:val="000000"/>
          <w:sz w:val="24"/>
          <w:szCs w:val="24"/>
          <w:lang w:eastAsia="en-US"/>
        </w:rPr>
        <w:t>. На территории города Бердска следует 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w:t>
      </w:r>
    </w:p>
    <w:p w:rsidR="005D5EDD" w:rsidRPr="002913E9" w:rsidRDefault="005D5EDD" w:rsidP="008B50CE">
      <w:pPr>
        <w:autoSpaceDE w:val="0"/>
        <w:autoSpaceDN w:val="0"/>
        <w:adjustRightInd w:val="0"/>
        <w:spacing w:after="0" w:line="240" w:lineRule="auto"/>
        <w:ind w:firstLine="709"/>
        <w:jc w:val="both"/>
        <w:rPr>
          <w:sz w:val="24"/>
          <w:szCs w:val="24"/>
        </w:rPr>
      </w:pPr>
      <w:r w:rsidRPr="002913E9">
        <w:rPr>
          <w:sz w:val="24"/>
          <w:szCs w:val="24"/>
        </w:rPr>
        <w:t>5. Весной после таяния снега и осенью следует производить уборку на газонах, включающую в себя очистку от мусора всей площади газонов.</w:t>
      </w:r>
    </w:p>
    <w:p w:rsidR="00745819" w:rsidRDefault="00745819" w:rsidP="008B50CE">
      <w:pPr>
        <w:autoSpaceDE w:val="0"/>
        <w:autoSpaceDN w:val="0"/>
        <w:adjustRightInd w:val="0"/>
        <w:spacing w:after="0" w:line="240" w:lineRule="auto"/>
        <w:ind w:firstLine="709"/>
        <w:jc w:val="both"/>
        <w:rPr>
          <w:b/>
          <w:sz w:val="24"/>
          <w:szCs w:val="24"/>
        </w:rPr>
      </w:pPr>
    </w:p>
    <w:p w:rsidR="007C71C1" w:rsidRPr="002913E9" w:rsidRDefault="002C5F57" w:rsidP="008B50CE">
      <w:pPr>
        <w:autoSpaceDE w:val="0"/>
        <w:autoSpaceDN w:val="0"/>
        <w:adjustRightInd w:val="0"/>
        <w:spacing w:after="0" w:line="240" w:lineRule="auto"/>
        <w:ind w:firstLine="709"/>
        <w:jc w:val="both"/>
        <w:rPr>
          <w:b/>
          <w:sz w:val="24"/>
          <w:szCs w:val="24"/>
        </w:rPr>
      </w:pPr>
      <w:r w:rsidRPr="002913E9">
        <w:rPr>
          <w:b/>
          <w:sz w:val="24"/>
          <w:szCs w:val="24"/>
        </w:rPr>
        <w:lastRenderedPageBreak/>
        <w:t>Статья 87</w:t>
      </w:r>
      <w:r w:rsidR="00BD1072" w:rsidRPr="002913E9">
        <w:rPr>
          <w:b/>
          <w:sz w:val="24"/>
          <w:szCs w:val="24"/>
        </w:rPr>
        <w:t>. Организация сноса и обрезки деревьев и кустарников</w:t>
      </w:r>
    </w:p>
    <w:p w:rsidR="00BD1072" w:rsidRPr="002913E9" w:rsidRDefault="005D5EDD" w:rsidP="008B50CE">
      <w:pPr>
        <w:autoSpaceDE w:val="0"/>
        <w:autoSpaceDN w:val="0"/>
        <w:adjustRightInd w:val="0"/>
        <w:spacing w:after="0" w:line="240" w:lineRule="auto"/>
        <w:ind w:firstLine="709"/>
        <w:jc w:val="both"/>
        <w:rPr>
          <w:sz w:val="24"/>
          <w:szCs w:val="24"/>
        </w:rPr>
      </w:pPr>
      <w:r w:rsidRPr="002913E9">
        <w:rPr>
          <w:sz w:val="24"/>
          <w:szCs w:val="24"/>
        </w:rPr>
        <w:t>1</w:t>
      </w:r>
      <w:r w:rsidR="00BD1072" w:rsidRPr="002913E9">
        <w:rPr>
          <w:sz w:val="24"/>
          <w:szCs w:val="24"/>
        </w:rPr>
        <w:t>. Снос и обрезка деревьев и кустарников на земельных участках,</w:t>
      </w:r>
      <w:r w:rsidR="000B0E2E" w:rsidRPr="002913E9">
        <w:rPr>
          <w:sz w:val="24"/>
          <w:szCs w:val="24"/>
        </w:rPr>
        <w:t xml:space="preserve"> </w:t>
      </w:r>
      <w:r w:rsidR="00BD1072" w:rsidRPr="002913E9">
        <w:rPr>
          <w:sz w:val="24"/>
          <w:szCs w:val="24"/>
        </w:rPr>
        <w:t>являющихся муниципальной собственностью, или земельных участках,</w:t>
      </w:r>
      <w:r w:rsidR="000B0E2E" w:rsidRPr="002913E9">
        <w:rPr>
          <w:sz w:val="24"/>
          <w:szCs w:val="24"/>
        </w:rPr>
        <w:t xml:space="preserve"> </w:t>
      </w:r>
      <w:r w:rsidR="00BD1072" w:rsidRPr="002913E9">
        <w:rPr>
          <w:sz w:val="24"/>
          <w:szCs w:val="24"/>
        </w:rPr>
        <w:t>государственная собственность на которые не разграничена, осуществляется</w:t>
      </w:r>
      <w:r w:rsidR="000B0E2E" w:rsidRPr="002913E9">
        <w:rPr>
          <w:sz w:val="24"/>
          <w:szCs w:val="24"/>
        </w:rPr>
        <w:t xml:space="preserve"> </w:t>
      </w:r>
      <w:r w:rsidR="00BD1072" w:rsidRPr="002913E9">
        <w:rPr>
          <w:sz w:val="24"/>
          <w:szCs w:val="24"/>
        </w:rPr>
        <w:t xml:space="preserve">на основании разрешений, выдаваемых </w:t>
      </w:r>
      <w:r w:rsidR="00B020E8" w:rsidRPr="002913E9">
        <w:rPr>
          <w:sz w:val="24"/>
          <w:szCs w:val="24"/>
        </w:rPr>
        <w:t xml:space="preserve">МБУ «Управление природными ресурсами </w:t>
      </w:r>
      <w:r w:rsidR="00F96046" w:rsidRPr="002913E9">
        <w:rPr>
          <w:sz w:val="24"/>
          <w:szCs w:val="24"/>
        </w:rPr>
        <w:t>города Бердска</w:t>
      </w:r>
      <w:r w:rsidR="00B020E8" w:rsidRPr="002913E9">
        <w:rPr>
          <w:sz w:val="24"/>
          <w:szCs w:val="24"/>
        </w:rPr>
        <w:t>»</w:t>
      </w:r>
      <w:r w:rsidR="00BD1072" w:rsidRPr="002913E9">
        <w:rPr>
          <w:sz w:val="24"/>
          <w:szCs w:val="24"/>
        </w:rPr>
        <w:t>.</w:t>
      </w:r>
    </w:p>
    <w:p w:rsidR="00650D62" w:rsidRPr="002913E9" w:rsidRDefault="0027761C" w:rsidP="008B50CE">
      <w:pPr>
        <w:autoSpaceDE w:val="0"/>
        <w:autoSpaceDN w:val="0"/>
        <w:adjustRightInd w:val="0"/>
        <w:spacing w:after="0" w:line="240" w:lineRule="auto"/>
        <w:ind w:firstLine="709"/>
        <w:jc w:val="both"/>
        <w:rPr>
          <w:sz w:val="24"/>
          <w:szCs w:val="24"/>
        </w:rPr>
      </w:pPr>
      <w:r w:rsidRPr="002913E9">
        <w:rPr>
          <w:sz w:val="24"/>
          <w:szCs w:val="24"/>
        </w:rPr>
        <w:t>На земельных участках индивидуальной жилой застройки, садоводческих или огороднических территорий для сноса и обрезки деревьев и кустарников разрешение не требуется.</w:t>
      </w:r>
    </w:p>
    <w:p w:rsidR="00BD1072" w:rsidRPr="002913E9" w:rsidRDefault="00CA1264" w:rsidP="008B50CE">
      <w:pPr>
        <w:autoSpaceDE w:val="0"/>
        <w:autoSpaceDN w:val="0"/>
        <w:adjustRightInd w:val="0"/>
        <w:spacing w:after="0" w:line="240" w:lineRule="auto"/>
        <w:ind w:firstLine="709"/>
        <w:jc w:val="both"/>
        <w:rPr>
          <w:sz w:val="24"/>
          <w:szCs w:val="24"/>
        </w:rPr>
      </w:pPr>
      <w:r w:rsidRPr="002913E9">
        <w:rPr>
          <w:sz w:val="24"/>
          <w:szCs w:val="24"/>
        </w:rPr>
        <w:t>2</w:t>
      </w:r>
      <w:r w:rsidR="00BD1072" w:rsidRPr="002913E9">
        <w:rPr>
          <w:sz w:val="24"/>
          <w:szCs w:val="24"/>
        </w:rPr>
        <w:t>. Санитарная обрезка деревьев и кустарников производится в течение</w:t>
      </w:r>
      <w:r w:rsidR="00F96046" w:rsidRPr="002913E9">
        <w:rPr>
          <w:sz w:val="24"/>
          <w:szCs w:val="24"/>
        </w:rPr>
        <w:t xml:space="preserve"> </w:t>
      </w:r>
      <w:r w:rsidR="00BD1072" w:rsidRPr="002913E9">
        <w:rPr>
          <w:sz w:val="24"/>
          <w:szCs w:val="24"/>
        </w:rPr>
        <w:t>вегетационного периода.</w:t>
      </w:r>
    </w:p>
    <w:p w:rsidR="00E36226" w:rsidRPr="002913E9" w:rsidRDefault="00CA1264" w:rsidP="008B50CE">
      <w:pPr>
        <w:autoSpaceDE w:val="0"/>
        <w:autoSpaceDN w:val="0"/>
        <w:adjustRightInd w:val="0"/>
        <w:spacing w:after="0" w:line="240" w:lineRule="auto"/>
        <w:ind w:firstLine="709"/>
        <w:jc w:val="both"/>
        <w:rPr>
          <w:sz w:val="24"/>
          <w:szCs w:val="24"/>
        </w:rPr>
      </w:pPr>
      <w:r w:rsidRPr="002913E9">
        <w:rPr>
          <w:sz w:val="24"/>
          <w:szCs w:val="24"/>
        </w:rPr>
        <w:t>3</w:t>
      </w:r>
      <w:r w:rsidR="00BD1072" w:rsidRPr="002913E9">
        <w:rPr>
          <w:sz w:val="24"/>
          <w:szCs w:val="24"/>
        </w:rPr>
        <w:t>. Омолаживающая, формовочная обрезка деревьев и кустарников</w:t>
      </w:r>
      <w:r w:rsidR="00F96046" w:rsidRPr="002913E9">
        <w:rPr>
          <w:sz w:val="24"/>
          <w:szCs w:val="24"/>
        </w:rPr>
        <w:t xml:space="preserve"> </w:t>
      </w:r>
      <w:r w:rsidR="00BD1072" w:rsidRPr="002913E9">
        <w:rPr>
          <w:sz w:val="24"/>
          <w:szCs w:val="24"/>
        </w:rPr>
        <w:t>производится до активного роста побегов - начиная с 1 февраля по 31 марта, а</w:t>
      </w:r>
      <w:r w:rsidR="00F96046" w:rsidRPr="002913E9">
        <w:rPr>
          <w:sz w:val="24"/>
          <w:szCs w:val="24"/>
        </w:rPr>
        <w:t xml:space="preserve"> </w:t>
      </w:r>
      <w:r w:rsidR="00BD1072" w:rsidRPr="002913E9">
        <w:rPr>
          <w:sz w:val="24"/>
          <w:szCs w:val="24"/>
        </w:rPr>
        <w:t>в осенний период, начиная с 1 октября по 30 ноября, при среднесуточном</w:t>
      </w:r>
      <w:r w:rsidR="00F96046" w:rsidRPr="002913E9">
        <w:rPr>
          <w:sz w:val="24"/>
          <w:szCs w:val="24"/>
        </w:rPr>
        <w:t xml:space="preserve"> </w:t>
      </w:r>
      <w:r w:rsidR="00BD1072" w:rsidRPr="002913E9">
        <w:rPr>
          <w:sz w:val="24"/>
          <w:szCs w:val="24"/>
        </w:rPr>
        <w:t>температурном режиме не ниже -15°C.</w:t>
      </w:r>
    </w:p>
    <w:p w:rsidR="009E439E" w:rsidRPr="002913E9" w:rsidRDefault="00CA1264" w:rsidP="008B50CE">
      <w:pPr>
        <w:autoSpaceDE w:val="0"/>
        <w:autoSpaceDN w:val="0"/>
        <w:adjustRightInd w:val="0"/>
        <w:spacing w:after="0" w:line="240" w:lineRule="auto"/>
        <w:ind w:firstLine="709"/>
        <w:jc w:val="both"/>
        <w:rPr>
          <w:sz w:val="24"/>
          <w:szCs w:val="24"/>
        </w:rPr>
      </w:pPr>
      <w:r w:rsidRPr="002913E9">
        <w:rPr>
          <w:sz w:val="24"/>
          <w:szCs w:val="24"/>
        </w:rPr>
        <w:t>4</w:t>
      </w:r>
      <w:r w:rsidR="00BD1072" w:rsidRPr="002913E9">
        <w:rPr>
          <w:sz w:val="24"/>
          <w:szCs w:val="24"/>
        </w:rPr>
        <w:t>. При проведении работ по сносу или обрезке деревьев, кустарников</w:t>
      </w:r>
      <w:r w:rsidR="009E439E" w:rsidRPr="002913E9">
        <w:rPr>
          <w:sz w:val="24"/>
          <w:szCs w:val="24"/>
        </w:rPr>
        <w:t xml:space="preserve"> </w:t>
      </w:r>
      <w:r w:rsidR="00BD1072" w:rsidRPr="002913E9">
        <w:rPr>
          <w:sz w:val="24"/>
          <w:szCs w:val="24"/>
        </w:rPr>
        <w:t>лицом, производящим работы, обеспечивается соблюдение требований</w:t>
      </w:r>
      <w:r w:rsidR="009E439E" w:rsidRPr="002913E9">
        <w:rPr>
          <w:sz w:val="24"/>
          <w:szCs w:val="24"/>
        </w:rPr>
        <w:t xml:space="preserve"> </w:t>
      </w:r>
      <w:r w:rsidR="00BD1072" w:rsidRPr="002913E9">
        <w:rPr>
          <w:sz w:val="24"/>
          <w:szCs w:val="24"/>
        </w:rPr>
        <w:t xml:space="preserve">безопасности и санитарных норм и правил. </w:t>
      </w:r>
    </w:p>
    <w:p w:rsidR="00BD1072" w:rsidRPr="002913E9" w:rsidRDefault="001B3C32" w:rsidP="008B50CE">
      <w:pPr>
        <w:autoSpaceDE w:val="0"/>
        <w:autoSpaceDN w:val="0"/>
        <w:adjustRightInd w:val="0"/>
        <w:spacing w:after="0" w:line="240" w:lineRule="auto"/>
        <w:ind w:firstLine="709"/>
        <w:jc w:val="both"/>
        <w:rPr>
          <w:sz w:val="24"/>
          <w:szCs w:val="24"/>
        </w:rPr>
      </w:pPr>
      <w:r w:rsidRPr="002913E9">
        <w:rPr>
          <w:sz w:val="24"/>
          <w:szCs w:val="24"/>
        </w:rPr>
        <w:t xml:space="preserve">5. </w:t>
      </w:r>
      <w:r w:rsidR="00BD1072" w:rsidRPr="002913E9">
        <w:rPr>
          <w:sz w:val="24"/>
          <w:szCs w:val="24"/>
        </w:rPr>
        <w:t>Порубочные остатки (части</w:t>
      </w:r>
      <w:r w:rsidR="009E439E" w:rsidRPr="002913E9">
        <w:rPr>
          <w:sz w:val="24"/>
          <w:szCs w:val="24"/>
        </w:rPr>
        <w:t xml:space="preserve"> </w:t>
      </w:r>
      <w:r w:rsidR="00BD1072" w:rsidRPr="002913E9">
        <w:rPr>
          <w:sz w:val="24"/>
          <w:szCs w:val="24"/>
        </w:rPr>
        <w:t>стволов и ветви), спиленные деревья должны быть вывезены в течение трех</w:t>
      </w:r>
      <w:r w:rsidR="009E439E" w:rsidRPr="002913E9">
        <w:rPr>
          <w:sz w:val="24"/>
          <w:szCs w:val="24"/>
        </w:rPr>
        <w:t xml:space="preserve"> </w:t>
      </w:r>
      <w:r w:rsidR="00BD1072" w:rsidRPr="002913E9">
        <w:rPr>
          <w:sz w:val="24"/>
          <w:szCs w:val="24"/>
        </w:rPr>
        <w:t>дней со дня осуществления работ лицами, производящими работы.</w:t>
      </w:r>
    </w:p>
    <w:p w:rsidR="00745819" w:rsidRDefault="00745819" w:rsidP="008B50CE">
      <w:pPr>
        <w:autoSpaceDE w:val="0"/>
        <w:autoSpaceDN w:val="0"/>
        <w:adjustRightInd w:val="0"/>
        <w:spacing w:after="0" w:line="240" w:lineRule="auto"/>
        <w:ind w:firstLine="709"/>
        <w:jc w:val="both"/>
        <w:rPr>
          <w:b/>
          <w:sz w:val="24"/>
          <w:szCs w:val="24"/>
        </w:rPr>
      </w:pPr>
    </w:p>
    <w:p w:rsidR="00BD1072" w:rsidRPr="002913E9" w:rsidRDefault="002C5F57" w:rsidP="008B50CE">
      <w:pPr>
        <w:autoSpaceDE w:val="0"/>
        <w:autoSpaceDN w:val="0"/>
        <w:adjustRightInd w:val="0"/>
        <w:spacing w:after="0" w:line="240" w:lineRule="auto"/>
        <w:ind w:firstLine="709"/>
        <w:jc w:val="both"/>
        <w:rPr>
          <w:b/>
          <w:sz w:val="24"/>
          <w:szCs w:val="24"/>
        </w:rPr>
      </w:pPr>
      <w:r w:rsidRPr="002913E9">
        <w:rPr>
          <w:b/>
          <w:sz w:val="24"/>
          <w:szCs w:val="24"/>
        </w:rPr>
        <w:t>Статья 88</w:t>
      </w:r>
      <w:r w:rsidR="00BD1072" w:rsidRPr="002913E9">
        <w:rPr>
          <w:b/>
          <w:sz w:val="24"/>
          <w:szCs w:val="24"/>
        </w:rPr>
        <w:t>. Компенсационное озеленение</w:t>
      </w:r>
    </w:p>
    <w:p w:rsidR="0085641D" w:rsidRPr="002913E9" w:rsidRDefault="00BD1072" w:rsidP="008B50CE">
      <w:pPr>
        <w:pStyle w:val="1"/>
        <w:ind w:firstLine="709"/>
        <w:rPr>
          <w:b w:val="0"/>
          <w:sz w:val="24"/>
        </w:rPr>
      </w:pPr>
      <w:r w:rsidRPr="002913E9">
        <w:rPr>
          <w:b w:val="0"/>
          <w:sz w:val="24"/>
        </w:rPr>
        <w:t xml:space="preserve">1. </w:t>
      </w:r>
      <w:r w:rsidR="0085641D" w:rsidRPr="002913E9">
        <w:rPr>
          <w:b w:val="0"/>
          <w:sz w:val="24"/>
        </w:rPr>
        <w:t>Компенсационное озеленение проводится в обязательном порядке во всех случаях повреждения или уничтожения зеленых насаждений, в том числе в случае повреждения или уничтожения зеленых насаждений в результате пересадки.</w:t>
      </w:r>
    </w:p>
    <w:p w:rsidR="00BD107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2. Компенсационное озеленение, за исключением случая, указанного в</w:t>
      </w:r>
      <w:r w:rsidR="009E439E" w:rsidRPr="002913E9">
        <w:rPr>
          <w:sz w:val="24"/>
          <w:szCs w:val="24"/>
        </w:rPr>
        <w:t xml:space="preserve"> </w:t>
      </w:r>
      <w:r w:rsidRPr="002913E9">
        <w:rPr>
          <w:sz w:val="24"/>
          <w:szCs w:val="24"/>
        </w:rPr>
        <w:t>абзаце 2 части 4 настоящей статьи Правил, осуществляется в следующем</w:t>
      </w:r>
      <w:r w:rsidR="009E439E" w:rsidRPr="002913E9">
        <w:rPr>
          <w:sz w:val="24"/>
          <w:szCs w:val="24"/>
        </w:rPr>
        <w:t xml:space="preserve"> </w:t>
      </w:r>
      <w:r w:rsidRPr="002913E9">
        <w:rPr>
          <w:sz w:val="24"/>
          <w:szCs w:val="24"/>
        </w:rPr>
        <w:t>порядке:</w:t>
      </w:r>
    </w:p>
    <w:p w:rsidR="00BD1072" w:rsidRPr="002913E9" w:rsidRDefault="009E439E"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 xml:space="preserve">за каждое дерево без признаков аварийности и </w:t>
      </w:r>
      <w:proofErr w:type="spellStart"/>
      <w:r w:rsidR="00BD1072" w:rsidRPr="002913E9">
        <w:rPr>
          <w:sz w:val="24"/>
          <w:szCs w:val="24"/>
        </w:rPr>
        <w:t>сухостойности</w:t>
      </w:r>
      <w:proofErr w:type="spellEnd"/>
      <w:r w:rsidRPr="002913E9">
        <w:rPr>
          <w:sz w:val="24"/>
          <w:szCs w:val="24"/>
        </w:rPr>
        <w:t xml:space="preserve"> </w:t>
      </w:r>
      <w:r w:rsidR="00BD1072" w:rsidRPr="002913E9">
        <w:rPr>
          <w:sz w:val="24"/>
          <w:szCs w:val="24"/>
        </w:rPr>
        <w:t>осуществляется посадка одного дерева высотой не менее 1,5 м с комом земли</w:t>
      </w:r>
      <w:r w:rsidRPr="002913E9">
        <w:rPr>
          <w:sz w:val="24"/>
          <w:szCs w:val="24"/>
        </w:rPr>
        <w:t xml:space="preserve"> </w:t>
      </w:r>
      <w:r w:rsidR="00BD1072" w:rsidRPr="002913E9">
        <w:rPr>
          <w:sz w:val="24"/>
          <w:szCs w:val="24"/>
        </w:rPr>
        <w:t>не менее 0,5 м x 0,5 м x 0,4 м;</w:t>
      </w:r>
    </w:p>
    <w:p w:rsidR="00BD1072" w:rsidRPr="002913E9" w:rsidRDefault="009E439E"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 xml:space="preserve">за каждый кустарник без признаков аварийности и </w:t>
      </w:r>
      <w:proofErr w:type="spellStart"/>
      <w:r w:rsidR="00BD1072" w:rsidRPr="002913E9">
        <w:rPr>
          <w:sz w:val="24"/>
          <w:szCs w:val="24"/>
        </w:rPr>
        <w:t>сухостойности</w:t>
      </w:r>
      <w:proofErr w:type="spellEnd"/>
      <w:r w:rsidRPr="002913E9">
        <w:rPr>
          <w:sz w:val="24"/>
          <w:szCs w:val="24"/>
        </w:rPr>
        <w:t xml:space="preserve"> </w:t>
      </w:r>
      <w:r w:rsidR="00BD1072" w:rsidRPr="002913E9">
        <w:rPr>
          <w:sz w:val="24"/>
          <w:szCs w:val="24"/>
        </w:rPr>
        <w:t>осуществляется посадка одного декоративного кустарника с комом земли не</w:t>
      </w:r>
      <w:r w:rsidRPr="002913E9">
        <w:rPr>
          <w:sz w:val="24"/>
          <w:szCs w:val="24"/>
        </w:rPr>
        <w:t xml:space="preserve"> </w:t>
      </w:r>
      <w:r w:rsidR="00BD1072" w:rsidRPr="002913E9">
        <w:rPr>
          <w:sz w:val="24"/>
          <w:szCs w:val="24"/>
        </w:rPr>
        <w:t>менее 0,4 м x 0,4 м x 0,3 м;</w:t>
      </w:r>
    </w:p>
    <w:p w:rsidR="009E439E" w:rsidRPr="002913E9" w:rsidRDefault="009E439E"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в случае уничтожения травянистых растений осуществляется посадка</w:t>
      </w:r>
      <w:r w:rsidRPr="002913E9">
        <w:rPr>
          <w:sz w:val="24"/>
          <w:szCs w:val="24"/>
        </w:rPr>
        <w:t xml:space="preserve"> </w:t>
      </w:r>
      <w:r w:rsidR="00BD1072" w:rsidRPr="002913E9">
        <w:rPr>
          <w:sz w:val="24"/>
          <w:szCs w:val="24"/>
        </w:rPr>
        <w:t xml:space="preserve">травянистых растений на площади не </w:t>
      </w:r>
      <w:proofErr w:type="gramStart"/>
      <w:r w:rsidR="00BD1072" w:rsidRPr="002913E9">
        <w:rPr>
          <w:sz w:val="24"/>
          <w:szCs w:val="24"/>
        </w:rPr>
        <w:t>менее ранее</w:t>
      </w:r>
      <w:proofErr w:type="gramEnd"/>
      <w:r w:rsidR="00BD1072" w:rsidRPr="002913E9">
        <w:rPr>
          <w:sz w:val="24"/>
          <w:szCs w:val="24"/>
        </w:rPr>
        <w:t xml:space="preserve"> занимаемой.</w:t>
      </w:r>
      <w:r w:rsidRPr="002913E9">
        <w:rPr>
          <w:sz w:val="24"/>
          <w:szCs w:val="24"/>
        </w:rPr>
        <w:t xml:space="preserve"> </w:t>
      </w:r>
    </w:p>
    <w:p w:rsidR="00BD1072" w:rsidRPr="002913E9" w:rsidRDefault="001B3C32" w:rsidP="008B50CE">
      <w:pPr>
        <w:autoSpaceDE w:val="0"/>
        <w:autoSpaceDN w:val="0"/>
        <w:adjustRightInd w:val="0"/>
        <w:spacing w:after="0" w:line="240" w:lineRule="auto"/>
        <w:ind w:firstLine="709"/>
        <w:jc w:val="both"/>
        <w:rPr>
          <w:sz w:val="24"/>
          <w:szCs w:val="24"/>
        </w:rPr>
      </w:pPr>
      <w:r w:rsidRPr="002913E9">
        <w:rPr>
          <w:sz w:val="24"/>
          <w:szCs w:val="24"/>
        </w:rPr>
        <w:t xml:space="preserve">3. </w:t>
      </w:r>
      <w:r w:rsidR="00BD1072" w:rsidRPr="002913E9">
        <w:rPr>
          <w:sz w:val="24"/>
          <w:szCs w:val="24"/>
        </w:rPr>
        <w:t>Видовой и породный состав растений для компенсационного</w:t>
      </w:r>
      <w:r w:rsidR="009E439E" w:rsidRPr="002913E9">
        <w:rPr>
          <w:sz w:val="24"/>
          <w:szCs w:val="24"/>
        </w:rPr>
        <w:t xml:space="preserve"> </w:t>
      </w:r>
      <w:r w:rsidR="00BD1072" w:rsidRPr="002913E9">
        <w:rPr>
          <w:sz w:val="24"/>
          <w:szCs w:val="24"/>
        </w:rPr>
        <w:t>озеленения, а также сроки их посадки (п</w:t>
      </w:r>
      <w:r w:rsidR="00F56C78" w:rsidRPr="002913E9">
        <w:rPr>
          <w:sz w:val="24"/>
          <w:szCs w:val="24"/>
        </w:rPr>
        <w:t>осева) определяются администрацией города</w:t>
      </w:r>
      <w:r w:rsidR="00BD1072" w:rsidRPr="002913E9">
        <w:rPr>
          <w:sz w:val="24"/>
          <w:szCs w:val="24"/>
        </w:rPr>
        <w:t>.</w:t>
      </w:r>
    </w:p>
    <w:p w:rsidR="00BD1072" w:rsidRPr="002913E9" w:rsidRDefault="001B3C32" w:rsidP="008B50CE">
      <w:pPr>
        <w:autoSpaceDE w:val="0"/>
        <w:autoSpaceDN w:val="0"/>
        <w:adjustRightInd w:val="0"/>
        <w:spacing w:after="0" w:line="240" w:lineRule="auto"/>
        <w:ind w:firstLine="709"/>
        <w:jc w:val="both"/>
        <w:rPr>
          <w:sz w:val="24"/>
          <w:szCs w:val="24"/>
        </w:rPr>
      </w:pPr>
      <w:r w:rsidRPr="002913E9">
        <w:rPr>
          <w:sz w:val="24"/>
          <w:szCs w:val="24"/>
        </w:rPr>
        <w:t>4</w:t>
      </w:r>
      <w:r w:rsidR="00BD1072" w:rsidRPr="002913E9">
        <w:rPr>
          <w:sz w:val="24"/>
          <w:szCs w:val="24"/>
        </w:rPr>
        <w:t>. Компенсационное озеленение про</w:t>
      </w:r>
      <w:r w:rsidR="00CA1264" w:rsidRPr="002913E9">
        <w:rPr>
          <w:sz w:val="24"/>
          <w:szCs w:val="24"/>
        </w:rPr>
        <w:t>изводится</w:t>
      </w:r>
      <w:r w:rsidR="00BD1072" w:rsidRPr="002913E9">
        <w:rPr>
          <w:sz w:val="24"/>
          <w:szCs w:val="24"/>
        </w:rPr>
        <w:t xml:space="preserve"> за счет</w:t>
      </w:r>
      <w:r w:rsidR="00EB7360" w:rsidRPr="002913E9">
        <w:rPr>
          <w:sz w:val="24"/>
          <w:szCs w:val="24"/>
        </w:rPr>
        <w:t xml:space="preserve"> </w:t>
      </w:r>
      <w:r w:rsidR="00BD1072" w:rsidRPr="002913E9">
        <w:rPr>
          <w:sz w:val="24"/>
          <w:szCs w:val="24"/>
        </w:rPr>
        <w:t>средств физических или юридических лиц, в интересах или вследствие</w:t>
      </w:r>
      <w:r w:rsidR="00EB7360" w:rsidRPr="002913E9">
        <w:rPr>
          <w:sz w:val="24"/>
          <w:szCs w:val="24"/>
        </w:rPr>
        <w:t xml:space="preserve"> </w:t>
      </w:r>
      <w:r w:rsidR="00BD1072" w:rsidRPr="002913E9">
        <w:rPr>
          <w:sz w:val="24"/>
          <w:szCs w:val="24"/>
        </w:rPr>
        <w:t>противоправных действий которых произошло повреждение или уничтожение</w:t>
      </w:r>
      <w:r w:rsidR="00EB7360" w:rsidRPr="002913E9">
        <w:rPr>
          <w:sz w:val="24"/>
          <w:szCs w:val="24"/>
        </w:rPr>
        <w:t xml:space="preserve"> </w:t>
      </w:r>
      <w:r w:rsidR="00BD1072" w:rsidRPr="002913E9">
        <w:rPr>
          <w:sz w:val="24"/>
          <w:szCs w:val="24"/>
        </w:rPr>
        <w:t>зе</w:t>
      </w:r>
      <w:r w:rsidR="00CA1264" w:rsidRPr="002913E9">
        <w:rPr>
          <w:sz w:val="24"/>
          <w:szCs w:val="24"/>
        </w:rPr>
        <w:t>леных насаждений</w:t>
      </w:r>
      <w:r w:rsidR="00BD1072" w:rsidRPr="002913E9">
        <w:rPr>
          <w:sz w:val="24"/>
          <w:szCs w:val="24"/>
        </w:rPr>
        <w:t>.</w:t>
      </w:r>
    </w:p>
    <w:p w:rsidR="00BD1072" w:rsidRPr="002913E9" w:rsidRDefault="001B3C32" w:rsidP="008B50CE">
      <w:pPr>
        <w:autoSpaceDE w:val="0"/>
        <w:autoSpaceDN w:val="0"/>
        <w:adjustRightInd w:val="0"/>
        <w:spacing w:after="0" w:line="240" w:lineRule="auto"/>
        <w:ind w:firstLine="709"/>
        <w:jc w:val="both"/>
        <w:rPr>
          <w:sz w:val="24"/>
          <w:szCs w:val="24"/>
        </w:rPr>
      </w:pPr>
      <w:r w:rsidRPr="002913E9">
        <w:rPr>
          <w:sz w:val="24"/>
          <w:szCs w:val="24"/>
        </w:rPr>
        <w:t>5</w:t>
      </w:r>
      <w:r w:rsidR="00BD1072" w:rsidRPr="002913E9">
        <w:rPr>
          <w:sz w:val="24"/>
          <w:szCs w:val="24"/>
        </w:rPr>
        <w:t>. Компенсационное озеленение осуществляется на том же земельном</w:t>
      </w:r>
      <w:r w:rsidR="00EB7360" w:rsidRPr="002913E9">
        <w:rPr>
          <w:sz w:val="24"/>
          <w:szCs w:val="24"/>
        </w:rPr>
        <w:t xml:space="preserve"> </w:t>
      </w:r>
      <w:r w:rsidR="00BD1072" w:rsidRPr="002913E9">
        <w:rPr>
          <w:sz w:val="24"/>
          <w:szCs w:val="24"/>
        </w:rPr>
        <w:t>участке, на котором были повреждены или уничтожены зеленые насаждения,</w:t>
      </w:r>
      <w:r w:rsidR="00EB7360" w:rsidRPr="002913E9">
        <w:rPr>
          <w:sz w:val="24"/>
          <w:szCs w:val="24"/>
        </w:rPr>
        <w:t xml:space="preserve"> </w:t>
      </w:r>
      <w:r w:rsidR="00BD1072" w:rsidRPr="002913E9">
        <w:rPr>
          <w:sz w:val="24"/>
          <w:szCs w:val="24"/>
        </w:rPr>
        <w:t>при этом количество единиц деревьев и кустарников и занимаемая ими</w:t>
      </w:r>
      <w:r w:rsidR="00EB7360" w:rsidRPr="002913E9">
        <w:rPr>
          <w:sz w:val="24"/>
          <w:szCs w:val="24"/>
        </w:rPr>
        <w:t xml:space="preserve"> </w:t>
      </w:r>
      <w:r w:rsidR="00BD1072" w:rsidRPr="002913E9">
        <w:rPr>
          <w:sz w:val="24"/>
          <w:szCs w:val="24"/>
        </w:rPr>
        <w:t>площадь (для травянистых растений - занимаемая ими площадь) не должны</w:t>
      </w:r>
      <w:r w:rsidR="00EB7360" w:rsidRPr="002913E9">
        <w:rPr>
          <w:sz w:val="24"/>
          <w:szCs w:val="24"/>
        </w:rPr>
        <w:t xml:space="preserve"> </w:t>
      </w:r>
      <w:r w:rsidR="00BD1072" w:rsidRPr="002913E9">
        <w:rPr>
          <w:sz w:val="24"/>
          <w:szCs w:val="24"/>
        </w:rPr>
        <w:t>быть уменьшены.</w:t>
      </w:r>
    </w:p>
    <w:p w:rsidR="00BD1072" w:rsidRPr="002913E9" w:rsidRDefault="00901AAF" w:rsidP="008B50CE">
      <w:pPr>
        <w:autoSpaceDE w:val="0"/>
        <w:autoSpaceDN w:val="0"/>
        <w:adjustRightInd w:val="0"/>
        <w:spacing w:after="0" w:line="240" w:lineRule="auto"/>
        <w:ind w:firstLine="709"/>
        <w:jc w:val="both"/>
        <w:rPr>
          <w:sz w:val="24"/>
          <w:szCs w:val="24"/>
        </w:rPr>
      </w:pPr>
      <w:r w:rsidRPr="002913E9">
        <w:rPr>
          <w:sz w:val="24"/>
          <w:szCs w:val="24"/>
        </w:rPr>
        <w:t>В случаях, установленных пунктом 6</w:t>
      </w:r>
      <w:r w:rsidR="00BD1072" w:rsidRPr="002913E9">
        <w:rPr>
          <w:sz w:val="24"/>
          <w:szCs w:val="24"/>
        </w:rPr>
        <w:t xml:space="preserve"> настоящей статьи Правил,</w:t>
      </w:r>
      <w:r w:rsidR="00EB7360" w:rsidRPr="002913E9">
        <w:rPr>
          <w:sz w:val="24"/>
          <w:szCs w:val="24"/>
        </w:rPr>
        <w:t xml:space="preserve"> </w:t>
      </w:r>
      <w:r w:rsidR="00BD1072" w:rsidRPr="002913E9">
        <w:rPr>
          <w:sz w:val="24"/>
          <w:szCs w:val="24"/>
        </w:rPr>
        <w:t>компенсационное озеленение осуществляется на территории, определяемой</w:t>
      </w:r>
      <w:r w:rsidR="00F56C78" w:rsidRPr="002913E9">
        <w:rPr>
          <w:sz w:val="24"/>
          <w:szCs w:val="24"/>
        </w:rPr>
        <w:t xml:space="preserve"> а</w:t>
      </w:r>
      <w:r w:rsidR="00CA1264" w:rsidRPr="002913E9">
        <w:rPr>
          <w:sz w:val="24"/>
          <w:szCs w:val="24"/>
        </w:rPr>
        <w:t>дминистрацией</w:t>
      </w:r>
      <w:r w:rsidR="00F56C78" w:rsidRPr="002913E9">
        <w:rPr>
          <w:sz w:val="24"/>
          <w:szCs w:val="24"/>
        </w:rPr>
        <w:t xml:space="preserve"> города</w:t>
      </w:r>
      <w:r w:rsidR="00BD1072" w:rsidRPr="002913E9">
        <w:rPr>
          <w:sz w:val="24"/>
          <w:szCs w:val="24"/>
        </w:rPr>
        <w:t>, расположенной в том же ми</w:t>
      </w:r>
      <w:r w:rsidR="001B3C32" w:rsidRPr="002913E9">
        <w:rPr>
          <w:sz w:val="24"/>
          <w:szCs w:val="24"/>
        </w:rPr>
        <w:t>крорайоне (квартале)</w:t>
      </w:r>
      <w:r w:rsidR="00BD1072" w:rsidRPr="002913E9">
        <w:rPr>
          <w:sz w:val="24"/>
          <w:szCs w:val="24"/>
        </w:rPr>
        <w:t>.</w:t>
      </w:r>
    </w:p>
    <w:p w:rsidR="00BD1072" w:rsidRPr="002913E9" w:rsidRDefault="001B3C32" w:rsidP="008B50CE">
      <w:pPr>
        <w:autoSpaceDE w:val="0"/>
        <w:autoSpaceDN w:val="0"/>
        <w:adjustRightInd w:val="0"/>
        <w:spacing w:after="0" w:line="240" w:lineRule="auto"/>
        <w:ind w:firstLine="709"/>
        <w:jc w:val="both"/>
        <w:rPr>
          <w:sz w:val="24"/>
          <w:szCs w:val="24"/>
        </w:rPr>
      </w:pPr>
      <w:r w:rsidRPr="002913E9">
        <w:rPr>
          <w:sz w:val="24"/>
          <w:szCs w:val="24"/>
        </w:rPr>
        <w:t>6</w:t>
      </w:r>
      <w:r w:rsidR="00BD1072" w:rsidRPr="002913E9">
        <w:rPr>
          <w:sz w:val="24"/>
          <w:szCs w:val="24"/>
        </w:rPr>
        <w:t>. Случаи невозможности компенсационного озеленения на том же</w:t>
      </w:r>
      <w:r w:rsidR="00EB7360" w:rsidRPr="002913E9">
        <w:rPr>
          <w:sz w:val="24"/>
          <w:szCs w:val="24"/>
        </w:rPr>
        <w:t xml:space="preserve"> </w:t>
      </w:r>
      <w:r w:rsidR="00BD1072" w:rsidRPr="002913E9">
        <w:rPr>
          <w:sz w:val="24"/>
          <w:szCs w:val="24"/>
        </w:rPr>
        <w:t>земельном участке, на котором были повреждены или уничтожены зеленые</w:t>
      </w:r>
      <w:r w:rsidR="00EB7360" w:rsidRPr="002913E9">
        <w:rPr>
          <w:sz w:val="24"/>
          <w:szCs w:val="24"/>
        </w:rPr>
        <w:t xml:space="preserve"> </w:t>
      </w:r>
      <w:r w:rsidR="00BD1072" w:rsidRPr="002913E9">
        <w:rPr>
          <w:sz w:val="24"/>
          <w:szCs w:val="24"/>
        </w:rPr>
        <w:t>насаждения:</w:t>
      </w:r>
    </w:p>
    <w:p w:rsidR="00BD1072" w:rsidRPr="002913E9" w:rsidRDefault="00EB7360"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снос зеленых насаждений в охранных зонах сооружений, в том числе</w:t>
      </w:r>
      <w:r w:rsidRPr="002913E9">
        <w:rPr>
          <w:sz w:val="24"/>
          <w:szCs w:val="24"/>
        </w:rPr>
        <w:t xml:space="preserve"> </w:t>
      </w:r>
      <w:r w:rsidR="00BD1072" w:rsidRPr="002913E9">
        <w:rPr>
          <w:sz w:val="24"/>
          <w:szCs w:val="24"/>
        </w:rPr>
        <w:t>инженерных коммуникаций, объектов электросетевого хозяйства;</w:t>
      </w:r>
    </w:p>
    <w:p w:rsidR="00BD1072" w:rsidRPr="002913E9" w:rsidRDefault="00EB7360"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если работы по посадке зеленых насаждений нарушат инсоляцию жилых</w:t>
      </w:r>
      <w:r w:rsidRPr="002913E9">
        <w:rPr>
          <w:sz w:val="24"/>
          <w:szCs w:val="24"/>
        </w:rPr>
        <w:t xml:space="preserve"> </w:t>
      </w:r>
      <w:r w:rsidR="00BD1072" w:rsidRPr="002913E9">
        <w:rPr>
          <w:sz w:val="24"/>
          <w:szCs w:val="24"/>
        </w:rPr>
        <w:t>и нежилых помещений;</w:t>
      </w:r>
    </w:p>
    <w:p w:rsidR="00BD1072" w:rsidRPr="002913E9" w:rsidRDefault="00EB7360"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если работы по посадке зеленых насаждений приведут к разрушению</w:t>
      </w:r>
      <w:r w:rsidRPr="002913E9">
        <w:rPr>
          <w:sz w:val="24"/>
          <w:szCs w:val="24"/>
        </w:rPr>
        <w:t xml:space="preserve"> корневой системой</w:t>
      </w:r>
      <w:r w:rsidR="00BD1072" w:rsidRPr="002913E9">
        <w:rPr>
          <w:sz w:val="24"/>
          <w:szCs w:val="24"/>
        </w:rPr>
        <w:t xml:space="preserve"> деревьев фундаментов зданий, строений, сооружений,</w:t>
      </w:r>
      <w:r w:rsidRPr="002913E9">
        <w:rPr>
          <w:sz w:val="24"/>
          <w:szCs w:val="24"/>
        </w:rPr>
        <w:t xml:space="preserve"> </w:t>
      </w:r>
      <w:r w:rsidR="00BD1072" w:rsidRPr="002913E9">
        <w:rPr>
          <w:sz w:val="24"/>
          <w:szCs w:val="24"/>
        </w:rPr>
        <w:t>асфальтового покрытия тротуаров и проезжей части дорог;</w:t>
      </w:r>
    </w:p>
    <w:p w:rsidR="00BD1072" w:rsidRPr="002913E9" w:rsidRDefault="00EB7360" w:rsidP="008B50CE">
      <w:pPr>
        <w:autoSpaceDE w:val="0"/>
        <w:autoSpaceDN w:val="0"/>
        <w:adjustRightInd w:val="0"/>
        <w:spacing w:after="0" w:line="240" w:lineRule="auto"/>
        <w:ind w:firstLine="709"/>
        <w:jc w:val="both"/>
        <w:rPr>
          <w:sz w:val="24"/>
          <w:szCs w:val="24"/>
        </w:rPr>
      </w:pPr>
      <w:r w:rsidRPr="002913E9">
        <w:rPr>
          <w:sz w:val="24"/>
          <w:szCs w:val="24"/>
        </w:rPr>
        <w:lastRenderedPageBreak/>
        <w:t xml:space="preserve">- </w:t>
      </w:r>
      <w:r w:rsidR="00BD1072" w:rsidRPr="002913E9">
        <w:rPr>
          <w:sz w:val="24"/>
          <w:szCs w:val="24"/>
        </w:rPr>
        <w:t>если в микрорайоне (квартале) отсутствуют территории,</w:t>
      </w:r>
      <w:r w:rsidRPr="002913E9">
        <w:rPr>
          <w:sz w:val="24"/>
          <w:szCs w:val="24"/>
        </w:rPr>
        <w:t xml:space="preserve"> </w:t>
      </w:r>
      <w:r w:rsidR="00BD1072" w:rsidRPr="002913E9">
        <w:rPr>
          <w:sz w:val="24"/>
          <w:szCs w:val="24"/>
        </w:rPr>
        <w:t>государственная собственность на которые не разграничена, отсутствуют</w:t>
      </w:r>
      <w:r w:rsidRPr="002913E9">
        <w:rPr>
          <w:sz w:val="24"/>
          <w:szCs w:val="24"/>
        </w:rPr>
        <w:t xml:space="preserve"> </w:t>
      </w:r>
      <w:r w:rsidR="00BD1072" w:rsidRPr="002913E9">
        <w:rPr>
          <w:sz w:val="24"/>
          <w:szCs w:val="24"/>
        </w:rPr>
        <w:t>места общего пользования и земельные участки, находящиеся в</w:t>
      </w:r>
      <w:r w:rsidRPr="002913E9">
        <w:rPr>
          <w:sz w:val="24"/>
          <w:szCs w:val="24"/>
        </w:rPr>
        <w:t xml:space="preserve"> </w:t>
      </w:r>
      <w:r w:rsidR="00BD1072" w:rsidRPr="002913E9">
        <w:rPr>
          <w:sz w:val="24"/>
          <w:szCs w:val="24"/>
        </w:rPr>
        <w:t>муниципальной собственности;</w:t>
      </w:r>
    </w:p>
    <w:p w:rsidR="00BD1072" w:rsidRPr="002913E9" w:rsidRDefault="00EB7360"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если на месте проведения работ по посадке осуществлено возведение</w:t>
      </w:r>
      <w:r w:rsidRPr="002913E9">
        <w:rPr>
          <w:sz w:val="24"/>
          <w:szCs w:val="24"/>
        </w:rPr>
        <w:t xml:space="preserve"> </w:t>
      </w:r>
      <w:r w:rsidR="00BD1072" w:rsidRPr="002913E9">
        <w:rPr>
          <w:sz w:val="24"/>
          <w:szCs w:val="24"/>
        </w:rPr>
        <w:t>зданий, строений, сооружений.</w:t>
      </w:r>
    </w:p>
    <w:p w:rsidR="00BD1072" w:rsidRPr="002913E9" w:rsidRDefault="001B3C32" w:rsidP="008B50CE">
      <w:pPr>
        <w:autoSpaceDE w:val="0"/>
        <w:autoSpaceDN w:val="0"/>
        <w:adjustRightInd w:val="0"/>
        <w:spacing w:after="0" w:line="240" w:lineRule="auto"/>
        <w:ind w:firstLine="709"/>
        <w:jc w:val="both"/>
        <w:rPr>
          <w:sz w:val="24"/>
          <w:szCs w:val="24"/>
        </w:rPr>
      </w:pPr>
      <w:r w:rsidRPr="002913E9">
        <w:rPr>
          <w:sz w:val="24"/>
          <w:szCs w:val="24"/>
        </w:rPr>
        <w:t>7</w:t>
      </w:r>
      <w:r w:rsidR="00BD1072" w:rsidRPr="002913E9">
        <w:rPr>
          <w:sz w:val="24"/>
          <w:szCs w:val="24"/>
        </w:rPr>
        <w:t>. Компенсационное озеленение осу</w:t>
      </w:r>
      <w:r w:rsidRPr="002913E9">
        <w:rPr>
          <w:sz w:val="24"/>
          <w:szCs w:val="24"/>
        </w:rPr>
        <w:t>ществляется</w:t>
      </w:r>
      <w:r w:rsidR="00BD1072" w:rsidRPr="002913E9">
        <w:rPr>
          <w:sz w:val="24"/>
          <w:szCs w:val="24"/>
        </w:rPr>
        <w:t xml:space="preserve"> в весенний период после таяния снега до активного</w:t>
      </w:r>
      <w:r w:rsidR="00EB7360" w:rsidRPr="002913E9">
        <w:rPr>
          <w:sz w:val="24"/>
          <w:szCs w:val="24"/>
        </w:rPr>
        <w:t xml:space="preserve"> </w:t>
      </w:r>
      <w:r w:rsidR="00BD1072" w:rsidRPr="002913E9">
        <w:rPr>
          <w:sz w:val="24"/>
          <w:szCs w:val="24"/>
        </w:rPr>
        <w:t xml:space="preserve">роста побегов, начиная с 1 апреля по 31 мая, в осенний период, начиная с </w:t>
      </w:r>
      <w:r w:rsidRPr="002913E9">
        <w:rPr>
          <w:sz w:val="24"/>
          <w:szCs w:val="24"/>
        </w:rPr>
        <w:t xml:space="preserve">          </w:t>
      </w:r>
      <w:r w:rsidR="00BD1072" w:rsidRPr="002913E9">
        <w:rPr>
          <w:sz w:val="24"/>
          <w:szCs w:val="24"/>
        </w:rPr>
        <w:t>1</w:t>
      </w:r>
      <w:r w:rsidR="00EB7360" w:rsidRPr="002913E9">
        <w:rPr>
          <w:sz w:val="24"/>
          <w:szCs w:val="24"/>
        </w:rPr>
        <w:t xml:space="preserve"> </w:t>
      </w:r>
      <w:r w:rsidR="00BD1072" w:rsidRPr="002913E9">
        <w:rPr>
          <w:sz w:val="24"/>
          <w:szCs w:val="24"/>
        </w:rPr>
        <w:t xml:space="preserve">сентября по </w:t>
      </w:r>
      <w:r w:rsidR="00EB7360" w:rsidRPr="002913E9">
        <w:rPr>
          <w:sz w:val="24"/>
          <w:szCs w:val="24"/>
        </w:rPr>
        <w:t xml:space="preserve"> </w:t>
      </w:r>
      <w:r w:rsidR="00BD1072" w:rsidRPr="002913E9">
        <w:rPr>
          <w:sz w:val="24"/>
          <w:szCs w:val="24"/>
        </w:rPr>
        <w:t>31 октября при температуре не ниже 0°C и не выше 25°C.</w:t>
      </w:r>
    </w:p>
    <w:p w:rsidR="00745819" w:rsidRDefault="00745819" w:rsidP="008B50CE">
      <w:pPr>
        <w:autoSpaceDE w:val="0"/>
        <w:autoSpaceDN w:val="0"/>
        <w:adjustRightInd w:val="0"/>
        <w:spacing w:after="0" w:line="240" w:lineRule="auto"/>
        <w:ind w:firstLine="709"/>
        <w:jc w:val="both"/>
        <w:rPr>
          <w:b/>
          <w:sz w:val="24"/>
          <w:szCs w:val="24"/>
        </w:rPr>
      </w:pPr>
    </w:p>
    <w:p w:rsidR="00BD1072" w:rsidRPr="002913E9" w:rsidRDefault="002C5F57" w:rsidP="008B50CE">
      <w:pPr>
        <w:autoSpaceDE w:val="0"/>
        <w:autoSpaceDN w:val="0"/>
        <w:adjustRightInd w:val="0"/>
        <w:spacing w:after="0" w:line="240" w:lineRule="auto"/>
        <w:ind w:firstLine="709"/>
        <w:jc w:val="both"/>
        <w:rPr>
          <w:b/>
          <w:sz w:val="24"/>
          <w:szCs w:val="24"/>
        </w:rPr>
      </w:pPr>
      <w:r w:rsidRPr="002913E9">
        <w:rPr>
          <w:b/>
          <w:sz w:val="24"/>
          <w:szCs w:val="24"/>
        </w:rPr>
        <w:t>Статья 89</w:t>
      </w:r>
      <w:r w:rsidR="00BD1072" w:rsidRPr="002913E9">
        <w:rPr>
          <w:b/>
          <w:sz w:val="24"/>
          <w:szCs w:val="24"/>
        </w:rPr>
        <w:t>. Удаление упавших деревьев</w:t>
      </w:r>
    </w:p>
    <w:p w:rsidR="00BD107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1. Удаление упавших деревьев, частей стволов и веток с проезжей части</w:t>
      </w:r>
      <w:r w:rsidR="00EB7360" w:rsidRPr="002913E9">
        <w:rPr>
          <w:sz w:val="24"/>
          <w:szCs w:val="24"/>
        </w:rPr>
        <w:t xml:space="preserve"> </w:t>
      </w:r>
      <w:r w:rsidRPr="002913E9">
        <w:rPr>
          <w:sz w:val="24"/>
          <w:szCs w:val="24"/>
        </w:rPr>
        <w:t>дорог, тротуаров, с контактных сетей электротранспорта, проводов уличного</w:t>
      </w:r>
      <w:r w:rsidR="00EB7360" w:rsidRPr="002913E9">
        <w:rPr>
          <w:sz w:val="24"/>
          <w:szCs w:val="24"/>
        </w:rPr>
        <w:t xml:space="preserve"> </w:t>
      </w:r>
      <w:r w:rsidRPr="002913E9">
        <w:rPr>
          <w:sz w:val="24"/>
          <w:szCs w:val="24"/>
        </w:rPr>
        <w:t>освещения и электроснабжения обеспечивают организации, являющиеся</w:t>
      </w:r>
      <w:r w:rsidR="00EB7360" w:rsidRPr="002913E9">
        <w:rPr>
          <w:sz w:val="24"/>
          <w:szCs w:val="24"/>
        </w:rPr>
        <w:t xml:space="preserve"> </w:t>
      </w:r>
      <w:r w:rsidRPr="002913E9">
        <w:rPr>
          <w:sz w:val="24"/>
          <w:szCs w:val="24"/>
        </w:rPr>
        <w:t>собственниками (иными законными владельцами) данных объектов, или</w:t>
      </w:r>
      <w:r w:rsidR="00EB7360" w:rsidRPr="002913E9">
        <w:rPr>
          <w:sz w:val="24"/>
          <w:szCs w:val="24"/>
        </w:rPr>
        <w:t xml:space="preserve"> </w:t>
      </w:r>
      <w:r w:rsidRPr="002913E9">
        <w:rPr>
          <w:sz w:val="24"/>
          <w:szCs w:val="24"/>
        </w:rPr>
        <w:t>уполномоченными ими лицами, в течение суток с момента обнаружения.</w:t>
      </w:r>
    </w:p>
    <w:p w:rsidR="00BD107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2. Удаление упавших деревьев, частей стволов и веток с выступающих</w:t>
      </w:r>
      <w:r w:rsidR="00EB7360" w:rsidRPr="002913E9">
        <w:rPr>
          <w:sz w:val="24"/>
          <w:szCs w:val="24"/>
        </w:rPr>
        <w:t xml:space="preserve"> </w:t>
      </w:r>
      <w:r w:rsidRPr="002913E9">
        <w:rPr>
          <w:sz w:val="24"/>
          <w:szCs w:val="24"/>
        </w:rPr>
        <w:t>частей фасадов зданий осуществляется собственниками (иными законными</w:t>
      </w:r>
      <w:r w:rsidR="00EB7360" w:rsidRPr="002913E9">
        <w:rPr>
          <w:sz w:val="24"/>
          <w:szCs w:val="24"/>
        </w:rPr>
        <w:t xml:space="preserve"> </w:t>
      </w:r>
      <w:r w:rsidRPr="002913E9">
        <w:rPr>
          <w:sz w:val="24"/>
          <w:szCs w:val="24"/>
        </w:rPr>
        <w:t>владельцами) указанных зданий или уполномоченными ими лицами в течение</w:t>
      </w:r>
      <w:r w:rsidR="00EB7360" w:rsidRPr="002913E9">
        <w:rPr>
          <w:sz w:val="24"/>
          <w:szCs w:val="24"/>
        </w:rPr>
        <w:t xml:space="preserve"> </w:t>
      </w:r>
      <w:r w:rsidRPr="002913E9">
        <w:rPr>
          <w:sz w:val="24"/>
          <w:szCs w:val="24"/>
        </w:rPr>
        <w:t>суток с момента обнаружения.</w:t>
      </w:r>
    </w:p>
    <w:p w:rsidR="008B50CE" w:rsidRDefault="008B50CE" w:rsidP="002913E9">
      <w:pPr>
        <w:autoSpaceDE w:val="0"/>
        <w:autoSpaceDN w:val="0"/>
        <w:adjustRightInd w:val="0"/>
        <w:spacing w:after="0" w:line="240" w:lineRule="auto"/>
        <w:jc w:val="center"/>
        <w:rPr>
          <w:b/>
          <w:sz w:val="24"/>
          <w:szCs w:val="24"/>
        </w:rPr>
      </w:pPr>
    </w:p>
    <w:p w:rsidR="00C27A20" w:rsidRPr="002913E9" w:rsidRDefault="00C27A20" w:rsidP="002913E9">
      <w:pPr>
        <w:autoSpaceDE w:val="0"/>
        <w:autoSpaceDN w:val="0"/>
        <w:adjustRightInd w:val="0"/>
        <w:spacing w:after="0" w:line="240" w:lineRule="auto"/>
        <w:jc w:val="center"/>
        <w:rPr>
          <w:b/>
          <w:sz w:val="24"/>
          <w:szCs w:val="24"/>
        </w:rPr>
      </w:pPr>
      <w:r w:rsidRPr="002913E9">
        <w:rPr>
          <w:b/>
          <w:sz w:val="24"/>
          <w:szCs w:val="24"/>
        </w:rPr>
        <w:t>ГЛАВА</w:t>
      </w:r>
      <w:r w:rsidR="002C5F57" w:rsidRPr="002913E9">
        <w:rPr>
          <w:b/>
          <w:sz w:val="24"/>
          <w:szCs w:val="24"/>
        </w:rPr>
        <w:t xml:space="preserve"> 8</w:t>
      </w:r>
      <w:r w:rsidR="00BD1072" w:rsidRPr="002913E9">
        <w:rPr>
          <w:b/>
          <w:sz w:val="24"/>
          <w:szCs w:val="24"/>
        </w:rPr>
        <w:t xml:space="preserve">. </w:t>
      </w:r>
    </w:p>
    <w:p w:rsidR="00BD1072" w:rsidRPr="002913E9" w:rsidRDefault="00BD1072" w:rsidP="002913E9">
      <w:pPr>
        <w:autoSpaceDE w:val="0"/>
        <w:autoSpaceDN w:val="0"/>
        <w:adjustRightInd w:val="0"/>
        <w:spacing w:after="0" w:line="240" w:lineRule="auto"/>
        <w:jc w:val="center"/>
        <w:rPr>
          <w:b/>
          <w:sz w:val="24"/>
          <w:szCs w:val="24"/>
        </w:rPr>
      </w:pPr>
      <w:r w:rsidRPr="002913E9">
        <w:rPr>
          <w:b/>
          <w:sz w:val="24"/>
          <w:szCs w:val="24"/>
        </w:rPr>
        <w:t>РАЗМЕЩЕНИЕ ИНФОРМАЦИИ НА ТЕРРИТОРИИ ГОРОДА,</w:t>
      </w:r>
    </w:p>
    <w:p w:rsidR="00BD1072" w:rsidRPr="002913E9" w:rsidRDefault="00BD1072" w:rsidP="002913E9">
      <w:pPr>
        <w:autoSpaceDE w:val="0"/>
        <w:autoSpaceDN w:val="0"/>
        <w:adjustRightInd w:val="0"/>
        <w:spacing w:after="0" w:line="240" w:lineRule="auto"/>
        <w:jc w:val="center"/>
        <w:rPr>
          <w:b/>
          <w:sz w:val="24"/>
          <w:szCs w:val="24"/>
        </w:rPr>
      </w:pPr>
      <w:r w:rsidRPr="002913E9">
        <w:rPr>
          <w:b/>
          <w:sz w:val="24"/>
          <w:szCs w:val="24"/>
        </w:rPr>
        <w:t>В ТОМ ЧИСЛЕ УСТАНОВКА УКАЗАТЕЛЕЙ С НАИМЕНОВАНИЯМИ</w:t>
      </w:r>
    </w:p>
    <w:p w:rsidR="00BD1072" w:rsidRPr="002913E9" w:rsidRDefault="00BD1072" w:rsidP="002913E9">
      <w:pPr>
        <w:autoSpaceDE w:val="0"/>
        <w:autoSpaceDN w:val="0"/>
        <w:adjustRightInd w:val="0"/>
        <w:spacing w:after="0" w:line="240" w:lineRule="auto"/>
        <w:jc w:val="center"/>
        <w:rPr>
          <w:b/>
          <w:sz w:val="24"/>
          <w:szCs w:val="24"/>
        </w:rPr>
      </w:pPr>
      <w:r w:rsidRPr="002913E9">
        <w:rPr>
          <w:b/>
          <w:sz w:val="24"/>
          <w:szCs w:val="24"/>
        </w:rPr>
        <w:t>УЛИЦ</w:t>
      </w:r>
      <w:r w:rsidR="00C27A20" w:rsidRPr="002913E9">
        <w:rPr>
          <w:b/>
          <w:sz w:val="24"/>
          <w:szCs w:val="24"/>
        </w:rPr>
        <w:t xml:space="preserve"> </w:t>
      </w:r>
      <w:r w:rsidRPr="002913E9">
        <w:rPr>
          <w:b/>
          <w:sz w:val="24"/>
          <w:szCs w:val="24"/>
        </w:rPr>
        <w:t>И НОМЕРАМИ ДОМОВ, ВЫВЕСОК</w:t>
      </w:r>
    </w:p>
    <w:p w:rsidR="008B50CE" w:rsidRDefault="008B50CE" w:rsidP="002913E9">
      <w:pPr>
        <w:autoSpaceDE w:val="0"/>
        <w:autoSpaceDN w:val="0"/>
        <w:adjustRightInd w:val="0"/>
        <w:spacing w:after="0" w:line="240" w:lineRule="auto"/>
        <w:ind w:firstLine="567"/>
        <w:jc w:val="both"/>
        <w:rPr>
          <w:b/>
          <w:sz w:val="24"/>
          <w:szCs w:val="24"/>
        </w:rPr>
      </w:pPr>
    </w:p>
    <w:p w:rsidR="00BD1072" w:rsidRPr="002913E9" w:rsidRDefault="002C5F57" w:rsidP="008B50CE">
      <w:pPr>
        <w:autoSpaceDE w:val="0"/>
        <w:autoSpaceDN w:val="0"/>
        <w:adjustRightInd w:val="0"/>
        <w:spacing w:after="0" w:line="240" w:lineRule="auto"/>
        <w:ind w:firstLine="709"/>
        <w:jc w:val="both"/>
        <w:rPr>
          <w:b/>
          <w:sz w:val="24"/>
          <w:szCs w:val="24"/>
        </w:rPr>
      </w:pPr>
      <w:r w:rsidRPr="002913E9">
        <w:rPr>
          <w:b/>
          <w:sz w:val="24"/>
          <w:szCs w:val="24"/>
        </w:rPr>
        <w:t>Статья 90</w:t>
      </w:r>
      <w:r w:rsidR="00BD1072" w:rsidRPr="002913E9">
        <w:rPr>
          <w:b/>
          <w:sz w:val="24"/>
          <w:szCs w:val="24"/>
        </w:rPr>
        <w:t>. Требования к размещению информации на территории</w:t>
      </w:r>
      <w:r w:rsidR="00C27A20" w:rsidRPr="002913E9">
        <w:rPr>
          <w:b/>
          <w:sz w:val="24"/>
          <w:szCs w:val="24"/>
        </w:rPr>
        <w:t xml:space="preserve"> </w:t>
      </w:r>
      <w:r w:rsidR="00BD1072" w:rsidRPr="002913E9">
        <w:rPr>
          <w:b/>
          <w:sz w:val="24"/>
          <w:szCs w:val="24"/>
        </w:rPr>
        <w:t>города</w:t>
      </w:r>
    </w:p>
    <w:p w:rsidR="00BD107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1. Расклейка объявлений, афиш, плакатов должна осуществляться</w:t>
      </w:r>
      <w:r w:rsidR="00C27A20" w:rsidRPr="002913E9">
        <w:rPr>
          <w:sz w:val="24"/>
          <w:szCs w:val="24"/>
        </w:rPr>
        <w:t xml:space="preserve"> </w:t>
      </w:r>
      <w:r w:rsidRPr="002913E9">
        <w:rPr>
          <w:sz w:val="24"/>
          <w:szCs w:val="24"/>
        </w:rPr>
        <w:t>только в специально предназначенных для этого местах (на щитах объявлений,</w:t>
      </w:r>
      <w:r w:rsidR="00C27A20" w:rsidRPr="002913E9">
        <w:rPr>
          <w:sz w:val="24"/>
          <w:szCs w:val="24"/>
        </w:rPr>
        <w:t xml:space="preserve"> </w:t>
      </w:r>
      <w:r w:rsidRPr="002913E9">
        <w:rPr>
          <w:sz w:val="24"/>
          <w:szCs w:val="24"/>
        </w:rPr>
        <w:t>афишных тумбах).</w:t>
      </w:r>
    </w:p>
    <w:p w:rsidR="00BD107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2. На фасаде каждого здания независимо от назначения и формы</w:t>
      </w:r>
      <w:r w:rsidR="00C27A20" w:rsidRPr="002913E9">
        <w:rPr>
          <w:sz w:val="24"/>
          <w:szCs w:val="24"/>
        </w:rPr>
        <w:t xml:space="preserve"> </w:t>
      </w:r>
      <w:r w:rsidRPr="002913E9">
        <w:rPr>
          <w:sz w:val="24"/>
          <w:szCs w:val="24"/>
        </w:rPr>
        <w:t>собственности должны быть установлены указатели с наименованиями улиц и</w:t>
      </w:r>
      <w:r w:rsidR="00C27A20" w:rsidRPr="002913E9">
        <w:rPr>
          <w:sz w:val="24"/>
          <w:szCs w:val="24"/>
        </w:rPr>
        <w:t xml:space="preserve"> </w:t>
      </w:r>
      <w:r w:rsidRPr="002913E9">
        <w:rPr>
          <w:sz w:val="24"/>
          <w:szCs w:val="24"/>
        </w:rPr>
        <w:t>номерами домов (зданий).</w:t>
      </w:r>
    </w:p>
    <w:p w:rsidR="00BD107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3. У входа в подъезды многоквартирных жилых домов устанавливаются</w:t>
      </w:r>
      <w:r w:rsidR="00C27A20" w:rsidRPr="002913E9">
        <w:rPr>
          <w:sz w:val="24"/>
          <w:szCs w:val="24"/>
        </w:rPr>
        <w:t xml:space="preserve"> т</w:t>
      </w:r>
      <w:r w:rsidRPr="002913E9">
        <w:rPr>
          <w:sz w:val="24"/>
          <w:szCs w:val="24"/>
        </w:rPr>
        <w:t>аблички с указанием номеров подъездов и квартир, расположенных в данном</w:t>
      </w:r>
      <w:r w:rsidR="00C27A20" w:rsidRPr="002913E9">
        <w:rPr>
          <w:sz w:val="24"/>
          <w:szCs w:val="24"/>
        </w:rPr>
        <w:t xml:space="preserve"> </w:t>
      </w:r>
      <w:r w:rsidRPr="002913E9">
        <w:rPr>
          <w:sz w:val="24"/>
          <w:szCs w:val="24"/>
        </w:rPr>
        <w:t>подъезде.</w:t>
      </w:r>
    </w:p>
    <w:p w:rsidR="00BD107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4. Указатели с наименованиями улиц и номерами домов (зданий)</w:t>
      </w:r>
      <w:r w:rsidR="00C27A20" w:rsidRPr="002913E9">
        <w:rPr>
          <w:sz w:val="24"/>
          <w:szCs w:val="24"/>
        </w:rPr>
        <w:t xml:space="preserve"> </w:t>
      </w:r>
      <w:r w:rsidRPr="002913E9">
        <w:rPr>
          <w:sz w:val="24"/>
          <w:szCs w:val="24"/>
        </w:rPr>
        <w:t xml:space="preserve">размещаются на территории города </w:t>
      </w:r>
      <w:r w:rsidR="00C27A20" w:rsidRPr="002913E9">
        <w:rPr>
          <w:sz w:val="24"/>
          <w:szCs w:val="24"/>
        </w:rPr>
        <w:t xml:space="preserve">Бердска </w:t>
      </w:r>
      <w:r w:rsidRPr="002913E9">
        <w:rPr>
          <w:sz w:val="24"/>
          <w:szCs w:val="24"/>
        </w:rPr>
        <w:t>в поряд</w:t>
      </w:r>
      <w:r w:rsidR="001B3C32" w:rsidRPr="002913E9">
        <w:rPr>
          <w:sz w:val="24"/>
          <w:szCs w:val="24"/>
        </w:rPr>
        <w:t xml:space="preserve">ке, установленном </w:t>
      </w:r>
      <w:r w:rsidR="00F56C78" w:rsidRPr="002913E9">
        <w:rPr>
          <w:sz w:val="24"/>
          <w:szCs w:val="24"/>
        </w:rPr>
        <w:t>а</w:t>
      </w:r>
      <w:r w:rsidR="001B3C32" w:rsidRPr="002913E9">
        <w:rPr>
          <w:sz w:val="24"/>
          <w:szCs w:val="24"/>
        </w:rPr>
        <w:t>дминистрацией</w:t>
      </w:r>
      <w:r w:rsidR="00F56C78" w:rsidRPr="002913E9">
        <w:rPr>
          <w:sz w:val="24"/>
          <w:szCs w:val="24"/>
        </w:rPr>
        <w:t xml:space="preserve"> города</w:t>
      </w:r>
      <w:r w:rsidRPr="002913E9">
        <w:rPr>
          <w:sz w:val="24"/>
          <w:szCs w:val="24"/>
        </w:rPr>
        <w:t>.</w:t>
      </w:r>
    </w:p>
    <w:p w:rsidR="007C71C1" w:rsidRPr="002913E9" w:rsidRDefault="001B3C32" w:rsidP="008B50CE">
      <w:pPr>
        <w:autoSpaceDE w:val="0"/>
        <w:autoSpaceDN w:val="0"/>
        <w:adjustRightInd w:val="0"/>
        <w:spacing w:after="0" w:line="240" w:lineRule="auto"/>
        <w:ind w:firstLine="709"/>
        <w:jc w:val="both"/>
        <w:rPr>
          <w:sz w:val="24"/>
          <w:szCs w:val="24"/>
        </w:rPr>
      </w:pPr>
      <w:r w:rsidRPr="002913E9">
        <w:rPr>
          <w:sz w:val="24"/>
          <w:szCs w:val="24"/>
        </w:rPr>
        <w:t>5</w:t>
      </w:r>
      <w:r w:rsidR="00200F2F" w:rsidRPr="002913E9">
        <w:rPr>
          <w:sz w:val="24"/>
          <w:szCs w:val="24"/>
        </w:rPr>
        <w:t xml:space="preserve">. Требуемая законодательством Российской Федерации основная информация о средствах наружной рекламы, размещаемых в пределах полос отвода и придорожных </w:t>
      </w:r>
      <w:proofErr w:type="gramStart"/>
      <w:r w:rsidR="00200F2F" w:rsidRPr="002913E9">
        <w:rPr>
          <w:sz w:val="24"/>
          <w:szCs w:val="24"/>
        </w:rPr>
        <w:t>полос</w:t>
      </w:r>
      <w:proofErr w:type="gramEnd"/>
      <w:r w:rsidR="00200F2F" w:rsidRPr="002913E9">
        <w:rPr>
          <w:sz w:val="24"/>
          <w:szCs w:val="24"/>
        </w:rPr>
        <w:t xml:space="preserve"> автомобильных дорог общего пользования, должна быть включена в схемы размещения рекла</w:t>
      </w:r>
      <w:r w:rsidR="00F56C78" w:rsidRPr="002913E9">
        <w:rPr>
          <w:sz w:val="24"/>
          <w:szCs w:val="24"/>
        </w:rPr>
        <w:t>мных конструкций, утверждаемых администрацией города</w:t>
      </w:r>
      <w:r w:rsidR="00200F2F" w:rsidRPr="002913E9">
        <w:rPr>
          <w:sz w:val="24"/>
          <w:szCs w:val="24"/>
        </w:rPr>
        <w:t>.</w:t>
      </w:r>
    </w:p>
    <w:p w:rsidR="00745819" w:rsidRDefault="00745819" w:rsidP="008B50CE">
      <w:pPr>
        <w:tabs>
          <w:tab w:val="left" w:pos="9465"/>
        </w:tabs>
        <w:autoSpaceDE w:val="0"/>
        <w:autoSpaceDN w:val="0"/>
        <w:adjustRightInd w:val="0"/>
        <w:spacing w:after="0" w:line="240" w:lineRule="auto"/>
        <w:ind w:firstLine="709"/>
        <w:jc w:val="both"/>
        <w:rPr>
          <w:b/>
          <w:sz w:val="24"/>
          <w:szCs w:val="24"/>
        </w:rPr>
      </w:pPr>
    </w:p>
    <w:p w:rsidR="00BD1072" w:rsidRPr="002913E9" w:rsidRDefault="002C5F57" w:rsidP="008B50CE">
      <w:pPr>
        <w:tabs>
          <w:tab w:val="left" w:pos="9465"/>
        </w:tabs>
        <w:autoSpaceDE w:val="0"/>
        <w:autoSpaceDN w:val="0"/>
        <w:adjustRightInd w:val="0"/>
        <w:spacing w:after="0" w:line="240" w:lineRule="auto"/>
        <w:ind w:firstLine="709"/>
        <w:jc w:val="both"/>
        <w:rPr>
          <w:b/>
          <w:sz w:val="24"/>
          <w:szCs w:val="24"/>
        </w:rPr>
      </w:pPr>
      <w:r w:rsidRPr="002913E9">
        <w:rPr>
          <w:b/>
          <w:sz w:val="24"/>
          <w:szCs w:val="24"/>
        </w:rPr>
        <w:t>Статья 9</w:t>
      </w:r>
      <w:r w:rsidR="00BD1072" w:rsidRPr="002913E9">
        <w:rPr>
          <w:b/>
          <w:sz w:val="24"/>
          <w:szCs w:val="24"/>
        </w:rPr>
        <w:t>1. Размещение рекламных и информационных</w:t>
      </w:r>
      <w:r w:rsidR="00C27A20" w:rsidRPr="002913E9">
        <w:rPr>
          <w:b/>
          <w:sz w:val="24"/>
          <w:szCs w:val="24"/>
        </w:rPr>
        <w:t xml:space="preserve"> </w:t>
      </w:r>
      <w:r w:rsidR="00BD1072" w:rsidRPr="002913E9">
        <w:rPr>
          <w:b/>
          <w:sz w:val="24"/>
          <w:szCs w:val="24"/>
        </w:rPr>
        <w:t>конструкций</w:t>
      </w:r>
      <w:r w:rsidR="00C27A20" w:rsidRPr="002913E9">
        <w:rPr>
          <w:b/>
          <w:sz w:val="24"/>
          <w:szCs w:val="24"/>
        </w:rPr>
        <w:tab/>
      </w:r>
    </w:p>
    <w:p w:rsidR="000F4BD5" w:rsidRPr="002913E9" w:rsidRDefault="000F4BD5" w:rsidP="008B50CE">
      <w:pPr>
        <w:pStyle w:val="Default"/>
        <w:ind w:firstLine="709"/>
        <w:jc w:val="both"/>
        <w:rPr>
          <w:rFonts w:ascii="Times New Roman" w:hAnsi="Times New Roman" w:cs="Times New Roman"/>
        </w:rPr>
      </w:pPr>
      <w:r w:rsidRPr="002913E9">
        <w:rPr>
          <w:rFonts w:ascii="Times New Roman" w:hAnsi="Times New Roman" w:cs="Times New Roman"/>
        </w:rPr>
        <w:t>1. Размещение рекламных конструкций и информации осуществляется с соблюдением требований</w:t>
      </w:r>
      <w:r w:rsidR="00097B7B" w:rsidRPr="002913E9">
        <w:rPr>
          <w:rFonts w:ascii="Times New Roman" w:hAnsi="Times New Roman" w:cs="Times New Roman"/>
        </w:rPr>
        <w:t xml:space="preserve"> действующего законодательства </w:t>
      </w:r>
      <w:r w:rsidRPr="002913E9">
        <w:rPr>
          <w:rFonts w:ascii="Times New Roman" w:hAnsi="Times New Roman" w:cs="Times New Roman"/>
        </w:rPr>
        <w:t>Российской Федерации, муниципальных правовых актов города Бердска и настоящих Правил.</w:t>
      </w:r>
    </w:p>
    <w:p w:rsidR="00F323F1" w:rsidRPr="002913E9" w:rsidRDefault="00F323F1" w:rsidP="008B50CE">
      <w:pPr>
        <w:pStyle w:val="Default"/>
        <w:ind w:firstLine="709"/>
        <w:jc w:val="both"/>
        <w:rPr>
          <w:rFonts w:ascii="Times New Roman" w:hAnsi="Times New Roman" w:cs="Times New Roman"/>
        </w:rPr>
      </w:pPr>
      <w:r w:rsidRPr="002913E9">
        <w:rPr>
          <w:rFonts w:ascii="Times New Roman" w:hAnsi="Times New Roman" w:cs="Times New Roman"/>
        </w:rPr>
        <w:t xml:space="preserve">2. Единые для города Бердска требования к распространению наружной рекламы и информации, к установке и эксплуатации рекламных конструкций и иных информационных конструкций установлены Правилами распространения наружной рекламы и информации на территории города Бердска.  </w:t>
      </w:r>
    </w:p>
    <w:p w:rsidR="000F4BD5" w:rsidRPr="002913E9" w:rsidRDefault="00ED6761" w:rsidP="008B50CE">
      <w:pPr>
        <w:autoSpaceDE w:val="0"/>
        <w:autoSpaceDN w:val="0"/>
        <w:adjustRightInd w:val="0"/>
        <w:spacing w:after="0" w:line="240" w:lineRule="auto"/>
        <w:ind w:firstLine="709"/>
        <w:jc w:val="both"/>
        <w:rPr>
          <w:sz w:val="24"/>
          <w:szCs w:val="24"/>
        </w:rPr>
      </w:pPr>
      <w:r w:rsidRPr="002913E9">
        <w:rPr>
          <w:sz w:val="24"/>
          <w:szCs w:val="24"/>
        </w:rPr>
        <w:t>3</w:t>
      </w:r>
      <w:r w:rsidR="000F4BD5" w:rsidRPr="002913E9">
        <w:rPr>
          <w:sz w:val="24"/>
          <w:szCs w:val="24"/>
        </w:rPr>
        <w:t xml:space="preserve">.  Размещение средств наружной рекламы и информации на территории города следует осуществлять в соответствии с </w:t>
      </w:r>
      <w:r w:rsidR="009920E1" w:rsidRPr="002913E9">
        <w:rPr>
          <w:sz w:val="24"/>
          <w:szCs w:val="24"/>
        </w:rPr>
        <w:t>ГОСТ</w:t>
      </w:r>
      <w:r w:rsidR="000F4BD5" w:rsidRPr="002913E9">
        <w:rPr>
          <w:sz w:val="24"/>
          <w:szCs w:val="24"/>
        </w:rPr>
        <w:t>.</w:t>
      </w:r>
    </w:p>
    <w:p w:rsidR="000F4BD5" w:rsidRPr="002913E9" w:rsidRDefault="00ED6761" w:rsidP="008B50CE">
      <w:pPr>
        <w:autoSpaceDE w:val="0"/>
        <w:autoSpaceDN w:val="0"/>
        <w:adjustRightInd w:val="0"/>
        <w:spacing w:after="0" w:line="240" w:lineRule="auto"/>
        <w:ind w:firstLine="709"/>
        <w:jc w:val="both"/>
        <w:rPr>
          <w:sz w:val="24"/>
          <w:szCs w:val="24"/>
        </w:rPr>
      </w:pPr>
      <w:r w:rsidRPr="002913E9">
        <w:rPr>
          <w:sz w:val="24"/>
          <w:szCs w:val="24"/>
        </w:rPr>
        <w:t>4</w:t>
      </w:r>
      <w:r w:rsidR="000F4BD5" w:rsidRPr="002913E9">
        <w:rPr>
          <w:sz w:val="24"/>
          <w:szCs w:val="24"/>
        </w:rPr>
        <w:t>. Средства наружной рекламы и информации должны ра</w:t>
      </w:r>
      <w:r w:rsidR="00F56C78" w:rsidRPr="002913E9">
        <w:rPr>
          <w:sz w:val="24"/>
          <w:szCs w:val="24"/>
        </w:rPr>
        <w:t>змещаться на основании решения администрации города</w:t>
      </w:r>
      <w:r w:rsidR="000F4BD5" w:rsidRPr="002913E9">
        <w:rPr>
          <w:sz w:val="24"/>
          <w:szCs w:val="24"/>
        </w:rPr>
        <w:t>.</w:t>
      </w:r>
    </w:p>
    <w:p w:rsidR="004863CF" w:rsidRPr="002913E9" w:rsidRDefault="004863CF" w:rsidP="008B50CE">
      <w:pPr>
        <w:autoSpaceDE w:val="0"/>
        <w:autoSpaceDN w:val="0"/>
        <w:adjustRightInd w:val="0"/>
        <w:spacing w:after="0" w:line="240" w:lineRule="auto"/>
        <w:ind w:firstLine="709"/>
        <w:jc w:val="both"/>
        <w:rPr>
          <w:sz w:val="24"/>
          <w:szCs w:val="24"/>
        </w:rPr>
      </w:pPr>
      <w:r w:rsidRPr="002913E9">
        <w:rPr>
          <w:sz w:val="24"/>
          <w:szCs w:val="24"/>
        </w:rPr>
        <w:t xml:space="preserve">5. Обязанность получения разрешения на установку и эксплуатацию рекламной конструкции распространяется на собственника или иного указанного в частях 5, 6, 7 статьи 19 </w:t>
      </w:r>
      <w:r w:rsidRPr="002913E9">
        <w:rPr>
          <w:sz w:val="24"/>
          <w:szCs w:val="24"/>
        </w:rPr>
        <w:lastRenderedPageBreak/>
        <w:t>Федерального закона «О рекламе» законного владельца соответствующего недвижимого имущества либо владельца рекламной конструкции.</w:t>
      </w:r>
    </w:p>
    <w:p w:rsidR="004863CF" w:rsidRPr="002913E9" w:rsidRDefault="004863CF" w:rsidP="008B50CE">
      <w:pPr>
        <w:autoSpaceDE w:val="0"/>
        <w:autoSpaceDN w:val="0"/>
        <w:adjustRightInd w:val="0"/>
        <w:spacing w:after="0" w:line="240" w:lineRule="auto"/>
        <w:ind w:firstLine="709"/>
        <w:jc w:val="both"/>
        <w:rPr>
          <w:sz w:val="24"/>
          <w:szCs w:val="24"/>
        </w:rPr>
      </w:pPr>
      <w:r w:rsidRPr="002913E9">
        <w:rPr>
          <w:sz w:val="24"/>
          <w:szCs w:val="24"/>
        </w:rPr>
        <w:t xml:space="preserve">Владельцем рекламной конструкции (физическое или юридическое лицо) является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 </w:t>
      </w:r>
    </w:p>
    <w:p w:rsidR="00246D45" w:rsidRPr="002913E9" w:rsidRDefault="006E05BE" w:rsidP="008B50CE">
      <w:pPr>
        <w:pStyle w:val="Default"/>
        <w:ind w:firstLine="709"/>
        <w:jc w:val="both"/>
        <w:rPr>
          <w:rFonts w:ascii="Times New Roman" w:hAnsi="Times New Roman" w:cs="Times New Roman"/>
          <w:color w:val="auto"/>
          <w:shd w:val="clear" w:color="auto" w:fill="FFFFFF"/>
        </w:rPr>
      </w:pPr>
      <w:r w:rsidRPr="002913E9">
        <w:rPr>
          <w:rFonts w:ascii="Times New Roman" w:hAnsi="Times New Roman" w:cs="Times New Roman"/>
          <w:color w:val="auto"/>
          <w:shd w:val="clear" w:color="auto" w:fill="FFFFFF"/>
        </w:rPr>
        <w:t>6</w:t>
      </w:r>
      <w:r w:rsidR="00246D45" w:rsidRPr="002913E9">
        <w:rPr>
          <w:rFonts w:ascii="Times New Roman" w:hAnsi="Times New Roman" w:cs="Times New Roman"/>
          <w:color w:val="auto"/>
          <w:shd w:val="clear" w:color="auto" w:fill="FFFFFF"/>
        </w:rPr>
        <w:t xml:space="preserve">. </w:t>
      </w:r>
      <w:proofErr w:type="gramStart"/>
      <w:r w:rsidR="00246D45" w:rsidRPr="002913E9">
        <w:rPr>
          <w:rFonts w:ascii="Times New Roman" w:hAnsi="Times New Roman" w:cs="Times New Roman"/>
          <w:color w:val="auto"/>
          <w:shd w:val="clear" w:color="auto" w:fill="FFFFFF"/>
        </w:rPr>
        <w:t>Распространение наружной рекламы с использованием рекламных конструкций: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w:t>
      </w:r>
      <w:proofErr w:type="gramEnd"/>
      <w:r w:rsidR="00246D45" w:rsidRPr="002913E9">
        <w:rPr>
          <w:rFonts w:ascii="Times New Roman" w:hAnsi="Times New Roman" w:cs="Times New Roman"/>
          <w:color w:val="auto"/>
          <w:shd w:val="clear" w:color="auto" w:fill="FFFFFF"/>
        </w:rPr>
        <w:t xml:space="preserve"> владельцем рекламной конструкции, с соблюдением требований статьи 19 Федерального закона «О рекламе». </w:t>
      </w:r>
    </w:p>
    <w:p w:rsidR="00246D45" w:rsidRPr="002913E9" w:rsidRDefault="00ED6761" w:rsidP="008B50CE">
      <w:pPr>
        <w:pStyle w:val="Default"/>
        <w:ind w:firstLine="709"/>
        <w:jc w:val="both"/>
        <w:rPr>
          <w:rFonts w:ascii="Times New Roman" w:hAnsi="Times New Roman" w:cs="Times New Roman"/>
          <w:color w:val="auto"/>
          <w:shd w:val="clear" w:color="auto" w:fill="FFFFFF"/>
        </w:rPr>
      </w:pPr>
      <w:r w:rsidRPr="002913E9">
        <w:rPr>
          <w:rFonts w:ascii="Times New Roman" w:hAnsi="Times New Roman" w:cs="Times New Roman"/>
          <w:color w:val="auto"/>
          <w:shd w:val="clear" w:color="auto" w:fill="FFFFFF"/>
        </w:rPr>
        <w:t>7</w:t>
      </w:r>
      <w:r w:rsidR="00246D45" w:rsidRPr="002913E9">
        <w:rPr>
          <w:rFonts w:ascii="Times New Roman" w:hAnsi="Times New Roman" w:cs="Times New Roman"/>
          <w:color w:val="auto"/>
          <w:shd w:val="clear" w:color="auto" w:fill="FFFFFF"/>
        </w:rPr>
        <w:t>. Рекламная конструкция должна использоваться исключительно в целях распространения рекламы, социальной рекламы.</w:t>
      </w:r>
    </w:p>
    <w:p w:rsidR="003F53B8" w:rsidRPr="002913E9" w:rsidRDefault="006E05BE" w:rsidP="008B50CE">
      <w:pPr>
        <w:autoSpaceDE w:val="0"/>
        <w:autoSpaceDN w:val="0"/>
        <w:adjustRightInd w:val="0"/>
        <w:spacing w:after="0" w:line="240" w:lineRule="auto"/>
        <w:ind w:firstLine="709"/>
        <w:jc w:val="both"/>
        <w:rPr>
          <w:sz w:val="24"/>
          <w:szCs w:val="24"/>
        </w:rPr>
      </w:pPr>
      <w:r w:rsidRPr="002913E9">
        <w:rPr>
          <w:sz w:val="24"/>
          <w:szCs w:val="24"/>
        </w:rPr>
        <w:t>8</w:t>
      </w:r>
      <w:r w:rsidR="003F53B8" w:rsidRPr="002913E9">
        <w:rPr>
          <w:sz w:val="24"/>
          <w:szCs w:val="24"/>
        </w:rPr>
        <w:t xml:space="preserve">. При выделении мест под размещение наружной рекламы необходимо учитывать наличие и высоту зелёных насаждений во избежание повреждений зеленых насаждений при монтаже, а также последующих требований их сноса или обрезки. </w:t>
      </w:r>
    </w:p>
    <w:p w:rsidR="00246D45" w:rsidRPr="002913E9" w:rsidRDefault="006E05BE" w:rsidP="008B50CE">
      <w:pPr>
        <w:pStyle w:val="Default"/>
        <w:ind w:firstLine="709"/>
        <w:jc w:val="both"/>
        <w:rPr>
          <w:rFonts w:ascii="Times New Roman" w:hAnsi="Times New Roman" w:cs="Times New Roman"/>
          <w:color w:val="auto"/>
          <w:shd w:val="clear" w:color="auto" w:fill="FFFFFF"/>
        </w:rPr>
      </w:pPr>
      <w:r w:rsidRPr="002913E9">
        <w:rPr>
          <w:rFonts w:ascii="Times New Roman" w:hAnsi="Times New Roman" w:cs="Times New Roman"/>
          <w:color w:val="auto"/>
          <w:shd w:val="clear" w:color="auto" w:fill="FFFFFF"/>
        </w:rPr>
        <w:t>9</w:t>
      </w:r>
      <w:r w:rsidR="00246D45" w:rsidRPr="002913E9">
        <w:rPr>
          <w:rFonts w:ascii="Times New Roman" w:hAnsi="Times New Roman" w:cs="Times New Roman"/>
          <w:color w:val="auto"/>
          <w:shd w:val="clear" w:color="auto" w:fill="FFFFFF"/>
        </w:rPr>
        <w:t>. Не допускается:</w:t>
      </w:r>
    </w:p>
    <w:p w:rsidR="00246D45" w:rsidRPr="002913E9" w:rsidRDefault="00246D45"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shd w:val="clear" w:color="auto" w:fill="FFFFFF"/>
        </w:rPr>
        <w:t>- установка и эксплуатация рекламной конструкции без разрешения;</w:t>
      </w:r>
    </w:p>
    <w:p w:rsidR="00246D45" w:rsidRPr="002913E9" w:rsidRDefault="00246D45" w:rsidP="008B50CE">
      <w:pPr>
        <w:pStyle w:val="Default"/>
        <w:ind w:firstLine="709"/>
        <w:jc w:val="both"/>
        <w:rPr>
          <w:rFonts w:ascii="Times New Roman" w:hAnsi="Times New Roman" w:cs="Times New Roman"/>
          <w:color w:val="auto"/>
          <w:shd w:val="clear" w:color="auto" w:fill="FFFFFF"/>
        </w:rPr>
      </w:pPr>
      <w:r w:rsidRPr="002913E9">
        <w:rPr>
          <w:rFonts w:ascii="Times New Roman" w:hAnsi="Times New Roman" w:cs="Times New Roman"/>
          <w:color w:val="auto"/>
          <w:shd w:val="clear" w:color="auto" w:fill="FFFFFF"/>
        </w:rPr>
        <w:t>- распространение рекламы на знаке дорожного движения, его опоре или любом ином приспособлении, предназначенном для регулирования дорожного движения;</w:t>
      </w:r>
    </w:p>
    <w:p w:rsidR="00246D45" w:rsidRPr="002913E9" w:rsidRDefault="00246D45" w:rsidP="008B50CE">
      <w:pPr>
        <w:pStyle w:val="Default"/>
        <w:ind w:firstLine="709"/>
        <w:jc w:val="both"/>
        <w:rPr>
          <w:rFonts w:ascii="Times New Roman" w:hAnsi="Times New Roman" w:cs="Times New Roman"/>
          <w:color w:val="auto"/>
          <w:shd w:val="clear" w:color="auto" w:fill="FFFFFF"/>
        </w:rPr>
      </w:pPr>
      <w:r w:rsidRPr="002913E9">
        <w:rPr>
          <w:rFonts w:ascii="Times New Roman" w:hAnsi="Times New Roman" w:cs="Times New Roman"/>
          <w:color w:val="auto"/>
          <w:shd w:val="clear" w:color="auto" w:fill="FFFFFF"/>
        </w:rPr>
        <w:t xml:space="preserve">- распространение звуковой рекламы с использованием </w:t>
      </w:r>
      <w:proofErr w:type="spellStart"/>
      <w:r w:rsidRPr="002913E9">
        <w:rPr>
          <w:rFonts w:ascii="Times New Roman" w:hAnsi="Times New Roman" w:cs="Times New Roman"/>
          <w:color w:val="auto"/>
          <w:shd w:val="clear" w:color="auto" w:fill="FFFFFF"/>
        </w:rPr>
        <w:t>звукотехнического</w:t>
      </w:r>
      <w:proofErr w:type="spellEnd"/>
      <w:r w:rsidRPr="002913E9">
        <w:rPr>
          <w:rFonts w:ascii="Times New Roman" w:hAnsi="Times New Roman" w:cs="Times New Roman"/>
          <w:color w:val="auto"/>
          <w:shd w:val="clear" w:color="auto" w:fill="FFFFFF"/>
        </w:rPr>
        <w:t xml:space="preserve"> оборудования, монтируемого и располагаемого на внешних стенах, крышах и иных конструктивных элементах зданий, строений, сооружений</w:t>
      </w:r>
      <w:r w:rsidR="00350B32" w:rsidRPr="002913E9">
        <w:rPr>
          <w:rFonts w:ascii="Times New Roman" w:hAnsi="Times New Roman" w:cs="Times New Roman"/>
          <w:color w:val="auto"/>
          <w:shd w:val="clear" w:color="auto" w:fill="FFFFFF"/>
        </w:rPr>
        <w:t>.</w:t>
      </w:r>
    </w:p>
    <w:p w:rsidR="00350B32" w:rsidRPr="002913E9" w:rsidRDefault="006E05BE" w:rsidP="008B50CE">
      <w:pPr>
        <w:pStyle w:val="Default"/>
        <w:ind w:firstLine="709"/>
        <w:jc w:val="both"/>
        <w:rPr>
          <w:rFonts w:ascii="Times New Roman" w:hAnsi="Times New Roman" w:cs="Times New Roman"/>
          <w:color w:val="auto"/>
          <w:shd w:val="clear" w:color="auto" w:fill="FFFFFF"/>
        </w:rPr>
      </w:pPr>
      <w:r w:rsidRPr="002913E9">
        <w:rPr>
          <w:rFonts w:ascii="Times New Roman" w:hAnsi="Times New Roman" w:cs="Times New Roman"/>
          <w:color w:val="auto"/>
          <w:shd w:val="clear" w:color="auto" w:fill="FFFFFF"/>
        </w:rPr>
        <w:t>10</w:t>
      </w:r>
      <w:r w:rsidR="00246D45" w:rsidRPr="002913E9">
        <w:rPr>
          <w:rFonts w:ascii="Times New Roman" w:hAnsi="Times New Roman" w:cs="Times New Roman"/>
          <w:color w:val="auto"/>
          <w:shd w:val="clear" w:color="auto" w:fill="FFFFFF"/>
        </w:rPr>
        <w:t xml:space="preserve">. </w:t>
      </w:r>
      <w:r w:rsidR="00350B32" w:rsidRPr="002913E9">
        <w:rPr>
          <w:rFonts w:ascii="Times New Roman" w:hAnsi="Times New Roman" w:cs="Times New Roman"/>
          <w:color w:val="auto"/>
          <w:shd w:val="clear" w:color="auto" w:fill="FFFFFF"/>
        </w:rPr>
        <w:t>В случае установки и (или) эксплуатации рекламной конструкции без разрешения, она подлежит демонтажу на основании предписания Администрации города Бердска.</w:t>
      </w:r>
    </w:p>
    <w:p w:rsidR="00246D45" w:rsidRPr="002913E9" w:rsidRDefault="0087615F" w:rsidP="008B50CE">
      <w:pPr>
        <w:pStyle w:val="Default"/>
        <w:ind w:firstLine="709"/>
        <w:jc w:val="both"/>
        <w:rPr>
          <w:rFonts w:ascii="Times New Roman" w:hAnsi="Times New Roman" w:cs="Times New Roman"/>
          <w:color w:val="auto"/>
          <w:shd w:val="clear" w:color="auto" w:fill="FFFFFF"/>
        </w:rPr>
      </w:pPr>
      <w:r w:rsidRPr="002913E9">
        <w:rPr>
          <w:rFonts w:ascii="Times New Roman" w:hAnsi="Times New Roman" w:cs="Times New Roman"/>
          <w:color w:val="auto"/>
          <w:shd w:val="clear" w:color="auto" w:fill="FFFFFF"/>
        </w:rPr>
        <w:t xml:space="preserve">11. </w:t>
      </w:r>
      <w:r w:rsidR="00246D45" w:rsidRPr="002913E9">
        <w:rPr>
          <w:rFonts w:ascii="Times New Roman" w:hAnsi="Times New Roman" w:cs="Times New Roman"/>
          <w:color w:val="auto"/>
          <w:shd w:val="clear" w:color="auto" w:fill="FFFFFF"/>
        </w:rPr>
        <w:t>Владелец рекламной конструкции обязан осуществить </w:t>
      </w:r>
      <w:hyperlink r:id="rId20" w:anchor="dst100057" w:history="1">
        <w:r w:rsidR="00246D45" w:rsidRPr="002913E9">
          <w:rPr>
            <w:rStyle w:val="af"/>
            <w:rFonts w:ascii="Times New Roman" w:hAnsi="Times New Roman" w:cs="Times New Roman"/>
            <w:color w:val="auto"/>
            <w:u w:val="none"/>
            <w:shd w:val="clear" w:color="auto" w:fill="FFFFFF"/>
          </w:rPr>
          <w:t>демонтаж</w:t>
        </w:r>
      </w:hyperlink>
      <w:r w:rsidR="00246D45" w:rsidRPr="002913E9">
        <w:rPr>
          <w:rFonts w:ascii="Times New Roman" w:hAnsi="Times New Roman" w:cs="Times New Roman"/>
          <w:color w:val="auto"/>
          <w:shd w:val="clear" w:color="auto" w:fill="FFFFFF"/>
        </w:rPr>
        <w:t> рекламной конструкции в течение месяца со дня выдачи предписания</w:t>
      </w:r>
      <w:r w:rsidR="00350B32" w:rsidRPr="002913E9">
        <w:rPr>
          <w:rFonts w:ascii="Times New Roman" w:hAnsi="Times New Roman" w:cs="Times New Roman"/>
          <w:color w:val="auto"/>
          <w:shd w:val="clear" w:color="auto" w:fill="FFFFFF"/>
        </w:rPr>
        <w:t xml:space="preserve"> </w:t>
      </w:r>
      <w:r w:rsidR="00246D45" w:rsidRPr="002913E9">
        <w:rPr>
          <w:rFonts w:ascii="Times New Roman" w:hAnsi="Times New Roman" w:cs="Times New Roman"/>
          <w:color w:val="auto"/>
          <w:shd w:val="clear" w:color="auto" w:fill="FFFFFF"/>
        </w:rPr>
        <w:t>о демонтаже рекламной конструкции, установленной и (или) эксплуатируемой без разрешения</w:t>
      </w:r>
      <w:r w:rsidR="00350B32" w:rsidRPr="002913E9">
        <w:rPr>
          <w:rFonts w:ascii="Times New Roman" w:hAnsi="Times New Roman" w:cs="Times New Roman"/>
          <w:color w:val="auto"/>
          <w:shd w:val="clear" w:color="auto" w:fill="FFFFFF"/>
        </w:rPr>
        <w:t>, а также удалить информацию, размещенную на такой рекламной конструкции, в течение трех дней со дня выдачи указанного предписания.</w:t>
      </w:r>
    </w:p>
    <w:p w:rsidR="00AE50E0" w:rsidRPr="002913E9" w:rsidRDefault="00AE50E0" w:rsidP="008B50CE">
      <w:pPr>
        <w:pStyle w:val="Default"/>
        <w:ind w:firstLine="709"/>
        <w:jc w:val="both"/>
        <w:rPr>
          <w:rFonts w:ascii="Times New Roman" w:hAnsi="Times New Roman" w:cs="Times New Roman"/>
          <w:color w:val="auto"/>
          <w:shd w:val="clear" w:color="auto" w:fill="FFFFFF"/>
        </w:rPr>
      </w:pPr>
      <w:proofErr w:type="gramStart"/>
      <w:r w:rsidRPr="002913E9">
        <w:rPr>
          <w:rFonts w:ascii="Times New Roman" w:hAnsi="Times New Roman" w:cs="Times New Roman"/>
          <w:color w:val="auto"/>
          <w:shd w:val="clear" w:color="auto" w:fill="FFFFFF"/>
        </w:rPr>
        <w:t>Если в установленный срок владелец рекламной конструкции не выполнил обязанность по демонтажу рекламной конструкции или владелец рекламной конс</w:t>
      </w:r>
      <w:r w:rsidR="00F56C78" w:rsidRPr="002913E9">
        <w:rPr>
          <w:rFonts w:ascii="Times New Roman" w:hAnsi="Times New Roman" w:cs="Times New Roman"/>
          <w:color w:val="auto"/>
          <w:shd w:val="clear" w:color="auto" w:fill="FFFFFF"/>
        </w:rPr>
        <w:t>трукции неизвестен, администрация города</w:t>
      </w:r>
      <w:r w:rsidRPr="002913E9">
        <w:rPr>
          <w:rFonts w:ascii="Times New Roman" w:hAnsi="Times New Roman" w:cs="Times New Roman"/>
          <w:color w:val="auto"/>
          <w:shd w:val="clear" w:color="auto" w:fill="FFFFFF"/>
        </w:rPr>
        <w:t xml:space="preserve">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w:t>
      </w:r>
      <w:proofErr w:type="gramEnd"/>
      <w:r w:rsidRPr="002913E9">
        <w:rPr>
          <w:rFonts w:ascii="Times New Roman" w:hAnsi="Times New Roman" w:cs="Times New Roman"/>
          <w:color w:val="auto"/>
          <w:shd w:val="clear" w:color="auto" w:fill="FFFFFF"/>
        </w:rPr>
        <w:t xml:space="preserve"> согласия таких собственников на установку и эксплуатацию рекламной конструкции. </w:t>
      </w:r>
    </w:p>
    <w:p w:rsidR="00AE50E0" w:rsidRPr="002913E9" w:rsidRDefault="00AE50E0" w:rsidP="008B50CE">
      <w:pPr>
        <w:pStyle w:val="Default"/>
        <w:ind w:firstLine="709"/>
        <w:jc w:val="both"/>
        <w:rPr>
          <w:rFonts w:ascii="Times New Roman" w:hAnsi="Times New Roman" w:cs="Times New Roman"/>
          <w:color w:val="auto"/>
          <w:shd w:val="clear" w:color="auto" w:fill="FFFFFF"/>
        </w:rPr>
      </w:pPr>
      <w:r w:rsidRPr="002913E9">
        <w:rPr>
          <w:rFonts w:ascii="Times New Roman" w:hAnsi="Times New Roman" w:cs="Times New Roman"/>
          <w:color w:val="auto"/>
          <w:shd w:val="clear" w:color="auto" w:fill="FFFFFF"/>
        </w:rPr>
        <w:t xml:space="preserve">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w:t>
      </w:r>
    </w:p>
    <w:p w:rsidR="00AE50E0" w:rsidRPr="002913E9" w:rsidRDefault="00AE50E0" w:rsidP="008B50CE">
      <w:pPr>
        <w:pStyle w:val="Default"/>
        <w:ind w:firstLine="709"/>
        <w:jc w:val="both"/>
        <w:rPr>
          <w:rFonts w:ascii="Times New Roman" w:hAnsi="Times New Roman" w:cs="Times New Roman"/>
          <w:color w:val="auto"/>
          <w:shd w:val="clear" w:color="auto" w:fill="FFFFFF"/>
        </w:rPr>
      </w:pPr>
      <w:r w:rsidRPr="002913E9">
        <w:rPr>
          <w:rFonts w:ascii="Times New Roman" w:hAnsi="Times New Roman" w:cs="Times New Roman"/>
          <w:color w:val="auto"/>
          <w:shd w:val="clear" w:color="auto" w:fill="FFFFFF"/>
        </w:rPr>
        <w:t xml:space="preserve">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w:t>
      </w:r>
    </w:p>
    <w:p w:rsidR="00350B32" w:rsidRPr="002913E9" w:rsidRDefault="00AE50E0" w:rsidP="008B50CE">
      <w:pPr>
        <w:pStyle w:val="Default"/>
        <w:ind w:firstLine="709"/>
        <w:jc w:val="both"/>
        <w:rPr>
          <w:rFonts w:ascii="Times New Roman" w:hAnsi="Times New Roman" w:cs="Times New Roman"/>
          <w:color w:val="auto"/>
          <w:shd w:val="clear" w:color="auto" w:fill="FFFFFF"/>
        </w:rPr>
      </w:pPr>
      <w:r w:rsidRPr="002913E9">
        <w:rPr>
          <w:rFonts w:ascii="Times New Roman" w:hAnsi="Times New Roman" w:cs="Times New Roman"/>
          <w:color w:val="auto"/>
          <w:shd w:val="clear" w:color="auto" w:fill="FFFFFF"/>
        </w:rPr>
        <w:t xml:space="preserve">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w:t>
      </w:r>
      <w:proofErr w:type="spellStart"/>
      <w:r w:rsidRPr="002913E9">
        <w:rPr>
          <w:rFonts w:ascii="Times New Roman" w:hAnsi="Times New Roman" w:cs="Times New Roman"/>
          <w:color w:val="auto"/>
          <w:shd w:val="clear" w:color="auto" w:fill="FFFFFF"/>
        </w:rPr>
        <w:t>демонтажом</w:t>
      </w:r>
      <w:proofErr w:type="spellEnd"/>
      <w:r w:rsidRPr="002913E9">
        <w:rPr>
          <w:rFonts w:ascii="Times New Roman" w:hAnsi="Times New Roman" w:cs="Times New Roman"/>
          <w:color w:val="auto"/>
          <w:shd w:val="clear" w:color="auto" w:fill="FFFFFF"/>
        </w:rPr>
        <w:t>, хранением или в необходимых случаях уничтожением рекламной конструкции.</w:t>
      </w:r>
    </w:p>
    <w:p w:rsidR="00AE50E0" w:rsidRPr="002913E9" w:rsidRDefault="00AE50E0" w:rsidP="008B50CE">
      <w:pPr>
        <w:pStyle w:val="Default"/>
        <w:ind w:firstLine="709"/>
        <w:jc w:val="both"/>
        <w:rPr>
          <w:rFonts w:ascii="Times New Roman" w:hAnsi="Times New Roman" w:cs="Times New Roman"/>
          <w:color w:val="auto"/>
          <w:shd w:val="clear" w:color="auto" w:fill="FFFFFF"/>
        </w:rPr>
      </w:pPr>
      <w:r w:rsidRPr="002913E9">
        <w:rPr>
          <w:rFonts w:ascii="Times New Roman" w:hAnsi="Times New Roman" w:cs="Times New Roman"/>
          <w:color w:val="auto"/>
          <w:shd w:val="clear" w:color="auto" w:fill="FFFFFF"/>
        </w:rPr>
        <w:lastRenderedPageBreak/>
        <w:t xml:space="preserve">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бюджета. </w:t>
      </w:r>
    </w:p>
    <w:p w:rsidR="00AE50E0" w:rsidRPr="002913E9" w:rsidRDefault="00AE50E0" w:rsidP="008B50CE">
      <w:pPr>
        <w:pStyle w:val="Default"/>
        <w:ind w:firstLine="709"/>
        <w:jc w:val="both"/>
        <w:rPr>
          <w:rFonts w:ascii="Times New Roman" w:hAnsi="Times New Roman" w:cs="Times New Roman"/>
          <w:color w:val="auto"/>
          <w:shd w:val="clear" w:color="auto" w:fill="FFFFFF"/>
        </w:rPr>
      </w:pPr>
      <w:r w:rsidRPr="002913E9">
        <w:rPr>
          <w:rFonts w:ascii="Times New Roman" w:hAnsi="Times New Roman" w:cs="Times New Roman"/>
          <w:color w:val="auto"/>
          <w:shd w:val="clear" w:color="auto" w:fill="FFFFFF"/>
        </w:rPr>
        <w:t>По требован</w:t>
      </w:r>
      <w:r w:rsidR="00F56C78" w:rsidRPr="002913E9">
        <w:rPr>
          <w:rFonts w:ascii="Times New Roman" w:hAnsi="Times New Roman" w:cs="Times New Roman"/>
          <w:color w:val="auto"/>
          <w:shd w:val="clear" w:color="auto" w:fill="FFFFFF"/>
        </w:rPr>
        <w:t>ию администрации города</w:t>
      </w:r>
      <w:r w:rsidRPr="002913E9">
        <w:rPr>
          <w:rFonts w:ascii="Times New Roman" w:hAnsi="Times New Roman" w:cs="Times New Roman"/>
          <w:color w:val="auto"/>
          <w:shd w:val="clear" w:color="auto" w:fill="FFFFFF"/>
        </w:rPr>
        <w:t xml:space="preserve">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w:t>
      </w:r>
      <w:proofErr w:type="spellStart"/>
      <w:r w:rsidRPr="002913E9">
        <w:rPr>
          <w:rFonts w:ascii="Times New Roman" w:hAnsi="Times New Roman" w:cs="Times New Roman"/>
          <w:color w:val="auto"/>
          <w:shd w:val="clear" w:color="auto" w:fill="FFFFFF"/>
        </w:rPr>
        <w:t>демонтажом</w:t>
      </w:r>
      <w:proofErr w:type="spellEnd"/>
      <w:r w:rsidRPr="002913E9">
        <w:rPr>
          <w:rFonts w:ascii="Times New Roman" w:hAnsi="Times New Roman" w:cs="Times New Roman"/>
          <w:color w:val="auto"/>
          <w:shd w:val="clear" w:color="auto" w:fill="FFFFFF"/>
        </w:rPr>
        <w:t>, хранением или в необходимых случаях уничтожением рекламной конструкции.</w:t>
      </w:r>
    </w:p>
    <w:p w:rsidR="00CD4546" w:rsidRPr="002913E9" w:rsidRDefault="00ED6761" w:rsidP="008B50CE">
      <w:pPr>
        <w:autoSpaceDE w:val="0"/>
        <w:autoSpaceDN w:val="0"/>
        <w:adjustRightInd w:val="0"/>
        <w:spacing w:after="0" w:line="240" w:lineRule="auto"/>
        <w:ind w:firstLine="709"/>
        <w:jc w:val="both"/>
        <w:rPr>
          <w:sz w:val="24"/>
          <w:szCs w:val="24"/>
        </w:rPr>
      </w:pPr>
      <w:r w:rsidRPr="002913E9">
        <w:rPr>
          <w:sz w:val="24"/>
          <w:szCs w:val="24"/>
        </w:rPr>
        <w:t>1</w:t>
      </w:r>
      <w:r w:rsidR="0087615F" w:rsidRPr="002913E9">
        <w:rPr>
          <w:sz w:val="24"/>
          <w:szCs w:val="24"/>
        </w:rPr>
        <w:t>2</w:t>
      </w:r>
      <w:r w:rsidR="00CD4546" w:rsidRPr="002913E9">
        <w:rPr>
          <w:sz w:val="24"/>
          <w:szCs w:val="24"/>
        </w:rPr>
        <w:t xml:space="preserve">. </w:t>
      </w:r>
      <w:proofErr w:type="gramStart"/>
      <w:r w:rsidR="00CD4546" w:rsidRPr="002913E9">
        <w:rPr>
          <w:sz w:val="24"/>
          <w:szCs w:val="24"/>
        </w:rPr>
        <w:t xml:space="preserve">При возникновении в процессе эксплуатации рекламной конструкции ситуаций, представляющих угрозу жизни и здоровью граждан, имуществу юридических и физических лиц, нормальному функционированию объектов городского хозяйства, собственник (владелец) рекламной конструкции обязан по первому требованию должностных лиц организаций, отвечающих за обеспечение функционирования объектов городского хозяйства, предпринять все необходимые меры, предотвращающие данную угрозу, вплоть до демонтажа рекламной конструкции. </w:t>
      </w:r>
      <w:proofErr w:type="gramEnd"/>
    </w:p>
    <w:p w:rsidR="00CD4546" w:rsidRPr="002913E9" w:rsidRDefault="00CD4546" w:rsidP="008B50CE">
      <w:pPr>
        <w:autoSpaceDE w:val="0"/>
        <w:autoSpaceDN w:val="0"/>
        <w:adjustRightInd w:val="0"/>
        <w:spacing w:after="0" w:line="240" w:lineRule="auto"/>
        <w:ind w:firstLine="709"/>
        <w:jc w:val="both"/>
        <w:rPr>
          <w:sz w:val="24"/>
          <w:szCs w:val="24"/>
        </w:rPr>
      </w:pPr>
      <w:r w:rsidRPr="002913E9">
        <w:rPr>
          <w:sz w:val="24"/>
          <w:szCs w:val="24"/>
        </w:rPr>
        <w:t xml:space="preserve">Указанное должностное лицо в экстренных случаях имеет право предпринимать действия, направленные на предотвращение вреда, который может быть нанесен рекламной конструкцией, оказавшейся в аварийной ситуации, привлекая к выполнению данных действий третьих лиц. В этих случаях владелец рекламной конструкции обязан оплатить услуги третьих лиц по ликвидации аварийной ситуации. </w:t>
      </w:r>
    </w:p>
    <w:p w:rsidR="00CD4546" w:rsidRPr="002913E9" w:rsidRDefault="00ED6761" w:rsidP="008B50CE">
      <w:pPr>
        <w:autoSpaceDE w:val="0"/>
        <w:autoSpaceDN w:val="0"/>
        <w:adjustRightInd w:val="0"/>
        <w:spacing w:after="0" w:line="240" w:lineRule="auto"/>
        <w:ind w:firstLine="709"/>
        <w:jc w:val="both"/>
        <w:rPr>
          <w:sz w:val="24"/>
          <w:szCs w:val="24"/>
        </w:rPr>
      </w:pPr>
      <w:r w:rsidRPr="002913E9">
        <w:rPr>
          <w:sz w:val="24"/>
          <w:szCs w:val="24"/>
        </w:rPr>
        <w:t>1</w:t>
      </w:r>
      <w:r w:rsidR="0087615F" w:rsidRPr="002913E9">
        <w:rPr>
          <w:sz w:val="24"/>
          <w:szCs w:val="24"/>
        </w:rPr>
        <w:t>3</w:t>
      </w:r>
      <w:r w:rsidR="00CD4546" w:rsidRPr="002913E9">
        <w:rPr>
          <w:sz w:val="24"/>
          <w:szCs w:val="24"/>
        </w:rPr>
        <w:t xml:space="preserve">. Собственник (владелец) средства наружной рекламы и информации обязан осуществить демонтаж рекламной конструкции в случае прекращения ее эксплуатации, а также в случае попадания места размещения рекламной конструкции в зону производства строительных, ремонтных, инженерно-технических работ. </w:t>
      </w:r>
    </w:p>
    <w:p w:rsidR="00CD4546" w:rsidRPr="002913E9" w:rsidRDefault="00ED6761" w:rsidP="008B50CE">
      <w:pPr>
        <w:autoSpaceDE w:val="0"/>
        <w:autoSpaceDN w:val="0"/>
        <w:adjustRightInd w:val="0"/>
        <w:spacing w:after="0" w:line="240" w:lineRule="auto"/>
        <w:ind w:firstLine="709"/>
        <w:jc w:val="both"/>
        <w:rPr>
          <w:sz w:val="24"/>
          <w:szCs w:val="24"/>
        </w:rPr>
      </w:pPr>
      <w:r w:rsidRPr="002913E9">
        <w:rPr>
          <w:sz w:val="24"/>
          <w:szCs w:val="24"/>
        </w:rPr>
        <w:t>1</w:t>
      </w:r>
      <w:r w:rsidR="0087615F" w:rsidRPr="002913E9">
        <w:rPr>
          <w:sz w:val="24"/>
          <w:szCs w:val="24"/>
        </w:rPr>
        <w:t>4</w:t>
      </w:r>
      <w:r w:rsidR="00CD4546" w:rsidRPr="002913E9">
        <w:rPr>
          <w:sz w:val="24"/>
          <w:szCs w:val="24"/>
        </w:rPr>
        <w:t xml:space="preserve">. После завершения монтажа (демонтажа) собственник (владелец) средства наружной рекламы и информации обязан выполнить работы по восстановлению благоустройства места ее размещения включая восстановление зеленых насаждений. </w:t>
      </w:r>
    </w:p>
    <w:p w:rsidR="00CD4546" w:rsidRPr="002913E9" w:rsidRDefault="00CD793C" w:rsidP="008B50CE">
      <w:pPr>
        <w:autoSpaceDE w:val="0"/>
        <w:autoSpaceDN w:val="0"/>
        <w:adjustRightInd w:val="0"/>
        <w:spacing w:after="0" w:line="240" w:lineRule="auto"/>
        <w:ind w:firstLine="709"/>
        <w:jc w:val="both"/>
        <w:rPr>
          <w:sz w:val="24"/>
          <w:szCs w:val="24"/>
        </w:rPr>
      </w:pPr>
      <w:r w:rsidRPr="002913E9">
        <w:rPr>
          <w:sz w:val="24"/>
          <w:szCs w:val="24"/>
        </w:rPr>
        <w:t>1</w:t>
      </w:r>
      <w:r w:rsidR="0087615F" w:rsidRPr="002913E9">
        <w:rPr>
          <w:sz w:val="24"/>
          <w:szCs w:val="24"/>
        </w:rPr>
        <w:t>5</w:t>
      </w:r>
      <w:r w:rsidR="00CD4546" w:rsidRPr="002913E9">
        <w:rPr>
          <w:sz w:val="24"/>
          <w:szCs w:val="24"/>
        </w:rPr>
        <w:t xml:space="preserve">. Средства наружной рекламы и информации должны быть в полной исправности, надлежащем эстетическом и санитарном состоянии, не должны содержать ржавчины, следов расклейки на опорах, поврежденных и выгоревших изображений, остекления и прочее. </w:t>
      </w:r>
    </w:p>
    <w:p w:rsidR="00AE0207" w:rsidRPr="002913E9" w:rsidRDefault="00AE0207" w:rsidP="008B50CE">
      <w:pPr>
        <w:pStyle w:val="ConsPlusNormal"/>
        <w:ind w:firstLine="709"/>
        <w:jc w:val="both"/>
        <w:rPr>
          <w:sz w:val="24"/>
          <w:szCs w:val="24"/>
        </w:rPr>
      </w:pPr>
      <w:r w:rsidRPr="002913E9">
        <w:rPr>
          <w:sz w:val="24"/>
          <w:szCs w:val="24"/>
        </w:rPr>
        <w:t>Поврежденные объекты наружной рекламы и информации должны быть отремонтированы или заменены в срок не более 10 дней с момента повреждения.</w:t>
      </w:r>
    </w:p>
    <w:p w:rsidR="000F4BD5" w:rsidRPr="002913E9" w:rsidRDefault="00ED6761" w:rsidP="008B50CE">
      <w:pPr>
        <w:autoSpaceDE w:val="0"/>
        <w:autoSpaceDN w:val="0"/>
        <w:adjustRightInd w:val="0"/>
        <w:spacing w:after="0" w:line="240" w:lineRule="auto"/>
        <w:ind w:firstLine="709"/>
        <w:jc w:val="both"/>
        <w:rPr>
          <w:sz w:val="24"/>
          <w:szCs w:val="24"/>
        </w:rPr>
      </w:pPr>
      <w:r w:rsidRPr="002913E9">
        <w:rPr>
          <w:sz w:val="24"/>
          <w:szCs w:val="24"/>
        </w:rPr>
        <w:t>1</w:t>
      </w:r>
      <w:r w:rsidR="0087615F" w:rsidRPr="002913E9">
        <w:rPr>
          <w:sz w:val="24"/>
          <w:szCs w:val="24"/>
        </w:rPr>
        <w:t>6</w:t>
      </w:r>
      <w:r w:rsidR="00CD4546" w:rsidRPr="002913E9">
        <w:rPr>
          <w:sz w:val="24"/>
          <w:szCs w:val="24"/>
        </w:rPr>
        <w:t>. Ответственность за содержание средств наружной рекламы и информации несут юридические лица и их должностные лица, физические лица, индивидуальные предприниматели, на которых оформлена разрешительная документация.</w:t>
      </w:r>
    </w:p>
    <w:p w:rsidR="00026B38" w:rsidRPr="002913E9" w:rsidRDefault="00ED6761" w:rsidP="008B50CE">
      <w:pPr>
        <w:pStyle w:val="ConsPlusNormal"/>
        <w:ind w:firstLine="709"/>
        <w:jc w:val="both"/>
        <w:rPr>
          <w:sz w:val="24"/>
          <w:szCs w:val="24"/>
        </w:rPr>
      </w:pPr>
      <w:r w:rsidRPr="002913E9">
        <w:rPr>
          <w:sz w:val="24"/>
          <w:szCs w:val="24"/>
        </w:rPr>
        <w:t>1</w:t>
      </w:r>
      <w:r w:rsidR="0087615F" w:rsidRPr="002913E9">
        <w:rPr>
          <w:sz w:val="24"/>
          <w:szCs w:val="24"/>
        </w:rPr>
        <w:t>7</w:t>
      </w:r>
      <w:r w:rsidR="00026B38" w:rsidRPr="002913E9">
        <w:rPr>
          <w:sz w:val="24"/>
          <w:szCs w:val="24"/>
        </w:rPr>
        <w:t xml:space="preserve">. Фундаменты рекламных конструкций должны быть заглублены не менее 15 см от поверхности, а существующее покрытие восстановлено. В исключительных случаях, когда заглубление фундамента невозможно, допускается размещение выступающих более чем на 5 см фундаментов при наличии бортового камня или дорожных ограждений, при этом они должны быть </w:t>
      </w:r>
      <w:proofErr w:type="gramStart"/>
      <w:r w:rsidR="00026B38" w:rsidRPr="002913E9">
        <w:rPr>
          <w:sz w:val="24"/>
          <w:szCs w:val="24"/>
        </w:rPr>
        <w:t>декоративно-художественно</w:t>
      </w:r>
      <w:proofErr w:type="gramEnd"/>
      <w:r w:rsidR="00026B38" w:rsidRPr="002913E9">
        <w:rPr>
          <w:sz w:val="24"/>
          <w:szCs w:val="24"/>
        </w:rPr>
        <w:t xml:space="preserve"> оформл</w:t>
      </w:r>
      <w:r w:rsidR="00F56C78" w:rsidRPr="002913E9">
        <w:rPr>
          <w:sz w:val="24"/>
          <w:szCs w:val="24"/>
        </w:rPr>
        <w:t>ены по согласованию с администрацией города</w:t>
      </w:r>
      <w:r w:rsidR="00026B38" w:rsidRPr="002913E9">
        <w:rPr>
          <w:sz w:val="24"/>
          <w:szCs w:val="24"/>
        </w:rPr>
        <w:t>.</w:t>
      </w:r>
    </w:p>
    <w:p w:rsidR="00CD4546" w:rsidRPr="002913E9" w:rsidRDefault="00ED6761"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1</w:t>
      </w:r>
      <w:r w:rsidR="0087615F" w:rsidRPr="002913E9">
        <w:rPr>
          <w:rFonts w:ascii="Times New Roman" w:hAnsi="Times New Roman" w:cs="Times New Roman"/>
          <w:color w:val="auto"/>
        </w:rPr>
        <w:t>8</w:t>
      </w:r>
      <w:r w:rsidR="00CD4546" w:rsidRPr="002913E9">
        <w:rPr>
          <w:rFonts w:ascii="Times New Roman" w:hAnsi="Times New Roman" w:cs="Times New Roman"/>
          <w:color w:val="auto"/>
        </w:rPr>
        <w:t xml:space="preserve">. Организациям, эксплуатирующим световые рекламы и вывески, следует обеспечивать своевременную замену перегоревших </w:t>
      </w:r>
      <w:proofErr w:type="spellStart"/>
      <w:r w:rsidR="00CD4546" w:rsidRPr="002913E9">
        <w:rPr>
          <w:rFonts w:ascii="Times New Roman" w:hAnsi="Times New Roman" w:cs="Times New Roman"/>
          <w:color w:val="auto"/>
        </w:rPr>
        <w:t>газосветовых</w:t>
      </w:r>
      <w:proofErr w:type="spellEnd"/>
      <w:r w:rsidR="00CD4546" w:rsidRPr="002913E9">
        <w:rPr>
          <w:rFonts w:ascii="Times New Roman" w:hAnsi="Times New Roman" w:cs="Times New Roman"/>
          <w:color w:val="auto"/>
        </w:rPr>
        <w:t xml:space="preserve"> трубок и электроламп. </w:t>
      </w:r>
    </w:p>
    <w:p w:rsidR="000F4BD5" w:rsidRPr="002913E9" w:rsidRDefault="00CD4546"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В случае неисправности отдельных знаков рекламы или вывески рекомендуется выключать полностью такую световую рекламу или вывеску.</w:t>
      </w:r>
    </w:p>
    <w:p w:rsidR="00CD4546" w:rsidRPr="002913E9" w:rsidRDefault="00ED6761" w:rsidP="008B50CE">
      <w:pPr>
        <w:autoSpaceDE w:val="0"/>
        <w:autoSpaceDN w:val="0"/>
        <w:adjustRightInd w:val="0"/>
        <w:spacing w:after="0" w:line="240" w:lineRule="auto"/>
        <w:ind w:firstLine="709"/>
        <w:jc w:val="both"/>
        <w:rPr>
          <w:sz w:val="24"/>
          <w:szCs w:val="24"/>
        </w:rPr>
      </w:pPr>
      <w:r w:rsidRPr="002913E9">
        <w:rPr>
          <w:sz w:val="24"/>
          <w:szCs w:val="24"/>
        </w:rPr>
        <w:t>1</w:t>
      </w:r>
      <w:r w:rsidR="0087615F" w:rsidRPr="002913E9">
        <w:rPr>
          <w:sz w:val="24"/>
          <w:szCs w:val="24"/>
        </w:rPr>
        <w:t>9</w:t>
      </w:r>
      <w:r w:rsidR="00CD4546" w:rsidRPr="002913E9">
        <w:rPr>
          <w:sz w:val="24"/>
          <w:szCs w:val="24"/>
        </w:rPr>
        <w:t xml:space="preserve">. 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 </w:t>
      </w:r>
    </w:p>
    <w:p w:rsidR="0087615F" w:rsidRPr="002913E9" w:rsidRDefault="0087615F"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20</w:t>
      </w:r>
      <w:r w:rsidR="00CD4546" w:rsidRPr="002913E9">
        <w:rPr>
          <w:rFonts w:ascii="Times New Roman" w:hAnsi="Times New Roman" w:cs="Times New Roman"/>
          <w:color w:val="auto"/>
        </w:rPr>
        <w:t xml:space="preserve">. </w:t>
      </w:r>
      <w:r w:rsidRPr="002913E9">
        <w:rPr>
          <w:rFonts w:ascii="Times New Roman" w:hAnsi="Times New Roman" w:cs="Times New Roman"/>
          <w:color w:val="auto"/>
        </w:rPr>
        <w:t>Порядок организации уличного искусства на территории города Бердска устанавливаетс</w:t>
      </w:r>
      <w:r w:rsidR="00F56C78" w:rsidRPr="002913E9">
        <w:rPr>
          <w:rFonts w:ascii="Times New Roman" w:hAnsi="Times New Roman" w:cs="Times New Roman"/>
          <w:color w:val="auto"/>
        </w:rPr>
        <w:t>я муниципальным правовым актом а</w:t>
      </w:r>
      <w:r w:rsidRPr="002913E9">
        <w:rPr>
          <w:rFonts w:ascii="Times New Roman" w:hAnsi="Times New Roman" w:cs="Times New Roman"/>
          <w:color w:val="auto"/>
        </w:rPr>
        <w:t>дминистрации города.</w:t>
      </w:r>
    </w:p>
    <w:p w:rsidR="00954F86" w:rsidRPr="002913E9" w:rsidRDefault="00954F86"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lastRenderedPageBreak/>
        <w:t>Изображение (рисунок, надпись, инсталляция) уличного искусства</w:t>
      </w:r>
      <w:r w:rsidR="00CD793C" w:rsidRPr="002913E9">
        <w:rPr>
          <w:rFonts w:ascii="Times New Roman" w:hAnsi="Times New Roman" w:cs="Times New Roman"/>
          <w:color w:val="auto"/>
        </w:rPr>
        <w:t xml:space="preserve"> (стрит-арт, граффити, </w:t>
      </w:r>
      <w:proofErr w:type="spellStart"/>
      <w:r w:rsidR="00CD793C" w:rsidRPr="002913E9">
        <w:rPr>
          <w:rFonts w:ascii="Times New Roman" w:hAnsi="Times New Roman" w:cs="Times New Roman"/>
          <w:color w:val="auto"/>
        </w:rPr>
        <w:t>мурал</w:t>
      </w:r>
      <w:proofErr w:type="spellEnd"/>
      <w:r w:rsidR="00CD793C" w:rsidRPr="002913E9">
        <w:rPr>
          <w:rFonts w:ascii="Times New Roman" w:hAnsi="Times New Roman" w:cs="Times New Roman"/>
          <w:color w:val="auto"/>
        </w:rPr>
        <w:t>)</w:t>
      </w:r>
      <w:r w:rsidRPr="002913E9">
        <w:rPr>
          <w:rFonts w:ascii="Times New Roman" w:hAnsi="Times New Roman" w:cs="Times New Roman"/>
          <w:color w:val="auto"/>
        </w:rPr>
        <w:t xml:space="preserve"> может использоваться при оформлении стен зданий, сооружений и других объектов на территории города Бердска с учетом архитектурно-художественных параметров фасадов зданий, сооружений и не ухудшать восприятие сложившейся городской среды. </w:t>
      </w:r>
    </w:p>
    <w:p w:rsidR="00745819" w:rsidRDefault="00745819" w:rsidP="008B50CE">
      <w:pPr>
        <w:autoSpaceDE w:val="0"/>
        <w:autoSpaceDN w:val="0"/>
        <w:adjustRightInd w:val="0"/>
        <w:spacing w:after="0" w:line="240" w:lineRule="auto"/>
        <w:ind w:firstLine="709"/>
        <w:jc w:val="both"/>
        <w:rPr>
          <w:b/>
          <w:sz w:val="24"/>
          <w:szCs w:val="24"/>
        </w:rPr>
      </w:pPr>
    </w:p>
    <w:p w:rsidR="00ED6761" w:rsidRPr="002913E9" w:rsidRDefault="002C5F57" w:rsidP="008B50CE">
      <w:pPr>
        <w:autoSpaceDE w:val="0"/>
        <w:autoSpaceDN w:val="0"/>
        <w:adjustRightInd w:val="0"/>
        <w:spacing w:after="0" w:line="240" w:lineRule="auto"/>
        <w:ind w:firstLine="709"/>
        <w:jc w:val="both"/>
        <w:rPr>
          <w:b/>
          <w:sz w:val="24"/>
          <w:szCs w:val="24"/>
        </w:rPr>
      </w:pPr>
      <w:r w:rsidRPr="002913E9">
        <w:rPr>
          <w:b/>
          <w:sz w:val="24"/>
          <w:szCs w:val="24"/>
        </w:rPr>
        <w:t>Статья 92</w:t>
      </w:r>
      <w:r w:rsidR="00200F2F" w:rsidRPr="002913E9">
        <w:rPr>
          <w:b/>
          <w:sz w:val="24"/>
          <w:szCs w:val="24"/>
        </w:rPr>
        <w:t>. Требования к размещению вывесок</w:t>
      </w:r>
    </w:p>
    <w:p w:rsidR="00200F2F" w:rsidRPr="002913E9" w:rsidRDefault="00200F2F" w:rsidP="008B50CE">
      <w:pPr>
        <w:autoSpaceDE w:val="0"/>
        <w:autoSpaceDN w:val="0"/>
        <w:adjustRightInd w:val="0"/>
        <w:spacing w:after="0" w:line="240" w:lineRule="auto"/>
        <w:ind w:firstLine="709"/>
        <w:jc w:val="both"/>
        <w:rPr>
          <w:b/>
          <w:sz w:val="24"/>
          <w:szCs w:val="24"/>
        </w:rPr>
      </w:pPr>
      <w:r w:rsidRPr="002913E9">
        <w:rPr>
          <w:sz w:val="24"/>
          <w:szCs w:val="24"/>
        </w:rPr>
        <w:t>1. Установка информационных конструкци</w:t>
      </w:r>
      <w:r w:rsidR="00F56C78" w:rsidRPr="002913E9">
        <w:rPr>
          <w:sz w:val="24"/>
          <w:szCs w:val="24"/>
        </w:rPr>
        <w:t>й (вывесок), а также размещение</w:t>
      </w:r>
      <w:r w:rsidRPr="002913E9">
        <w:rPr>
          <w:sz w:val="24"/>
          <w:szCs w:val="24"/>
        </w:rPr>
        <w:t xml:space="preserve"> иных графических элементов осуществляе</w:t>
      </w:r>
      <w:r w:rsidR="009920E1" w:rsidRPr="002913E9">
        <w:rPr>
          <w:sz w:val="24"/>
          <w:szCs w:val="24"/>
        </w:rPr>
        <w:t xml:space="preserve">тся в соответствии с </w:t>
      </w:r>
      <w:r w:rsidR="00F56C78" w:rsidRPr="002913E9">
        <w:rPr>
          <w:sz w:val="24"/>
          <w:szCs w:val="24"/>
        </w:rPr>
        <w:t>правовыми актами администрации города</w:t>
      </w:r>
      <w:r w:rsidRPr="002913E9">
        <w:rPr>
          <w:sz w:val="24"/>
          <w:szCs w:val="24"/>
        </w:rPr>
        <w:t xml:space="preserve">.  </w:t>
      </w:r>
    </w:p>
    <w:p w:rsidR="00200F2F" w:rsidRPr="002913E9" w:rsidRDefault="00200F2F" w:rsidP="008B50CE">
      <w:pPr>
        <w:autoSpaceDE w:val="0"/>
        <w:autoSpaceDN w:val="0"/>
        <w:adjustRightInd w:val="0"/>
        <w:spacing w:after="0" w:line="240" w:lineRule="auto"/>
        <w:ind w:firstLine="709"/>
        <w:jc w:val="both"/>
        <w:rPr>
          <w:sz w:val="24"/>
          <w:szCs w:val="24"/>
        </w:rPr>
      </w:pPr>
      <w:r w:rsidRPr="002913E9">
        <w:rPr>
          <w:sz w:val="24"/>
          <w:szCs w:val="24"/>
        </w:rPr>
        <w:t>2. Размещение вывесок на фасадах, архитектурно-конструктивных элементах зданий, строений, сооружений должно соответствовать тр</w:t>
      </w:r>
      <w:r w:rsidR="00D6197F" w:rsidRPr="002913E9">
        <w:rPr>
          <w:sz w:val="24"/>
          <w:szCs w:val="24"/>
        </w:rPr>
        <w:t>ебованиям, определенным главой 4</w:t>
      </w:r>
      <w:r w:rsidRPr="002913E9">
        <w:rPr>
          <w:sz w:val="24"/>
          <w:szCs w:val="24"/>
        </w:rPr>
        <w:t xml:space="preserve"> настоящих Правил.</w:t>
      </w:r>
    </w:p>
    <w:p w:rsidR="00200F2F" w:rsidRPr="002913E9" w:rsidRDefault="00200F2F" w:rsidP="008B50CE">
      <w:pPr>
        <w:autoSpaceDE w:val="0"/>
        <w:autoSpaceDN w:val="0"/>
        <w:adjustRightInd w:val="0"/>
        <w:spacing w:after="0" w:line="240" w:lineRule="auto"/>
        <w:ind w:firstLine="709"/>
        <w:jc w:val="both"/>
        <w:rPr>
          <w:sz w:val="24"/>
          <w:szCs w:val="24"/>
        </w:rPr>
      </w:pPr>
      <w:r w:rsidRPr="002913E9">
        <w:rPr>
          <w:sz w:val="24"/>
          <w:szCs w:val="24"/>
        </w:rPr>
        <w:t>3. Размещение вывесок на фасадах зданий, строений, сооружений, являющихся памятниками культурного наследия, должно осуществляться в соответствии с действующим законодательством об охране объектов культурного наследия (памятников истории и культуры) народов Российской Федерации.</w:t>
      </w:r>
    </w:p>
    <w:p w:rsidR="00200F2F" w:rsidRPr="002913E9" w:rsidRDefault="00200F2F" w:rsidP="008B50CE">
      <w:pPr>
        <w:autoSpaceDE w:val="0"/>
        <w:autoSpaceDN w:val="0"/>
        <w:adjustRightInd w:val="0"/>
        <w:spacing w:after="0" w:line="240" w:lineRule="auto"/>
        <w:ind w:firstLine="709"/>
        <w:jc w:val="both"/>
        <w:rPr>
          <w:sz w:val="24"/>
          <w:szCs w:val="24"/>
        </w:rPr>
      </w:pPr>
      <w:r w:rsidRPr="002913E9">
        <w:rPr>
          <w:sz w:val="24"/>
          <w:szCs w:val="24"/>
        </w:rPr>
        <w:t>4. Требования и особенности размещения вывесок на зданиях и сооружениях города Бердска установлены в приложении 1 к настоящим Правилам.</w:t>
      </w:r>
    </w:p>
    <w:p w:rsidR="00745819" w:rsidRDefault="00745819" w:rsidP="008B50CE">
      <w:pPr>
        <w:autoSpaceDE w:val="0"/>
        <w:autoSpaceDN w:val="0"/>
        <w:adjustRightInd w:val="0"/>
        <w:spacing w:after="0" w:line="240" w:lineRule="auto"/>
        <w:ind w:firstLine="709"/>
        <w:jc w:val="both"/>
        <w:rPr>
          <w:b/>
          <w:sz w:val="24"/>
          <w:szCs w:val="24"/>
        </w:rPr>
      </w:pPr>
    </w:p>
    <w:p w:rsidR="00AE0207" w:rsidRPr="002913E9" w:rsidRDefault="002C5F57" w:rsidP="008B50CE">
      <w:pPr>
        <w:autoSpaceDE w:val="0"/>
        <w:autoSpaceDN w:val="0"/>
        <w:adjustRightInd w:val="0"/>
        <w:spacing w:after="0" w:line="240" w:lineRule="auto"/>
        <w:ind w:firstLine="709"/>
        <w:jc w:val="both"/>
        <w:rPr>
          <w:b/>
          <w:sz w:val="24"/>
          <w:szCs w:val="24"/>
        </w:rPr>
      </w:pPr>
      <w:r w:rsidRPr="002913E9">
        <w:rPr>
          <w:b/>
          <w:sz w:val="24"/>
          <w:szCs w:val="24"/>
        </w:rPr>
        <w:t>Статья 93</w:t>
      </w:r>
      <w:r w:rsidR="00AE0207" w:rsidRPr="002913E9">
        <w:rPr>
          <w:b/>
          <w:sz w:val="24"/>
          <w:szCs w:val="24"/>
        </w:rPr>
        <w:t xml:space="preserve">. Требования к размещению </w:t>
      </w:r>
      <w:proofErr w:type="gramStart"/>
      <w:r w:rsidR="00026B38" w:rsidRPr="002913E9">
        <w:rPr>
          <w:b/>
          <w:sz w:val="24"/>
          <w:szCs w:val="24"/>
        </w:rPr>
        <w:t>выносных</w:t>
      </w:r>
      <w:proofErr w:type="gramEnd"/>
      <w:r w:rsidR="00026B38" w:rsidRPr="002913E9">
        <w:rPr>
          <w:b/>
          <w:sz w:val="24"/>
          <w:szCs w:val="24"/>
        </w:rPr>
        <w:t xml:space="preserve"> </w:t>
      </w:r>
      <w:proofErr w:type="spellStart"/>
      <w:r w:rsidR="00AE0207" w:rsidRPr="002913E9">
        <w:rPr>
          <w:b/>
          <w:sz w:val="24"/>
          <w:szCs w:val="24"/>
        </w:rPr>
        <w:t>штендеров</w:t>
      </w:r>
      <w:proofErr w:type="spellEnd"/>
    </w:p>
    <w:p w:rsidR="00432E0B" w:rsidRPr="002913E9" w:rsidRDefault="00026B38" w:rsidP="008B50CE">
      <w:pPr>
        <w:pStyle w:val="ConsPlusNormal"/>
        <w:ind w:firstLine="709"/>
        <w:jc w:val="both"/>
        <w:rPr>
          <w:sz w:val="24"/>
          <w:szCs w:val="24"/>
        </w:rPr>
      </w:pPr>
      <w:r w:rsidRPr="002913E9">
        <w:rPr>
          <w:sz w:val="24"/>
          <w:szCs w:val="24"/>
        </w:rPr>
        <w:t xml:space="preserve">1. </w:t>
      </w:r>
      <w:proofErr w:type="spellStart"/>
      <w:r w:rsidRPr="002913E9">
        <w:rPr>
          <w:sz w:val="24"/>
          <w:szCs w:val="24"/>
        </w:rPr>
        <w:t>Штендеры</w:t>
      </w:r>
      <w:proofErr w:type="spellEnd"/>
      <w:r w:rsidRPr="002913E9">
        <w:rPr>
          <w:sz w:val="24"/>
          <w:szCs w:val="24"/>
        </w:rPr>
        <w:t xml:space="preserve"> устанавливаются хозяйствующими субъектами на часы их работы</w:t>
      </w:r>
      <w:r w:rsidRPr="002913E9">
        <w:rPr>
          <w:rFonts w:ascii="Arial" w:hAnsi="Arial" w:cs="Arial"/>
          <w:color w:val="000000"/>
          <w:spacing w:val="-8"/>
          <w:sz w:val="24"/>
          <w:szCs w:val="24"/>
          <w:shd w:val="clear" w:color="auto" w:fill="FFFFFF"/>
        </w:rPr>
        <w:t xml:space="preserve"> </w:t>
      </w:r>
      <w:r w:rsidRPr="002913E9">
        <w:rPr>
          <w:spacing w:val="-8"/>
          <w:sz w:val="24"/>
          <w:szCs w:val="24"/>
          <w:shd w:val="clear" w:color="auto" w:fill="FFFFFF"/>
        </w:rPr>
        <w:t>в пешеходных зонах, а также на тротуарах в 5 м от входа</w:t>
      </w:r>
      <w:r w:rsidR="00432E0B" w:rsidRPr="002913E9">
        <w:rPr>
          <w:sz w:val="24"/>
          <w:szCs w:val="24"/>
        </w:rPr>
        <w:t xml:space="preserve"> в предприятие (организацию), с обеспечением беспрепятственного прохода пешеходам.</w:t>
      </w:r>
    </w:p>
    <w:p w:rsidR="00432E0B" w:rsidRPr="002913E9" w:rsidRDefault="00432E0B" w:rsidP="008B50CE">
      <w:pPr>
        <w:pStyle w:val="ConsPlusNormal"/>
        <w:ind w:firstLine="709"/>
        <w:jc w:val="both"/>
        <w:rPr>
          <w:sz w:val="24"/>
          <w:szCs w:val="24"/>
        </w:rPr>
      </w:pPr>
      <w:r w:rsidRPr="002913E9">
        <w:rPr>
          <w:sz w:val="24"/>
          <w:szCs w:val="24"/>
        </w:rPr>
        <w:t xml:space="preserve">2. Высота </w:t>
      </w:r>
      <w:proofErr w:type="spellStart"/>
      <w:r w:rsidRPr="002913E9">
        <w:rPr>
          <w:sz w:val="24"/>
          <w:szCs w:val="24"/>
        </w:rPr>
        <w:t>штендера</w:t>
      </w:r>
      <w:proofErr w:type="spellEnd"/>
      <w:r w:rsidRPr="002913E9">
        <w:rPr>
          <w:sz w:val="24"/>
          <w:szCs w:val="24"/>
        </w:rPr>
        <w:t xml:space="preserve"> не может быть более 1,0 м.</w:t>
      </w:r>
    </w:p>
    <w:p w:rsidR="00432E0B" w:rsidRPr="002913E9" w:rsidRDefault="00432E0B" w:rsidP="008B50CE">
      <w:pPr>
        <w:pStyle w:val="ConsPlusNormal"/>
        <w:ind w:firstLine="709"/>
        <w:jc w:val="both"/>
        <w:rPr>
          <w:sz w:val="24"/>
          <w:szCs w:val="24"/>
        </w:rPr>
      </w:pPr>
      <w:r w:rsidRPr="002913E9">
        <w:rPr>
          <w:sz w:val="24"/>
          <w:szCs w:val="24"/>
        </w:rPr>
        <w:t xml:space="preserve">3. </w:t>
      </w:r>
      <w:proofErr w:type="spellStart"/>
      <w:r w:rsidRPr="002913E9">
        <w:rPr>
          <w:sz w:val="24"/>
          <w:szCs w:val="24"/>
        </w:rPr>
        <w:t>Штендер</w:t>
      </w:r>
      <w:proofErr w:type="spellEnd"/>
      <w:r w:rsidRPr="002913E9">
        <w:rPr>
          <w:sz w:val="24"/>
          <w:szCs w:val="24"/>
        </w:rPr>
        <w:t xml:space="preserve"> должен быть двусторонним, </w:t>
      </w:r>
      <w:r w:rsidRPr="002913E9">
        <w:rPr>
          <w:spacing w:val="-8"/>
          <w:sz w:val="24"/>
          <w:szCs w:val="24"/>
          <w:shd w:val="clear" w:color="auto" w:fill="FFFFFF"/>
        </w:rPr>
        <w:t>с площадью одной стороны не более 1,5 кв. м и</w:t>
      </w:r>
      <w:r w:rsidRPr="002913E9">
        <w:rPr>
          <w:rFonts w:ascii="Arial" w:hAnsi="Arial" w:cs="Arial"/>
          <w:spacing w:val="-8"/>
          <w:sz w:val="24"/>
          <w:szCs w:val="24"/>
          <w:shd w:val="clear" w:color="auto" w:fill="FFFFFF"/>
        </w:rPr>
        <w:t xml:space="preserve"> </w:t>
      </w:r>
      <w:r w:rsidRPr="002913E9">
        <w:rPr>
          <w:sz w:val="24"/>
          <w:szCs w:val="24"/>
        </w:rPr>
        <w:t>не должен иметь собственного подсвета.</w:t>
      </w:r>
    </w:p>
    <w:p w:rsidR="00432E0B" w:rsidRPr="002913E9" w:rsidRDefault="00432E0B" w:rsidP="008B50CE">
      <w:pPr>
        <w:pStyle w:val="ConsPlusNormal"/>
        <w:ind w:firstLine="709"/>
        <w:jc w:val="both"/>
        <w:rPr>
          <w:sz w:val="24"/>
          <w:szCs w:val="24"/>
        </w:rPr>
      </w:pPr>
      <w:r w:rsidRPr="002913E9">
        <w:rPr>
          <w:sz w:val="24"/>
          <w:szCs w:val="24"/>
        </w:rPr>
        <w:t xml:space="preserve">4. </w:t>
      </w:r>
      <w:proofErr w:type="spellStart"/>
      <w:r w:rsidRPr="002913E9">
        <w:rPr>
          <w:sz w:val="24"/>
          <w:szCs w:val="24"/>
        </w:rPr>
        <w:t>Штендеры</w:t>
      </w:r>
      <w:proofErr w:type="spellEnd"/>
      <w:r w:rsidRPr="002913E9">
        <w:rPr>
          <w:sz w:val="24"/>
          <w:szCs w:val="24"/>
        </w:rPr>
        <w:t xml:space="preserve"> должны иметь надежную конструкцию, исключающую возможность их опрокидывания.</w:t>
      </w:r>
    </w:p>
    <w:p w:rsidR="00432E0B" w:rsidRPr="002913E9" w:rsidRDefault="00432E0B" w:rsidP="008B50CE">
      <w:pPr>
        <w:pStyle w:val="richfactdown-paragraph"/>
        <w:shd w:val="clear" w:color="auto" w:fill="FFFFFF"/>
        <w:spacing w:before="0" w:beforeAutospacing="0" w:after="0" w:afterAutospacing="0"/>
        <w:ind w:firstLine="709"/>
        <w:jc w:val="both"/>
      </w:pPr>
      <w:r w:rsidRPr="002913E9">
        <w:t xml:space="preserve">5. Информация, размещаемая на </w:t>
      </w:r>
      <w:proofErr w:type="spellStart"/>
      <w:r w:rsidRPr="002913E9">
        <w:t>штендере</w:t>
      </w:r>
      <w:proofErr w:type="spellEnd"/>
      <w:r w:rsidRPr="002913E9">
        <w:t>, не должна быть ориентирована на восприятие с проезжей части.</w:t>
      </w:r>
    </w:p>
    <w:p w:rsidR="008E0729" w:rsidRPr="002913E9" w:rsidRDefault="008E0729" w:rsidP="008B50CE">
      <w:pPr>
        <w:pStyle w:val="richfactdown-paragraph"/>
        <w:shd w:val="clear" w:color="auto" w:fill="FFFFFF"/>
        <w:spacing w:before="0" w:beforeAutospacing="0" w:after="0" w:afterAutospacing="0"/>
        <w:ind w:firstLine="709"/>
        <w:jc w:val="both"/>
      </w:pPr>
      <w:r w:rsidRPr="002913E9">
        <w:t xml:space="preserve">6. </w:t>
      </w:r>
      <w:r w:rsidRPr="002913E9">
        <w:rPr>
          <w:b/>
        </w:rPr>
        <w:t>Запрещается</w:t>
      </w:r>
      <w:r w:rsidRPr="002913E9">
        <w:t>:</w:t>
      </w:r>
    </w:p>
    <w:p w:rsidR="008E0729" w:rsidRPr="002913E9" w:rsidRDefault="008E0729" w:rsidP="008B50CE">
      <w:pPr>
        <w:pStyle w:val="richfactdown-paragraph"/>
        <w:shd w:val="clear" w:color="auto" w:fill="FFFFFF"/>
        <w:spacing w:before="0" w:beforeAutospacing="0" w:after="0" w:afterAutospacing="0"/>
        <w:ind w:firstLine="709"/>
        <w:jc w:val="both"/>
      </w:pPr>
      <w:r w:rsidRPr="002913E9">
        <w:t xml:space="preserve">- размещение конструкции, мешающей движению пешеходов </w:t>
      </w:r>
      <w:r w:rsidR="00D37F92" w:rsidRPr="002913E9">
        <w:t xml:space="preserve">(при ширине тротуара меньше 2-х </w:t>
      </w:r>
      <w:r w:rsidRPr="002913E9">
        <w:t>метров);</w:t>
      </w:r>
    </w:p>
    <w:p w:rsidR="008E0729" w:rsidRPr="002913E9" w:rsidRDefault="008E0729" w:rsidP="008B50CE">
      <w:pPr>
        <w:pStyle w:val="richfactdown-paragraph"/>
        <w:shd w:val="clear" w:color="auto" w:fill="FFFFFF"/>
        <w:spacing w:before="0" w:beforeAutospacing="0" w:after="0" w:afterAutospacing="0"/>
        <w:ind w:firstLine="709"/>
        <w:jc w:val="both"/>
      </w:pPr>
      <w:r w:rsidRPr="002913E9">
        <w:t xml:space="preserve">- установка более двух </w:t>
      </w:r>
      <w:proofErr w:type="spellStart"/>
      <w:r w:rsidRPr="002913E9">
        <w:t>штендеров</w:t>
      </w:r>
      <w:proofErr w:type="spellEnd"/>
      <w:r w:rsidRPr="002913E9">
        <w:t xml:space="preserve"> у входа;</w:t>
      </w:r>
    </w:p>
    <w:p w:rsidR="008E0729" w:rsidRPr="002913E9" w:rsidRDefault="008E0729" w:rsidP="008B50CE">
      <w:pPr>
        <w:pStyle w:val="richfactdown-paragraph"/>
        <w:shd w:val="clear" w:color="auto" w:fill="FFFFFF"/>
        <w:spacing w:before="0" w:beforeAutospacing="0" w:after="0" w:afterAutospacing="0"/>
        <w:ind w:firstLine="709"/>
        <w:jc w:val="both"/>
      </w:pPr>
      <w:r w:rsidRPr="002913E9">
        <w:t>- использование самостоятельной подсветки.</w:t>
      </w:r>
    </w:p>
    <w:p w:rsidR="00745819" w:rsidRDefault="00745819" w:rsidP="008B50CE">
      <w:pPr>
        <w:pStyle w:val="formattext"/>
        <w:spacing w:before="0" w:beforeAutospacing="0" w:after="0" w:afterAutospacing="0"/>
        <w:ind w:firstLine="709"/>
        <w:jc w:val="both"/>
        <w:rPr>
          <w:rFonts w:asciiTheme="minorHAnsi" w:hAnsiTheme="minorHAnsi"/>
          <w:i/>
          <w:iCs/>
          <w:color w:val="333333"/>
        </w:rPr>
      </w:pPr>
    </w:p>
    <w:p w:rsidR="00D47CD3" w:rsidRPr="002913E9" w:rsidRDefault="00D47CD3" w:rsidP="008B50CE">
      <w:pPr>
        <w:pStyle w:val="formattext"/>
        <w:spacing w:before="0" w:beforeAutospacing="0" w:after="0" w:afterAutospacing="0"/>
        <w:ind w:firstLine="709"/>
        <w:jc w:val="both"/>
        <w:rPr>
          <w:color w:val="333333"/>
        </w:rPr>
      </w:pPr>
      <w:r w:rsidRPr="002913E9">
        <w:rPr>
          <w:rFonts w:ascii="Helvetica" w:hAnsi="Helvetica"/>
          <w:i/>
          <w:iCs/>
          <w:color w:val="333333"/>
        </w:rPr>
        <w:t> </w:t>
      </w:r>
      <w:r w:rsidR="002C5F57" w:rsidRPr="002913E9">
        <w:rPr>
          <w:b/>
          <w:bCs/>
          <w:color w:val="000000"/>
          <w:shd w:val="clear" w:color="auto" w:fill="FFFFFF"/>
        </w:rPr>
        <w:t>Статья 94</w:t>
      </w:r>
      <w:r w:rsidR="00200F2F" w:rsidRPr="002913E9">
        <w:rPr>
          <w:b/>
          <w:bCs/>
          <w:color w:val="000000"/>
          <w:shd w:val="clear" w:color="auto" w:fill="FFFFFF"/>
        </w:rPr>
        <w:t>. Реклама на транспортных средствах и с их использованием</w:t>
      </w:r>
    </w:p>
    <w:p w:rsidR="00D44849" w:rsidRPr="002913E9" w:rsidRDefault="00D44849" w:rsidP="008B50CE">
      <w:pPr>
        <w:pStyle w:val="Default"/>
        <w:ind w:firstLine="709"/>
        <w:jc w:val="both"/>
        <w:rPr>
          <w:rFonts w:ascii="Times New Roman" w:hAnsi="Times New Roman" w:cs="Times New Roman"/>
          <w:color w:val="auto"/>
          <w:shd w:val="clear" w:color="auto" w:fill="FFFFFF"/>
        </w:rPr>
      </w:pPr>
      <w:r w:rsidRPr="002913E9">
        <w:rPr>
          <w:rFonts w:ascii="Times New Roman" w:hAnsi="Times New Roman" w:cs="Times New Roman"/>
          <w:color w:val="auto"/>
          <w:shd w:val="clear" w:color="auto" w:fill="FFFFFF"/>
        </w:rPr>
        <w:t>1</w:t>
      </w:r>
      <w:r w:rsidR="00200F2F" w:rsidRPr="002913E9">
        <w:rPr>
          <w:rFonts w:ascii="Times New Roman" w:hAnsi="Times New Roman" w:cs="Times New Roman"/>
          <w:color w:val="auto"/>
          <w:shd w:val="clear" w:color="auto" w:fill="FFFFFF"/>
        </w:rPr>
        <w:t>. Использование транспортных средств исключительно или преимущественно в качестве передвижных рекламных конструкций, в том числе переоборудование транспортных сре</w:t>
      </w:r>
      <w:proofErr w:type="gramStart"/>
      <w:r w:rsidR="00200F2F" w:rsidRPr="002913E9">
        <w:rPr>
          <w:rFonts w:ascii="Times New Roman" w:hAnsi="Times New Roman" w:cs="Times New Roman"/>
          <w:color w:val="auto"/>
          <w:shd w:val="clear" w:color="auto" w:fill="FFFFFF"/>
        </w:rPr>
        <w:t>дств дл</w:t>
      </w:r>
      <w:proofErr w:type="gramEnd"/>
      <w:r w:rsidR="00200F2F" w:rsidRPr="002913E9">
        <w:rPr>
          <w:rFonts w:ascii="Times New Roman" w:hAnsi="Times New Roman" w:cs="Times New Roman"/>
          <w:color w:val="auto"/>
          <w:shd w:val="clear" w:color="auto" w:fill="FFFFFF"/>
        </w:rPr>
        <w:t>я распространения рекламы, в результате которого транспортные средства полностью или частично утратили функции, для выполнения которых они были предназначены, переоборудование кузовов транспортных средств с приданием им вида определенного товара, </w:t>
      </w:r>
      <w:hyperlink r:id="rId21" w:anchor="dst3977" w:history="1">
        <w:r w:rsidR="00200F2F" w:rsidRPr="002913E9">
          <w:rPr>
            <w:rStyle w:val="af"/>
            <w:rFonts w:ascii="Times New Roman" w:hAnsi="Times New Roman" w:cs="Times New Roman"/>
            <w:color w:val="auto"/>
            <w:u w:val="none"/>
            <w:shd w:val="clear" w:color="auto" w:fill="FFFFFF"/>
          </w:rPr>
          <w:t>запрещается</w:t>
        </w:r>
      </w:hyperlink>
      <w:r w:rsidR="00200F2F" w:rsidRPr="002913E9">
        <w:rPr>
          <w:rFonts w:ascii="Times New Roman" w:hAnsi="Times New Roman" w:cs="Times New Roman"/>
          <w:color w:val="auto"/>
          <w:shd w:val="clear" w:color="auto" w:fill="FFFFFF"/>
        </w:rPr>
        <w:t>.</w:t>
      </w:r>
    </w:p>
    <w:p w:rsidR="00D44849" w:rsidRPr="002913E9" w:rsidRDefault="00D44849" w:rsidP="008B50CE">
      <w:pPr>
        <w:pStyle w:val="Default"/>
        <w:ind w:firstLine="709"/>
        <w:jc w:val="both"/>
        <w:rPr>
          <w:rFonts w:ascii="Times New Roman" w:hAnsi="Times New Roman" w:cs="Times New Roman"/>
        </w:rPr>
      </w:pPr>
      <w:r w:rsidRPr="002913E9">
        <w:rPr>
          <w:rFonts w:ascii="Times New Roman" w:hAnsi="Times New Roman" w:cs="Times New Roman"/>
        </w:rPr>
        <w:t>2</w:t>
      </w:r>
      <w:r w:rsidR="00200F2F" w:rsidRPr="002913E9">
        <w:rPr>
          <w:rFonts w:ascii="Times New Roman" w:hAnsi="Times New Roman" w:cs="Times New Roman"/>
        </w:rPr>
        <w:t>. </w:t>
      </w:r>
      <w:hyperlink r:id="rId22" w:anchor="dst1686" w:history="1">
        <w:r w:rsidR="00200F2F" w:rsidRPr="00745819">
          <w:rPr>
            <w:rStyle w:val="af"/>
            <w:rFonts w:ascii="Times New Roman" w:hAnsi="Times New Roman" w:cs="Times New Roman"/>
            <w:color w:val="auto"/>
            <w:u w:val="none"/>
          </w:rPr>
          <w:t>Запрещается</w:t>
        </w:r>
      </w:hyperlink>
      <w:r w:rsidR="00200F2F" w:rsidRPr="002913E9">
        <w:rPr>
          <w:rFonts w:ascii="Times New Roman" w:hAnsi="Times New Roman" w:cs="Times New Roman"/>
        </w:rPr>
        <w:t> размещение рекламы на транспортных средствах:</w:t>
      </w:r>
    </w:p>
    <w:p w:rsidR="00D44849" w:rsidRPr="002913E9" w:rsidRDefault="00D44849" w:rsidP="008B50CE">
      <w:pPr>
        <w:pStyle w:val="Default"/>
        <w:ind w:firstLine="709"/>
        <w:jc w:val="both"/>
        <w:rPr>
          <w:rFonts w:ascii="Times New Roman" w:hAnsi="Times New Roman" w:cs="Times New Roman"/>
        </w:rPr>
      </w:pPr>
      <w:r w:rsidRPr="002913E9">
        <w:rPr>
          <w:rFonts w:ascii="Times New Roman" w:hAnsi="Times New Roman" w:cs="Times New Roman"/>
        </w:rPr>
        <w:t xml:space="preserve">- </w:t>
      </w:r>
      <w:r w:rsidR="00200F2F" w:rsidRPr="002913E9">
        <w:rPr>
          <w:rFonts w:ascii="Times New Roman" w:hAnsi="Times New Roman" w:cs="Times New Roman"/>
        </w:rPr>
        <w:t>специальных и оперативных слу</w:t>
      </w:r>
      <w:proofErr w:type="gramStart"/>
      <w:r w:rsidR="00200F2F" w:rsidRPr="002913E9">
        <w:rPr>
          <w:rFonts w:ascii="Times New Roman" w:hAnsi="Times New Roman" w:cs="Times New Roman"/>
        </w:rPr>
        <w:t>жб с пр</w:t>
      </w:r>
      <w:proofErr w:type="gramEnd"/>
      <w:r w:rsidR="00200F2F" w:rsidRPr="002913E9">
        <w:rPr>
          <w:rFonts w:ascii="Times New Roman" w:hAnsi="Times New Roman" w:cs="Times New Roman"/>
        </w:rPr>
        <w:t xml:space="preserve">едусмотренной требованиями технического регламента определенной </w:t>
      </w:r>
      <w:proofErr w:type="spellStart"/>
      <w:r w:rsidR="00200F2F" w:rsidRPr="002913E9">
        <w:rPr>
          <w:rFonts w:ascii="Times New Roman" w:hAnsi="Times New Roman" w:cs="Times New Roman"/>
        </w:rPr>
        <w:t>цветографической</w:t>
      </w:r>
      <w:proofErr w:type="spellEnd"/>
      <w:r w:rsidR="00200F2F" w:rsidRPr="002913E9">
        <w:rPr>
          <w:rFonts w:ascii="Times New Roman" w:hAnsi="Times New Roman" w:cs="Times New Roman"/>
        </w:rPr>
        <w:t xml:space="preserve"> окраской;</w:t>
      </w:r>
    </w:p>
    <w:p w:rsidR="00D44849" w:rsidRPr="002913E9" w:rsidRDefault="00D44849" w:rsidP="008B50CE">
      <w:pPr>
        <w:pStyle w:val="Default"/>
        <w:ind w:firstLine="709"/>
        <w:jc w:val="both"/>
        <w:rPr>
          <w:rFonts w:ascii="Times New Roman" w:hAnsi="Times New Roman" w:cs="Times New Roman"/>
        </w:rPr>
      </w:pPr>
      <w:r w:rsidRPr="002913E9">
        <w:rPr>
          <w:rFonts w:ascii="Times New Roman" w:hAnsi="Times New Roman" w:cs="Times New Roman"/>
        </w:rPr>
        <w:t xml:space="preserve">- </w:t>
      </w:r>
      <w:r w:rsidR="00200F2F" w:rsidRPr="002913E9">
        <w:rPr>
          <w:rFonts w:ascii="Times New Roman" w:hAnsi="Times New Roman" w:cs="Times New Roman"/>
        </w:rPr>
        <w:t>оборудованных устройствами для подачи специальных световых и звуковых сигналов;</w:t>
      </w:r>
    </w:p>
    <w:p w:rsidR="00D44849" w:rsidRPr="002913E9" w:rsidRDefault="00D44849" w:rsidP="008B50CE">
      <w:pPr>
        <w:pStyle w:val="Default"/>
        <w:ind w:firstLine="709"/>
        <w:jc w:val="both"/>
        <w:rPr>
          <w:rFonts w:ascii="Times New Roman" w:hAnsi="Times New Roman" w:cs="Times New Roman"/>
        </w:rPr>
      </w:pPr>
      <w:r w:rsidRPr="002913E9">
        <w:rPr>
          <w:rFonts w:ascii="Times New Roman" w:hAnsi="Times New Roman" w:cs="Times New Roman"/>
        </w:rPr>
        <w:t xml:space="preserve">- </w:t>
      </w:r>
      <w:r w:rsidR="00200F2F" w:rsidRPr="002913E9">
        <w:rPr>
          <w:rFonts w:ascii="Times New Roman" w:hAnsi="Times New Roman" w:cs="Times New Roman"/>
        </w:rPr>
        <w:t>федеральной почтовой связи, на боковых поверхностях которых расположены по диагонали белые полосы на синем фоне;</w:t>
      </w:r>
    </w:p>
    <w:p w:rsidR="00D44849" w:rsidRPr="002913E9" w:rsidRDefault="00D44849" w:rsidP="008B50CE">
      <w:pPr>
        <w:pStyle w:val="Default"/>
        <w:ind w:firstLine="709"/>
        <w:jc w:val="both"/>
        <w:rPr>
          <w:rFonts w:ascii="Times New Roman" w:hAnsi="Times New Roman" w:cs="Times New Roman"/>
        </w:rPr>
      </w:pPr>
      <w:r w:rsidRPr="002913E9">
        <w:rPr>
          <w:rFonts w:ascii="Times New Roman" w:hAnsi="Times New Roman" w:cs="Times New Roman"/>
        </w:rPr>
        <w:t xml:space="preserve">- </w:t>
      </w:r>
      <w:r w:rsidR="00200F2F" w:rsidRPr="002913E9">
        <w:rPr>
          <w:rFonts w:ascii="Times New Roman" w:hAnsi="Times New Roman" w:cs="Times New Roman"/>
        </w:rPr>
        <w:t>предназначенных для перевозки опасных грузов.</w:t>
      </w:r>
    </w:p>
    <w:p w:rsidR="00D44849" w:rsidRPr="002913E9" w:rsidRDefault="00D44849" w:rsidP="008B50CE">
      <w:pPr>
        <w:pStyle w:val="Default"/>
        <w:ind w:firstLine="709"/>
        <w:jc w:val="both"/>
        <w:rPr>
          <w:rFonts w:ascii="Times New Roman" w:hAnsi="Times New Roman" w:cs="Times New Roman"/>
        </w:rPr>
      </w:pPr>
      <w:r w:rsidRPr="002913E9">
        <w:rPr>
          <w:rFonts w:ascii="Times New Roman" w:hAnsi="Times New Roman" w:cs="Times New Roman"/>
        </w:rPr>
        <w:t>3</w:t>
      </w:r>
      <w:r w:rsidR="00200F2F" w:rsidRPr="002913E9">
        <w:rPr>
          <w:rFonts w:ascii="Times New Roman" w:hAnsi="Times New Roman" w:cs="Times New Roman"/>
        </w:rPr>
        <w:t>. Размещение на транспортных средствах отличительных знаков, указывающих на их принадлежность каким-либо лицам, не является рекламой.</w:t>
      </w:r>
    </w:p>
    <w:p w:rsidR="00200F2F" w:rsidRPr="002913E9" w:rsidRDefault="00D44849" w:rsidP="008B50CE">
      <w:pPr>
        <w:pStyle w:val="Default"/>
        <w:ind w:firstLine="709"/>
        <w:jc w:val="both"/>
        <w:rPr>
          <w:rFonts w:ascii="Times New Roman" w:hAnsi="Times New Roman" w:cs="Times New Roman"/>
          <w:color w:val="auto"/>
          <w:shd w:val="clear" w:color="auto" w:fill="FFFFFF"/>
        </w:rPr>
      </w:pPr>
      <w:r w:rsidRPr="002913E9">
        <w:rPr>
          <w:rFonts w:ascii="Times New Roman" w:hAnsi="Times New Roman" w:cs="Times New Roman"/>
        </w:rPr>
        <w:lastRenderedPageBreak/>
        <w:t>4</w:t>
      </w:r>
      <w:r w:rsidR="00200F2F" w:rsidRPr="002913E9">
        <w:rPr>
          <w:rFonts w:ascii="Times New Roman" w:hAnsi="Times New Roman" w:cs="Times New Roman"/>
        </w:rPr>
        <w:t>. Реклама, размещенная на транспортных средствах, </w:t>
      </w:r>
      <w:hyperlink r:id="rId23" w:anchor="dst1688" w:history="1">
        <w:r w:rsidR="00200F2F" w:rsidRPr="002913E9">
          <w:rPr>
            <w:rStyle w:val="af"/>
            <w:rFonts w:ascii="Times New Roman" w:hAnsi="Times New Roman" w:cs="Times New Roman"/>
            <w:color w:val="auto"/>
            <w:u w:val="none"/>
          </w:rPr>
          <w:t>не должна</w:t>
        </w:r>
      </w:hyperlink>
      <w:r w:rsidR="00200F2F" w:rsidRPr="002913E9">
        <w:rPr>
          <w:rFonts w:ascii="Times New Roman" w:hAnsi="Times New Roman" w:cs="Times New Roman"/>
        </w:rPr>
        <w:t> создавать угрозу безопасности движения, в том числе ограничивать обзор управляющим транспортными средствами лицам и другим участникам движения, и должна соответствовать иным требованиям технических регламентов.</w:t>
      </w:r>
    </w:p>
    <w:p w:rsidR="00200F2F" w:rsidRPr="002913E9" w:rsidRDefault="00D44849" w:rsidP="008B50CE">
      <w:pPr>
        <w:pStyle w:val="1"/>
        <w:ind w:firstLine="709"/>
        <w:rPr>
          <w:b w:val="0"/>
          <w:sz w:val="24"/>
        </w:rPr>
      </w:pPr>
      <w:r w:rsidRPr="002913E9">
        <w:rPr>
          <w:b w:val="0"/>
          <w:sz w:val="24"/>
        </w:rPr>
        <w:t>5</w:t>
      </w:r>
      <w:r w:rsidR="00200F2F" w:rsidRPr="002913E9">
        <w:rPr>
          <w:b w:val="0"/>
          <w:sz w:val="24"/>
        </w:rPr>
        <w:t>.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hyperlink r:id="rId24" w:anchor="dst1690" w:history="1">
        <w:r w:rsidR="00200F2F" w:rsidRPr="002913E9">
          <w:rPr>
            <w:rStyle w:val="af"/>
            <w:b w:val="0"/>
            <w:color w:val="auto"/>
            <w:sz w:val="24"/>
            <w:u w:val="none"/>
          </w:rPr>
          <w:t>не допускается</w:t>
        </w:r>
      </w:hyperlink>
      <w:r w:rsidR="00200F2F" w:rsidRPr="002913E9">
        <w:rPr>
          <w:b w:val="0"/>
          <w:sz w:val="24"/>
        </w:rPr>
        <w:t>.</w:t>
      </w:r>
    </w:p>
    <w:p w:rsidR="00745819" w:rsidRDefault="00745819" w:rsidP="008B50CE">
      <w:pPr>
        <w:pStyle w:val="Default"/>
        <w:ind w:firstLine="709"/>
        <w:jc w:val="both"/>
        <w:rPr>
          <w:rFonts w:ascii="Times New Roman" w:hAnsi="Times New Roman" w:cs="Times New Roman"/>
          <w:b/>
          <w:color w:val="auto"/>
          <w:shd w:val="clear" w:color="auto" w:fill="FFFFFF"/>
        </w:rPr>
      </w:pPr>
    </w:p>
    <w:p w:rsidR="008E0729" w:rsidRPr="002913E9" w:rsidRDefault="002C5F57" w:rsidP="008B50CE">
      <w:pPr>
        <w:pStyle w:val="Default"/>
        <w:ind w:firstLine="709"/>
        <w:jc w:val="both"/>
        <w:rPr>
          <w:rFonts w:ascii="Times New Roman" w:hAnsi="Times New Roman" w:cs="Times New Roman"/>
          <w:b/>
          <w:color w:val="auto"/>
          <w:shd w:val="clear" w:color="auto" w:fill="FFFFFF"/>
        </w:rPr>
      </w:pPr>
      <w:r w:rsidRPr="002913E9">
        <w:rPr>
          <w:rFonts w:ascii="Times New Roman" w:hAnsi="Times New Roman" w:cs="Times New Roman"/>
          <w:b/>
          <w:color w:val="auto"/>
          <w:shd w:val="clear" w:color="auto" w:fill="FFFFFF"/>
        </w:rPr>
        <w:t>Статья 95</w:t>
      </w:r>
      <w:r w:rsidR="008E0729" w:rsidRPr="002913E9">
        <w:rPr>
          <w:rFonts w:ascii="Times New Roman" w:hAnsi="Times New Roman" w:cs="Times New Roman"/>
          <w:b/>
          <w:color w:val="auto"/>
          <w:shd w:val="clear" w:color="auto" w:fill="FFFFFF"/>
        </w:rPr>
        <w:t>. Правила оформления строительных площадок, в том числе установки информационных конструкций (щитов, стендов), содержащих информацию о возводимых объектах капитального строительства, выполнении работ по благоустройству общественных и дворовых территорий</w:t>
      </w:r>
    </w:p>
    <w:p w:rsidR="008E0729" w:rsidRPr="002913E9" w:rsidRDefault="008E0729" w:rsidP="008B50CE">
      <w:pPr>
        <w:pStyle w:val="Default"/>
        <w:ind w:firstLine="709"/>
        <w:jc w:val="both"/>
        <w:rPr>
          <w:rFonts w:ascii="Times New Roman" w:hAnsi="Times New Roman" w:cs="Times New Roman"/>
          <w:color w:val="auto"/>
          <w:shd w:val="clear" w:color="auto" w:fill="FFFFFF"/>
        </w:rPr>
      </w:pPr>
      <w:r w:rsidRPr="002913E9">
        <w:rPr>
          <w:rFonts w:ascii="Times New Roman" w:hAnsi="Times New Roman" w:cs="Times New Roman"/>
          <w:color w:val="auto"/>
          <w:shd w:val="clear" w:color="auto" w:fill="FFFFFF"/>
        </w:rPr>
        <w:t>1. При оформлении информационных конструкций (щитов, стендов) в отношении объектов строительства и благоустройства, реализуемых в рамках национальных и федеральных проектов, следует применять единый визуальный стиль соответствующих национальных и федеральных проектов.</w:t>
      </w:r>
    </w:p>
    <w:p w:rsidR="008E0729" w:rsidRPr="002913E9" w:rsidRDefault="008E0729"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shd w:val="clear" w:color="auto" w:fill="FFFFFF"/>
        </w:rPr>
        <w:t xml:space="preserve">2. </w:t>
      </w:r>
      <w:r w:rsidRPr="002913E9">
        <w:rPr>
          <w:rFonts w:ascii="Times New Roman" w:hAnsi="Times New Roman" w:cs="Times New Roman"/>
          <w:color w:val="auto"/>
        </w:rPr>
        <w:t>Требования к информационным щитам на объектах строительства в части размещения информации установлены  </w:t>
      </w:r>
      <w:r w:rsidR="004F2116" w:rsidRPr="002913E9">
        <w:rPr>
          <w:rFonts w:ascii="Times New Roman" w:hAnsi="Times New Roman" w:cs="Times New Roman"/>
          <w:color w:val="auto"/>
        </w:rPr>
        <w:t>СП 48.13330.</w:t>
      </w:r>
    </w:p>
    <w:p w:rsidR="008B50CE" w:rsidRDefault="008B50CE" w:rsidP="002913E9">
      <w:pPr>
        <w:autoSpaceDE w:val="0"/>
        <w:autoSpaceDN w:val="0"/>
        <w:adjustRightInd w:val="0"/>
        <w:spacing w:after="0" w:line="240" w:lineRule="auto"/>
        <w:jc w:val="center"/>
        <w:rPr>
          <w:b/>
          <w:sz w:val="24"/>
          <w:szCs w:val="24"/>
        </w:rPr>
      </w:pPr>
    </w:p>
    <w:p w:rsidR="00C27A20" w:rsidRPr="002913E9" w:rsidRDefault="00C27A20" w:rsidP="002913E9">
      <w:pPr>
        <w:autoSpaceDE w:val="0"/>
        <w:autoSpaceDN w:val="0"/>
        <w:adjustRightInd w:val="0"/>
        <w:spacing w:after="0" w:line="240" w:lineRule="auto"/>
        <w:jc w:val="center"/>
        <w:rPr>
          <w:b/>
          <w:sz w:val="24"/>
          <w:szCs w:val="24"/>
        </w:rPr>
      </w:pPr>
      <w:r w:rsidRPr="002913E9">
        <w:rPr>
          <w:b/>
          <w:sz w:val="24"/>
          <w:szCs w:val="24"/>
        </w:rPr>
        <w:t>ГЛАВА</w:t>
      </w:r>
      <w:r w:rsidR="002C5F57" w:rsidRPr="002913E9">
        <w:rPr>
          <w:b/>
          <w:sz w:val="24"/>
          <w:szCs w:val="24"/>
        </w:rPr>
        <w:t xml:space="preserve"> 9</w:t>
      </w:r>
      <w:r w:rsidR="00BD1072" w:rsidRPr="002913E9">
        <w:rPr>
          <w:b/>
          <w:sz w:val="24"/>
          <w:szCs w:val="24"/>
        </w:rPr>
        <w:t xml:space="preserve">. </w:t>
      </w:r>
    </w:p>
    <w:p w:rsidR="00C27A20" w:rsidRPr="002913E9" w:rsidRDefault="00BD1072" w:rsidP="002913E9">
      <w:pPr>
        <w:autoSpaceDE w:val="0"/>
        <w:autoSpaceDN w:val="0"/>
        <w:adjustRightInd w:val="0"/>
        <w:spacing w:after="0" w:line="240" w:lineRule="auto"/>
        <w:jc w:val="center"/>
        <w:rPr>
          <w:b/>
          <w:sz w:val="24"/>
          <w:szCs w:val="24"/>
        </w:rPr>
      </w:pPr>
      <w:r w:rsidRPr="002913E9">
        <w:rPr>
          <w:b/>
          <w:sz w:val="24"/>
          <w:szCs w:val="24"/>
        </w:rPr>
        <w:t>РАЗМЕЩЕНИЕ И СОДЕРЖАНИЕ ДЕТСКИХ И</w:t>
      </w:r>
      <w:r w:rsidR="00C27A20" w:rsidRPr="002913E9">
        <w:rPr>
          <w:b/>
          <w:sz w:val="24"/>
          <w:szCs w:val="24"/>
        </w:rPr>
        <w:t xml:space="preserve"> СПОРТИВНЫХ </w:t>
      </w:r>
      <w:r w:rsidRPr="002913E9">
        <w:rPr>
          <w:b/>
          <w:sz w:val="24"/>
          <w:szCs w:val="24"/>
        </w:rPr>
        <w:t xml:space="preserve">ПЛОЩАДОК, </w:t>
      </w:r>
    </w:p>
    <w:p w:rsidR="00C27A20" w:rsidRPr="002913E9" w:rsidRDefault="00147DAA" w:rsidP="002913E9">
      <w:pPr>
        <w:autoSpaceDE w:val="0"/>
        <w:autoSpaceDN w:val="0"/>
        <w:adjustRightInd w:val="0"/>
        <w:spacing w:after="0" w:line="240" w:lineRule="auto"/>
        <w:jc w:val="center"/>
        <w:rPr>
          <w:b/>
          <w:sz w:val="24"/>
          <w:szCs w:val="24"/>
        </w:rPr>
      </w:pPr>
      <w:r w:rsidRPr="002913E9">
        <w:rPr>
          <w:b/>
          <w:sz w:val="24"/>
          <w:szCs w:val="24"/>
        </w:rPr>
        <w:t xml:space="preserve">КОНТЕЙНЕРНЫХ ПЛОЩАДОК, </w:t>
      </w:r>
      <w:r w:rsidR="00BD1072" w:rsidRPr="002913E9">
        <w:rPr>
          <w:b/>
          <w:sz w:val="24"/>
          <w:szCs w:val="24"/>
        </w:rPr>
        <w:t xml:space="preserve">ПЛОЩАДОК ДЛЯ ВЫГУЛА ЖИВОТНЫХ, </w:t>
      </w:r>
    </w:p>
    <w:p w:rsidR="00F8557E" w:rsidRPr="002913E9" w:rsidRDefault="00BD1072" w:rsidP="002913E9">
      <w:pPr>
        <w:autoSpaceDE w:val="0"/>
        <w:autoSpaceDN w:val="0"/>
        <w:adjustRightInd w:val="0"/>
        <w:spacing w:after="0" w:line="240" w:lineRule="auto"/>
        <w:jc w:val="center"/>
        <w:rPr>
          <w:b/>
          <w:sz w:val="24"/>
          <w:szCs w:val="24"/>
        </w:rPr>
      </w:pPr>
      <w:r w:rsidRPr="002913E9">
        <w:rPr>
          <w:b/>
          <w:sz w:val="24"/>
          <w:szCs w:val="24"/>
        </w:rPr>
        <w:t>ПАРКОВОК</w:t>
      </w:r>
      <w:r w:rsidR="00C27A20" w:rsidRPr="002913E9">
        <w:rPr>
          <w:b/>
          <w:sz w:val="24"/>
          <w:szCs w:val="24"/>
        </w:rPr>
        <w:t xml:space="preserve"> </w:t>
      </w:r>
      <w:r w:rsidRPr="002913E9">
        <w:rPr>
          <w:b/>
          <w:sz w:val="24"/>
          <w:szCs w:val="24"/>
        </w:rPr>
        <w:t>(ПАРКОВОЧНЫХ МЕСТ)</w:t>
      </w:r>
      <w:r w:rsidR="00DF582D" w:rsidRPr="002913E9">
        <w:rPr>
          <w:b/>
          <w:sz w:val="24"/>
          <w:szCs w:val="24"/>
        </w:rPr>
        <w:t xml:space="preserve"> </w:t>
      </w:r>
    </w:p>
    <w:p w:rsidR="008B50CE" w:rsidRDefault="008B50CE" w:rsidP="002913E9">
      <w:pPr>
        <w:autoSpaceDE w:val="0"/>
        <w:autoSpaceDN w:val="0"/>
        <w:adjustRightInd w:val="0"/>
        <w:spacing w:after="0" w:line="240" w:lineRule="auto"/>
        <w:ind w:firstLine="567"/>
        <w:jc w:val="both"/>
        <w:rPr>
          <w:b/>
          <w:sz w:val="24"/>
          <w:szCs w:val="24"/>
        </w:rPr>
      </w:pPr>
    </w:p>
    <w:p w:rsidR="005101D8" w:rsidRPr="002913E9" w:rsidRDefault="002C5F57" w:rsidP="008B50CE">
      <w:pPr>
        <w:autoSpaceDE w:val="0"/>
        <w:autoSpaceDN w:val="0"/>
        <w:adjustRightInd w:val="0"/>
        <w:spacing w:after="0" w:line="240" w:lineRule="auto"/>
        <w:ind w:firstLine="709"/>
        <w:jc w:val="both"/>
        <w:rPr>
          <w:b/>
          <w:sz w:val="24"/>
          <w:szCs w:val="24"/>
        </w:rPr>
      </w:pPr>
      <w:r w:rsidRPr="002913E9">
        <w:rPr>
          <w:b/>
          <w:sz w:val="24"/>
          <w:szCs w:val="24"/>
        </w:rPr>
        <w:t>Статья 96</w:t>
      </w:r>
      <w:r w:rsidR="00045725" w:rsidRPr="002913E9">
        <w:rPr>
          <w:b/>
          <w:sz w:val="24"/>
          <w:szCs w:val="24"/>
        </w:rPr>
        <w:t xml:space="preserve">. </w:t>
      </w:r>
      <w:r w:rsidR="005345B6" w:rsidRPr="002913E9">
        <w:rPr>
          <w:b/>
          <w:sz w:val="24"/>
          <w:szCs w:val="24"/>
        </w:rPr>
        <w:t>Т</w:t>
      </w:r>
      <w:r w:rsidR="005101D8" w:rsidRPr="002913E9">
        <w:rPr>
          <w:b/>
          <w:sz w:val="24"/>
          <w:szCs w:val="24"/>
        </w:rPr>
        <w:t>ребования к детским игровым и спортивным площадкам</w:t>
      </w:r>
    </w:p>
    <w:p w:rsidR="00045725" w:rsidRPr="002913E9" w:rsidRDefault="00045725"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 xml:space="preserve">1. </w:t>
      </w:r>
      <w:r w:rsidRPr="002913E9">
        <w:rPr>
          <w:sz w:val="24"/>
          <w:szCs w:val="24"/>
          <w:shd w:val="clear" w:color="auto" w:fill="FFFFFF"/>
        </w:rPr>
        <w:t>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045725" w:rsidRPr="002913E9" w:rsidRDefault="00045725" w:rsidP="008B50CE">
      <w:pPr>
        <w:autoSpaceDE w:val="0"/>
        <w:autoSpaceDN w:val="0"/>
        <w:adjustRightInd w:val="0"/>
        <w:spacing w:after="0" w:line="240" w:lineRule="auto"/>
        <w:ind w:firstLine="709"/>
        <w:jc w:val="both"/>
        <w:rPr>
          <w:sz w:val="24"/>
          <w:szCs w:val="24"/>
        </w:rPr>
      </w:pPr>
      <w:r w:rsidRPr="002913E9">
        <w:rPr>
          <w:sz w:val="24"/>
          <w:szCs w:val="24"/>
        </w:rPr>
        <w:t xml:space="preserve">2. Размещение детских игровых и спортивных площадок осуществляется в соответствии с проектом благоустройства. </w:t>
      </w:r>
    </w:p>
    <w:p w:rsidR="00045725" w:rsidRPr="002913E9" w:rsidRDefault="00045725"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 xml:space="preserve">3. </w:t>
      </w:r>
      <w:r w:rsidRPr="002913E9">
        <w:rPr>
          <w:sz w:val="24"/>
          <w:szCs w:val="24"/>
          <w:shd w:val="clear" w:color="auto" w:fill="FFFFFF"/>
        </w:rPr>
        <w:t>Следует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rsidR="005101D8" w:rsidRPr="002913E9" w:rsidRDefault="005101D8"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4. Площадки могут быть организованы в виде отдельных площадок для различных возрастных групп жителей города Бердска или как комплексы из игровых и спортивных площадок с зонированием по возрастным группам и интересам, а также с учетом особенностей здоровья.</w:t>
      </w:r>
    </w:p>
    <w:p w:rsidR="005101D8" w:rsidRPr="002913E9" w:rsidRDefault="005101D8" w:rsidP="008B50CE">
      <w:pPr>
        <w:shd w:val="clear" w:color="auto" w:fill="FFFFFF"/>
        <w:spacing w:after="0" w:line="240" w:lineRule="auto"/>
        <w:ind w:firstLine="709"/>
        <w:jc w:val="both"/>
        <w:rPr>
          <w:rFonts w:eastAsia="Times New Roman"/>
          <w:sz w:val="24"/>
          <w:szCs w:val="24"/>
          <w:lang w:eastAsia="ru-RU"/>
        </w:rPr>
      </w:pPr>
      <w:bookmarkStart w:id="118" w:name="100076"/>
      <w:bookmarkEnd w:id="118"/>
      <w:r w:rsidRPr="002913E9">
        <w:rPr>
          <w:rFonts w:eastAsia="Times New Roman"/>
          <w:sz w:val="24"/>
          <w:szCs w:val="24"/>
          <w:lang w:eastAsia="ru-RU"/>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045725" w:rsidRPr="002913E9" w:rsidRDefault="005101D8" w:rsidP="008B50CE">
      <w:pPr>
        <w:pStyle w:val="pboth"/>
        <w:spacing w:after="0"/>
        <w:ind w:firstLine="709"/>
        <w:rPr>
          <w:b w:val="0"/>
          <w:sz w:val="24"/>
          <w:szCs w:val="24"/>
        </w:rPr>
      </w:pPr>
      <w:r w:rsidRPr="002913E9">
        <w:rPr>
          <w:b w:val="0"/>
          <w:sz w:val="24"/>
          <w:szCs w:val="24"/>
          <w:shd w:val="clear" w:color="auto" w:fill="FFFFFF"/>
        </w:rPr>
        <w:t>5</w:t>
      </w:r>
      <w:r w:rsidR="00045725" w:rsidRPr="002913E9">
        <w:rPr>
          <w:b w:val="0"/>
          <w:sz w:val="24"/>
          <w:szCs w:val="24"/>
          <w:shd w:val="clear" w:color="auto" w:fill="FFFFFF"/>
        </w:rPr>
        <w:t xml:space="preserve">. </w:t>
      </w:r>
      <w:r w:rsidR="00045725" w:rsidRPr="002913E9">
        <w:rPr>
          <w:b w:val="0"/>
          <w:sz w:val="24"/>
          <w:szCs w:val="24"/>
        </w:rPr>
        <w:t>При планировании размеров площадок (функциональных зон площадок) следует учитывать:</w:t>
      </w:r>
    </w:p>
    <w:p w:rsidR="00045725" w:rsidRPr="002913E9" w:rsidRDefault="00045725" w:rsidP="008B50CE">
      <w:pPr>
        <w:shd w:val="clear" w:color="auto" w:fill="FFFFFF"/>
        <w:spacing w:after="0" w:line="240" w:lineRule="auto"/>
        <w:ind w:firstLine="709"/>
        <w:jc w:val="both"/>
        <w:rPr>
          <w:rFonts w:eastAsia="Times New Roman"/>
          <w:sz w:val="24"/>
          <w:szCs w:val="24"/>
          <w:lang w:eastAsia="ru-RU"/>
        </w:rPr>
      </w:pPr>
      <w:bookmarkStart w:id="119" w:name="100268"/>
      <w:bookmarkEnd w:id="119"/>
      <w:r w:rsidRPr="002913E9">
        <w:rPr>
          <w:rFonts w:eastAsia="Times New Roman"/>
          <w:sz w:val="24"/>
          <w:szCs w:val="24"/>
          <w:lang w:eastAsia="ru-RU"/>
        </w:rPr>
        <w:t>- размеры территории, на которой будет располагаться площадка;</w:t>
      </w:r>
    </w:p>
    <w:p w:rsidR="00045725" w:rsidRPr="002913E9" w:rsidRDefault="00045725" w:rsidP="008B50CE">
      <w:pPr>
        <w:shd w:val="clear" w:color="auto" w:fill="FFFFFF"/>
        <w:spacing w:after="0" w:line="240" w:lineRule="auto"/>
        <w:ind w:firstLine="709"/>
        <w:jc w:val="both"/>
        <w:rPr>
          <w:rFonts w:eastAsia="Times New Roman"/>
          <w:sz w:val="24"/>
          <w:szCs w:val="24"/>
          <w:lang w:eastAsia="ru-RU"/>
        </w:rPr>
      </w:pPr>
      <w:bookmarkStart w:id="120" w:name="100269"/>
      <w:bookmarkEnd w:id="120"/>
      <w:r w:rsidRPr="002913E9">
        <w:rPr>
          <w:rFonts w:eastAsia="Times New Roman"/>
          <w:sz w:val="24"/>
          <w:szCs w:val="24"/>
          <w:lang w:eastAsia="ru-RU"/>
        </w:rPr>
        <w:t>- функциональное предназначение и состав оборудования;</w:t>
      </w:r>
    </w:p>
    <w:p w:rsidR="00045725" w:rsidRPr="002913E9" w:rsidRDefault="00045725" w:rsidP="008B50CE">
      <w:pPr>
        <w:shd w:val="clear" w:color="auto" w:fill="FFFFFF"/>
        <w:spacing w:after="0" w:line="240" w:lineRule="auto"/>
        <w:ind w:firstLine="709"/>
        <w:jc w:val="both"/>
        <w:rPr>
          <w:rFonts w:eastAsia="Times New Roman"/>
          <w:sz w:val="24"/>
          <w:szCs w:val="24"/>
          <w:lang w:eastAsia="ru-RU"/>
        </w:rPr>
      </w:pPr>
      <w:bookmarkStart w:id="121" w:name="100270"/>
      <w:bookmarkEnd w:id="121"/>
      <w:r w:rsidRPr="002913E9">
        <w:rPr>
          <w:rFonts w:eastAsia="Times New Roman"/>
          <w:sz w:val="24"/>
          <w:szCs w:val="24"/>
          <w:lang w:eastAsia="ru-RU"/>
        </w:rPr>
        <w:t>- требования документов по безопасности площадок (зоны безопасности оборудования);</w:t>
      </w:r>
    </w:p>
    <w:p w:rsidR="00045725" w:rsidRPr="002913E9" w:rsidRDefault="00045725" w:rsidP="008B50CE">
      <w:pPr>
        <w:shd w:val="clear" w:color="auto" w:fill="FFFFFF"/>
        <w:spacing w:after="0" w:line="240" w:lineRule="auto"/>
        <w:ind w:firstLine="709"/>
        <w:jc w:val="both"/>
        <w:rPr>
          <w:rFonts w:eastAsia="Times New Roman"/>
          <w:sz w:val="24"/>
          <w:szCs w:val="24"/>
          <w:lang w:eastAsia="ru-RU"/>
        </w:rPr>
      </w:pPr>
      <w:bookmarkStart w:id="122" w:name="100271"/>
      <w:bookmarkEnd w:id="122"/>
      <w:r w:rsidRPr="002913E9">
        <w:rPr>
          <w:rFonts w:eastAsia="Times New Roman"/>
          <w:sz w:val="24"/>
          <w:szCs w:val="24"/>
          <w:lang w:eastAsia="ru-RU"/>
        </w:rPr>
        <w:t>- наличие других элементов благоустройства (разделение различных функциональных зон);</w:t>
      </w:r>
    </w:p>
    <w:p w:rsidR="00045725" w:rsidRPr="002913E9" w:rsidRDefault="00045725" w:rsidP="008B50CE">
      <w:pPr>
        <w:shd w:val="clear" w:color="auto" w:fill="FFFFFF"/>
        <w:spacing w:after="0" w:line="240" w:lineRule="auto"/>
        <w:ind w:firstLine="709"/>
        <w:jc w:val="both"/>
        <w:rPr>
          <w:rFonts w:eastAsia="Times New Roman"/>
          <w:sz w:val="24"/>
          <w:szCs w:val="24"/>
          <w:lang w:eastAsia="ru-RU"/>
        </w:rPr>
      </w:pPr>
      <w:bookmarkStart w:id="123" w:name="100272"/>
      <w:bookmarkEnd w:id="123"/>
      <w:r w:rsidRPr="002913E9">
        <w:rPr>
          <w:rFonts w:eastAsia="Times New Roman"/>
          <w:sz w:val="24"/>
          <w:szCs w:val="24"/>
          <w:lang w:eastAsia="ru-RU"/>
        </w:rPr>
        <w:t>- расположение подходов к площадке;</w:t>
      </w:r>
    </w:p>
    <w:p w:rsidR="00045725" w:rsidRPr="002913E9" w:rsidRDefault="00045725" w:rsidP="008B50CE">
      <w:pPr>
        <w:shd w:val="clear" w:color="auto" w:fill="FFFFFF"/>
        <w:spacing w:after="0" w:line="240" w:lineRule="auto"/>
        <w:ind w:firstLine="709"/>
        <w:jc w:val="both"/>
        <w:rPr>
          <w:rFonts w:eastAsia="Times New Roman"/>
          <w:sz w:val="24"/>
          <w:szCs w:val="24"/>
          <w:lang w:eastAsia="ru-RU"/>
        </w:rPr>
      </w:pPr>
      <w:bookmarkStart w:id="124" w:name="100273"/>
      <w:bookmarkEnd w:id="124"/>
      <w:r w:rsidRPr="002913E9">
        <w:rPr>
          <w:rFonts w:eastAsia="Times New Roman"/>
          <w:sz w:val="24"/>
          <w:szCs w:val="24"/>
          <w:lang w:eastAsia="ru-RU"/>
        </w:rPr>
        <w:t>- пропускную способность площадки.</w:t>
      </w:r>
    </w:p>
    <w:p w:rsidR="005101D8" w:rsidRPr="002913E9" w:rsidRDefault="005101D8"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lastRenderedPageBreak/>
        <w:t>6. Размеры и условия размещения площадок следует проектировать с учетом места размещения жилой застройки в городе.</w:t>
      </w:r>
    </w:p>
    <w:p w:rsidR="005345B6" w:rsidRPr="002913E9" w:rsidRDefault="0087615F" w:rsidP="008B50CE">
      <w:pPr>
        <w:shd w:val="clear" w:color="auto" w:fill="FFFFFF"/>
        <w:spacing w:after="0" w:line="240" w:lineRule="auto"/>
        <w:ind w:firstLine="709"/>
        <w:jc w:val="both"/>
        <w:rPr>
          <w:rFonts w:eastAsia="Times New Roman"/>
          <w:sz w:val="24"/>
          <w:szCs w:val="24"/>
          <w:lang w:eastAsia="ru-RU"/>
        </w:rPr>
      </w:pPr>
      <w:bookmarkStart w:id="125" w:name="100078"/>
      <w:bookmarkEnd w:id="125"/>
      <w:r w:rsidRPr="002913E9">
        <w:rPr>
          <w:rFonts w:eastAsia="Times New Roman"/>
          <w:sz w:val="24"/>
          <w:szCs w:val="24"/>
          <w:lang w:eastAsia="ru-RU"/>
        </w:rPr>
        <w:t xml:space="preserve">7. </w:t>
      </w:r>
      <w:r w:rsidR="005101D8" w:rsidRPr="002913E9">
        <w:rPr>
          <w:rFonts w:eastAsia="Times New Roman"/>
          <w:sz w:val="24"/>
          <w:szCs w:val="24"/>
          <w:lang w:eastAsia="ru-RU"/>
        </w:rPr>
        <w:t xml:space="preserve">В условиях существующей застройки, высокоплотной застройки, исторической застройки проектирование размера и функциональных зон площадок следует осуществлять в зависимости от имеющихся территориальных возможностей. </w:t>
      </w:r>
      <w:bookmarkStart w:id="126" w:name="101401"/>
      <w:bookmarkStart w:id="127" w:name="100079"/>
      <w:bookmarkEnd w:id="126"/>
      <w:bookmarkEnd w:id="127"/>
    </w:p>
    <w:p w:rsidR="005101D8" w:rsidRPr="002913E9" w:rsidRDefault="0087615F"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xml:space="preserve">8. </w:t>
      </w:r>
      <w:r w:rsidR="005101D8" w:rsidRPr="002913E9">
        <w:rPr>
          <w:rFonts w:eastAsia="Times New Roman"/>
          <w:sz w:val="24"/>
          <w:szCs w:val="24"/>
          <w:lang w:eastAsia="ru-RU"/>
        </w:rPr>
        <w:t>В случае дефицита площадей и (или) финансовых возможностей рекомендуется отдавать приоритет созданию детских игровых и детских спортивных площадок, с выделением зоны, предусматривающей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rsidR="005101D8" w:rsidRPr="002913E9" w:rsidRDefault="0087615F" w:rsidP="008B50CE">
      <w:pPr>
        <w:pStyle w:val="pboth"/>
        <w:spacing w:after="0"/>
        <w:ind w:firstLine="709"/>
        <w:rPr>
          <w:b w:val="0"/>
          <w:sz w:val="24"/>
          <w:szCs w:val="24"/>
        </w:rPr>
      </w:pPr>
      <w:r w:rsidRPr="002913E9">
        <w:rPr>
          <w:b w:val="0"/>
          <w:sz w:val="24"/>
          <w:szCs w:val="24"/>
          <w:shd w:val="clear" w:color="auto" w:fill="FFFFFF"/>
        </w:rPr>
        <w:t>9</w:t>
      </w:r>
      <w:r w:rsidR="005101D8" w:rsidRPr="002913E9">
        <w:rPr>
          <w:b w:val="0"/>
          <w:sz w:val="24"/>
          <w:szCs w:val="24"/>
          <w:shd w:val="clear" w:color="auto" w:fill="FFFFFF"/>
        </w:rPr>
        <w:t xml:space="preserve">. </w:t>
      </w:r>
      <w:proofErr w:type="gramStart"/>
      <w:r w:rsidR="005101D8" w:rsidRPr="002913E9">
        <w:rPr>
          <w:b w:val="0"/>
          <w:sz w:val="24"/>
          <w:szCs w:val="24"/>
        </w:rPr>
        <w:t>Площадки следует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roofErr w:type="gramEnd"/>
    </w:p>
    <w:p w:rsidR="005101D8" w:rsidRPr="002913E9" w:rsidRDefault="0087615F" w:rsidP="008B50CE">
      <w:pPr>
        <w:shd w:val="clear" w:color="auto" w:fill="FFFFFF"/>
        <w:spacing w:after="0" w:line="240" w:lineRule="auto"/>
        <w:ind w:firstLine="709"/>
        <w:jc w:val="both"/>
        <w:rPr>
          <w:rFonts w:eastAsia="Times New Roman"/>
          <w:sz w:val="24"/>
          <w:szCs w:val="24"/>
          <w:lang w:eastAsia="ru-RU"/>
        </w:rPr>
      </w:pPr>
      <w:bookmarkStart w:id="128" w:name="100289"/>
      <w:bookmarkEnd w:id="128"/>
      <w:r w:rsidRPr="002913E9">
        <w:rPr>
          <w:rFonts w:eastAsia="Times New Roman"/>
          <w:sz w:val="24"/>
          <w:szCs w:val="24"/>
          <w:lang w:eastAsia="ru-RU"/>
        </w:rPr>
        <w:t xml:space="preserve">10. </w:t>
      </w:r>
      <w:r w:rsidR="005101D8" w:rsidRPr="002913E9">
        <w:rPr>
          <w:rFonts w:eastAsia="Times New Roman"/>
          <w:sz w:val="24"/>
          <w:szCs w:val="24"/>
          <w:lang w:eastAsia="ru-RU"/>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следует осуществлять в зависимости от потребностей жителей города Бердска, вида и специализации благоустраиваемой площадки, функциональной зоны площадки.</w:t>
      </w:r>
    </w:p>
    <w:p w:rsidR="00045725" w:rsidRPr="002913E9" w:rsidRDefault="0087615F"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11</w:t>
      </w:r>
      <w:r w:rsidR="00045725" w:rsidRPr="002913E9">
        <w:rPr>
          <w:rFonts w:eastAsia="Times New Roman"/>
          <w:sz w:val="24"/>
          <w:szCs w:val="24"/>
          <w:lang w:eastAsia="ru-RU"/>
        </w:rPr>
        <w:t>. Планирование функционала и (или) функциональных зон площадок рекомендуется осуществлять с учетом:</w:t>
      </w:r>
    </w:p>
    <w:p w:rsidR="00045725" w:rsidRPr="002913E9" w:rsidRDefault="00211484" w:rsidP="008B50CE">
      <w:pPr>
        <w:shd w:val="clear" w:color="auto" w:fill="FFFFFF"/>
        <w:spacing w:after="0" w:line="240" w:lineRule="auto"/>
        <w:ind w:firstLine="709"/>
        <w:jc w:val="both"/>
        <w:rPr>
          <w:rFonts w:eastAsia="Times New Roman"/>
          <w:sz w:val="24"/>
          <w:szCs w:val="24"/>
          <w:lang w:eastAsia="ru-RU"/>
        </w:rPr>
      </w:pPr>
      <w:bookmarkStart w:id="129" w:name="100275"/>
      <w:bookmarkEnd w:id="129"/>
      <w:r w:rsidRPr="002913E9">
        <w:rPr>
          <w:rFonts w:eastAsia="Times New Roman"/>
          <w:sz w:val="24"/>
          <w:szCs w:val="24"/>
          <w:lang w:eastAsia="ru-RU"/>
        </w:rPr>
        <w:t xml:space="preserve">- </w:t>
      </w:r>
      <w:r w:rsidR="00045725" w:rsidRPr="002913E9">
        <w:rPr>
          <w:rFonts w:eastAsia="Times New Roman"/>
          <w:sz w:val="24"/>
          <w:szCs w:val="24"/>
          <w:lang w:eastAsia="ru-RU"/>
        </w:rPr>
        <w:t>площади земельного участка, предназначенного для размещения площадки и (или) реконструкции площадки;</w:t>
      </w:r>
    </w:p>
    <w:p w:rsidR="00045725" w:rsidRPr="002913E9" w:rsidRDefault="00211484" w:rsidP="008B50CE">
      <w:pPr>
        <w:shd w:val="clear" w:color="auto" w:fill="FFFFFF"/>
        <w:spacing w:after="0" w:line="240" w:lineRule="auto"/>
        <w:ind w:firstLine="709"/>
        <w:jc w:val="both"/>
        <w:rPr>
          <w:rFonts w:eastAsia="Times New Roman"/>
          <w:sz w:val="24"/>
          <w:szCs w:val="24"/>
          <w:lang w:eastAsia="ru-RU"/>
        </w:rPr>
      </w:pPr>
      <w:bookmarkStart w:id="130" w:name="100276"/>
      <w:bookmarkEnd w:id="130"/>
      <w:r w:rsidRPr="002913E9">
        <w:rPr>
          <w:rFonts w:eastAsia="Times New Roman"/>
          <w:sz w:val="24"/>
          <w:szCs w:val="24"/>
          <w:lang w:eastAsia="ru-RU"/>
        </w:rPr>
        <w:t xml:space="preserve">- </w:t>
      </w:r>
      <w:r w:rsidR="00045725" w:rsidRPr="002913E9">
        <w:rPr>
          <w:rFonts w:eastAsia="Times New Roman"/>
          <w:sz w:val="24"/>
          <w:szCs w:val="24"/>
          <w:lang w:eastAsia="ru-RU"/>
        </w:rPr>
        <w:t>предпочтений (выбора) жителей;</w:t>
      </w:r>
    </w:p>
    <w:p w:rsidR="00045725" w:rsidRPr="002913E9" w:rsidRDefault="00211484" w:rsidP="008B50CE">
      <w:pPr>
        <w:shd w:val="clear" w:color="auto" w:fill="FFFFFF"/>
        <w:spacing w:after="0" w:line="240" w:lineRule="auto"/>
        <w:ind w:firstLine="709"/>
        <w:jc w:val="both"/>
        <w:rPr>
          <w:rFonts w:eastAsia="Times New Roman"/>
          <w:sz w:val="24"/>
          <w:szCs w:val="24"/>
          <w:lang w:eastAsia="ru-RU"/>
        </w:rPr>
      </w:pPr>
      <w:bookmarkStart w:id="131" w:name="100277"/>
      <w:bookmarkEnd w:id="131"/>
      <w:r w:rsidRPr="002913E9">
        <w:rPr>
          <w:rFonts w:eastAsia="Times New Roman"/>
          <w:sz w:val="24"/>
          <w:szCs w:val="24"/>
          <w:lang w:eastAsia="ru-RU"/>
        </w:rPr>
        <w:t xml:space="preserve">- </w:t>
      </w:r>
      <w:r w:rsidR="00045725" w:rsidRPr="002913E9">
        <w:rPr>
          <w:rFonts w:eastAsia="Times New Roman"/>
          <w:sz w:val="24"/>
          <w:szCs w:val="24"/>
          <w:lang w:eastAsia="ru-RU"/>
        </w:rPr>
        <w:t>развития видов сп</w:t>
      </w:r>
      <w:r w:rsidRPr="002913E9">
        <w:rPr>
          <w:rFonts w:eastAsia="Times New Roman"/>
          <w:sz w:val="24"/>
          <w:szCs w:val="24"/>
          <w:lang w:eastAsia="ru-RU"/>
        </w:rPr>
        <w:t>орта в городе</w:t>
      </w:r>
      <w:r w:rsidR="00045725" w:rsidRPr="002913E9">
        <w:rPr>
          <w:rFonts w:eastAsia="Times New Roman"/>
          <w:sz w:val="24"/>
          <w:szCs w:val="24"/>
          <w:lang w:eastAsia="ru-RU"/>
        </w:rPr>
        <w:t xml:space="preserve"> (популярность, возможность обеспечить методическую поддержку, организовать спортивные мероприятия);</w:t>
      </w:r>
    </w:p>
    <w:p w:rsidR="00045725" w:rsidRPr="002913E9" w:rsidRDefault="00211484" w:rsidP="008B50CE">
      <w:pPr>
        <w:shd w:val="clear" w:color="auto" w:fill="FFFFFF"/>
        <w:spacing w:after="0" w:line="240" w:lineRule="auto"/>
        <w:ind w:firstLine="709"/>
        <w:jc w:val="both"/>
        <w:rPr>
          <w:rFonts w:eastAsia="Times New Roman"/>
          <w:sz w:val="24"/>
          <w:szCs w:val="24"/>
          <w:lang w:eastAsia="ru-RU"/>
        </w:rPr>
      </w:pPr>
      <w:bookmarkStart w:id="132" w:name="100278"/>
      <w:bookmarkEnd w:id="132"/>
      <w:r w:rsidRPr="002913E9">
        <w:rPr>
          <w:rFonts w:eastAsia="Times New Roman"/>
          <w:sz w:val="24"/>
          <w:szCs w:val="24"/>
          <w:lang w:eastAsia="ru-RU"/>
        </w:rPr>
        <w:t xml:space="preserve">- </w:t>
      </w:r>
      <w:r w:rsidR="00045725" w:rsidRPr="002913E9">
        <w:rPr>
          <w:rFonts w:eastAsia="Times New Roman"/>
          <w:sz w:val="24"/>
          <w:szCs w:val="24"/>
          <w:lang w:eastAsia="ru-RU"/>
        </w:rPr>
        <w:t>экономических возможностей для реализации проектов по благоустройству;</w:t>
      </w:r>
    </w:p>
    <w:p w:rsidR="00045725" w:rsidRPr="002913E9" w:rsidRDefault="00211484" w:rsidP="008B50CE">
      <w:pPr>
        <w:shd w:val="clear" w:color="auto" w:fill="FFFFFF"/>
        <w:spacing w:after="0" w:line="240" w:lineRule="auto"/>
        <w:ind w:firstLine="709"/>
        <w:jc w:val="both"/>
        <w:rPr>
          <w:rFonts w:eastAsia="Times New Roman"/>
          <w:sz w:val="24"/>
          <w:szCs w:val="24"/>
          <w:lang w:eastAsia="ru-RU"/>
        </w:rPr>
      </w:pPr>
      <w:bookmarkStart w:id="133" w:name="100279"/>
      <w:bookmarkEnd w:id="133"/>
      <w:r w:rsidRPr="002913E9">
        <w:rPr>
          <w:rFonts w:eastAsia="Times New Roman"/>
          <w:sz w:val="24"/>
          <w:szCs w:val="24"/>
          <w:lang w:eastAsia="ru-RU"/>
        </w:rPr>
        <w:t xml:space="preserve">- </w:t>
      </w:r>
      <w:r w:rsidR="00045725" w:rsidRPr="002913E9">
        <w:rPr>
          <w:rFonts w:eastAsia="Times New Roman"/>
          <w:sz w:val="24"/>
          <w:szCs w:val="24"/>
          <w:lang w:eastAsia="ru-RU"/>
        </w:rPr>
        <w:t>требований к безопасности площадок (технические регламенты, национальные стандарты Российской Федерации, санитарные правила и нормы);</w:t>
      </w:r>
    </w:p>
    <w:p w:rsidR="00045725" w:rsidRPr="002913E9" w:rsidRDefault="00211484" w:rsidP="008B50CE">
      <w:pPr>
        <w:shd w:val="clear" w:color="auto" w:fill="FFFFFF"/>
        <w:spacing w:after="0" w:line="240" w:lineRule="auto"/>
        <w:ind w:firstLine="709"/>
        <w:jc w:val="both"/>
        <w:rPr>
          <w:rFonts w:eastAsia="Times New Roman"/>
          <w:sz w:val="24"/>
          <w:szCs w:val="24"/>
          <w:lang w:eastAsia="ru-RU"/>
        </w:rPr>
      </w:pPr>
      <w:bookmarkStart w:id="134" w:name="100280"/>
      <w:bookmarkEnd w:id="134"/>
      <w:r w:rsidRPr="002913E9">
        <w:rPr>
          <w:rFonts w:eastAsia="Times New Roman"/>
          <w:sz w:val="24"/>
          <w:szCs w:val="24"/>
          <w:lang w:eastAsia="ru-RU"/>
        </w:rPr>
        <w:t xml:space="preserve">- </w:t>
      </w:r>
      <w:r w:rsidR="00045725" w:rsidRPr="002913E9">
        <w:rPr>
          <w:rFonts w:eastAsia="Times New Roman"/>
          <w:sz w:val="24"/>
          <w:szCs w:val="24"/>
          <w:lang w:eastAsia="ru-RU"/>
        </w:rPr>
        <w:t>природно-климатических условий;</w:t>
      </w:r>
    </w:p>
    <w:p w:rsidR="00045725" w:rsidRPr="002913E9" w:rsidRDefault="00211484" w:rsidP="008B50CE">
      <w:pPr>
        <w:shd w:val="clear" w:color="auto" w:fill="FFFFFF"/>
        <w:spacing w:after="0" w:line="240" w:lineRule="auto"/>
        <w:ind w:firstLine="709"/>
        <w:jc w:val="both"/>
        <w:rPr>
          <w:rFonts w:eastAsia="Times New Roman"/>
          <w:sz w:val="24"/>
          <w:szCs w:val="24"/>
          <w:lang w:eastAsia="ru-RU"/>
        </w:rPr>
      </w:pPr>
      <w:bookmarkStart w:id="135" w:name="100281"/>
      <w:bookmarkEnd w:id="135"/>
      <w:r w:rsidRPr="002913E9">
        <w:rPr>
          <w:rFonts w:eastAsia="Times New Roman"/>
          <w:sz w:val="24"/>
          <w:szCs w:val="24"/>
          <w:lang w:eastAsia="ru-RU"/>
        </w:rPr>
        <w:t xml:space="preserve">- </w:t>
      </w:r>
      <w:r w:rsidR="00045725" w:rsidRPr="002913E9">
        <w:rPr>
          <w:rFonts w:eastAsia="Times New Roman"/>
          <w:sz w:val="24"/>
          <w:szCs w:val="24"/>
          <w:lang w:eastAsia="ru-RU"/>
        </w:rPr>
        <w:t>половозрастных характеристик населения, проживающего на территории квартала, микрорайона;</w:t>
      </w:r>
    </w:p>
    <w:p w:rsidR="00045725" w:rsidRPr="002913E9" w:rsidRDefault="00211484" w:rsidP="008B50CE">
      <w:pPr>
        <w:shd w:val="clear" w:color="auto" w:fill="FFFFFF"/>
        <w:spacing w:after="0" w:line="240" w:lineRule="auto"/>
        <w:ind w:firstLine="709"/>
        <w:jc w:val="both"/>
        <w:rPr>
          <w:rFonts w:eastAsia="Times New Roman"/>
          <w:sz w:val="24"/>
          <w:szCs w:val="24"/>
          <w:lang w:eastAsia="ru-RU"/>
        </w:rPr>
      </w:pPr>
      <w:bookmarkStart w:id="136" w:name="100282"/>
      <w:bookmarkEnd w:id="136"/>
      <w:r w:rsidRPr="002913E9">
        <w:rPr>
          <w:rFonts w:eastAsia="Times New Roman"/>
          <w:sz w:val="24"/>
          <w:szCs w:val="24"/>
          <w:lang w:eastAsia="ru-RU"/>
        </w:rPr>
        <w:t xml:space="preserve">- </w:t>
      </w:r>
      <w:r w:rsidR="00045725" w:rsidRPr="002913E9">
        <w:rPr>
          <w:rFonts w:eastAsia="Times New Roman"/>
          <w:sz w:val="24"/>
          <w:szCs w:val="24"/>
          <w:lang w:eastAsia="ru-RU"/>
        </w:rPr>
        <w:t>фактического наличия площадок (обеспеченности площадками с учетом их функционала) на прилегающей территории;</w:t>
      </w:r>
    </w:p>
    <w:p w:rsidR="00045725" w:rsidRPr="002913E9" w:rsidRDefault="00211484" w:rsidP="008B50CE">
      <w:pPr>
        <w:shd w:val="clear" w:color="auto" w:fill="FFFFFF"/>
        <w:spacing w:after="0" w:line="240" w:lineRule="auto"/>
        <w:ind w:firstLine="709"/>
        <w:jc w:val="both"/>
        <w:rPr>
          <w:rFonts w:eastAsia="Times New Roman"/>
          <w:sz w:val="24"/>
          <w:szCs w:val="24"/>
          <w:lang w:eastAsia="ru-RU"/>
        </w:rPr>
      </w:pPr>
      <w:bookmarkStart w:id="137" w:name="100283"/>
      <w:bookmarkEnd w:id="137"/>
      <w:r w:rsidRPr="002913E9">
        <w:rPr>
          <w:rFonts w:eastAsia="Times New Roman"/>
          <w:sz w:val="24"/>
          <w:szCs w:val="24"/>
          <w:lang w:eastAsia="ru-RU"/>
        </w:rPr>
        <w:t xml:space="preserve">- </w:t>
      </w:r>
      <w:r w:rsidR="00045725" w:rsidRPr="002913E9">
        <w:rPr>
          <w:rFonts w:eastAsia="Times New Roman"/>
          <w:sz w:val="24"/>
          <w:szCs w:val="24"/>
          <w:lang w:eastAsia="ru-RU"/>
        </w:rPr>
        <w:t>создания условий доступности площадок для всех жи</w:t>
      </w:r>
      <w:r w:rsidR="0087615F" w:rsidRPr="002913E9">
        <w:rPr>
          <w:rFonts w:eastAsia="Times New Roman"/>
          <w:sz w:val="24"/>
          <w:szCs w:val="24"/>
          <w:lang w:eastAsia="ru-RU"/>
        </w:rPr>
        <w:t>телей города</w:t>
      </w:r>
      <w:r w:rsidRPr="002913E9">
        <w:rPr>
          <w:rFonts w:eastAsia="Times New Roman"/>
          <w:sz w:val="24"/>
          <w:szCs w:val="24"/>
          <w:lang w:eastAsia="ru-RU"/>
        </w:rPr>
        <w:t>, включая маломобильные группы населения</w:t>
      </w:r>
      <w:r w:rsidR="00045725" w:rsidRPr="002913E9">
        <w:rPr>
          <w:rFonts w:eastAsia="Times New Roman"/>
          <w:sz w:val="24"/>
          <w:szCs w:val="24"/>
          <w:lang w:eastAsia="ru-RU"/>
        </w:rPr>
        <w:t>;</w:t>
      </w:r>
    </w:p>
    <w:p w:rsidR="00045725" w:rsidRPr="002913E9" w:rsidRDefault="00211484" w:rsidP="008B50CE">
      <w:pPr>
        <w:shd w:val="clear" w:color="auto" w:fill="FFFFFF"/>
        <w:spacing w:after="0" w:line="240" w:lineRule="auto"/>
        <w:ind w:firstLine="709"/>
        <w:jc w:val="both"/>
        <w:rPr>
          <w:rFonts w:eastAsia="Times New Roman"/>
          <w:sz w:val="24"/>
          <w:szCs w:val="24"/>
          <w:lang w:eastAsia="ru-RU"/>
        </w:rPr>
      </w:pPr>
      <w:bookmarkStart w:id="138" w:name="100284"/>
      <w:bookmarkEnd w:id="138"/>
      <w:r w:rsidRPr="002913E9">
        <w:rPr>
          <w:rFonts w:eastAsia="Times New Roman"/>
          <w:sz w:val="24"/>
          <w:szCs w:val="24"/>
          <w:lang w:eastAsia="ru-RU"/>
        </w:rPr>
        <w:t xml:space="preserve">- </w:t>
      </w:r>
      <w:r w:rsidR="00045725" w:rsidRPr="002913E9">
        <w:rPr>
          <w:rFonts w:eastAsia="Times New Roman"/>
          <w:sz w:val="24"/>
          <w:szCs w:val="24"/>
          <w:lang w:eastAsia="ru-RU"/>
        </w:rPr>
        <w:t>структуры прилегающей жилой застройки.</w:t>
      </w:r>
    </w:p>
    <w:p w:rsidR="00045725" w:rsidRPr="002913E9" w:rsidRDefault="0087615F"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t>12</w:t>
      </w:r>
      <w:r w:rsidR="00211484" w:rsidRPr="002913E9">
        <w:rPr>
          <w:sz w:val="24"/>
          <w:szCs w:val="24"/>
          <w:shd w:val="clear" w:color="auto" w:fill="FFFFFF"/>
        </w:rPr>
        <w:t xml:space="preserve">. </w:t>
      </w:r>
      <w:r w:rsidR="005933AF" w:rsidRPr="002913E9">
        <w:rPr>
          <w:sz w:val="24"/>
          <w:szCs w:val="24"/>
          <w:shd w:val="clear" w:color="auto" w:fill="FFFFFF"/>
        </w:rPr>
        <w:t>Площадки следует</w:t>
      </w:r>
      <w:r w:rsidR="00211484" w:rsidRPr="002913E9">
        <w:rPr>
          <w:sz w:val="24"/>
          <w:szCs w:val="24"/>
          <w:shd w:val="clear" w:color="auto" w:fill="FFFFFF"/>
        </w:rPr>
        <w:t xml:space="preserve"> изолировать от транзитного пешеходного движения. Не рекомендуется организовывать подходы к площадкам с проездов и улиц. В условиях существующей застройки на проездах и улицах, с которых осуществляется</w:t>
      </w:r>
      <w:r w:rsidR="005933AF" w:rsidRPr="002913E9">
        <w:rPr>
          <w:sz w:val="24"/>
          <w:szCs w:val="24"/>
          <w:shd w:val="clear" w:color="auto" w:fill="FFFFFF"/>
        </w:rPr>
        <w:t xml:space="preserve"> подход </w:t>
      </w:r>
      <w:r w:rsidR="009536E5" w:rsidRPr="002913E9">
        <w:rPr>
          <w:sz w:val="24"/>
          <w:szCs w:val="24"/>
          <w:shd w:val="clear" w:color="auto" w:fill="FFFFFF"/>
        </w:rPr>
        <w:t xml:space="preserve">к </w:t>
      </w:r>
      <w:r w:rsidR="005933AF" w:rsidRPr="002913E9">
        <w:rPr>
          <w:sz w:val="24"/>
          <w:szCs w:val="24"/>
          <w:shd w:val="clear" w:color="auto" w:fill="FFFFFF"/>
        </w:rPr>
        <w:t>площадкам, следует</w:t>
      </w:r>
      <w:r w:rsidR="00211484" w:rsidRPr="002913E9">
        <w:rPr>
          <w:sz w:val="24"/>
          <w:szCs w:val="24"/>
          <w:shd w:val="clear" w:color="auto" w:fill="FFFFFF"/>
        </w:rPr>
        <w:t xml:space="preserve"> устанавливать искусственные неровности, предназначенные для принудительного снижения скорости водителями.</w:t>
      </w:r>
    </w:p>
    <w:p w:rsidR="00093904" w:rsidRPr="002913E9" w:rsidRDefault="00DE7AA3"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13</w:t>
      </w:r>
      <w:r w:rsidR="00093904" w:rsidRPr="002913E9">
        <w:rPr>
          <w:rFonts w:eastAsia="Times New Roman"/>
          <w:sz w:val="24"/>
          <w:szCs w:val="24"/>
          <w:lang w:eastAsia="ru-RU"/>
        </w:rPr>
        <w:t>. Перечень элементов благоустройства общественных и дворовых территорий при создании функциональных зон площадок включает:</w:t>
      </w:r>
    </w:p>
    <w:p w:rsidR="00093904" w:rsidRPr="002913E9" w:rsidRDefault="00093904" w:rsidP="008B50CE">
      <w:pPr>
        <w:shd w:val="clear" w:color="auto" w:fill="FFFFFF"/>
        <w:spacing w:after="0" w:line="240" w:lineRule="auto"/>
        <w:ind w:firstLine="709"/>
        <w:jc w:val="both"/>
        <w:rPr>
          <w:rFonts w:eastAsia="Times New Roman"/>
          <w:sz w:val="24"/>
          <w:szCs w:val="24"/>
          <w:lang w:eastAsia="ru-RU"/>
        </w:rPr>
      </w:pPr>
      <w:bookmarkStart w:id="139" w:name="101403"/>
      <w:bookmarkEnd w:id="139"/>
      <w:proofErr w:type="gramStart"/>
      <w:r w:rsidRPr="002913E9">
        <w:rPr>
          <w:rFonts w:eastAsia="Times New Roman"/>
          <w:sz w:val="24"/>
          <w:szCs w:val="24"/>
          <w:lang w:eastAsia="ru-RU"/>
        </w:rPr>
        <w:t xml:space="preserve">- детское игровое, спортивно-развивающее, спортивное оборудование, а также спортивно-развивающее оборудование, предусматривающее возможность для игр, в том числе совместных, детей, у которых отсутствуют ограничения здоровья, препятствующие физической активности, и детей с особенностями здоровья (инклюзивное                    спортивно-развивающее оборудование), и спортивное оборудование, предназначенное для занятий </w:t>
      </w:r>
      <w:r w:rsidRPr="002913E9">
        <w:rPr>
          <w:rFonts w:eastAsia="Times New Roman"/>
          <w:sz w:val="24"/>
          <w:szCs w:val="24"/>
          <w:lang w:eastAsia="ru-RU"/>
        </w:rPr>
        <w:lastRenderedPageBreak/>
        <w:t>физкультурой и спортом взрослыми людьми, в том числе с ограниченными возможностями здоровья (инклюзивное спортивное оборудование);</w:t>
      </w:r>
      <w:proofErr w:type="gramEnd"/>
    </w:p>
    <w:p w:rsidR="00093904" w:rsidRPr="002913E9" w:rsidRDefault="00093904"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покрытие и элементы сопряжения поверхности площадки с газоном;</w:t>
      </w:r>
    </w:p>
    <w:p w:rsidR="00093904" w:rsidRPr="002913E9" w:rsidRDefault="00093904"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зеленые насаждения, элементы ландшафтной архитектуры;</w:t>
      </w:r>
    </w:p>
    <w:p w:rsidR="00093904" w:rsidRPr="002913E9" w:rsidRDefault="00093904"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осветительное оборудование;</w:t>
      </w:r>
    </w:p>
    <w:p w:rsidR="00093904" w:rsidRPr="002913E9" w:rsidRDefault="00093904"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ограждение;</w:t>
      </w:r>
    </w:p>
    <w:p w:rsidR="00093904" w:rsidRPr="002913E9" w:rsidRDefault="00093904"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иные элементы благоустройства, в том числе малые архитектурные формы, элементы уличной мебели.</w:t>
      </w:r>
    </w:p>
    <w:p w:rsidR="00093904" w:rsidRPr="002913E9" w:rsidRDefault="00DE7AA3"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t>14</w:t>
      </w:r>
      <w:r w:rsidR="00093904" w:rsidRPr="002913E9">
        <w:rPr>
          <w:sz w:val="24"/>
          <w:szCs w:val="24"/>
          <w:shd w:val="clear" w:color="auto" w:fill="FFFFFF"/>
        </w:rPr>
        <w:t xml:space="preserve">. При выборе покрытия детских игровых, детских спортивных и инклюзивных площадок следует отдать предпочтение покрытиям, обладающим амортизирующими свойствами, для предотвращения </w:t>
      </w:r>
      <w:proofErr w:type="spellStart"/>
      <w:r w:rsidR="00093904" w:rsidRPr="002913E9">
        <w:rPr>
          <w:sz w:val="24"/>
          <w:szCs w:val="24"/>
          <w:shd w:val="clear" w:color="auto" w:fill="FFFFFF"/>
        </w:rPr>
        <w:t>травмирования</w:t>
      </w:r>
      <w:proofErr w:type="spellEnd"/>
      <w:r w:rsidR="00093904" w:rsidRPr="002913E9">
        <w:rPr>
          <w:sz w:val="24"/>
          <w:szCs w:val="24"/>
          <w:shd w:val="clear" w:color="auto" w:fill="FFFFFF"/>
        </w:rPr>
        <w:t xml:space="preserve"> детей при падении, с учетом максимальной высоты падения с каждого отдельно стоящего детского игрового оборудования.</w:t>
      </w:r>
    </w:p>
    <w:p w:rsidR="00106C9A" w:rsidRPr="002913E9" w:rsidRDefault="00DE7AA3"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t>15</w:t>
      </w:r>
      <w:r w:rsidR="00B93293" w:rsidRPr="002913E9">
        <w:rPr>
          <w:sz w:val="24"/>
          <w:szCs w:val="24"/>
          <w:shd w:val="clear" w:color="auto" w:fill="FFFFFF"/>
        </w:rPr>
        <w:t>. Твердыми видами покрыти</w:t>
      </w:r>
      <w:r w:rsidR="00106C9A" w:rsidRPr="002913E9">
        <w:rPr>
          <w:sz w:val="24"/>
          <w:szCs w:val="24"/>
          <w:shd w:val="clear" w:color="auto" w:fill="FFFFFF"/>
        </w:rPr>
        <w:t xml:space="preserve">я или фундаментом следует </w:t>
      </w:r>
      <w:r w:rsidR="00B93293" w:rsidRPr="002913E9">
        <w:rPr>
          <w:sz w:val="24"/>
          <w:szCs w:val="24"/>
          <w:shd w:val="clear" w:color="auto" w:fill="FFFFFF"/>
        </w:rPr>
        <w:t xml:space="preserve">оборудовать места установки скамеек. </w:t>
      </w:r>
    </w:p>
    <w:p w:rsidR="00B93293" w:rsidRPr="002913E9" w:rsidRDefault="00B93293"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t>Н</w:t>
      </w:r>
      <w:r w:rsidR="00106C9A" w:rsidRPr="002913E9">
        <w:rPr>
          <w:sz w:val="24"/>
          <w:szCs w:val="24"/>
          <w:shd w:val="clear" w:color="auto" w:fill="FFFFFF"/>
        </w:rPr>
        <w:t>екоторые виды оборудования и малые архитектурные формы</w:t>
      </w:r>
      <w:r w:rsidRPr="002913E9">
        <w:rPr>
          <w:sz w:val="24"/>
          <w:szCs w:val="24"/>
          <w:shd w:val="clear" w:color="auto" w:fill="FFFFFF"/>
        </w:rPr>
        <w:t xml:space="preserve"> для придания устойчивости требуется оборудовать фундаментом или отдельным основанием, что рекомендуется учитывать при определении толщины </w:t>
      </w:r>
      <w:proofErr w:type="spellStart"/>
      <w:r w:rsidRPr="002913E9">
        <w:rPr>
          <w:sz w:val="24"/>
          <w:szCs w:val="24"/>
          <w:shd w:val="clear" w:color="auto" w:fill="FFFFFF"/>
        </w:rPr>
        <w:t>ударопоглощающего</w:t>
      </w:r>
      <w:proofErr w:type="spellEnd"/>
      <w:r w:rsidRPr="002913E9">
        <w:rPr>
          <w:sz w:val="24"/>
          <w:szCs w:val="24"/>
          <w:shd w:val="clear" w:color="auto" w:fill="FFFFFF"/>
        </w:rPr>
        <w:t xml:space="preserve"> покрытия.</w:t>
      </w:r>
    </w:p>
    <w:p w:rsidR="00B93293" w:rsidRPr="002913E9" w:rsidRDefault="00DE7AA3" w:rsidP="008B50CE">
      <w:pPr>
        <w:shd w:val="clear" w:color="auto" w:fill="FFFFFF"/>
        <w:spacing w:after="0" w:line="240" w:lineRule="auto"/>
        <w:ind w:firstLine="709"/>
        <w:jc w:val="both"/>
        <w:rPr>
          <w:rFonts w:eastAsia="Times New Roman"/>
          <w:sz w:val="24"/>
          <w:szCs w:val="24"/>
          <w:lang w:eastAsia="ru-RU"/>
        </w:rPr>
      </w:pPr>
      <w:r w:rsidRPr="002913E9">
        <w:rPr>
          <w:sz w:val="24"/>
          <w:szCs w:val="24"/>
          <w:shd w:val="clear" w:color="auto" w:fill="FFFFFF"/>
        </w:rPr>
        <w:t>16</w:t>
      </w:r>
      <w:r w:rsidR="00B93293" w:rsidRPr="002913E9">
        <w:rPr>
          <w:sz w:val="24"/>
          <w:szCs w:val="24"/>
          <w:shd w:val="clear" w:color="auto" w:fill="FFFFFF"/>
        </w:rPr>
        <w:t>. Для сопряжения поверхностей</w:t>
      </w:r>
      <w:r w:rsidR="00106C9A" w:rsidRPr="002913E9">
        <w:rPr>
          <w:sz w:val="24"/>
          <w:szCs w:val="24"/>
          <w:shd w:val="clear" w:color="auto" w:fill="FFFFFF"/>
        </w:rPr>
        <w:t xml:space="preserve"> площадки и газона следует</w:t>
      </w:r>
      <w:r w:rsidR="00B93293" w:rsidRPr="002913E9">
        <w:rPr>
          <w:sz w:val="24"/>
          <w:szCs w:val="24"/>
          <w:shd w:val="clear" w:color="auto" w:fill="FFFFFF"/>
        </w:rPr>
        <w:t xml:space="preserve"> применять садовые бортовые камни со скошенными или закругленными краями.</w:t>
      </w:r>
    </w:p>
    <w:p w:rsidR="001F4F5A" w:rsidRPr="002913E9" w:rsidRDefault="00093904"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t>1</w:t>
      </w:r>
      <w:r w:rsidR="00DE7AA3" w:rsidRPr="002913E9">
        <w:rPr>
          <w:sz w:val="24"/>
          <w:szCs w:val="24"/>
          <w:shd w:val="clear" w:color="auto" w:fill="FFFFFF"/>
        </w:rPr>
        <w:t>7</w:t>
      </w:r>
      <w:r w:rsidR="001F4F5A" w:rsidRPr="002913E9">
        <w:rPr>
          <w:sz w:val="24"/>
          <w:szCs w:val="24"/>
          <w:shd w:val="clear" w:color="auto" w:fill="FFFFFF"/>
        </w:rPr>
        <w:t xml:space="preserve">. </w:t>
      </w:r>
      <w:proofErr w:type="gramStart"/>
      <w:r w:rsidR="001F4F5A" w:rsidRPr="002913E9">
        <w:rPr>
          <w:sz w:val="24"/>
          <w:szCs w:val="24"/>
          <w:shd w:val="clear" w:color="auto" w:fill="FFFFFF"/>
        </w:rPr>
        <w:t>Создание, размещение, благоустройство, в том числе озеленение, освещение и оборудование площадок различного функционального назначения средствами спортивной и детской игровой инфраструктуры, а также содержание площадок следует осуществлять с учетом Методических </w:t>
      </w:r>
      <w:hyperlink r:id="rId25" w:anchor="100011" w:history="1">
        <w:r w:rsidR="001F4F5A" w:rsidRPr="002913E9">
          <w:rPr>
            <w:rStyle w:val="af"/>
            <w:color w:val="auto"/>
            <w:sz w:val="24"/>
            <w:szCs w:val="24"/>
            <w:u w:val="none"/>
            <w:shd w:val="clear" w:color="auto" w:fill="FFFFFF"/>
          </w:rPr>
          <w:t>рекомендаций</w:t>
        </w:r>
      </w:hyperlink>
      <w:r w:rsidR="001F4F5A" w:rsidRPr="002913E9">
        <w:rPr>
          <w:sz w:val="24"/>
          <w:szCs w:val="24"/>
          <w:shd w:val="clear" w:color="auto" w:fill="FFFFFF"/>
        </w:rPr>
        <w:t> по благоустройству общественных и дворовых территорий средствами спортивной и детской игровой инфраструктуры, утвержденных приказом Министерства строительства и жилищно-коммунального хозяйства Российской Федерации и Министерства спорта Российской Федерации от 27</w:t>
      </w:r>
      <w:r w:rsidR="00DE7AA3" w:rsidRPr="002913E9">
        <w:rPr>
          <w:sz w:val="24"/>
          <w:szCs w:val="24"/>
          <w:shd w:val="clear" w:color="auto" w:fill="FFFFFF"/>
        </w:rPr>
        <w:t xml:space="preserve"> декабря 2019</w:t>
      </w:r>
      <w:proofErr w:type="gramEnd"/>
      <w:r w:rsidR="00DE7AA3" w:rsidRPr="002913E9">
        <w:rPr>
          <w:sz w:val="24"/>
          <w:szCs w:val="24"/>
          <w:shd w:val="clear" w:color="auto" w:fill="FFFFFF"/>
        </w:rPr>
        <w:t xml:space="preserve"> г.                     </w:t>
      </w:r>
      <w:r w:rsidR="001F4F5A" w:rsidRPr="002913E9">
        <w:rPr>
          <w:sz w:val="24"/>
          <w:szCs w:val="24"/>
          <w:shd w:val="clear" w:color="auto" w:fill="FFFFFF"/>
        </w:rPr>
        <w:t>№ 897/1128/</w:t>
      </w:r>
      <w:proofErr w:type="spellStart"/>
      <w:proofErr w:type="gramStart"/>
      <w:r w:rsidR="001F4F5A" w:rsidRPr="002913E9">
        <w:rPr>
          <w:sz w:val="24"/>
          <w:szCs w:val="24"/>
          <w:shd w:val="clear" w:color="auto" w:fill="FFFFFF"/>
        </w:rPr>
        <w:t>пр</w:t>
      </w:r>
      <w:proofErr w:type="spellEnd"/>
      <w:proofErr w:type="gramEnd"/>
      <w:r w:rsidR="001F4F5A" w:rsidRPr="002913E9">
        <w:rPr>
          <w:sz w:val="24"/>
          <w:szCs w:val="24"/>
          <w:shd w:val="clear" w:color="auto" w:fill="FFFFFF"/>
        </w:rPr>
        <w:t xml:space="preserve"> (с учетом внесенных в них изменений).</w:t>
      </w:r>
    </w:p>
    <w:p w:rsidR="00B85B11" w:rsidRPr="002913E9" w:rsidRDefault="00093904"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1</w:t>
      </w:r>
      <w:r w:rsidR="00DE7AA3" w:rsidRPr="002913E9">
        <w:rPr>
          <w:sz w:val="24"/>
          <w:szCs w:val="24"/>
          <w:shd w:val="clear" w:color="auto" w:fill="FFFFFF"/>
        </w:rPr>
        <w:t>8</w:t>
      </w:r>
      <w:r w:rsidR="00B85B11" w:rsidRPr="002913E9">
        <w:rPr>
          <w:sz w:val="24"/>
          <w:szCs w:val="24"/>
          <w:shd w:val="clear" w:color="auto" w:fill="FFFFFF"/>
        </w:rPr>
        <w:t xml:space="preserve">. </w:t>
      </w:r>
      <w:r w:rsidR="00B85B11" w:rsidRPr="002913E9">
        <w:rPr>
          <w:sz w:val="24"/>
          <w:szCs w:val="24"/>
        </w:rPr>
        <w:t xml:space="preserve">Площадки должны отвечать условиям безопасности для маломобильных групп населения в соответствии с </w:t>
      </w:r>
      <w:r w:rsidR="000011B6" w:rsidRPr="002913E9">
        <w:rPr>
          <w:sz w:val="24"/>
          <w:szCs w:val="24"/>
        </w:rPr>
        <w:t>подразделом 5.1 СП 59.13330.2020</w:t>
      </w:r>
      <w:r w:rsidR="00B85B11" w:rsidRPr="002913E9">
        <w:rPr>
          <w:sz w:val="24"/>
          <w:szCs w:val="24"/>
        </w:rPr>
        <w:t>, подразделом 6.1                      СП 140.13330.2012, разделом 5 СП 136.13330.2012.</w:t>
      </w:r>
    </w:p>
    <w:p w:rsidR="00521396" w:rsidRPr="002913E9" w:rsidRDefault="00DE7AA3"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19</w:t>
      </w:r>
      <w:r w:rsidR="00521396" w:rsidRPr="002913E9">
        <w:rPr>
          <w:rFonts w:eastAsia="Times New Roman"/>
          <w:sz w:val="24"/>
          <w:szCs w:val="24"/>
          <w:lang w:eastAsia="ru-RU"/>
        </w:rPr>
        <w:t>. При проектировании площадок следует предусматривать оснащение площадок элементами и техническими средствами, способствующими передвижению маломобильных групп населения.</w:t>
      </w:r>
    </w:p>
    <w:p w:rsidR="00521396" w:rsidRPr="002913E9" w:rsidRDefault="00DE7AA3" w:rsidP="008B50CE">
      <w:pPr>
        <w:shd w:val="clear" w:color="auto" w:fill="FFFFFF"/>
        <w:spacing w:after="0" w:line="240" w:lineRule="auto"/>
        <w:ind w:firstLine="709"/>
        <w:jc w:val="both"/>
        <w:rPr>
          <w:rFonts w:eastAsia="Times New Roman"/>
          <w:sz w:val="24"/>
          <w:szCs w:val="24"/>
          <w:lang w:eastAsia="ru-RU"/>
        </w:rPr>
      </w:pPr>
      <w:bookmarkStart w:id="140" w:name="100155"/>
      <w:bookmarkEnd w:id="140"/>
      <w:r w:rsidRPr="002913E9">
        <w:rPr>
          <w:rFonts w:eastAsia="Times New Roman"/>
          <w:sz w:val="24"/>
          <w:szCs w:val="24"/>
          <w:lang w:eastAsia="ru-RU"/>
        </w:rPr>
        <w:t>20</w:t>
      </w:r>
      <w:r w:rsidR="00521396" w:rsidRPr="002913E9">
        <w:rPr>
          <w:rFonts w:eastAsia="Times New Roman"/>
          <w:sz w:val="24"/>
          <w:szCs w:val="24"/>
          <w:lang w:eastAsia="ru-RU"/>
        </w:rPr>
        <w:t>. Проектирование, строительство, установку технических средств и оборудования, способствующих передвижению маломобильных групп населения, следует осуществлять при новом строительстве заказчиком в соответствии с утвержденной проектной документацией.</w:t>
      </w:r>
    </w:p>
    <w:p w:rsidR="005345B6" w:rsidRPr="002913E9" w:rsidRDefault="00DE7AA3" w:rsidP="008B50CE">
      <w:pPr>
        <w:pStyle w:val="Default"/>
        <w:ind w:firstLine="709"/>
        <w:jc w:val="both"/>
        <w:rPr>
          <w:rFonts w:ascii="Times New Roman" w:hAnsi="Times New Roman" w:cs="Times New Roman"/>
          <w:color w:val="auto"/>
        </w:rPr>
      </w:pPr>
      <w:r w:rsidRPr="002913E9">
        <w:rPr>
          <w:rFonts w:ascii="Times New Roman" w:eastAsia="Times New Roman" w:hAnsi="Times New Roman" w:cs="Times New Roman"/>
          <w:color w:val="auto"/>
          <w:lang w:eastAsia="ru-RU"/>
        </w:rPr>
        <w:t>21</w:t>
      </w:r>
      <w:r w:rsidR="005345B6" w:rsidRPr="002913E9">
        <w:rPr>
          <w:rFonts w:ascii="Times New Roman" w:eastAsia="Times New Roman" w:hAnsi="Times New Roman" w:cs="Times New Roman"/>
          <w:color w:val="auto"/>
          <w:lang w:eastAsia="ru-RU"/>
        </w:rPr>
        <w:t xml:space="preserve">. </w:t>
      </w:r>
      <w:r w:rsidR="005345B6" w:rsidRPr="002913E9">
        <w:rPr>
          <w:rFonts w:ascii="Times New Roman" w:hAnsi="Times New Roman" w:cs="Times New Roman"/>
          <w:color w:val="auto"/>
        </w:rPr>
        <w:t xml:space="preserve">Детские игровые и спортивные площадки должны соответствовать следующим требованиям: </w:t>
      </w:r>
    </w:p>
    <w:p w:rsidR="005345B6" w:rsidRPr="002913E9" w:rsidRDefault="00975EF5"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5345B6" w:rsidRPr="002913E9">
        <w:rPr>
          <w:sz w:val="24"/>
          <w:szCs w:val="24"/>
        </w:rPr>
        <w:t xml:space="preserve">площадки должны предусматривать современные игровые, спортивные комплексы с оборудованием малых архитектурных форм и спортивного инвентаря для игр детей и занятий физкультурой и спортивного досуга в летний и зимний периоды; </w:t>
      </w:r>
    </w:p>
    <w:p w:rsidR="005345B6" w:rsidRPr="002913E9" w:rsidRDefault="00975EF5"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5345B6" w:rsidRPr="002913E9">
        <w:rPr>
          <w:sz w:val="24"/>
          <w:szCs w:val="24"/>
        </w:rPr>
        <w:t xml:space="preserve">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 также маркировку и эксплуатационную документацию; </w:t>
      </w:r>
    </w:p>
    <w:p w:rsidR="005345B6" w:rsidRPr="002913E9" w:rsidRDefault="00975EF5"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 </w:t>
      </w:r>
      <w:r w:rsidR="005345B6" w:rsidRPr="002913E9">
        <w:rPr>
          <w:rFonts w:ascii="Times New Roman" w:hAnsi="Times New Roman" w:cs="Times New Roman"/>
          <w:color w:val="auto"/>
        </w:rPr>
        <w:t xml:space="preserve">размещаемое на площадках оборудование должно быть исправно, устойчиво закреплено, без шероховатостей, водостойким, поддаваться очистке и дезинфекционной обработке; </w:t>
      </w:r>
    </w:p>
    <w:p w:rsidR="005345B6" w:rsidRPr="002913E9" w:rsidRDefault="00975EF5"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5345B6" w:rsidRPr="002913E9">
        <w:rPr>
          <w:sz w:val="24"/>
          <w:szCs w:val="24"/>
        </w:rPr>
        <w:t xml:space="preserve">выход на площадки следует организовывать с пешеходных дорожек, запрещается организовывать входы на детские площадки через площадки временного хранения транспортных средств; </w:t>
      </w:r>
    </w:p>
    <w:p w:rsidR="005345B6" w:rsidRPr="002913E9" w:rsidRDefault="00975EF5" w:rsidP="008B50CE">
      <w:pPr>
        <w:autoSpaceDE w:val="0"/>
        <w:autoSpaceDN w:val="0"/>
        <w:adjustRightInd w:val="0"/>
        <w:spacing w:after="0" w:line="240" w:lineRule="auto"/>
        <w:ind w:firstLine="709"/>
        <w:jc w:val="both"/>
        <w:rPr>
          <w:sz w:val="24"/>
          <w:szCs w:val="24"/>
        </w:rPr>
      </w:pPr>
      <w:r w:rsidRPr="002913E9">
        <w:rPr>
          <w:sz w:val="24"/>
          <w:szCs w:val="24"/>
        </w:rPr>
        <w:lastRenderedPageBreak/>
        <w:t xml:space="preserve">- </w:t>
      </w:r>
      <w:r w:rsidR="005345B6" w:rsidRPr="002913E9">
        <w:rPr>
          <w:sz w:val="24"/>
          <w:szCs w:val="24"/>
        </w:rPr>
        <w:t xml:space="preserve">площадки должны быть освещены в вечернее время и оборудуются песочницами, качелями, горками, каруселями, скамейками, навесами и другими элементами; </w:t>
      </w:r>
    </w:p>
    <w:p w:rsidR="005345B6" w:rsidRPr="002913E9" w:rsidRDefault="00975EF5"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5345B6" w:rsidRPr="002913E9">
        <w:rPr>
          <w:sz w:val="24"/>
          <w:szCs w:val="24"/>
        </w:rPr>
        <w:t xml:space="preserve">монтаж оборудования на площадках должен производиться в соответствии с инструкцией изготовителя и требованиями </w:t>
      </w:r>
      <w:proofErr w:type="gramStart"/>
      <w:r w:rsidR="005345B6" w:rsidRPr="002913E9">
        <w:rPr>
          <w:sz w:val="24"/>
          <w:szCs w:val="24"/>
        </w:rPr>
        <w:t>ТР</w:t>
      </w:r>
      <w:proofErr w:type="gramEnd"/>
      <w:r w:rsidR="005345B6" w:rsidRPr="002913E9">
        <w:rPr>
          <w:sz w:val="24"/>
          <w:szCs w:val="24"/>
        </w:rPr>
        <w:t xml:space="preserve"> Е</w:t>
      </w:r>
      <w:r w:rsidR="005D43E5" w:rsidRPr="002913E9">
        <w:rPr>
          <w:sz w:val="24"/>
          <w:szCs w:val="24"/>
        </w:rPr>
        <w:t>АЭС 042/2017 и государственными стандартами</w:t>
      </w:r>
      <w:r w:rsidR="005345B6" w:rsidRPr="002913E9">
        <w:rPr>
          <w:sz w:val="24"/>
          <w:szCs w:val="24"/>
        </w:rPr>
        <w:t xml:space="preserve">; </w:t>
      </w:r>
    </w:p>
    <w:p w:rsidR="005345B6" w:rsidRPr="002913E9" w:rsidRDefault="00975EF5"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5345B6" w:rsidRPr="002913E9">
        <w:rPr>
          <w:sz w:val="24"/>
          <w:szCs w:val="24"/>
        </w:rPr>
        <w:t xml:space="preserve">содержание оборудования и покрытия площадок осуществляется в соответствии </w:t>
      </w:r>
      <w:r w:rsidR="00E5666A" w:rsidRPr="002913E9">
        <w:rPr>
          <w:sz w:val="24"/>
          <w:szCs w:val="24"/>
        </w:rPr>
        <w:t>с рекомендациями изготовителя и (</w:t>
      </w:r>
      <w:r w:rsidR="005345B6" w:rsidRPr="002913E9">
        <w:rPr>
          <w:sz w:val="24"/>
          <w:szCs w:val="24"/>
        </w:rPr>
        <w:t>или</w:t>
      </w:r>
      <w:r w:rsidR="00E5666A" w:rsidRPr="002913E9">
        <w:rPr>
          <w:sz w:val="24"/>
          <w:szCs w:val="24"/>
        </w:rPr>
        <w:t>)</w:t>
      </w:r>
      <w:r w:rsidR="005345B6" w:rsidRPr="002913E9">
        <w:rPr>
          <w:sz w:val="24"/>
          <w:szCs w:val="24"/>
        </w:rPr>
        <w:t xml:space="preserve"> требованиями, установленными государственными стандартами и настоящими Правилами; </w:t>
      </w:r>
    </w:p>
    <w:p w:rsidR="005345B6" w:rsidRPr="002913E9" w:rsidRDefault="005D43E5"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5345B6" w:rsidRPr="002913E9">
        <w:rPr>
          <w:sz w:val="24"/>
          <w:szCs w:val="24"/>
        </w:rPr>
        <w:t>обслуживание площадки включает мероприятия по поддержанию безопасности и качества функционирования об</w:t>
      </w:r>
      <w:r w:rsidR="00E5666A" w:rsidRPr="002913E9">
        <w:rPr>
          <w:sz w:val="24"/>
          <w:szCs w:val="24"/>
        </w:rPr>
        <w:t>орудования и покрытий площадки, п</w:t>
      </w:r>
      <w:r w:rsidR="005345B6" w:rsidRPr="002913E9">
        <w:rPr>
          <w:sz w:val="24"/>
          <w:szCs w:val="24"/>
        </w:rPr>
        <w:t>роверку</w:t>
      </w:r>
      <w:r w:rsidR="00E5666A" w:rsidRPr="002913E9">
        <w:rPr>
          <w:sz w:val="24"/>
          <w:szCs w:val="24"/>
        </w:rPr>
        <w:t xml:space="preserve"> и подтягивание узлов крепления,</w:t>
      </w:r>
      <w:r w:rsidR="005345B6" w:rsidRPr="002913E9">
        <w:rPr>
          <w:sz w:val="24"/>
          <w:szCs w:val="24"/>
        </w:rPr>
        <w:t xml:space="preserve"> </w:t>
      </w:r>
      <w:r w:rsidR="00E5666A" w:rsidRPr="002913E9">
        <w:rPr>
          <w:sz w:val="24"/>
          <w:szCs w:val="24"/>
        </w:rPr>
        <w:t>обновление окраски оборудования,</w:t>
      </w:r>
      <w:r w:rsidR="005345B6" w:rsidRPr="002913E9">
        <w:rPr>
          <w:sz w:val="24"/>
          <w:szCs w:val="24"/>
        </w:rPr>
        <w:t xml:space="preserve"> обслужи</w:t>
      </w:r>
      <w:r w:rsidR="00E5666A" w:rsidRPr="002913E9">
        <w:rPr>
          <w:sz w:val="24"/>
          <w:szCs w:val="24"/>
        </w:rPr>
        <w:t xml:space="preserve">вание </w:t>
      </w:r>
      <w:proofErr w:type="spellStart"/>
      <w:r w:rsidR="00E5666A" w:rsidRPr="002913E9">
        <w:rPr>
          <w:sz w:val="24"/>
          <w:szCs w:val="24"/>
        </w:rPr>
        <w:t>ударопоглощающих</w:t>
      </w:r>
      <w:proofErr w:type="spellEnd"/>
      <w:r w:rsidR="00E5666A" w:rsidRPr="002913E9">
        <w:rPr>
          <w:sz w:val="24"/>
          <w:szCs w:val="24"/>
        </w:rPr>
        <w:t xml:space="preserve"> покрытий, смазку подшипников,</w:t>
      </w:r>
      <w:r w:rsidR="005345B6" w:rsidRPr="002913E9">
        <w:rPr>
          <w:sz w:val="24"/>
          <w:szCs w:val="24"/>
        </w:rPr>
        <w:t xml:space="preserve"> восстановление </w:t>
      </w:r>
      <w:proofErr w:type="spellStart"/>
      <w:r w:rsidR="005345B6" w:rsidRPr="002913E9">
        <w:rPr>
          <w:sz w:val="24"/>
          <w:szCs w:val="24"/>
        </w:rPr>
        <w:t>ударопоглощающих</w:t>
      </w:r>
      <w:proofErr w:type="spellEnd"/>
      <w:r w:rsidR="005345B6" w:rsidRPr="002913E9">
        <w:rPr>
          <w:sz w:val="24"/>
          <w:szCs w:val="24"/>
        </w:rPr>
        <w:t xml:space="preserve"> покрытий из сыпучих материалов и корректировку их уровня; </w:t>
      </w:r>
    </w:p>
    <w:p w:rsidR="005345B6" w:rsidRPr="002913E9" w:rsidRDefault="005D43E5"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5345B6" w:rsidRPr="002913E9">
        <w:rPr>
          <w:sz w:val="24"/>
          <w:szCs w:val="24"/>
        </w:rPr>
        <w:t xml:space="preserve">правообладатель площадки, лицо, эксплуатирующее (обслуживающее) площадку, являются ответственными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w:t>
      </w:r>
      <w:proofErr w:type="gramStart"/>
      <w:r w:rsidR="005345B6" w:rsidRPr="002913E9">
        <w:rPr>
          <w:sz w:val="24"/>
          <w:szCs w:val="24"/>
        </w:rPr>
        <w:t>документации</w:t>
      </w:r>
      <w:proofErr w:type="gramEnd"/>
      <w:r w:rsidR="005345B6" w:rsidRPr="002913E9">
        <w:rPr>
          <w:sz w:val="24"/>
          <w:szCs w:val="24"/>
        </w:rPr>
        <w:t xml:space="preserve"> и информационное обеспечение безопасности площадки; </w:t>
      </w:r>
    </w:p>
    <w:p w:rsidR="005345B6" w:rsidRPr="002913E9" w:rsidRDefault="005D43E5"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5345B6" w:rsidRPr="002913E9">
        <w:rPr>
          <w:sz w:val="24"/>
          <w:szCs w:val="24"/>
        </w:rPr>
        <w:t xml:space="preserve">в случае если правообладатель площадки, лицо, эксплуатирующее (обслуживающее) площадку, отсутствуют, </w:t>
      </w:r>
      <w:proofErr w:type="gramStart"/>
      <w:r w:rsidR="005345B6" w:rsidRPr="002913E9">
        <w:rPr>
          <w:sz w:val="24"/>
          <w:szCs w:val="24"/>
        </w:rPr>
        <w:t>контроль за</w:t>
      </w:r>
      <w:proofErr w:type="gramEnd"/>
      <w:r w:rsidR="005345B6" w:rsidRPr="002913E9">
        <w:rPr>
          <w:sz w:val="24"/>
          <w:szCs w:val="24"/>
        </w:rPr>
        <w:t xml:space="preserve">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расположена площадка, собственники помещений в многоквартирном доме, на придомовой территории которого размещена площадка; </w:t>
      </w:r>
    </w:p>
    <w:p w:rsidR="005345B6" w:rsidRPr="002913E9" w:rsidRDefault="005D43E5"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5345B6" w:rsidRPr="002913E9">
        <w:rPr>
          <w:sz w:val="24"/>
          <w:szCs w:val="24"/>
        </w:rPr>
        <w:t>при обнаружении дефектов оборудования, размещенного на площадках, влияющих на безопасность его эксплуатации, дефекты должны быть незамедлительно устранены. Если это невозмож</w:t>
      </w:r>
      <w:r w:rsidR="00B229E3" w:rsidRPr="002913E9">
        <w:rPr>
          <w:sz w:val="24"/>
          <w:szCs w:val="24"/>
        </w:rPr>
        <w:t>но, эксплуатацию оборудования следует</w:t>
      </w:r>
      <w:r w:rsidR="005345B6" w:rsidRPr="002913E9">
        <w:rPr>
          <w:sz w:val="24"/>
          <w:szCs w:val="24"/>
        </w:rPr>
        <w:t xml:space="preserve"> прекратить либо оборудование должно быть демонтировано и удалено с площадки. </w:t>
      </w:r>
    </w:p>
    <w:p w:rsidR="005345B6" w:rsidRPr="002913E9" w:rsidRDefault="005345B6" w:rsidP="008B50CE">
      <w:pPr>
        <w:autoSpaceDE w:val="0"/>
        <w:autoSpaceDN w:val="0"/>
        <w:adjustRightInd w:val="0"/>
        <w:spacing w:after="0" w:line="240" w:lineRule="auto"/>
        <w:ind w:firstLine="709"/>
        <w:jc w:val="both"/>
        <w:rPr>
          <w:sz w:val="24"/>
          <w:szCs w:val="24"/>
        </w:rPr>
      </w:pPr>
      <w:r w:rsidRPr="002913E9">
        <w:rPr>
          <w:sz w:val="24"/>
          <w:szCs w:val="24"/>
        </w:rPr>
        <w:t xml:space="preserve">После удаления оборудования оставшийся в земле фундамент также удаляют или огораживают способом, исключающим возможность получения травм. </w:t>
      </w:r>
    </w:p>
    <w:p w:rsidR="005345B6" w:rsidRPr="002913E9" w:rsidRDefault="005345B6" w:rsidP="008B50CE">
      <w:pPr>
        <w:shd w:val="clear" w:color="auto" w:fill="FFFFFF"/>
        <w:spacing w:after="0" w:line="240" w:lineRule="auto"/>
        <w:ind w:firstLine="709"/>
        <w:jc w:val="both"/>
        <w:rPr>
          <w:rFonts w:eastAsia="Times New Roman"/>
          <w:sz w:val="24"/>
          <w:szCs w:val="24"/>
          <w:lang w:eastAsia="ru-RU"/>
        </w:rPr>
      </w:pPr>
      <w:r w:rsidRPr="002913E9">
        <w:rPr>
          <w:sz w:val="24"/>
          <w:szCs w:val="24"/>
        </w:rPr>
        <w:t>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w:t>
      </w:r>
      <w:r w:rsidR="00975EF5" w:rsidRPr="002913E9">
        <w:rPr>
          <w:sz w:val="24"/>
          <w:szCs w:val="24"/>
        </w:rPr>
        <w:t xml:space="preserve"> деталей, сварочные работы, замену частей оборудования.</w:t>
      </w:r>
    </w:p>
    <w:p w:rsidR="00745819" w:rsidRDefault="00745819" w:rsidP="008B50CE">
      <w:pPr>
        <w:autoSpaceDE w:val="0"/>
        <w:autoSpaceDN w:val="0"/>
        <w:adjustRightInd w:val="0"/>
        <w:spacing w:after="0" w:line="240" w:lineRule="auto"/>
        <w:ind w:firstLine="709"/>
        <w:jc w:val="both"/>
        <w:rPr>
          <w:b/>
          <w:sz w:val="24"/>
          <w:szCs w:val="24"/>
        </w:rPr>
      </w:pPr>
    </w:p>
    <w:p w:rsidR="00F31400" w:rsidRPr="002913E9" w:rsidRDefault="002C5F57" w:rsidP="008B50CE">
      <w:pPr>
        <w:autoSpaceDE w:val="0"/>
        <w:autoSpaceDN w:val="0"/>
        <w:adjustRightInd w:val="0"/>
        <w:spacing w:after="0" w:line="240" w:lineRule="auto"/>
        <w:ind w:firstLine="709"/>
        <w:jc w:val="both"/>
        <w:rPr>
          <w:b/>
          <w:sz w:val="24"/>
          <w:szCs w:val="24"/>
          <w:shd w:val="clear" w:color="auto" w:fill="FFFFFF"/>
        </w:rPr>
      </w:pPr>
      <w:r w:rsidRPr="002913E9">
        <w:rPr>
          <w:b/>
          <w:sz w:val="24"/>
          <w:szCs w:val="24"/>
        </w:rPr>
        <w:t>Статья 97</w:t>
      </w:r>
      <w:r w:rsidR="00F31400" w:rsidRPr="002913E9">
        <w:rPr>
          <w:b/>
          <w:sz w:val="24"/>
          <w:szCs w:val="24"/>
        </w:rPr>
        <w:t xml:space="preserve">. Требования </w:t>
      </w:r>
      <w:r w:rsidR="00F31400" w:rsidRPr="002913E9">
        <w:rPr>
          <w:b/>
          <w:sz w:val="24"/>
          <w:szCs w:val="24"/>
          <w:shd w:val="clear" w:color="auto" w:fill="FFFFFF"/>
        </w:rPr>
        <w:t>по озеленению и освещению площадок</w:t>
      </w:r>
    </w:p>
    <w:p w:rsidR="00F31400" w:rsidRPr="002913E9" w:rsidRDefault="00F31400" w:rsidP="008B50CE">
      <w:pPr>
        <w:pStyle w:val="pboth"/>
        <w:spacing w:after="0"/>
        <w:ind w:firstLine="709"/>
        <w:rPr>
          <w:b w:val="0"/>
          <w:sz w:val="24"/>
          <w:szCs w:val="24"/>
        </w:rPr>
      </w:pPr>
      <w:r w:rsidRPr="002913E9">
        <w:rPr>
          <w:b w:val="0"/>
          <w:sz w:val="24"/>
          <w:szCs w:val="24"/>
          <w:shd w:val="clear" w:color="auto" w:fill="FFFFFF"/>
        </w:rPr>
        <w:t xml:space="preserve">1. </w:t>
      </w:r>
      <w:r w:rsidRPr="002913E9">
        <w:rPr>
          <w:b w:val="0"/>
          <w:sz w:val="24"/>
          <w:szCs w:val="24"/>
        </w:rPr>
        <w:t>Площадки, предназн</w:t>
      </w:r>
      <w:r w:rsidR="00B229E3" w:rsidRPr="002913E9">
        <w:rPr>
          <w:b w:val="0"/>
          <w:sz w:val="24"/>
          <w:szCs w:val="24"/>
        </w:rPr>
        <w:t>аченные для детей, рекомендуется</w:t>
      </w:r>
      <w:r w:rsidRPr="002913E9">
        <w:rPr>
          <w:b w:val="0"/>
          <w:sz w:val="24"/>
          <w:szCs w:val="24"/>
        </w:rPr>
        <w:t xml:space="preserve"> отделять с помощью зеленых насаждений от соседствующих площадок, предназначенных для взрослого населения.</w:t>
      </w:r>
    </w:p>
    <w:p w:rsidR="00F31400" w:rsidRPr="002913E9" w:rsidRDefault="00F31400" w:rsidP="008B50CE">
      <w:pPr>
        <w:shd w:val="clear" w:color="auto" w:fill="FFFFFF"/>
        <w:spacing w:after="0" w:line="240" w:lineRule="auto"/>
        <w:ind w:firstLine="709"/>
        <w:jc w:val="both"/>
        <w:rPr>
          <w:rFonts w:eastAsia="Times New Roman"/>
          <w:sz w:val="24"/>
          <w:szCs w:val="24"/>
          <w:lang w:eastAsia="ru-RU"/>
        </w:rPr>
      </w:pPr>
      <w:bookmarkStart w:id="141" w:name="101414"/>
      <w:bookmarkStart w:id="142" w:name="100132"/>
      <w:bookmarkEnd w:id="141"/>
      <w:bookmarkEnd w:id="142"/>
      <w:r w:rsidRPr="002913E9">
        <w:rPr>
          <w:rFonts w:eastAsia="Times New Roman"/>
          <w:sz w:val="24"/>
          <w:szCs w:val="24"/>
          <w:lang w:eastAsia="ru-RU"/>
        </w:rPr>
        <w:t>Также с помощью зеленых насаждений рекомендуется разделять различные функциональные зоны площадок, при этом непосредственно на территории игровых зон детских площадок размещение зеленых насаждений не рекомендуется.</w:t>
      </w:r>
    </w:p>
    <w:p w:rsidR="00F31400" w:rsidRPr="002913E9" w:rsidRDefault="00F31400" w:rsidP="008B50CE">
      <w:pPr>
        <w:shd w:val="clear" w:color="auto" w:fill="FFFFFF"/>
        <w:spacing w:after="0" w:line="240" w:lineRule="auto"/>
        <w:ind w:firstLine="709"/>
        <w:jc w:val="both"/>
        <w:rPr>
          <w:rFonts w:eastAsia="Times New Roman"/>
          <w:sz w:val="24"/>
          <w:szCs w:val="24"/>
          <w:lang w:eastAsia="ru-RU"/>
        </w:rPr>
      </w:pPr>
      <w:bookmarkStart w:id="143" w:name="100133"/>
      <w:bookmarkEnd w:id="143"/>
      <w:r w:rsidRPr="002913E9">
        <w:rPr>
          <w:rFonts w:eastAsia="Times New Roman"/>
          <w:sz w:val="24"/>
          <w:szCs w:val="24"/>
          <w:lang w:eastAsia="ru-RU"/>
        </w:rPr>
        <w:t>2. Площадки следует озеленять посадками быстрорастущими породами деревьев и кустарников с учетом их инсоляции в течение 5 часов светового дня.</w:t>
      </w:r>
    </w:p>
    <w:p w:rsidR="00F31400" w:rsidRPr="002913E9" w:rsidRDefault="00F31400" w:rsidP="008B50CE">
      <w:pPr>
        <w:shd w:val="clear" w:color="auto" w:fill="FFFFFF"/>
        <w:spacing w:after="0" w:line="240" w:lineRule="auto"/>
        <w:ind w:firstLine="709"/>
        <w:jc w:val="both"/>
        <w:rPr>
          <w:rFonts w:eastAsia="Times New Roman"/>
          <w:sz w:val="24"/>
          <w:szCs w:val="24"/>
          <w:lang w:eastAsia="ru-RU"/>
        </w:rPr>
      </w:pPr>
      <w:bookmarkStart w:id="144" w:name="100134"/>
      <w:bookmarkEnd w:id="144"/>
      <w:r w:rsidRPr="002913E9">
        <w:rPr>
          <w:rFonts w:eastAsia="Times New Roman"/>
          <w:sz w:val="24"/>
          <w:szCs w:val="24"/>
          <w:lang w:eastAsia="ru-RU"/>
        </w:rPr>
        <w:t xml:space="preserve">3. Деревья с восточной и северной стороны площадки следует высаживать на расстоянии не менее 3 м, а с южной и западной - не менее 1 м от границы площадки до оси дерева. </w:t>
      </w:r>
    </w:p>
    <w:p w:rsidR="00F31400" w:rsidRPr="002913E9" w:rsidRDefault="00F31400"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Для спортивных площадок деревья следует высаживать на расстоянии не менее 2 м от границы площадки до оси дерева.</w:t>
      </w:r>
    </w:p>
    <w:p w:rsidR="00F31400" w:rsidRPr="002913E9" w:rsidRDefault="00F31400" w:rsidP="008B50CE">
      <w:pPr>
        <w:shd w:val="clear" w:color="auto" w:fill="FFFFFF"/>
        <w:spacing w:after="0" w:line="240" w:lineRule="auto"/>
        <w:ind w:firstLine="709"/>
        <w:jc w:val="both"/>
        <w:rPr>
          <w:rFonts w:eastAsia="Times New Roman"/>
          <w:sz w:val="24"/>
          <w:szCs w:val="24"/>
          <w:lang w:eastAsia="ru-RU"/>
        </w:rPr>
      </w:pPr>
      <w:bookmarkStart w:id="145" w:name="100135"/>
      <w:bookmarkStart w:id="146" w:name="100136"/>
      <w:bookmarkEnd w:id="145"/>
      <w:bookmarkEnd w:id="146"/>
      <w:r w:rsidRPr="002913E9">
        <w:rPr>
          <w:rFonts w:eastAsia="Times New Roman"/>
          <w:sz w:val="24"/>
          <w:szCs w:val="24"/>
          <w:lang w:eastAsia="ru-RU"/>
        </w:rPr>
        <w:t>4. На площадках, предназначенных для детей в возрасте до 7 лет, инклюзивных площадках следует не допускать применение колючих видов растений.</w:t>
      </w:r>
    </w:p>
    <w:p w:rsidR="00F31400" w:rsidRPr="002913E9" w:rsidRDefault="00F31400" w:rsidP="008B50CE">
      <w:pPr>
        <w:shd w:val="clear" w:color="auto" w:fill="FFFFFF"/>
        <w:spacing w:after="0" w:line="240" w:lineRule="auto"/>
        <w:ind w:firstLine="709"/>
        <w:jc w:val="both"/>
        <w:rPr>
          <w:rFonts w:eastAsia="Times New Roman"/>
          <w:sz w:val="24"/>
          <w:szCs w:val="24"/>
          <w:lang w:eastAsia="ru-RU"/>
        </w:rPr>
      </w:pPr>
      <w:bookmarkStart w:id="147" w:name="100137"/>
      <w:bookmarkEnd w:id="147"/>
      <w:r w:rsidRPr="002913E9">
        <w:rPr>
          <w:rFonts w:eastAsia="Times New Roman"/>
          <w:sz w:val="24"/>
          <w:szCs w:val="24"/>
          <w:lang w:eastAsia="ru-RU"/>
        </w:rPr>
        <w:t>5. На всех видах площадок, предусматривающих нахождение детей в возрасте до 14 лет, следует не допускать применение растений с ядовитыми плодами.</w:t>
      </w:r>
    </w:p>
    <w:p w:rsidR="00F31400" w:rsidRPr="002913E9" w:rsidRDefault="00F31400" w:rsidP="008B50CE">
      <w:pPr>
        <w:shd w:val="clear" w:color="auto" w:fill="FFFFFF"/>
        <w:spacing w:after="0" w:line="240" w:lineRule="auto"/>
        <w:ind w:firstLine="709"/>
        <w:jc w:val="both"/>
        <w:rPr>
          <w:rFonts w:eastAsia="Times New Roman"/>
          <w:sz w:val="24"/>
          <w:szCs w:val="24"/>
          <w:lang w:eastAsia="ru-RU"/>
        </w:rPr>
      </w:pPr>
      <w:bookmarkStart w:id="148" w:name="100138"/>
      <w:bookmarkEnd w:id="148"/>
      <w:r w:rsidRPr="002913E9">
        <w:rPr>
          <w:rFonts w:eastAsia="Times New Roman"/>
          <w:sz w:val="24"/>
          <w:szCs w:val="24"/>
          <w:lang w:eastAsia="ru-RU"/>
        </w:rPr>
        <w:t>6. На площадках, предполагающих занятие физкультурой и спортом,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w:t>
      </w:r>
    </w:p>
    <w:p w:rsidR="00F31400" w:rsidRPr="002913E9" w:rsidRDefault="00F31400" w:rsidP="008B50CE">
      <w:pPr>
        <w:shd w:val="clear" w:color="auto" w:fill="FFFFFF"/>
        <w:spacing w:after="0" w:line="240" w:lineRule="auto"/>
        <w:ind w:firstLine="709"/>
        <w:jc w:val="both"/>
        <w:rPr>
          <w:rFonts w:eastAsia="Times New Roman"/>
          <w:sz w:val="24"/>
          <w:szCs w:val="24"/>
          <w:lang w:eastAsia="ru-RU"/>
        </w:rPr>
      </w:pPr>
      <w:bookmarkStart w:id="149" w:name="100139"/>
      <w:bookmarkStart w:id="150" w:name="100140"/>
      <w:bookmarkEnd w:id="149"/>
      <w:bookmarkEnd w:id="150"/>
      <w:r w:rsidRPr="002913E9">
        <w:rPr>
          <w:rFonts w:eastAsia="Times New Roman"/>
          <w:sz w:val="24"/>
          <w:szCs w:val="24"/>
          <w:lang w:eastAsia="ru-RU"/>
        </w:rPr>
        <w:lastRenderedPageBreak/>
        <w:t>7. Функционирование осветительного оборудования площадок следует организовывать в режиме освещения территории города Бердска.</w:t>
      </w:r>
    </w:p>
    <w:p w:rsidR="00F31400" w:rsidRPr="002913E9" w:rsidRDefault="00F31400" w:rsidP="008B50CE">
      <w:pPr>
        <w:shd w:val="clear" w:color="auto" w:fill="FFFFFF"/>
        <w:spacing w:after="0" w:line="240" w:lineRule="auto"/>
        <w:ind w:firstLine="709"/>
        <w:jc w:val="both"/>
        <w:rPr>
          <w:rFonts w:eastAsia="Times New Roman"/>
          <w:sz w:val="24"/>
          <w:szCs w:val="24"/>
          <w:lang w:eastAsia="ru-RU"/>
        </w:rPr>
      </w:pPr>
      <w:bookmarkStart w:id="151" w:name="100141"/>
      <w:bookmarkEnd w:id="151"/>
      <w:r w:rsidRPr="002913E9">
        <w:rPr>
          <w:rFonts w:eastAsia="Times New Roman"/>
          <w:sz w:val="24"/>
          <w:szCs w:val="24"/>
          <w:lang w:eastAsia="ru-RU"/>
        </w:rPr>
        <w:t>8. Размещение осветительного оборудования площадок на высоте менее 2,5 м не допускается.</w:t>
      </w:r>
    </w:p>
    <w:p w:rsidR="00F31400" w:rsidRPr="002913E9" w:rsidRDefault="00F31400"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9. Следует применять осветительные элементы, обладающие антивандальными свойствами.</w:t>
      </w:r>
    </w:p>
    <w:p w:rsidR="00F31400" w:rsidRPr="002913E9" w:rsidRDefault="00F31400"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10. Освещение площадок (функциональных зон), предназначенных для занятий игровыми видами спорта, следует осуществлять в соответствии с требованиями к освещению, предъявляемыми в зависимости от вида спорта, для которого организовывается площадка.</w:t>
      </w:r>
    </w:p>
    <w:p w:rsidR="00F31400" w:rsidRPr="002913E9" w:rsidRDefault="00F31400"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11. При проектировании системы освещения площадок, предполагающих проведение соревнований, следует предусматривать обеспечение:</w:t>
      </w:r>
    </w:p>
    <w:p w:rsidR="00F31400" w:rsidRPr="002913E9" w:rsidRDefault="00F31400"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возможности спортсменам, судьям, обслуживающему персоналу, зрителям на трибунах хорошо видеть спортивную площадку, игровые предметы, ближайшее пространство, окружающее игровую зону;</w:t>
      </w:r>
    </w:p>
    <w:p w:rsidR="00F31400" w:rsidRPr="002913E9" w:rsidRDefault="00521396"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xml:space="preserve">- </w:t>
      </w:r>
      <w:r w:rsidR="00F31400" w:rsidRPr="002913E9">
        <w:rPr>
          <w:rFonts w:eastAsia="Times New Roman"/>
          <w:sz w:val="24"/>
          <w:szCs w:val="24"/>
          <w:lang w:eastAsia="ru-RU"/>
        </w:rPr>
        <w:t>отсутствия слепящего действия осветительного оборудования;</w:t>
      </w:r>
    </w:p>
    <w:p w:rsidR="00F31400" w:rsidRPr="002913E9" w:rsidRDefault="00521396" w:rsidP="008B50CE">
      <w:pPr>
        <w:shd w:val="clear" w:color="auto" w:fill="FFFFFF"/>
        <w:spacing w:after="0" w:line="240" w:lineRule="auto"/>
        <w:ind w:firstLine="709"/>
        <w:jc w:val="both"/>
        <w:rPr>
          <w:rFonts w:eastAsia="Times New Roman"/>
          <w:sz w:val="24"/>
          <w:szCs w:val="24"/>
          <w:lang w:eastAsia="ru-RU"/>
        </w:rPr>
      </w:pPr>
      <w:bookmarkStart w:id="152" w:name="100147"/>
      <w:bookmarkEnd w:id="152"/>
      <w:r w:rsidRPr="002913E9">
        <w:rPr>
          <w:rFonts w:eastAsia="Times New Roman"/>
          <w:sz w:val="24"/>
          <w:szCs w:val="24"/>
          <w:lang w:eastAsia="ru-RU"/>
        </w:rPr>
        <w:t xml:space="preserve">- </w:t>
      </w:r>
      <w:r w:rsidR="00F31400" w:rsidRPr="002913E9">
        <w:rPr>
          <w:rFonts w:eastAsia="Times New Roman"/>
          <w:sz w:val="24"/>
          <w:szCs w:val="24"/>
          <w:lang w:eastAsia="ru-RU"/>
        </w:rPr>
        <w:t>освещение проходов и выходов с площадок, трибун, раздевалок, иных помещений.</w:t>
      </w:r>
    </w:p>
    <w:p w:rsidR="00745819" w:rsidRDefault="00745819" w:rsidP="008B50CE">
      <w:pPr>
        <w:autoSpaceDE w:val="0"/>
        <w:autoSpaceDN w:val="0"/>
        <w:adjustRightInd w:val="0"/>
        <w:spacing w:after="0" w:line="240" w:lineRule="auto"/>
        <w:ind w:firstLine="709"/>
        <w:jc w:val="both"/>
        <w:rPr>
          <w:b/>
          <w:sz w:val="24"/>
          <w:szCs w:val="24"/>
        </w:rPr>
      </w:pPr>
    </w:p>
    <w:p w:rsidR="00521396" w:rsidRPr="002913E9" w:rsidRDefault="002C5F57" w:rsidP="008B50CE">
      <w:pPr>
        <w:autoSpaceDE w:val="0"/>
        <w:autoSpaceDN w:val="0"/>
        <w:adjustRightInd w:val="0"/>
        <w:spacing w:after="0" w:line="240" w:lineRule="auto"/>
        <w:ind w:firstLine="709"/>
        <w:jc w:val="both"/>
        <w:rPr>
          <w:b/>
          <w:sz w:val="24"/>
          <w:szCs w:val="24"/>
          <w:shd w:val="clear" w:color="auto" w:fill="FFFFFF"/>
        </w:rPr>
      </w:pPr>
      <w:r w:rsidRPr="002913E9">
        <w:rPr>
          <w:b/>
          <w:sz w:val="24"/>
          <w:szCs w:val="24"/>
        </w:rPr>
        <w:t>Статья 98</w:t>
      </w:r>
      <w:r w:rsidR="00521396" w:rsidRPr="002913E9">
        <w:rPr>
          <w:b/>
          <w:sz w:val="24"/>
          <w:szCs w:val="24"/>
        </w:rPr>
        <w:t xml:space="preserve">. Требования </w:t>
      </w:r>
      <w:r w:rsidR="00521396" w:rsidRPr="002913E9">
        <w:rPr>
          <w:b/>
          <w:sz w:val="24"/>
          <w:szCs w:val="24"/>
          <w:shd w:val="clear" w:color="auto" w:fill="FFFFFF"/>
        </w:rPr>
        <w:t xml:space="preserve">по проектированию ограждения площадок </w:t>
      </w:r>
    </w:p>
    <w:p w:rsidR="00521396" w:rsidRPr="002913E9" w:rsidRDefault="00521396" w:rsidP="008B50CE">
      <w:pPr>
        <w:pStyle w:val="pboth"/>
        <w:spacing w:after="0"/>
        <w:ind w:firstLine="709"/>
        <w:rPr>
          <w:b w:val="0"/>
          <w:sz w:val="24"/>
          <w:szCs w:val="24"/>
        </w:rPr>
      </w:pPr>
      <w:r w:rsidRPr="002913E9">
        <w:rPr>
          <w:b w:val="0"/>
          <w:sz w:val="24"/>
          <w:szCs w:val="24"/>
        </w:rPr>
        <w:t>1. При необходимости установки ограждения площадки выбор варианта ограждения площадки следует осуществлять в зависимости от вида и специализации площадки (функциональной зоны площадки), экономических возможностей и предпочтений потребителей.</w:t>
      </w:r>
    </w:p>
    <w:p w:rsidR="00521396" w:rsidRPr="002913E9" w:rsidRDefault="00521396" w:rsidP="008B50CE">
      <w:pPr>
        <w:shd w:val="clear" w:color="auto" w:fill="FFFFFF"/>
        <w:spacing w:after="0" w:line="240" w:lineRule="auto"/>
        <w:ind w:firstLine="709"/>
        <w:jc w:val="both"/>
        <w:rPr>
          <w:rFonts w:eastAsia="Times New Roman"/>
          <w:sz w:val="24"/>
          <w:szCs w:val="24"/>
          <w:lang w:eastAsia="ru-RU"/>
        </w:rPr>
      </w:pPr>
      <w:bookmarkStart w:id="153" w:name="101415"/>
      <w:bookmarkStart w:id="154" w:name="100150"/>
      <w:bookmarkEnd w:id="153"/>
      <w:bookmarkEnd w:id="154"/>
      <w:r w:rsidRPr="002913E9">
        <w:rPr>
          <w:rFonts w:eastAsia="Times New Roman"/>
          <w:sz w:val="24"/>
          <w:szCs w:val="24"/>
          <w:lang w:eastAsia="ru-RU"/>
        </w:rPr>
        <w:t xml:space="preserve">2. Ограждение площадок следует проектировать с использованием изгородей, элементов дизайна, ландшафтной архитектуры, вертикального озеленения, с учетом требований по безопасности. </w:t>
      </w:r>
    </w:p>
    <w:p w:rsidR="00521396" w:rsidRPr="002913E9" w:rsidRDefault="00B229E3"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xml:space="preserve">3. </w:t>
      </w:r>
      <w:r w:rsidR="00521396" w:rsidRPr="002913E9">
        <w:rPr>
          <w:rFonts w:eastAsia="Times New Roman"/>
          <w:sz w:val="24"/>
          <w:szCs w:val="24"/>
          <w:lang w:eastAsia="ru-RU"/>
        </w:rPr>
        <w:t>При планировании комплексов из игровых и спортивных площадок следует предусматривать ограждение между спортивными и игровыми частями.</w:t>
      </w:r>
    </w:p>
    <w:p w:rsidR="00521396" w:rsidRPr="002913E9" w:rsidRDefault="00521396" w:rsidP="008B50CE">
      <w:pPr>
        <w:shd w:val="clear" w:color="auto" w:fill="FFFFFF"/>
        <w:spacing w:after="0" w:line="240" w:lineRule="auto"/>
        <w:ind w:firstLine="709"/>
        <w:jc w:val="both"/>
        <w:rPr>
          <w:rFonts w:eastAsia="Times New Roman"/>
          <w:sz w:val="24"/>
          <w:szCs w:val="24"/>
          <w:lang w:eastAsia="ru-RU"/>
        </w:rPr>
      </w:pPr>
      <w:bookmarkStart w:id="155" w:name="100151"/>
      <w:bookmarkEnd w:id="155"/>
      <w:r w:rsidRPr="002913E9">
        <w:rPr>
          <w:rFonts w:eastAsia="Times New Roman"/>
          <w:sz w:val="24"/>
          <w:szCs w:val="24"/>
          <w:lang w:eastAsia="ru-RU"/>
        </w:rPr>
        <w:t>Для ограждения спортивных площадок, спортивных комплексов для занятий активными видами спорта могут также использоваться деревянные павильоны, баннеры и панели, уличная мебель, являющаяся элементом площадки.</w:t>
      </w:r>
    </w:p>
    <w:p w:rsidR="00745819" w:rsidRDefault="00745819" w:rsidP="008B50CE">
      <w:pPr>
        <w:autoSpaceDE w:val="0"/>
        <w:autoSpaceDN w:val="0"/>
        <w:adjustRightInd w:val="0"/>
        <w:spacing w:after="0" w:line="240" w:lineRule="auto"/>
        <w:ind w:firstLine="709"/>
        <w:jc w:val="both"/>
        <w:rPr>
          <w:b/>
          <w:sz w:val="24"/>
          <w:szCs w:val="24"/>
        </w:rPr>
      </w:pPr>
      <w:bookmarkStart w:id="156" w:name="101416"/>
      <w:bookmarkStart w:id="157" w:name="100152"/>
      <w:bookmarkEnd w:id="156"/>
      <w:bookmarkEnd w:id="157"/>
    </w:p>
    <w:p w:rsidR="00BD1072" w:rsidRPr="002913E9" w:rsidRDefault="002C5F57" w:rsidP="008B50CE">
      <w:pPr>
        <w:autoSpaceDE w:val="0"/>
        <w:autoSpaceDN w:val="0"/>
        <w:adjustRightInd w:val="0"/>
        <w:spacing w:after="0" w:line="240" w:lineRule="auto"/>
        <w:ind w:firstLine="709"/>
        <w:jc w:val="both"/>
        <w:rPr>
          <w:b/>
          <w:sz w:val="24"/>
          <w:szCs w:val="24"/>
        </w:rPr>
      </w:pPr>
      <w:r w:rsidRPr="002913E9">
        <w:rPr>
          <w:b/>
          <w:sz w:val="24"/>
          <w:szCs w:val="24"/>
        </w:rPr>
        <w:t>Статья 99</w:t>
      </w:r>
      <w:r w:rsidR="00BD1072" w:rsidRPr="002913E9">
        <w:rPr>
          <w:b/>
          <w:sz w:val="24"/>
          <w:szCs w:val="24"/>
        </w:rPr>
        <w:t xml:space="preserve">. </w:t>
      </w:r>
      <w:r w:rsidR="00B76A23" w:rsidRPr="002913E9">
        <w:rPr>
          <w:b/>
          <w:sz w:val="24"/>
          <w:szCs w:val="24"/>
        </w:rPr>
        <w:t>Детские</w:t>
      </w:r>
      <w:r w:rsidR="00F00E17" w:rsidRPr="002913E9">
        <w:rPr>
          <w:b/>
          <w:sz w:val="24"/>
          <w:szCs w:val="24"/>
        </w:rPr>
        <w:t xml:space="preserve"> </w:t>
      </w:r>
      <w:r w:rsidR="00B60494" w:rsidRPr="002913E9">
        <w:rPr>
          <w:b/>
          <w:sz w:val="24"/>
          <w:szCs w:val="24"/>
        </w:rPr>
        <w:t>игровые площадки</w:t>
      </w:r>
    </w:p>
    <w:p w:rsidR="00045725" w:rsidRPr="002913E9" w:rsidRDefault="00466EFA" w:rsidP="008B50CE">
      <w:pPr>
        <w:autoSpaceDE w:val="0"/>
        <w:autoSpaceDN w:val="0"/>
        <w:adjustRightInd w:val="0"/>
        <w:spacing w:after="0" w:line="240" w:lineRule="auto"/>
        <w:ind w:firstLine="709"/>
        <w:jc w:val="both"/>
        <w:rPr>
          <w:sz w:val="24"/>
          <w:szCs w:val="24"/>
        </w:rPr>
      </w:pPr>
      <w:r w:rsidRPr="002913E9">
        <w:rPr>
          <w:sz w:val="24"/>
          <w:szCs w:val="24"/>
        </w:rPr>
        <w:t>1</w:t>
      </w:r>
      <w:r w:rsidR="00045725" w:rsidRPr="002913E9">
        <w:rPr>
          <w:sz w:val="24"/>
          <w:szCs w:val="24"/>
        </w:rPr>
        <w:t>. В пределах одной придомовой территории и (или) придомовой территории соседнего многоквартирного дома не рекомендуется размещать детские игровые площадки, имеющие одинаковое функциональное назначение и предназначенные для одной возрастной группы детей, имеющие схожие элементы оборудования.</w:t>
      </w:r>
    </w:p>
    <w:p w:rsidR="00374E03" w:rsidRPr="002913E9" w:rsidRDefault="00466EFA" w:rsidP="008B50CE">
      <w:pPr>
        <w:tabs>
          <w:tab w:val="right" w:pos="10204"/>
        </w:tabs>
        <w:autoSpaceDE w:val="0"/>
        <w:autoSpaceDN w:val="0"/>
        <w:adjustRightInd w:val="0"/>
        <w:spacing w:after="0" w:line="240" w:lineRule="auto"/>
        <w:ind w:firstLine="709"/>
        <w:jc w:val="both"/>
        <w:rPr>
          <w:color w:val="1A1A1A"/>
          <w:sz w:val="24"/>
          <w:szCs w:val="24"/>
          <w:shd w:val="clear" w:color="auto" w:fill="FFFFFF"/>
        </w:rPr>
      </w:pPr>
      <w:r w:rsidRPr="002913E9">
        <w:rPr>
          <w:sz w:val="24"/>
          <w:szCs w:val="24"/>
        </w:rPr>
        <w:t>2</w:t>
      </w:r>
      <w:r w:rsidR="00D01AE8" w:rsidRPr="002913E9">
        <w:rPr>
          <w:sz w:val="24"/>
          <w:szCs w:val="24"/>
        </w:rPr>
        <w:t xml:space="preserve">. </w:t>
      </w:r>
      <w:r w:rsidR="0049059B" w:rsidRPr="002913E9">
        <w:rPr>
          <w:rFonts w:eastAsia="Times New Roman"/>
          <w:color w:val="1A1A1A"/>
          <w:sz w:val="24"/>
          <w:szCs w:val="24"/>
          <w:lang w:eastAsia="ru-RU"/>
        </w:rPr>
        <w:t>Оборудование и покрытия игровых площадок должны соответствовать требованиям ГОСТ</w:t>
      </w:r>
      <w:r w:rsidR="0049059B" w:rsidRPr="002913E9">
        <w:rPr>
          <w:sz w:val="24"/>
          <w:szCs w:val="24"/>
        </w:rPr>
        <w:t xml:space="preserve"> </w:t>
      </w:r>
      <w:r w:rsidR="00F56C78" w:rsidRPr="002913E9">
        <w:rPr>
          <w:rFonts w:eastAsia="Times New Roman"/>
          <w:color w:val="1A1A1A"/>
          <w:sz w:val="24"/>
          <w:szCs w:val="24"/>
          <w:lang w:eastAsia="ru-RU"/>
        </w:rPr>
        <w:t xml:space="preserve">34614.1-2019 и </w:t>
      </w:r>
      <w:r w:rsidR="0049059B" w:rsidRPr="002913E9">
        <w:rPr>
          <w:rFonts w:eastAsia="Times New Roman"/>
          <w:color w:val="1A1A1A"/>
          <w:sz w:val="24"/>
          <w:szCs w:val="24"/>
          <w:lang w:eastAsia="ru-RU"/>
        </w:rPr>
        <w:t xml:space="preserve">требованиям </w:t>
      </w:r>
      <w:r w:rsidR="0049059B" w:rsidRPr="002913E9">
        <w:rPr>
          <w:color w:val="1A1A1A"/>
          <w:sz w:val="24"/>
          <w:szCs w:val="24"/>
          <w:shd w:val="clear" w:color="auto" w:fill="FFFFFF"/>
        </w:rPr>
        <w:t>ГОСТ 34995-2023.</w:t>
      </w:r>
    </w:p>
    <w:p w:rsidR="00374E03" w:rsidRPr="002913E9" w:rsidRDefault="00466EFA" w:rsidP="008B50CE">
      <w:pPr>
        <w:tabs>
          <w:tab w:val="right" w:pos="10204"/>
        </w:tabs>
        <w:autoSpaceDE w:val="0"/>
        <w:autoSpaceDN w:val="0"/>
        <w:adjustRightInd w:val="0"/>
        <w:spacing w:after="0" w:line="240" w:lineRule="auto"/>
        <w:ind w:firstLine="709"/>
        <w:jc w:val="both"/>
        <w:rPr>
          <w:sz w:val="24"/>
          <w:szCs w:val="24"/>
        </w:rPr>
      </w:pPr>
      <w:r w:rsidRPr="002913E9">
        <w:rPr>
          <w:sz w:val="24"/>
          <w:szCs w:val="24"/>
        </w:rPr>
        <w:t>3</w:t>
      </w:r>
      <w:r w:rsidR="00D01AE8" w:rsidRPr="002913E9">
        <w:rPr>
          <w:sz w:val="24"/>
          <w:szCs w:val="24"/>
        </w:rPr>
        <w:t xml:space="preserve">. </w:t>
      </w:r>
      <w:r w:rsidR="00374E03" w:rsidRPr="002913E9">
        <w:rPr>
          <w:sz w:val="24"/>
          <w:szCs w:val="24"/>
        </w:rPr>
        <w:t>И</w:t>
      </w:r>
      <w:r w:rsidR="0049059B" w:rsidRPr="002913E9">
        <w:rPr>
          <w:sz w:val="24"/>
          <w:szCs w:val="24"/>
        </w:rPr>
        <w:t>гровая площадка должна соответствовать следующим требованиям:</w:t>
      </w:r>
    </w:p>
    <w:p w:rsidR="00374E03" w:rsidRPr="002913E9" w:rsidRDefault="0049059B" w:rsidP="008B50CE">
      <w:pPr>
        <w:tabs>
          <w:tab w:val="right" w:pos="10204"/>
        </w:tabs>
        <w:autoSpaceDE w:val="0"/>
        <w:autoSpaceDN w:val="0"/>
        <w:adjustRightInd w:val="0"/>
        <w:spacing w:after="0" w:line="240" w:lineRule="auto"/>
        <w:ind w:firstLine="709"/>
        <w:jc w:val="both"/>
        <w:rPr>
          <w:sz w:val="24"/>
          <w:szCs w:val="24"/>
        </w:rPr>
      </w:pPr>
      <w:r w:rsidRPr="002913E9">
        <w:rPr>
          <w:sz w:val="24"/>
          <w:szCs w:val="24"/>
        </w:rPr>
        <w:t>- пешеходные пути должны иметь непрерывную связь с внешними по отношению к</w:t>
      </w:r>
      <w:r w:rsidR="00374E03" w:rsidRPr="002913E9">
        <w:rPr>
          <w:sz w:val="24"/>
          <w:szCs w:val="24"/>
        </w:rPr>
        <w:t xml:space="preserve"> </w:t>
      </w:r>
      <w:r w:rsidRPr="002913E9">
        <w:rPr>
          <w:sz w:val="24"/>
          <w:szCs w:val="24"/>
        </w:rPr>
        <w:t>игровой площадке транспортными и пешеходными коммуникациями от жилой</w:t>
      </w:r>
      <w:r w:rsidR="00374E03" w:rsidRPr="002913E9">
        <w:rPr>
          <w:sz w:val="24"/>
          <w:szCs w:val="24"/>
        </w:rPr>
        <w:t xml:space="preserve"> </w:t>
      </w:r>
      <w:r w:rsidRPr="002913E9">
        <w:rPr>
          <w:sz w:val="24"/>
          <w:szCs w:val="24"/>
        </w:rPr>
        <w:t>застройки, остановочных пунктов пассажирского транспорта общего пользования, парковочных</w:t>
      </w:r>
      <w:r w:rsidR="00374E03" w:rsidRPr="002913E9">
        <w:rPr>
          <w:sz w:val="24"/>
          <w:szCs w:val="24"/>
        </w:rPr>
        <w:t xml:space="preserve"> мест;</w:t>
      </w:r>
    </w:p>
    <w:p w:rsidR="00466EFA" w:rsidRPr="002913E9" w:rsidRDefault="00466EFA" w:rsidP="008B50CE">
      <w:pPr>
        <w:spacing w:after="0" w:line="240" w:lineRule="auto"/>
        <w:ind w:firstLine="709"/>
        <w:jc w:val="both"/>
        <w:rPr>
          <w:sz w:val="24"/>
          <w:szCs w:val="24"/>
        </w:rPr>
      </w:pPr>
      <w:r w:rsidRPr="002913E9">
        <w:rPr>
          <w:sz w:val="24"/>
          <w:szCs w:val="24"/>
        </w:rPr>
        <w:t xml:space="preserve">- игровая </w:t>
      </w:r>
      <w:r w:rsidRPr="002913E9">
        <w:rPr>
          <w:sz w:val="24"/>
          <w:szCs w:val="24"/>
          <w:shd w:val="clear" w:color="auto" w:fill="FFFFFF"/>
        </w:rPr>
        <w:t>площадка не должна быть проходной, иметь ограждение, отделяющее её от мест передвижения пешеходов;</w:t>
      </w:r>
    </w:p>
    <w:p w:rsidR="00466EFA" w:rsidRPr="002913E9" w:rsidRDefault="00466EFA" w:rsidP="008B50CE">
      <w:pPr>
        <w:spacing w:after="0" w:line="240" w:lineRule="auto"/>
        <w:ind w:firstLine="709"/>
        <w:jc w:val="both"/>
        <w:rPr>
          <w:sz w:val="24"/>
          <w:szCs w:val="24"/>
          <w:shd w:val="clear" w:color="auto" w:fill="FFFFFF"/>
        </w:rPr>
      </w:pPr>
      <w:r w:rsidRPr="002913E9">
        <w:rPr>
          <w:sz w:val="24"/>
          <w:szCs w:val="24"/>
        </w:rPr>
        <w:t xml:space="preserve">- </w:t>
      </w:r>
      <w:r w:rsidRPr="002913E9">
        <w:rPr>
          <w:sz w:val="24"/>
          <w:szCs w:val="24"/>
          <w:shd w:val="clear" w:color="auto" w:fill="FFFFFF"/>
        </w:rPr>
        <w:t>территория игровой площадки должна быть изолированной от дорог, по которым движутся автомобили и удалена от мест их стоянки не менее</w:t>
      </w:r>
      <w:proofErr w:type="gramStart"/>
      <w:r w:rsidRPr="002913E9">
        <w:rPr>
          <w:sz w:val="24"/>
          <w:szCs w:val="24"/>
          <w:shd w:val="clear" w:color="auto" w:fill="FFFFFF"/>
        </w:rPr>
        <w:t>,</w:t>
      </w:r>
      <w:proofErr w:type="gramEnd"/>
      <w:r w:rsidRPr="002913E9">
        <w:rPr>
          <w:sz w:val="24"/>
          <w:szCs w:val="24"/>
          <w:shd w:val="clear" w:color="auto" w:fill="FFFFFF"/>
        </w:rPr>
        <w:t xml:space="preserve"> чем на 10 м;</w:t>
      </w:r>
    </w:p>
    <w:p w:rsidR="005345B6" w:rsidRPr="002913E9" w:rsidRDefault="0049059B" w:rsidP="008B50CE">
      <w:pPr>
        <w:spacing w:after="0" w:line="240" w:lineRule="auto"/>
        <w:ind w:firstLine="709"/>
        <w:jc w:val="both"/>
        <w:rPr>
          <w:sz w:val="24"/>
          <w:szCs w:val="24"/>
        </w:rPr>
      </w:pPr>
      <w:r w:rsidRPr="002913E9">
        <w:rPr>
          <w:sz w:val="24"/>
          <w:szCs w:val="24"/>
        </w:rPr>
        <w:t>-</w:t>
      </w:r>
      <w:r w:rsidR="00374E03" w:rsidRPr="002913E9">
        <w:rPr>
          <w:sz w:val="24"/>
          <w:szCs w:val="24"/>
        </w:rPr>
        <w:t xml:space="preserve"> парковочные места следует</w:t>
      </w:r>
      <w:r w:rsidRPr="002913E9">
        <w:rPr>
          <w:sz w:val="24"/>
          <w:szCs w:val="24"/>
        </w:rPr>
        <w:t xml:space="preserve"> располагать не далее 100 м от входа на </w:t>
      </w:r>
      <w:r w:rsidR="00374E03" w:rsidRPr="002913E9">
        <w:rPr>
          <w:sz w:val="24"/>
          <w:szCs w:val="24"/>
        </w:rPr>
        <w:t>игровую площадку;</w:t>
      </w:r>
    </w:p>
    <w:p w:rsidR="005345B6" w:rsidRPr="002913E9" w:rsidRDefault="00374E03" w:rsidP="008B50CE">
      <w:pPr>
        <w:spacing w:after="0" w:line="240" w:lineRule="auto"/>
        <w:ind w:firstLine="709"/>
        <w:jc w:val="both"/>
        <w:rPr>
          <w:sz w:val="24"/>
          <w:szCs w:val="24"/>
        </w:rPr>
      </w:pPr>
      <w:r w:rsidRPr="002913E9">
        <w:rPr>
          <w:sz w:val="24"/>
          <w:szCs w:val="24"/>
        </w:rPr>
        <w:t xml:space="preserve">- вход-выход на </w:t>
      </w:r>
      <w:r w:rsidR="0049059B" w:rsidRPr="002913E9">
        <w:rPr>
          <w:sz w:val="24"/>
          <w:szCs w:val="24"/>
        </w:rPr>
        <w:t>игровую площадку должен быть легкодоступным для детей с</w:t>
      </w:r>
      <w:r w:rsidRPr="002913E9">
        <w:rPr>
          <w:sz w:val="24"/>
          <w:szCs w:val="24"/>
        </w:rPr>
        <w:t xml:space="preserve"> ограничениями жизнедеятельности;</w:t>
      </w:r>
    </w:p>
    <w:p w:rsidR="005345B6" w:rsidRPr="002913E9" w:rsidRDefault="0049059B" w:rsidP="008B50CE">
      <w:pPr>
        <w:spacing w:after="0" w:line="240" w:lineRule="auto"/>
        <w:ind w:firstLine="709"/>
        <w:jc w:val="both"/>
        <w:rPr>
          <w:sz w:val="24"/>
          <w:szCs w:val="24"/>
        </w:rPr>
      </w:pPr>
      <w:r w:rsidRPr="002913E9">
        <w:rPr>
          <w:sz w:val="24"/>
          <w:szCs w:val="24"/>
        </w:rPr>
        <w:t>- иметь маршруты доступа как минимум к каждому виду оборудования;</w:t>
      </w:r>
    </w:p>
    <w:p w:rsidR="005345B6" w:rsidRPr="002913E9" w:rsidRDefault="0049059B" w:rsidP="008B50CE">
      <w:pPr>
        <w:spacing w:after="0" w:line="240" w:lineRule="auto"/>
        <w:ind w:firstLine="709"/>
        <w:jc w:val="both"/>
        <w:rPr>
          <w:sz w:val="24"/>
          <w:szCs w:val="24"/>
        </w:rPr>
      </w:pPr>
      <w:r w:rsidRPr="002913E9">
        <w:rPr>
          <w:sz w:val="24"/>
          <w:szCs w:val="24"/>
        </w:rPr>
        <w:t>- иметь стенды, таблички с информацией в соответствии с ГОСТ 34614.1</w:t>
      </w:r>
      <w:r w:rsidR="00374E03" w:rsidRPr="002913E9">
        <w:rPr>
          <w:sz w:val="24"/>
          <w:szCs w:val="24"/>
        </w:rPr>
        <w:t>-2019</w:t>
      </w:r>
      <w:r w:rsidRPr="002913E9">
        <w:rPr>
          <w:sz w:val="24"/>
          <w:szCs w:val="24"/>
        </w:rPr>
        <w:t xml:space="preserve"> и ГОСТ 34614.7</w:t>
      </w:r>
      <w:r w:rsidR="00374E03" w:rsidRPr="002913E9">
        <w:rPr>
          <w:sz w:val="24"/>
          <w:szCs w:val="24"/>
        </w:rPr>
        <w:t>-2019</w:t>
      </w:r>
      <w:r w:rsidRPr="002913E9">
        <w:rPr>
          <w:sz w:val="24"/>
          <w:szCs w:val="24"/>
        </w:rPr>
        <w:t>;</w:t>
      </w:r>
    </w:p>
    <w:p w:rsidR="0049059B" w:rsidRPr="002913E9" w:rsidRDefault="00374E03" w:rsidP="008B50CE">
      <w:pPr>
        <w:spacing w:after="0" w:line="240" w:lineRule="auto"/>
        <w:ind w:firstLine="709"/>
        <w:jc w:val="both"/>
        <w:rPr>
          <w:color w:val="1A1A1A"/>
          <w:sz w:val="24"/>
          <w:szCs w:val="24"/>
          <w:shd w:val="clear" w:color="auto" w:fill="FFFFFF"/>
        </w:rPr>
      </w:pPr>
      <w:r w:rsidRPr="002913E9">
        <w:rPr>
          <w:sz w:val="24"/>
          <w:szCs w:val="24"/>
        </w:rPr>
        <w:lastRenderedPageBreak/>
        <w:t xml:space="preserve">- </w:t>
      </w:r>
      <w:r w:rsidR="0049059B" w:rsidRPr="002913E9">
        <w:rPr>
          <w:sz w:val="24"/>
          <w:szCs w:val="24"/>
        </w:rPr>
        <w:t>условия для беспрепятственного, безопасно</w:t>
      </w:r>
      <w:r w:rsidRPr="002913E9">
        <w:rPr>
          <w:sz w:val="24"/>
          <w:szCs w:val="24"/>
        </w:rPr>
        <w:t>го передвижения по</w:t>
      </w:r>
      <w:r w:rsidR="0049059B" w:rsidRPr="002913E9">
        <w:rPr>
          <w:sz w:val="24"/>
          <w:szCs w:val="24"/>
        </w:rPr>
        <w:t xml:space="preserve"> игровой</w:t>
      </w:r>
      <w:r w:rsidRPr="002913E9">
        <w:rPr>
          <w:sz w:val="24"/>
          <w:szCs w:val="24"/>
        </w:rPr>
        <w:t xml:space="preserve"> </w:t>
      </w:r>
      <w:r w:rsidR="0049059B" w:rsidRPr="002913E9">
        <w:rPr>
          <w:sz w:val="24"/>
          <w:szCs w:val="24"/>
        </w:rPr>
        <w:t>площадке, с соблюдением требований к уклонам, с учетом перепадов высот;</w:t>
      </w:r>
    </w:p>
    <w:p w:rsidR="0049059B" w:rsidRPr="002913E9" w:rsidRDefault="0049059B" w:rsidP="008B50CE">
      <w:pPr>
        <w:pStyle w:val="1"/>
        <w:ind w:firstLine="709"/>
        <w:rPr>
          <w:b w:val="0"/>
          <w:sz w:val="24"/>
        </w:rPr>
      </w:pPr>
      <w:r w:rsidRPr="002913E9">
        <w:rPr>
          <w:b w:val="0"/>
          <w:sz w:val="24"/>
        </w:rPr>
        <w:t>- наличие мест о</w:t>
      </w:r>
      <w:r w:rsidR="00466EFA" w:rsidRPr="002913E9">
        <w:rPr>
          <w:b w:val="0"/>
          <w:sz w:val="24"/>
        </w:rPr>
        <w:t>тдыха</w:t>
      </w:r>
      <w:r w:rsidRPr="002913E9">
        <w:rPr>
          <w:b w:val="0"/>
          <w:sz w:val="24"/>
        </w:rPr>
        <w:t>;</w:t>
      </w:r>
    </w:p>
    <w:p w:rsidR="0049059B" w:rsidRPr="002913E9" w:rsidRDefault="0049059B" w:rsidP="008B50CE">
      <w:pPr>
        <w:pStyle w:val="1"/>
        <w:ind w:firstLine="709"/>
        <w:rPr>
          <w:b w:val="0"/>
          <w:sz w:val="24"/>
        </w:rPr>
      </w:pPr>
      <w:r w:rsidRPr="002913E9">
        <w:rPr>
          <w:b w:val="0"/>
          <w:sz w:val="24"/>
        </w:rPr>
        <w:t>- обеспечение доступности оборудования для взрослых сопровождающих (в целях контроля или</w:t>
      </w:r>
      <w:r w:rsidR="00374E03" w:rsidRPr="002913E9">
        <w:rPr>
          <w:b w:val="0"/>
          <w:sz w:val="24"/>
        </w:rPr>
        <w:t xml:space="preserve"> </w:t>
      </w:r>
      <w:r w:rsidRPr="002913E9">
        <w:rPr>
          <w:b w:val="0"/>
          <w:sz w:val="24"/>
        </w:rPr>
        <w:t>непосредственной помощи на игровом оборудовании);</w:t>
      </w:r>
    </w:p>
    <w:p w:rsidR="0049059B" w:rsidRPr="002913E9" w:rsidRDefault="0049059B" w:rsidP="008B50CE">
      <w:pPr>
        <w:pStyle w:val="1"/>
        <w:ind w:firstLine="709"/>
        <w:rPr>
          <w:b w:val="0"/>
          <w:sz w:val="24"/>
        </w:rPr>
      </w:pPr>
      <w:r w:rsidRPr="002913E9">
        <w:rPr>
          <w:b w:val="0"/>
          <w:sz w:val="24"/>
        </w:rPr>
        <w:t xml:space="preserve">- наличие безопасного синтетического или резинового </w:t>
      </w:r>
      <w:proofErr w:type="spellStart"/>
      <w:r w:rsidRPr="002913E9">
        <w:rPr>
          <w:b w:val="0"/>
          <w:sz w:val="24"/>
        </w:rPr>
        <w:t>ударопоглощающего</w:t>
      </w:r>
      <w:proofErr w:type="spellEnd"/>
      <w:r w:rsidRPr="002913E9">
        <w:rPr>
          <w:b w:val="0"/>
          <w:sz w:val="24"/>
        </w:rPr>
        <w:t xml:space="preserve"> покрытия на</w:t>
      </w:r>
      <w:r w:rsidR="00374E03" w:rsidRPr="002913E9">
        <w:rPr>
          <w:b w:val="0"/>
          <w:sz w:val="24"/>
        </w:rPr>
        <w:t xml:space="preserve"> </w:t>
      </w:r>
      <w:r w:rsidRPr="002913E9">
        <w:rPr>
          <w:b w:val="0"/>
          <w:sz w:val="24"/>
        </w:rPr>
        <w:t>игровой площадке и маршрутах доступа;</w:t>
      </w:r>
    </w:p>
    <w:p w:rsidR="0049059B" w:rsidRPr="002913E9" w:rsidRDefault="0049059B" w:rsidP="008B50CE">
      <w:pPr>
        <w:pStyle w:val="1"/>
        <w:ind w:firstLine="709"/>
        <w:rPr>
          <w:b w:val="0"/>
          <w:sz w:val="24"/>
        </w:rPr>
      </w:pPr>
      <w:r w:rsidRPr="002913E9">
        <w:rPr>
          <w:b w:val="0"/>
          <w:sz w:val="24"/>
        </w:rPr>
        <w:t>- н</w:t>
      </w:r>
      <w:r w:rsidR="00374E03" w:rsidRPr="002913E9">
        <w:rPr>
          <w:b w:val="0"/>
          <w:sz w:val="24"/>
        </w:rPr>
        <w:t xml:space="preserve">аличие на покрытии </w:t>
      </w:r>
      <w:r w:rsidRPr="002913E9">
        <w:rPr>
          <w:b w:val="0"/>
          <w:sz w:val="24"/>
        </w:rPr>
        <w:t>игровых площадок</w:t>
      </w:r>
      <w:r w:rsidR="00374E03" w:rsidRPr="002913E9">
        <w:rPr>
          <w:b w:val="0"/>
          <w:sz w:val="24"/>
        </w:rPr>
        <w:t xml:space="preserve"> и путях передвижения </w:t>
      </w:r>
      <w:r w:rsidR="00E261B9" w:rsidRPr="002913E9">
        <w:rPr>
          <w:b w:val="0"/>
          <w:sz w:val="24"/>
        </w:rPr>
        <w:t xml:space="preserve">                             </w:t>
      </w:r>
      <w:r w:rsidR="00374E03" w:rsidRPr="002913E9">
        <w:rPr>
          <w:b w:val="0"/>
          <w:sz w:val="24"/>
        </w:rPr>
        <w:t>тактильно-</w:t>
      </w:r>
      <w:r w:rsidRPr="002913E9">
        <w:rPr>
          <w:b w:val="0"/>
          <w:sz w:val="24"/>
        </w:rPr>
        <w:t>контрастных указателей, а также предупредительного мощения вокруг отдельно стоящих опор,</w:t>
      </w:r>
      <w:r w:rsidR="00E261B9" w:rsidRPr="002913E9">
        <w:rPr>
          <w:b w:val="0"/>
          <w:sz w:val="24"/>
        </w:rPr>
        <w:t xml:space="preserve"> </w:t>
      </w:r>
      <w:r w:rsidRPr="002913E9">
        <w:rPr>
          <w:b w:val="0"/>
          <w:sz w:val="24"/>
        </w:rPr>
        <w:t>стоек или стволов деревьев.</w:t>
      </w:r>
    </w:p>
    <w:p w:rsidR="00D01AE8" w:rsidRPr="002913E9" w:rsidRDefault="002C5F57" w:rsidP="008B50CE">
      <w:pPr>
        <w:tabs>
          <w:tab w:val="right" w:pos="10204"/>
        </w:tabs>
        <w:autoSpaceDE w:val="0"/>
        <w:autoSpaceDN w:val="0"/>
        <w:adjustRightInd w:val="0"/>
        <w:spacing w:after="0" w:line="240" w:lineRule="auto"/>
        <w:ind w:firstLine="709"/>
        <w:jc w:val="both"/>
        <w:rPr>
          <w:sz w:val="24"/>
          <w:szCs w:val="24"/>
        </w:rPr>
      </w:pPr>
      <w:r w:rsidRPr="002913E9">
        <w:rPr>
          <w:sz w:val="24"/>
          <w:szCs w:val="24"/>
        </w:rPr>
        <w:t>4</w:t>
      </w:r>
      <w:r w:rsidR="009536E5" w:rsidRPr="002913E9">
        <w:rPr>
          <w:sz w:val="24"/>
          <w:szCs w:val="24"/>
        </w:rPr>
        <w:t xml:space="preserve">. </w:t>
      </w:r>
      <w:r w:rsidR="009536E5" w:rsidRPr="002913E9">
        <w:rPr>
          <w:sz w:val="24"/>
          <w:szCs w:val="24"/>
          <w:shd w:val="clear" w:color="auto" w:fill="FFFFFF"/>
        </w:rPr>
        <w:t>Детские игровые площадки для детей в возрасте до 3 лет могут иметь незначительные размеры (50-75 кв</w:t>
      </w:r>
      <w:proofErr w:type="gramStart"/>
      <w:r w:rsidR="009536E5" w:rsidRPr="002913E9">
        <w:rPr>
          <w:sz w:val="24"/>
          <w:szCs w:val="24"/>
          <w:shd w:val="clear" w:color="auto" w:fill="FFFFFF"/>
        </w:rPr>
        <w:t>.м</w:t>
      </w:r>
      <w:proofErr w:type="gramEnd"/>
      <w:r w:rsidR="009536E5" w:rsidRPr="002913E9">
        <w:rPr>
          <w:sz w:val="24"/>
          <w:szCs w:val="24"/>
          <w:shd w:val="clear" w:color="auto" w:fill="FFFFFF"/>
        </w:rPr>
        <w:t>), размещаться отдельно или совмещаться с площадками для отдыха взрослых (в этом случае следует устанавливать общую площадь площадки не менее 80 кв.м и разделять функциональные зоны).</w:t>
      </w:r>
      <w:r w:rsidR="00D01AE8" w:rsidRPr="002913E9">
        <w:rPr>
          <w:sz w:val="24"/>
          <w:szCs w:val="24"/>
        </w:rPr>
        <w:tab/>
      </w:r>
    </w:p>
    <w:p w:rsidR="00D01AE8" w:rsidRPr="002913E9" w:rsidRDefault="002C5F57"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5</w:t>
      </w:r>
      <w:r w:rsidR="009536E5" w:rsidRPr="002913E9">
        <w:rPr>
          <w:sz w:val="24"/>
          <w:szCs w:val="24"/>
        </w:rPr>
        <w:t xml:space="preserve">. </w:t>
      </w:r>
      <w:r w:rsidR="009536E5" w:rsidRPr="002913E9">
        <w:rPr>
          <w:sz w:val="24"/>
          <w:szCs w:val="24"/>
          <w:shd w:val="clear" w:color="auto" w:fill="FFFFFF"/>
        </w:rPr>
        <w:t>Размещение детских игровых площадок при осуществлении планирования и застройки новых территорий следует предусматривать на расстоянии не менее 20 м от окон зданий до границы площадки, инклюзивных спортивно-игровых площадок - на расстоянии не менее 40 м.</w:t>
      </w:r>
    </w:p>
    <w:p w:rsidR="00466EFA" w:rsidRPr="002913E9" w:rsidRDefault="002C5F57" w:rsidP="008B50CE">
      <w:pPr>
        <w:spacing w:after="0" w:line="240" w:lineRule="auto"/>
        <w:ind w:right="-2" w:firstLine="709"/>
        <w:jc w:val="both"/>
        <w:rPr>
          <w:rFonts w:eastAsia="Times New Roman"/>
          <w:sz w:val="24"/>
          <w:szCs w:val="24"/>
          <w:lang w:eastAsia="ru-RU"/>
        </w:rPr>
      </w:pPr>
      <w:r w:rsidRPr="002913E9">
        <w:rPr>
          <w:sz w:val="24"/>
          <w:szCs w:val="24"/>
          <w:shd w:val="clear" w:color="auto" w:fill="FFFFFF"/>
        </w:rPr>
        <w:t>6</w:t>
      </w:r>
      <w:r w:rsidR="00466EFA" w:rsidRPr="002913E9">
        <w:rPr>
          <w:sz w:val="24"/>
          <w:szCs w:val="24"/>
          <w:shd w:val="clear" w:color="auto" w:fill="FFFFFF"/>
        </w:rPr>
        <w:t xml:space="preserve">. </w:t>
      </w:r>
      <w:r w:rsidR="00466EFA" w:rsidRPr="002913E9">
        <w:rPr>
          <w:rFonts w:eastAsia="Times New Roman"/>
          <w:sz w:val="24"/>
          <w:szCs w:val="24"/>
          <w:lang w:eastAsia="ru-RU"/>
        </w:rPr>
        <w:t xml:space="preserve">Не рекомендуется использовать в ограждении площадок сетку </w:t>
      </w:r>
      <w:proofErr w:type="spellStart"/>
      <w:r w:rsidR="00466EFA" w:rsidRPr="002913E9">
        <w:rPr>
          <w:rFonts w:eastAsia="Times New Roman"/>
          <w:sz w:val="24"/>
          <w:szCs w:val="24"/>
          <w:lang w:eastAsia="ru-RU"/>
        </w:rPr>
        <w:t>рабицу</w:t>
      </w:r>
      <w:proofErr w:type="spellEnd"/>
      <w:r w:rsidR="00466EFA" w:rsidRPr="002913E9">
        <w:rPr>
          <w:rFonts w:eastAsia="Times New Roman"/>
          <w:sz w:val="24"/>
          <w:szCs w:val="24"/>
          <w:lang w:eastAsia="ru-RU"/>
        </w:rPr>
        <w:t>, сварные секционные трехмерные ограждения в силу их низких ударопрочных свойств и повышенной шумности, сплошные по периметру конструкции в силу их парусных свойств и затруднения обзора, а также любые виды ограждения с заостренными элементами.</w:t>
      </w:r>
    </w:p>
    <w:p w:rsidR="00B6197E" w:rsidRPr="002913E9" w:rsidRDefault="002C5F57" w:rsidP="008B50CE">
      <w:pPr>
        <w:pStyle w:val="pboth"/>
        <w:spacing w:after="0"/>
        <w:ind w:firstLine="709"/>
        <w:rPr>
          <w:b w:val="0"/>
          <w:sz w:val="24"/>
          <w:szCs w:val="24"/>
        </w:rPr>
      </w:pPr>
      <w:r w:rsidRPr="002913E9">
        <w:rPr>
          <w:b w:val="0"/>
          <w:sz w:val="24"/>
          <w:szCs w:val="24"/>
          <w:shd w:val="clear" w:color="auto" w:fill="FFFFFF"/>
        </w:rPr>
        <w:t>7</w:t>
      </w:r>
      <w:r w:rsidR="00B6197E" w:rsidRPr="002913E9">
        <w:rPr>
          <w:b w:val="0"/>
          <w:sz w:val="24"/>
          <w:szCs w:val="24"/>
          <w:shd w:val="clear" w:color="auto" w:fill="FFFFFF"/>
        </w:rPr>
        <w:t>.</w:t>
      </w:r>
      <w:r w:rsidR="00B6197E" w:rsidRPr="002913E9">
        <w:rPr>
          <w:sz w:val="24"/>
          <w:szCs w:val="24"/>
          <w:shd w:val="clear" w:color="auto" w:fill="FFFFFF"/>
        </w:rPr>
        <w:t xml:space="preserve"> </w:t>
      </w:r>
      <w:r w:rsidR="00B6197E" w:rsidRPr="002913E9">
        <w:rPr>
          <w:b w:val="0"/>
          <w:sz w:val="24"/>
          <w:szCs w:val="24"/>
        </w:rPr>
        <w:t>Расстояние от границ детских игровых площадок, инклюзивных спортивно-игровых площадок до гостевых стоянок и участков постоянного и временного хранения автотранспортных сре</w:t>
      </w:r>
      <w:proofErr w:type="gramStart"/>
      <w:r w:rsidR="00B6197E" w:rsidRPr="002913E9">
        <w:rPr>
          <w:b w:val="0"/>
          <w:sz w:val="24"/>
          <w:szCs w:val="24"/>
        </w:rPr>
        <w:t>дств сл</w:t>
      </w:r>
      <w:proofErr w:type="gramEnd"/>
      <w:r w:rsidR="00B6197E" w:rsidRPr="002913E9">
        <w:rPr>
          <w:b w:val="0"/>
          <w:sz w:val="24"/>
          <w:szCs w:val="24"/>
        </w:rPr>
        <w:t>едует принимать:</w:t>
      </w:r>
    </w:p>
    <w:p w:rsidR="00B6197E" w:rsidRPr="002913E9" w:rsidRDefault="00B6197E" w:rsidP="008B50CE">
      <w:pPr>
        <w:pStyle w:val="pboth"/>
        <w:spacing w:after="0"/>
        <w:ind w:firstLine="709"/>
        <w:rPr>
          <w:b w:val="0"/>
          <w:sz w:val="24"/>
          <w:szCs w:val="24"/>
        </w:rPr>
      </w:pPr>
      <w:r w:rsidRPr="002913E9">
        <w:rPr>
          <w:b w:val="0"/>
          <w:sz w:val="24"/>
          <w:szCs w:val="24"/>
        </w:rPr>
        <w:t xml:space="preserve">до площадок мусоросборников – не менее 15 м; </w:t>
      </w:r>
    </w:p>
    <w:p w:rsidR="00B6197E" w:rsidRPr="002913E9" w:rsidRDefault="00B6197E" w:rsidP="008B50CE">
      <w:pPr>
        <w:pStyle w:val="pboth"/>
        <w:spacing w:after="0"/>
        <w:ind w:firstLine="709"/>
        <w:rPr>
          <w:b w:val="0"/>
          <w:sz w:val="24"/>
          <w:szCs w:val="24"/>
        </w:rPr>
      </w:pPr>
      <w:r w:rsidRPr="002913E9">
        <w:rPr>
          <w:b w:val="0"/>
          <w:sz w:val="24"/>
          <w:szCs w:val="24"/>
        </w:rPr>
        <w:t xml:space="preserve">до </w:t>
      </w:r>
      <w:proofErr w:type="spellStart"/>
      <w:r w:rsidRPr="002913E9">
        <w:rPr>
          <w:b w:val="0"/>
          <w:sz w:val="24"/>
          <w:szCs w:val="24"/>
        </w:rPr>
        <w:t>отстойно</w:t>
      </w:r>
      <w:proofErr w:type="spellEnd"/>
      <w:r w:rsidRPr="002913E9">
        <w:rPr>
          <w:b w:val="0"/>
          <w:sz w:val="24"/>
          <w:szCs w:val="24"/>
        </w:rPr>
        <w:t xml:space="preserve">-разворотных площадок на конечных остановках маршрутов городского пассажирского транспорта – не менее 50 м согласно СанПиН 2.2.1/2.1.1.1200-03. </w:t>
      </w:r>
    </w:p>
    <w:p w:rsidR="00B6197E" w:rsidRPr="002913E9" w:rsidRDefault="00B6197E" w:rsidP="008B50CE">
      <w:pPr>
        <w:pStyle w:val="pboth"/>
        <w:spacing w:after="0"/>
        <w:ind w:firstLine="709"/>
        <w:rPr>
          <w:b w:val="0"/>
          <w:sz w:val="24"/>
          <w:szCs w:val="24"/>
        </w:rPr>
      </w:pPr>
      <w:r w:rsidRPr="002913E9">
        <w:rPr>
          <w:b w:val="0"/>
          <w:sz w:val="24"/>
          <w:szCs w:val="24"/>
        </w:rPr>
        <w:t>При этом детские игровые площадки, ин</w:t>
      </w:r>
      <w:r w:rsidR="001E4F44" w:rsidRPr="002913E9">
        <w:rPr>
          <w:b w:val="0"/>
          <w:sz w:val="24"/>
          <w:szCs w:val="24"/>
        </w:rPr>
        <w:t>клюзивные площадки рекомендуется</w:t>
      </w:r>
      <w:r w:rsidRPr="002913E9">
        <w:rPr>
          <w:b w:val="0"/>
          <w:sz w:val="24"/>
          <w:szCs w:val="24"/>
        </w:rPr>
        <w:t xml:space="preserve"> изолировать от указанных объектов с помощью зеленых насаждений.</w:t>
      </w:r>
    </w:p>
    <w:p w:rsidR="00B6197E" w:rsidRPr="002913E9" w:rsidRDefault="002C5F57" w:rsidP="008B50CE">
      <w:pPr>
        <w:pStyle w:val="pboth"/>
        <w:spacing w:after="0"/>
        <w:ind w:firstLine="709"/>
        <w:rPr>
          <w:b w:val="0"/>
          <w:sz w:val="24"/>
          <w:szCs w:val="24"/>
        </w:rPr>
      </w:pPr>
      <w:bookmarkStart w:id="158" w:name="100195"/>
      <w:bookmarkEnd w:id="158"/>
      <w:r w:rsidRPr="002913E9">
        <w:rPr>
          <w:b w:val="0"/>
          <w:sz w:val="24"/>
          <w:szCs w:val="24"/>
        </w:rPr>
        <w:t>8</w:t>
      </w:r>
      <w:r w:rsidR="00B6197E" w:rsidRPr="002913E9">
        <w:rPr>
          <w:b w:val="0"/>
          <w:sz w:val="24"/>
          <w:szCs w:val="24"/>
        </w:rPr>
        <w:t>. При размещении инклюзивных спортивно-игровых площадок на общественных территориях и скверах следует предусматривать дополнительные участки временного хранения автотранспортных сре</w:t>
      </w:r>
      <w:proofErr w:type="gramStart"/>
      <w:r w:rsidR="00B6197E" w:rsidRPr="002913E9">
        <w:rPr>
          <w:b w:val="0"/>
          <w:sz w:val="24"/>
          <w:szCs w:val="24"/>
        </w:rPr>
        <w:t>дств дл</w:t>
      </w:r>
      <w:proofErr w:type="gramEnd"/>
      <w:r w:rsidR="00B6197E" w:rsidRPr="002913E9">
        <w:rPr>
          <w:b w:val="0"/>
          <w:sz w:val="24"/>
          <w:szCs w:val="24"/>
        </w:rPr>
        <w:t>я маломобильных групп населения.</w:t>
      </w:r>
    </w:p>
    <w:p w:rsidR="000238E9" w:rsidRPr="002913E9" w:rsidRDefault="002C5F57" w:rsidP="008B50CE">
      <w:pPr>
        <w:pStyle w:val="pboth"/>
        <w:spacing w:after="0"/>
        <w:ind w:firstLine="709"/>
        <w:rPr>
          <w:b w:val="0"/>
          <w:sz w:val="24"/>
          <w:szCs w:val="24"/>
          <w:shd w:val="clear" w:color="auto" w:fill="FFFFFF"/>
        </w:rPr>
      </w:pPr>
      <w:r w:rsidRPr="002913E9">
        <w:rPr>
          <w:b w:val="0"/>
          <w:sz w:val="24"/>
          <w:szCs w:val="24"/>
        </w:rPr>
        <w:t>9</w:t>
      </w:r>
      <w:r w:rsidR="000238E9" w:rsidRPr="002913E9">
        <w:rPr>
          <w:b w:val="0"/>
          <w:sz w:val="24"/>
          <w:szCs w:val="24"/>
        </w:rPr>
        <w:t xml:space="preserve">. </w:t>
      </w:r>
      <w:r w:rsidR="000238E9" w:rsidRPr="002913E9">
        <w:rPr>
          <w:b w:val="0"/>
          <w:sz w:val="24"/>
          <w:szCs w:val="24"/>
          <w:shd w:val="clear" w:color="auto" w:fill="FFFFFF"/>
        </w:rPr>
        <w:t>При создании инклюзивной спортивно-игровой площадки, учитывающей потребности</w:t>
      </w:r>
      <w:r w:rsidR="00D67086" w:rsidRPr="002913E9">
        <w:rPr>
          <w:b w:val="0"/>
          <w:sz w:val="24"/>
          <w:szCs w:val="24"/>
          <w:shd w:val="clear" w:color="auto" w:fill="FFFFFF"/>
        </w:rPr>
        <w:t xml:space="preserve"> детей с ментальными и (</w:t>
      </w:r>
      <w:r w:rsidR="000238E9" w:rsidRPr="002913E9">
        <w:rPr>
          <w:b w:val="0"/>
          <w:sz w:val="24"/>
          <w:szCs w:val="24"/>
          <w:shd w:val="clear" w:color="auto" w:fill="FFFFFF"/>
        </w:rPr>
        <w:t>или</w:t>
      </w:r>
      <w:r w:rsidR="00D67086" w:rsidRPr="002913E9">
        <w:rPr>
          <w:b w:val="0"/>
          <w:sz w:val="24"/>
          <w:szCs w:val="24"/>
          <w:shd w:val="clear" w:color="auto" w:fill="FFFFFF"/>
        </w:rPr>
        <w:t>)</w:t>
      </w:r>
      <w:r w:rsidR="000238E9" w:rsidRPr="002913E9">
        <w:rPr>
          <w:b w:val="0"/>
          <w:sz w:val="24"/>
          <w:szCs w:val="24"/>
          <w:shd w:val="clear" w:color="auto" w:fill="FFFFFF"/>
        </w:rPr>
        <w:t xml:space="preserve"> сенсорными нарушениями, следует большее внимание уделять выбору цветов оборудования, тактильным и шумовым характеристикам оборудования, созданию маршрутов, облегчающих переход от одного вида оборудования к другому.</w:t>
      </w:r>
    </w:p>
    <w:p w:rsidR="000238E9" w:rsidRPr="002913E9" w:rsidRDefault="002C5F57" w:rsidP="008B50CE">
      <w:pPr>
        <w:pStyle w:val="pboth"/>
        <w:spacing w:after="0"/>
        <w:ind w:firstLine="709"/>
        <w:rPr>
          <w:b w:val="0"/>
          <w:sz w:val="24"/>
          <w:szCs w:val="24"/>
          <w:shd w:val="clear" w:color="auto" w:fill="FFFFFF"/>
        </w:rPr>
      </w:pPr>
      <w:r w:rsidRPr="002913E9">
        <w:rPr>
          <w:b w:val="0"/>
          <w:sz w:val="24"/>
          <w:szCs w:val="24"/>
          <w:shd w:val="clear" w:color="auto" w:fill="FFFFFF"/>
        </w:rPr>
        <w:t>10</w:t>
      </w:r>
      <w:r w:rsidR="000238E9" w:rsidRPr="002913E9">
        <w:rPr>
          <w:b w:val="0"/>
          <w:sz w:val="24"/>
          <w:szCs w:val="24"/>
          <w:shd w:val="clear" w:color="auto" w:fill="FFFFFF"/>
        </w:rPr>
        <w:t>. Детские игровые, инклюзивные спортивно-игровые площадки рекомендуется оборудовать стендами, содержащими информацию о правилах поведения на площадке, правилах и режиме использования оборудования.</w:t>
      </w:r>
    </w:p>
    <w:p w:rsidR="005345B6" w:rsidRPr="002913E9" w:rsidRDefault="002C5F57" w:rsidP="008B50CE">
      <w:pPr>
        <w:pStyle w:val="pboth"/>
        <w:spacing w:after="0"/>
        <w:ind w:firstLine="709"/>
        <w:rPr>
          <w:b w:val="0"/>
          <w:sz w:val="24"/>
          <w:szCs w:val="24"/>
        </w:rPr>
      </w:pPr>
      <w:r w:rsidRPr="002913E9">
        <w:rPr>
          <w:b w:val="0"/>
          <w:sz w:val="24"/>
          <w:szCs w:val="24"/>
          <w:shd w:val="clear" w:color="auto" w:fill="FFFFFF"/>
        </w:rPr>
        <w:t>11</w:t>
      </w:r>
      <w:r w:rsidR="005345B6" w:rsidRPr="002913E9">
        <w:rPr>
          <w:b w:val="0"/>
          <w:sz w:val="24"/>
          <w:szCs w:val="24"/>
          <w:shd w:val="clear" w:color="auto" w:fill="FFFFFF"/>
        </w:rPr>
        <w:t xml:space="preserve">. </w:t>
      </w:r>
      <w:r w:rsidR="005345B6" w:rsidRPr="002913E9">
        <w:rPr>
          <w:b w:val="0"/>
          <w:sz w:val="24"/>
          <w:szCs w:val="24"/>
        </w:rPr>
        <w:t xml:space="preserve">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w:t>
      </w:r>
    </w:p>
    <w:p w:rsidR="005345B6" w:rsidRPr="002913E9" w:rsidRDefault="002C5F57" w:rsidP="008B50CE">
      <w:pPr>
        <w:pStyle w:val="pboth"/>
        <w:spacing w:after="0"/>
        <w:ind w:firstLine="709"/>
        <w:rPr>
          <w:b w:val="0"/>
          <w:sz w:val="24"/>
          <w:szCs w:val="24"/>
        </w:rPr>
      </w:pPr>
      <w:r w:rsidRPr="002913E9">
        <w:rPr>
          <w:b w:val="0"/>
          <w:sz w:val="24"/>
          <w:szCs w:val="24"/>
        </w:rPr>
        <w:t>12</w:t>
      </w:r>
      <w:r w:rsidR="005345B6" w:rsidRPr="002913E9">
        <w:rPr>
          <w:b w:val="0"/>
          <w:sz w:val="24"/>
          <w:szCs w:val="24"/>
        </w:rPr>
        <w:t>.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745819" w:rsidRDefault="00745819" w:rsidP="008B50CE">
      <w:pPr>
        <w:autoSpaceDE w:val="0"/>
        <w:autoSpaceDN w:val="0"/>
        <w:adjustRightInd w:val="0"/>
        <w:spacing w:after="0" w:line="240" w:lineRule="auto"/>
        <w:ind w:firstLine="709"/>
        <w:jc w:val="both"/>
        <w:rPr>
          <w:b/>
          <w:sz w:val="24"/>
          <w:szCs w:val="24"/>
        </w:rPr>
      </w:pPr>
    </w:p>
    <w:p w:rsidR="00BD1072" w:rsidRPr="002913E9" w:rsidRDefault="00B60494" w:rsidP="008B50CE">
      <w:pPr>
        <w:autoSpaceDE w:val="0"/>
        <w:autoSpaceDN w:val="0"/>
        <w:adjustRightInd w:val="0"/>
        <w:spacing w:after="0" w:line="240" w:lineRule="auto"/>
        <w:ind w:firstLine="709"/>
        <w:jc w:val="both"/>
        <w:rPr>
          <w:b/>
          <w:sz w:val="24"/>
          <w:szCs w:val="24"/>
        </w:rPr>
      </w:pPr>
      <w:r w:rsidRPr="002913E9">
        <w:rPr>
          <w:b/>
          <w:sz w:val="24"/>
          <w:szCs w:val="24"/>
        </w:rPr>
        <w:t>Ста</w:t>
      </w:r>
      <w:r w:rsidR="002C5F57" w:rsidRPr="002913E9">
        <w:rPr>
          <w:b/>
          <w:sz w:val="24"/>
          <w:szCs w:val="24"/>
        </w:rPr>
        <w:t>тья 100</w:t>
      </w:r>
      <w:r w:rsidRPr="002913E9">
        <w:rPr>
          <w:b/>
          <w:sz w:val="24"/>
          <w:szCs w:val="24"/>
        </w:rPr>
        <w:t>. Детские</w:t>
      </w:r>
      <w:r w:rsidR="00D50EA3" w:rsidRPr="002913E9">
        <w:rPr>
          <w:b/>
          <w:sz w:val="24"/>
          <w:szCs w:val="24"/>
        </w:rPr>
        <w:t xml:space="preserve"> </w:t>
      </w:r>
      <w:r w:rsidRPr="002913E9">
        <w:rPr>
          <w:b/>
          <w:sz w:val="24"/>
          <w:szCs w:val="24"/>
        </w:rPr>
        <w:t>спортивные</w:t>
      </w:r>
      <w:r w:rsidR="00867777" w:rsidRPr="002913E9">
        <w:rPr>
          <w:b/>
          <w:sz w:val="24"/>
          <w:szCs w:val="24"/>
        </w:rPr>
        <w:t xml:space="preserve"> </w:t>
      </w:r>
      <w:r w:rsidR="00BD1072" w:rsidRPr="002913E9">
        <w:rPr>
          <w:b/>
          <w:sz w:val="24"/>
          <w:szCs w:val="24"/>
        </w:rPr>
        <w:t>площа</w:t>
      </w:r>
      <w:r w:rsidRPr="002913E9">
        <w:rPr>
          <w:b/>
          <w:sz w:val="24"/>
          <w:szCs w:val="24"/>
        </w:rPr>
        <w:t>д</w:t>
      </w:r>
      <w:r w:rsidR="00BD1072" w:rsidRPr="002913E9">
        <w:rPr>
          <w:b/>
          <w:sz w:val="24"/>
          <w:szCs w:val="24"/>
        </w:rPr>
        <w:t>к</w:t>
      </w:r>
      <w:r w:rsidRPr="002913E9">
        <w:rPr>
          <w:b/>
          <w:sz w:val="24"/>
          <w:szCs w:val="24"/>
        </w:rPr>
        <w:t>и, комплексные площад</w:t>
      </w:r>
      <w:r w:rsidR="00D50EA3" w:rsidRPr="002913E9">
        <w:rPr>
          <w:b/>
          <w:sz w:val="24"/>
          <w:szCs w:val="24"/>
        </w:rPr>
        <w:t>к</w:t>
      </w:r>
      <w:r w:rsidRPr="002913E9">
        <w:rPr>
          <w:b/>
          <w:sz w:val="24"/>
          <w:szCs w:val="24"/>
        </w:rPr>
        <w:t>и</w:t>
      </w:r>
    </w:p>
    <w:p w:rsidR="00D50EA3" w:rsidRPr="002913E9" w:rsidRDefault="00D50EA3" w:rsidP="008B50CE">
      <w:pPr>
        <w:pStyle w:val="pboth"/>
        <w:spacing w:after="0"/>
        <w:ind w:firstLine="709"/>
        <w:rPr>
          <w:b w:val="0"/>
          <w:sz w:val="24"/>
          <w:szCs w:val="24"/>
        </w:rPr>
      </w:pPr>
      <w:r w:rsidRPr="002913E9">
        <w:rPr>
          <w:b w:val="0"/>
          <w:sz w:val="24"/>
          <w:szCs w:val="24"/>
        </w:rPr>
        <w:t xml:space="preserve">1. </w:t>
      </w:r>
      <w:r w:rsidRPr="002913E9">
        <w:rPr>
          <w:b w:val="0"/>
          <w:sz w:val="24"/>
          <w:szCs w:val="24"/>
          <w:shd w:val="clear" w:color="auto" w:fill="FFFFFF"/>
        </w:rPr>
        <w:t>Детские спортивные площадки следует размещать на земельных участках жилой застройки, участках спортивных сооружений, участках общеобразовательных школ.</w:t>
      </w:r>
    </w:p>
    <w:p w:rsidR="00D50EA3" w:rsidRPr="002913E9" w:rsidRDefault="00D50EA3" w:rsidP="008B50CE">
      <w:pPr>
        <w:pStyle w:val="pboth"/>
        <w:spacing w:after="0"/>
        <w:ind w:firstLine="709"/>
        <w:rPr>
          <w:b w:val="0"/>
          <w:sz w:val="24"/>
          <w:szCs w:val="24"/>
        </w:rPr>
      </w:pPr>
      <w:r w:rsidRPr="002913E9">
        <w:rPr>
          <w:b w:val="0"/>
          <w:sz w:val="24"/>
          <w:szCs w:val="24"/>
        </w:rPr>
        <w:lastRenderedPageBreak/>
        <w:t>2. Размещение детских спортивных площадок при осуществлении планирования и застройки новых территорий следует предусматривать на расстоянии не менее 20 м от окон зданий до границы площадки, комплексных площадок – на расстоянии не менее 40 м.</w:t>
      </w:r>
    </w:p>
    <w:p w:rsidR="00D50EA3" w:rsidRPr="002913E9" w:rsidRDefault="00D50EA3" w:rsidP="008B50CE">
      <w:pPr>
        <w:pStyle w:val="pboth"/>
        <w:spacing w:after="0"/>
        <w:ind w:firstLine="709"/>
        <w:rPr>
          <w:b w:val="0"/>
          <w:sz w:val="24"/>
          <w:szCs w:val="24"/>
        </w:rPr>
      </w:pPr>
      <w:bookmarkStart w:id="159" w:name="100258"/>
      <w:bookmarkEnd w:id="159"/>
      <w:r w:rsidRPr="002913E9">
        <w:rPr>
          <w:b w:val="0"/>
          <w:sz w:val="24"/>
          <w:szCs w:val="24"/>
        </w:rPr>
        <w:t>3. Детские спортивные площадки, комплексные площадки следует изолировать от транзитного пешеходного движения. Не рекомендуется организовывать подходы к детским спортивным площадкам с проездов и улиц.</w:t>
      </w:r>
    </w:p>
    <w:p w:rsidR="00D50EA3" w:rsidRPr="002913E9" w:rsidRDefault="001E4F44" w:rsidP="008B50CE">
      <w:pPr>
        <w:pStyle w:val="pboth"/>
        <w:spacing w:after="0"/>
        <w:ind w:firstLine="709"/>
        <w:rPr>
          <w:b w:val="0"/>
          <w:sz w:val="24"/>
          <w:szCs w:val="24"/>
        </w:rPr>
      </w:pPr>
      <w:bookmarkStart w:id="160" w:name="100259"/>
      <w:bookmarkEnd w:id="160"/>
      <w:r w:rsidRPr="002913E9">
        <w:rPr>
          <w:b w:val="0"/>
          <w:sz w:val="24"/>
          <w:szCs w:val="24"/>
        </w:rPr>
        <w:t xml:space="preserve">4. </w:t>
      </w:r>
      <w:r w:rsidR="00D50EA3" w:rsidRPr="002913E9">
        <w:rPr>
          <w:b w:val="0"/>
          <w:sz w:val="24"/>
          <w:szCs w:val="24"/>
        </w:rPr>
        <w:t>В условиях существующей застройки на проездах и улицах, с которых осуществляется подход к детским спо</w:t>
      </w:r>
      <w:r w:rsidRPr="002913E9">
        <w:rPr>
          <w:b w:val="0"/>
          <w:sz w:val="24"/>
          <w:szCs w:val="24"/>
        </w:rPr>
        <w:t>ртивным площадкам, следует</w:t>
      </w:r>
      <w:r w:rsidR="00D50EA3" w:rsidRPr="002913E9">
        <w:rPr>
          <w:b w:val="0"/>
          <w:sz w:val="24"/>
          <w:szCs w:val="24"/>
        </w:rPr>
        <w:t xml:space="preserve"> устанавливать искусственные неровности, предназначенные для принудительного снижения скорости водителями.</w:t>
      </w:r>
    </w:p>
    <w:p w:rsidR="001E4F44" w:rsidRPr="002913E9" w:rsidRDefault="001E4F44" w:rsidP="008B50CE">
      <w:pPr>
        <w:pStyle w:val="pboth"/>
        <w:spacing w:after="0"/>
        <w:ind w:firstLine="709"/>
        <w:rPr>
          <w:b w:val="0"/>
          <w:sz w:val="24"/>
          <w:szCs w:val="24"/>
        </w:rPr>
      </w:pPr>
      <w:r w:rsidRPr="002913E9">
        <w:rPr>
          <w:b w:val="0"/>
          <w:sz w:val="24"/>
          <w:szCs w:val="24"/>
        </w:rPr>
        <w:t xml:space="preserve">5. </w:t>
      </w:r>
      <w:r w:rsidR="00D50EA3" w:rsidRPr="002913E9">
        <w:rPr>
          <w:b w:val="0"/>
          <w:sz w:val="24"/>
          <w:szCs w:val="24"/>
        </w:rPr>
        <w:t>Расстояние от границ детских спортивных площадок, комплексных площадок до гостевых стоянок и участков постоянного и временного хранения автотранспортных сре</w:t>
      </w:r>
      <w:proofErr w:type="gramStart"/>
      <w:r w:rsidRPr="002913E9">
        <w:rPr>
          <w:b w:val="0"/>
          <w:sz w:val="24"/>
          <w:szCs w:val="24"/>
        </w:rPr>
        <w:t>дств сл</w:t>
      </w:r>
      <w:proofErr w:type="gramEnd"/>
      <w:r w:rsidRPr="002913E9">
        <w:rPr>
          <w:b w:val="0"/>
          <w:sz w:val="24"/>
          <w:szCs w:val="24"/>
        </w:rPr>
        <w:t>едует</w:t>
      </w:r>
      <w:r w:rsidR="00D50EA3" w:rsidRPr="002913E9">
        <w:rPr>
          <w:b w:val="0"/>
          <w:sz w:val="24"/>
          <w:szCs w:val="24"/>
        </w:rPr>
        <w:t xml:space="preserve"> принимать</w:t>
      </w:r>
      <w:r w:rsidRPr="002913E9">
        <w:rPr>
          <w:b w:val="0"/>
          <w:sz w:val="24"/>
          <w:szCs w:val="24"/>
        </w:rPr>
        <w:t>:</w:t>
      </w:r>
    </w:p>
    <w:p w:rsidR="001E4F44" w:rsidRPr="002913E9" w:rsidRDefault="001E4F44" w:rsidP="008B50CE">
      <w:pPr>
        <w:pStyle w:val="pboth"/>
        <w:spacing w:after="0"/>
        <w:ind w:firstLine="709"/>
        <w:rPr>
          <w:b w:val="0"/>
          <w:sz w:val="24"/>
          <w:szCs w:val="24"/>
        </w:rPr>
      </w:pPr>
      <w:r w:rsidRPr="002913E9">
        <w:rPr>
          <w:b w:val="0"/>
          <w:sz w:val="24"/>
          <w:szCs w:val="24"/>
        </w:rPr>
        <w:t>до площадок мусоросборников – не менее 15 м;</w:t>
      </w:r>
      <w:r w:rsidR="00D50EA3" w:rsidRPr="002913E9">
        <w:rPr>
          <w:b w:val="0"/>
          <w:sz w:val="24"/>
          <w:szCs w:val="24"/>
        </w:rPr>
        <w:t xml:space="preserve"> </w:t>
      </w:r>
    </w:p>
    <w:p w:rsidR="001E4F44" w:rsidRPr="002913E9" w:rsidRDefault="00D50EA3" w:rsidP="008B50CE">
      <w:pPr>
        <w:pStyle w:val="pboth"/>
        <w:spacing w:after="0"/>
        <w:ind w:firstLine="709"/>
        <w:rPr>
          <w:b w:val="0"/>
          <w:sz w:val="24"/>
          <w:szCs w:val="24"/>
        </w:rPr>
      </w:pPr>
      <w:r w:rsidRPr="002913E9">
        <w:rPr>
          <w:b w:val="0"/>
          <w:sz w:val="24"/>
          <w:szCs w:val="24"/>
        </w:rPr>
        <w:t xml:space="preserve">до </w:t>
      </w:r>
      <w:proofErr w:type="spellStart"/>
      <w:r w:rsidRPr="002913E9">
        <w:rPr>
          <w:b w:val="0"/>
          <w:sz w:val="24"/>
          <w:szCs w:val="24"/>
        </w:rPr>
        <w:t>отстойно</w:t>
      </w:r>
      <w:proofErr w:type="spellEnd"/>
      <w:r w:rsidRPr="002913E9">
        <w:rPr>
          <w:b w:val="0"/>
          <w:sz w:val="24"/>
          <w:szCs w:val="24"/>
        </w:rPr>
        <w:t>-разворотных площадок на конечных остановках маршрутов город</w:t>
      </w:r>
      <w:r w:rsidR="001E4F44" w:rsidRPr="002913E9">
        <w:rPr>
          <w:b w:val="0"/>
          <w:sz w:val="24"/>
          <w:szCs w:val="24"/>
        </w:rPr>
        <w:t>ского пассажирского транспорта –</w:t>
      </w:r>
      <w:r w:rsidRPr="002913E9">
        <w:rPr>
          <w:b w:val="0"/>
          <w:sz w:val="24"/>
          <w:szCs w:val="24"/>
        </w:rPr>
        <w:t xml:space="preserve"> не менее 50 м согласно </w:t>
      </w:r>
      <w:hyperlink r:id="rId26" w:anchor="100012" w:history="1">
        <w:r w:rsidRPr="002913E9">
          <w:rPr>
            <w:rStyle w:val="af"/>
            <w:b w:val="0"/>
            <w:color w:val="auto"/>
            <w:sz w:val="24"/>
            <w:szCs w:val="24"/>
            <w:u w:val="none"/>
          </w:rPr>
          <w:t>СанПиН 2.2.1/2.1.1.1200-03</w:t>
        </w:r>
      </w:hyperlink>
      <w:r w:rsidRPr="002913E9">
        <w:rPr>
          <w:b w:val="0"/>
          <w:sz w:val="24"/>
          <w:szCs w:val="24"/>
        </w:rPr>
        <w:t xml:space="preserve">. </w:t>
      </w:r>
    </w:p>
    <w:p w:rsidR="00D50EA3" w:rsidRPr="002913E9" w:rsidRDefault="00D50EA3" w:rsidP="008B50CE">
      <w:pPr>
        <w:pStyle w:val="pboth"/>
        <w:spacing w:after="0"/>
        <w:ind w:firstLine="709"/>
        <w:rPr>
          <w:b w:val="0"/>
          <w:sz w:val="24"/>
          <w:szCs w:val="24"/>
        </w:rPr>
      </w:pPr>
      <w:r w:rsidRPr="002913E9">
        <w:rPr>
          <w:b w:val="0"/>
          <w:sz w:val="24"/>
          <w:szCs w:val="24"/>
        </w:rPr>
        <w:t>При этом детские спортивные площадки, комплексные площадки рекомендуется изолировать от указанных объектов с помощью зеленых насаждений.</w:t>
      </w:r>
    </w:p>
    <w:p w:rsidR="0010361E" w:rsidRPr="002913E9" w:rsidRDefault="0010361E" w:rsidP="008B50CE">
      <w:pPr>
        <w:pStyle w:val="pboth"/>
        <w:spacing w:after="0"/>
        <w:ind w:firstLine="709"/>
        <w:rPr>
          <w:b w:val="0"/>
          <w:sz w:val="24"/>
          <w:szCs w:val="24"/>
        </w:rPr>
      </w:pPr>
      <w:r w:rsidRPr="002913E9">
        <w:rPr>
          <w:b w:val="0"/>
          <w:sz w:val="24"/>
          <w:szCs w:val="24"/>
        </w:rPr>
        <w:t xml:space="preserve">6. </w:t>
      </w:r>
      <w:r w:rsidRPr="002913E9">
        <w:rPr>
          <w:b w:val="0"/>
          <w:sz w:val="24"/>
          <w:szCs w:val="24"/>
          <w:shd w:val="clear" w:color="auto" w:fill="FFFFFF"/>
        </w:rPr>
        <w:t>На территориях жилой застройки детские спортивные площадки и комплексные площадки следует проектировать из расчета 100 - 300 кв</w:t>
      </w:r>
      <w:proofErr w:type="gramStart"/>
      <w:r w:rsidRPr="002913E9">
        <w:rPr>
          <w:b w:val="0"/>
          <w:sz w:val="24"/>
          <w:szCs w:val="24"/>
          <w:shd w:val="clear" w:color="auto" w:fill="FFFFFF"/>
        </w:rPr>
        <w:t>.м</w:t>
      </w:r>
      <w:proofErr w:type="gramEnd"/>
      <w:r w:rsidRPr="002913E9">
        <w:rPr>
          <w:b w:val="0"/>
          <w:sz w:val="24"/>
          <w:szCs w:val="24"/>
          <w:shd w:val="clear" w:color="auto" w:fill="FFFFFF"/>
        </w:rPr>
        <w:t xml:space="preserve"> общей площади и не менее             0,5 - 0,7 кв.м на одного жителя (с учетом нормативов градостроительного проектирования поселения, городского округа).</w:t>
      </w:r>
    </w:p>
    <w:p w:rsidR="00B93293" w:rsidRPr="002913E9" w:rsidRDefault="0010361E"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7</w:t>
      </w:r>
      <w:r w:rsidR="0074212D" w:rsidRPr="002913E9">
        <w:rPr>
          <w:rFonts w:eastAsia="Times New Roman"/>
          <w:sz w:val="24"/>
          <w:szCs w:val="24"/>
          <w:lang w:eastAsia="ru-RU"/>
        </w:rPr>
        <w:t xml:space="preserve">. </w:t>
      </w:r>
      <w:r w:rsidR="00B93293" w:rsidRPr="002913E9">
        <w:rPr>
          <w:rFonts w:eastAsia="Times New Roman"/>
          <w:sz w:val="24"/>
          <w:szCs w:val="24"/>
          <w:lang w:eastAsia="ru-RU"/>
        </w:rPr>
        <w:t>Выбор типа пок</w:t>
      </w:r>
      <w:r w:rsidR="0074212D" w:rsidRPr="002913E9">
        <w:rPr>
          <w:rFonts w:eastAsia="Times New Roman"/>
          <w:sz w:val="24"/>
          <w:szCs w:val="24"/>
          <w:lang w:eastAsia="ru-RU"/>
        </w:rPr>
        <w:t>рытия площадки следует</w:t>
      </w:r>
      <w:r w:rsidR="00B93293" w:rsidRPr="002913E9">
        <w:rPr>
          <w:rFonts w:eastAsia="Times New Roman"/>
          <w:sz w:val="24"/>
          <w:szCs w:val="24"/>
          <w:lang w:eastAsia="ru-RU"/>
        </w:rPr>
        <w:t xml:space="preserve"> осуществлять в зависимости от вида и специализации площадки (функциональной зоны площадки), природно-климатических условий, экономических возможностей и предпочтений пользователей площадкой.</w:t>
      </w:r>
    </w:p>
    <w:p w:rsidR="0074212D" w:rsidRPr="002913E9" w:rsidRDefault="0010361E" w:rsidP="008B50CE">
      <w:pPr>
        <w:shd w:val="clear" w:color="auto" w:fill="FFFFFF"/>
        <w:spacing w:after="0" w:line="240" w:lineRule="auto"/>
        <w:ind w:firstLine="709"/>
        <w:jc w:val="both"/>
        <w:rPr>
          <w:rFonts w:eastAsia="Times New Roman"/>
          <w:sz w:val="24"/>
          <w:szCs w:val="24"/>
          <w:lang w:eastAsia="ru-RU"/>
        </w:rPr>
      </w:pPr>
      <w:r w:rsidRPr="002913E9">
        <w:rPr>
          <w:sz w:val="24"/>
          <w:szCs w:val="24"/>
          <w:shd w:val="clear" w:color="auto" w:fill="FFFFFF"/>
        </w:rPr>
        <w:t>8</w:t>
      </w:r>
      <w:r w:rsidR="0074212D" w:rsidRPr="002913E9">
        <w:rPr>
          <w:sz w:val="24"/>
          <w:szCs w:val="24"/>
          <w:shd w:val="clear" w:color="auto" w:fill="FFFFFF"/>
        </w:rPr>
        <w:t xml:space="preserve">. При создании детских спортивных площадок следует применять резиновые или синтетические покрытия (рулонные, наливные и модульные) в соответствии </w:t>
      </w:r>
      <w:r w:rsidR="00F8557E" w:rsidRPr="002913E9">
        <w:rPr>
          <w:sz w:val="24"/>
          <w:szCs w:val="24"/>
          <w:shd w:val="clear" w:color="auto" w:fill="FFFFFF"/>
        </w:rPr>
        <w:t xml:space="preserve">с ГОСТ              </w:t>
      </w:r>
      <w:proofErr w:type="gramStart"/>
      <w:r w:rsidR="00F8557E" w:rsidRPr="002913E9">
        <w:rPr>
          <w:sz w:val="24"/>
          <w:szCs w:val="24"/>
          <w:shd w:val="clear" w:color="auto" w:fill="FFFFFF"/>
        </w:rPr>
        <w:t>Р</w:t>
      </w:r>
      <w:proofErr w:type="gramEnd"/>
      <w:r w:rsidR="00F8557E" w:rsidRPr="002913E9">
        <w:rPr>
          <w:sz w:val="24"/>
          <w:szCs w:val="24"/>
          <w:shd w:val="clear" w:color="auto" w:fill="FFFFFF"/>
        </w:rPr>
        <w:t xml:space="preserve"> 55677, ГОСТ Р 55678, ГОСТ Р 55679</w:t>
      </w:r>
      <w:r w:rsidR="0074212D" w:rsidRPr="002913E9">
        <w:rPr>
          <w:sz w:val="24"/>
          <w:szCs w:val="24"/>
          <w:shd w:val="clear" w:color="auto" w:fill="FFFFFF"/>
        </w:rPr>
        <w:t>.</w:t>
      </w:r>
    </w:p>
    <w:p w:rsidR="00745819" w:rsidRDefault="00745819" w:rsidP="008B50CE">
      <w:pPr>
        <w:autoSpaceDE w:val="0"/>
        <w:autoSpaceDN w:val="0"/>
        <w:adjustRightInd w:val="0"/>
        <w:spacing w:after="0" w:line="240" w:lineRule="auto"/>
        <w:ind w:firstLine="709"/>
        <w:jc w:val="both"/>
        <w:rPr>
          <w:b/>
          <w:sz w:val="24"/>
          <w:szCs w:val="24"/>
        </w:rPr>
      </w:pPr>
      <w:bookmarkStart w:id="161" w:name="100121"/>
      <w:bookmarkEnd w:id="161"/>
    </w:p>
    <w:p w:rsidR="0010361E" w:rsidRPr="002913E9" w:rsidRDefault="002C5F57" w:rsidP="008B50CE">
      <w:pPr>
        <w:autoSpaceDE w:val="0"/>
        <w:autoSpaceDN w:val="0"/>
        <w:adjustRightInd w:val="0"/>
        <w:spacing w:after="0" w:line="240" w:lineRule="auto"/>
        <w:ind w:firstLine="709"/>
        <w:jc w:val="both"/>
        <w:rPr>
          <w:b/>
          <w:sz w:val="24"/>
          <w:szCs w:val="24"/>
        </w:rPr>
      </w:pPr>
      <w:r w:rsidRPr="002913E9">
        <w:rPr>
          <w:b/>
          <w:sz w:val="24"/>
          <w:szCs w:val="24"/>
        </w:rPr>
        <w:t>Статья 101</w:t>
      </w:r>
      <w:r w:rsidR="00B60494" w:rsidRPr="002913E9">
        <w:rPr>
          <w:b/>
          <w:sz w:val="24"/>
          <w:szCs w:val="24"/>
        </w:rPr>
        <w:t>. Спортивные</w:t>
      </w:r>
      <w:r w:rsidR="0010361E" w:rsidRPr="002913E9">
        <w:rPr>
          <w:b/>
          <w:sz w:val="24"/>
          <w:szCs w:val="24"/>
        </w:rPr>
        <w:t xml:space="preserve"> площа</w:t>
      </w:r>
      <w:r w:rsidR="00B60494" w:rsidRPr="002913E9">
        <w:rPr>
          <w:b/>
          <w:sz w:val="24"/>
          <w:szCs w:val="24"/>
        </w:rPr>
        <w:t>д</w:t>
      </w:r>
      <w:r w:rsidR="0010361E" w:rsidRPr="002913E9">
        <w:rPr>
          <w:b/>
          <w:sz w:val="24"/>
          <w:szCs w:val="24"/>
        </w:rPr>
        <w:t>к</w:t>
      </w:r>
      <w:r w:rsidR="00B60494" w:rsidRPr="002913E9">
        <w:rPr>
          <w:b/>
          <w:sz w:val="24"/>
          <w:szCs w:val="24"/>
        </w:rPr>
        <w:t>и</w:t>
      </w:r>
      <w:r w:rsidR="00B918DC" w:rsidRPr="002913E9">
        <w:rPr>
          <w:b/>
          <w:sz w:val="24"/>
          <w:szCs w:val="24"/>
        </w:rPr>
        <w:t>, инклюзивны</w:t>
      </w:r>
      <w:r w:rsidR="00B60494" w:rsidRPr="002913E9">
        <w:rPr>
          <w:b/>
          <w:sz w:val="24"/>
          <w:szCs w:val="24"/>
        </w:rPr>
        <w:t>е</w:t>
      </w:r>
      <w:r w:rsidR="00B918DC" w:rsidRPr="002913E9">
        <w:rPr>
          <w:b/>
          <w:sz w:val="24"/>
          <w:szCs w:val="24"/>
        </w:rPr>
        <w:t xml:space="preserve"> спортивны</w:t>
      </w:r>
      <w:r w:rsidR="00B60494" w:rsidRPr="002913E9">
        <w:rPr>
          <w:b/>
          <w:sz w:val="24"/>
          <w:szCs w:val="24"/>
        </w:rPr>
        <w:t>е</w:t>
      </w:r>
      <w:r w:rsidR="00B918DC" w:rsidRPr="002913E9">
        <w:rPr>
          <w:b/>
          <w:sz w:val="24"/>
          <w:szCs w:val="24"/>
        </w:rPr>
        <w:t xml:space="preserve"> </w:t>
      </w:r>
      <w:r w:rsidR="00B60494" w:rsidRPr="002913E9">
        <w:rPr>
          <w:b/>
          <w:sz w:val="24"/>
          <w:szCs w:val="24"/>
        </w:rPr>
        <w:t>площад</w:t>
      </w:r>
      <w:r w:rsidR="0010361E" w:rsidRPr="002913E9">
        <w:rPr>
          <w:b/>
          <w:sz w:val="24"/>
          <w:szCs w:val="24"/>
        </w:rPr>
        <w:t>к</w:t>
      </w:r>
      <w:r w:rsidR="00B60494" w:rsidRPr="002913E9">
        <w:rPr>
          <w:b/>
          <w:sz w:val="24"/>
          <w:szCs w:val="24"/>
        </w:rPr>
        <w:t>и</w:t>
      </w:r>
    </w:p>
    <w:p w:rsidR="0010361E" w:rsidRPr="002913E9" w:rsidRDefault="00B918DC" w:rsidP="008B50CE">
      <w:pPr>
        <w:shd w:val="clear" w:color="auto" w:fill="FFFFFF"/>
        <w:spacing w:after="0" w:line="240" w:lineRule="auto"/>
        <w:ind w:firstLine="709"/>
        <w:jc w:val="both"/>
        <w:rPr>
          <w:sz w:val="24"/>
          <w:szCs w:val="24"/>
          <w:shd w:val="clear" w:color="auto" w:fill="FFFFFF"/>
        </w:rPr>
      </w:pPr>
      <w:r w:rsidRPr="002913E9">
        <w:rPr>
          <w:rFonts w:eastAsia="Times New Roman"/>
          <w:sz w:val="24"/>
          <w:szCs w:val="24"/>
          <w:lang w:eastAsia="ru-RU"/>
        </w:rPr>
        <w:t xml:space="preserve">1. </w:t>
      </w:r>
      <w:r w:rsidRPr="002913E9">
        <w:rPr>
          <w:sz w:val="24"/>
          <w:szCs w:val="24"/>
          <w:shd w:val="clear" w:color="auto" w:fill="FFFFFF"/>
        </w:rPr>
        <w:t>Спортивные площадки, инклюзивные спортивные площадки рекомендуется размещать на озелененных территориях города Бердска (в парках, скверах, зонах отдыха).</w:t>
      </w:r>
    </w:p>
    <w:p w:rsidR="00B918DC" w:rsidRPr="002913E9" w:rsidRDefault="00B918DC" w:rsidP="008B50CE">
      <w:pPr>
        <w:pStyle w:val="pboth"/>
        <w:spacing w:after="0"/>
        <w:ind w:firstLine="709"/>
        <w:rPr>
          <w:b w:val="0"/>
          <w:sz w:val="24"/>
          <w:szCs w:val="24"/>
        </w:rPr>
      </w:pPr>
      <w:r w:rsidRPr="002913E9">
        <w:rPr>
          <w:b w:val="0"/>
          <w:sz w:val="24"/>
          <w:szCs w:val="24"/>
          <w:shd w:val="clear" w:color="auto" w:fill="FFFFFF"/>
        </w:rPr>
        <w:t xml:space="preserve">2. </w:t>
      </w:r>
      <w:r w:rsidRPr="002913E9">
        <w:rPr>
          <w:b w:val="0"/>
          <w:sz w:val="24"/>
          <w:szCs w:val="24"/>
        </w:rPr>
        <w:t>При проектировании расположения и площади спортивных площадок, инклюзивных спортивных площадок следует учитывать следующие показатели:</w:t>
      </w:r>
    </w:p>
    <w:p w:rsidR="00B918DC" w:rsidRPr="002913E9" w:rsidRDefault="00B918DC"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общая и полезная (эксплуатируемая) площадь территории;</w:t>
      </w:r>
    </w:p>
    <w:p w:rsidR="00B918DC" w:rsidRPr="002913E9" w:rsidRDefault="00B918DC" w:rsidP="008B50CE">
      <w:pPr>
        <w:shd w:val="clear" w:color="auto" w:fill="FFFFFF"/>
        <w:spacing w:after="0" w:line="240" w:lineRule="auto"/>
        <w:ind w:firstLine="709"/>
        <w:jc w:val="both"/>
        <w:rPr>
          <w:rFonts w:eastAsia="Times New Roman"/>
          <w:sz w:val="24"/>
          <w:szCs w:val="24"/>
          <w:lang w:eastAsia="ru-RU"/>
        </w:rPr>
      </w:pPr>
      <w:bookmarkStart w:id="162" w:name="100274"/>
      <w:bookmarkEnd w:id="162"/>
      <w:r w:rsidRPr="002913E9">
        <w:rPr>
          <w:rFonts w:eastAsia="Times New Roman"/>
          <w:sz w:val="24"/>
          <w:szCs w:val="24"/>
          <w:lang w:eastAsia="ru-RU"/>
        </w:rPr>
        <w:t>- пешеходная и транспортная доступность для населения, в том числе для маломобильных групп населения;</w:t>
      </w:r>
    </w:p>
    <w:p w:rsidR="00B918DC" w:rsidRPr="002913E9" w:rsidRDefault="00B918DC"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пропускная способность площадки;</w:t>
      </w:r>
    </w:p>
    <w:p w:rsidR="00B918DC" w:rsidRPr="002913E9" w:rsidRDefault="00B918DC"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зона охвата (радиус обслуживания);</w:t>
      </w:r>
    </w:p>
    <w:p w:rsidR="00B918DC" w:rsidRPr="002913E9" w:rsidRDefault="00B918DC"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площадь жилой застройки;</w:t>
      </w:r>
    </w:p>
    <w:p w:rsidR="00B918DC" w:rsidRPr="002913E9" w:rsidRDefault="00B918DC"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численность населения в зоне охвата;</w:t>
      </w:r>
    </w:p>
    <w:p w:rsidR="00B918DC" w:rsidRPr="002913E9" w:rsidRDefault="00B918DC"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количество граждан с ограниченными возможностями здоровья в зоне охвата.</w:t>
      </w:r>
    </w:p>
    <w:p w:rsidR="00B918DC" w:rsidRPr="002913E9" w:rsidRDefault="00B918DC" w:rsidP="008B50CE">
      <w:pPr>
        <w:shd w:val="clear" w:color="auto" w:fill="FFFFFF"/>
        <w:spacing w:after="0" w:line="240" w:lineRule="auto"/>
        <w:ind w:firstLine="709"/>
        <w:jc w:val="both"/>
        <w:rPr>
          <w:sz w:val="24"/>
          <w:szCs w:val="24"/>
          <w:shd w:val="clear" w:color="auto" w:fill="FFFFFF"/>
        </w:rPr>
      </w:pPr>
      <w:r w:rsidRPr="002913E9">
        <w:rPr>
          <w:rFonts w:eastAsia="Times New Roman"/>
          <w:color w:val="212529"/>
          <w:sz w:val="24"/>
          <w:szCs w:val="24"/>
          <w:lang w:eastAsia="ru-RU"/>
        </w:rPr>
        <w:t xml:space="preserve">3. </w:t>
      </w:r>
      <w:r w:rsidRPr="002913E9">
        <w:rPr>
          <w:sz w:val="24"/>
          <w:szCs w:val="24"/>
          <w:shd w:val="clear" w:color="auto" w:fill="FFFFFF"/>
        </w:rPr>
        <w:t>На территориях жилой застройки спортивные площадки, инклюзивные с</w:t>
      </w:r>
      <w:r w:rsidR="006373F9" w:rsidRPr="002913E9">
        <w:rPr>
          <w:sz w:val="24"/>
          <w:szCs w:val="24"/>
          <w:shd w:val="clear" w:color="auto" w:fill="FFFFFF"/>
        </w:rPr>
        <w:t>портивные площадки следует</w:t>
      </w:r>
      <w:r w:rsidRPr="002913E9">
        <w:rPr>
          <w:sz w:val="24"/>
          <w:szCs w:val="24"/>
          <w:shd w:val="clear" w:color="auto" w:fill="FFFFFF"/>
        </w:rPr>
        <w:t xml:space="preserve"> проектировать </w:t>
      </w:r>
      <w:r w:rsidR="006373F9" w:rsidRPr="002913E9">
        <w:rPr>
          <w:sz w:val="24"/>
          <w:szCs w:val="24"/>
          <w:shd w:val="clear" w:color="auto" w:fill="FFFFFF"/>
        </w:rPr>
        <w:t>из расчета не менее 100 - 300 кв.м</w:t>
      </w:r>
      <w:r w:rsidRPr="002913E9">
        <w:rPr>
          <w:sz w:val="24"/>
          <w:szCs w:val="24"/>
          <w:shd w:val="clear" w:color="auto" w:fill="FFFFFF"/>
        </w:rPr>
        <w:t>.</w:t>
      </w:r>
    </w:p>
    <w:p w:rsidR="006373F9" w:rsidRPr="002913E9" w:rsidRDefault="006373F9"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t>4. Размещение спортивных площадок, инклюзивных спортивных площадок при осуществлении планирования и застройки новых территорий следует предусматривать на расстоянии от 20 м до 40 м от окон зданий до границы площадки в зависимости от шумовых характеристик площадки.</w:t>
      </w:r>
    </w:p>
    <w:p w:rsidR="006373F9" w:rsidRPr="002913E9" w:rsidRDefault="006373F9"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t>5. Расстояние от границ спортивных площадок, инклюзивных спортивных площадок до гостевых стоянок и участков постоянного и временного хранения автотранспортных сре</w:t>
      </w:r>
      <w:proofErr w:type="gramStart"/>
      <w:r w:rsidRPr="002913E9">
        <w:rPr>
          <w:sz w:val="24"/>
          <w:szCs w:val="24"/>
          <w:shd w:val="clear" w:color="auto" w:fill="FFFFFF"/>
        </w:rPr>
        <w:t>дств сл</w:t>
      </w:r>
      <w:proofErr w:type="gramEnd"/>
      <w:r w:rsidRPr="002913E9">
        <w:rPr>
          <w:sz w:val="24"/>
          <w:szCs w:val="24"/>
          <w:shd w:val="clear" w:color="auto" w:fill="FFFFFF"/>
        </w:rPr>
        <w:t>едует принимать согласно </w:t>
      </w:r>
      <w:hyperlink r:id="rId27" w:anchor="100012" w:history="1">
        <w:r w:rsidRPr="002913E9">
          <w:rPr>
            <w:rStyle w:val="af"/>
            <w:color w:val="auto"/>
            <w:sz w:val="24"/>
            <w:szCs w:val="24"/>
            <w:u w:val="none"/>
            <w:shd w:val="clear" w:color="auto" w:fill="FFFFFF"/>
          </w:rPr>
          <w:t>СанПиН 2.2.1/2.1.1.1200-03</w:t>
        </w:r>
      </w:hyperlink>
      <w:r w:rsidRPr="002913E9">
        <w:rPr>
          <w:sz w:val="24"/>
          <w:szCs w:val="24"/>
          <w:shd w:val="clear" w:color="auto" w:fill="FFFFFF"/>
        </w:rPr>
        <w:t xml:space="preserve">: </w:t>
      </w:r>
    </w:p>
    <w:p w:rsidR="006373F9" w:rsidRPr="002913E9" w:rsidRDefault="006373F9"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t xml:space="preserve">до площадок мусоросборников – не менее 15 м; </w:t>
      </w:r>
    </w:p>
    <w:p w:rsidR="006373F9" w:rsidRPr="002913E9" w:rsidRDefault="006373F9"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lastRenderedPageBreak/>
        <w:t xml:space="preserve">до </w:t>
      </w:r>
      <w:proofErr w:type="spellStart"/>
      <w:r w:rsidRPr="002913E9">
        <w:rPr>
          <w:sz w:val="24"/>
          <w:szCs w:val="24"/>
          <w:shd w:val="clear" w:color="auto" w:fill="FFFFFF"/>
        </w:rPr>
        <w:t>отстойно</w:t>
      </w:r>
      <w:proofErr w:type="spellEnd"/>
      <w:r w:rsidRPr="002913E9">
        <w:rPr>
          <w:sz w:val="24"/>
          <w:szCs w:val="24"/>
          <w:shd w:val="clear" w:color="auto" w:fill="FFFFFF"/>
        </w:rPr>
        <w:t xml:space="preserve">-разворотных площадок на конечных остановках маршрутов городского пассажирского транспорта – не менее 50 м. </w:t>
      </w:r>
    </w:p>
    <w:p w:rsidR="006373F9" w:rsidRPr="002913E9" w:rsidRDefault="006373F9"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t>При этом спортивные площадки рекомендуется изолировать от указанных объектов с помощью зеленых насаждений.</w:t>
      </w:r>
    </w:p>
    <w:p w:rsidR="00043B6D" w:rsidRPr="002913E9" w:rsidRDefault="006373F9" w:rsidP="008B50CE">
      <w:pPr>
        <w:pStyle w:val="pboth"/>
        <w:spacing w:after="0"/>
        <w:ind w:firstLine="709"/>
        <w:rPr>
          <w:b w:val="0"/>
          <w:sz w:val="24"/>
          <w:szCs w:val="24"/>
        </w:rPr>
      </w:pPr>
      <w:r w:rsidRPr="002913E9">
        <w:rPr>
          <w:b w:val="0"/>
          <w:sz w:val="24"/>
          <w:szCs w:val="24"/>
          <w:shd w:val="clear" w:color="auto" w:fill="FFFFFF"/>
        </w:rPr>
        <w:t xml:space="preserve">6. </w:t>
      </w:r>
      <w:r w:rsidR="00043B6D" w:rsidRPr="002913E9">
        <w:rPr>
          <w:b w:val="0"/>
          <w:sz w:val="24"/>
          <w:szCs w:val="24"/>
        </w:rPr>
        <w:t>При создании и эксплуатации спортивных площадок, инклюзивных спортивных площадок следует учитывать следующие основные функциональные свойства:</w:t>
      </w:r>
    </w:p>
    <w:p w:rsidR="00043B6D" w:rsidRPr="002913E9" w:rsidRDefault="00043B6D"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разнообразие функциональных зон площадки;</w:t>
      </w:r>
    </w:p>
    <w:p w:rsidR="00043B6D" w:rsidRPr="002913E9" w:rsidRDefault="00043B6D"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безопасность для населения (разделение функциональных зон, соблюдение зон безопасности при размещении оборудования, экологическая защита, по необходимости –  защитные ограждения площадки);</w:t>
      </w:r>
    </w:p>
    <w:p w:rsidR="00043B6D" w:rsidRPr="002913E9" w:rsidRDefault="00043B6D"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доступность для маломобильных групп населения;</w:t>
      </w:r>
    </w:p>
    <w:p w:rsidR="00043B6D" w:rsidRPr="002913E9" w:rsidRDefault="00043B6D" w:rsidP="008B50CE">
      <w:pPr>
        <w:shd w:val="clear" w:color="auto" w:fill="FFFFFF"/>
        <w:spacing w:after="0" w:line="240" w:lineRule="auto"/>
        <w:ind w:firstLine="709"/>
        <w:jc w:val="both"/>
        <w:rPr>
          <w:rFonts w:eastAsia="Times New Roman"/>
          <w:sz w:val="24"/>
          <w:szCs w:val="24"/>
          <w:lang w:eastAsia="ru-RU"/>
        </w:rPr>
      </w:pPr>
      <w:bookmarkStart w:id="163" w:name="100285"/>
      <w:bookmarkEnd w:id="163"/>
      <w:r w:rsidRPr="002913E9">
        <w:rPr>
          <w:rFonts w:eastAsia="Times New Roman"/>
          <w:sz w:val="24"/>
          <w:szCs w:val="24"/>
          <w:lang w:eastAsia="ru-RU"/>
        </w:rPr>
        <w:t>- возможность проведения спортивных мероприятий;</w:t>
      </w:r>
    </w:p>
    <w:p w:rsidR="00043B6D" w:rsidRPr="002913E9" w:rsidRDefault="00043B6D" w:rsidP="008B50CE">
      <w:pPr>
        <w:shd w:val="clear" w:color="auto" w:fill="FFFFFF"/>
        <w:spacing w:after="0" w:line="240" w:lineRule="auto"/>
        <w:ind w:firstLine="709"/>
        <w:jc w:val="both"/>
        <w:rPr>
          <w:rFonts w:eastAsia="Times New Roman"/>
          <w:sz w:val="24"/>
          <w:szCs w:val="24"/>
          <w:lang w:eastAsia="ru-RU"/>
        </w:rPr>
      </w:pPr>
      <w:bookmarkStart w:id="164" w:name="100286"/>
      <w:bookmarkEnd w:id="164"/>
      <w:r w:rsidRPr="002913E9">
        <w:rPr>
          <w:rFonts w:eastAsia="Times New Roman"/>
          <w:sz w:val="24"/>
          <w:szCs w:val="24"/>
          <w:lang w:eastAsia="ru-RU"/>
        </w:rPr>
        <w:t>- количество элементов и виды оборудования;</w:t>
      </w:r>
    </w:p>
    <w:p w:rsidR="00043B6D" w:rsidRPr="002913E9" w:rsidRDefault="00043B6D" w:rsidP="008B50CE">
      <w:pPr>
        <w:shd w:val="clear" w:color="auto" w:fill="FFFFFF"/>
        <w:spacing w:after="0" w:line="240" w:lineRule="auto"/>
        <w:ind w:firstLine="709"/>
        <w:jc w:val="both"/>
        <w:rPr>
          <w:rFonts w:eastAsia="Times New Roman"/>
          <w:sz w:val="24"/>
          <w:szCs w:val="24"/>
          <w:lang w:eastAsia="ru-RU"/>
        </w:rPr>
      </w:pPr>
      <w:bookmarkStart w:id="165" w:name="100287"/>
      <w:bookmarkEnd w:id="165"/>
      <w:r w:rsidRPr="002913E9">
        <w:rPr>
          <w:rFonts w:eastAsia="Times New Roman"/>
          <w:sz w:val="24"/>
          <w:szCs w:val="24"/>
          <w:lang w:eastAsia="ru-RU"/>
        </w:rPr>
        <w:t xml:space="preserve">- </w:t>
      </w:r>
      <w:proofErr w:type="spellStart"/>
      <w:r w:rsidRPr="002913E9">
        <w:rPr>
          <w:rFonts w:eastAsia="Times New Roman"/>
          <w:sz w:val="24"/>
          <w:szCs w:val="24"/>
          <w:lang w:eastAsia="ru-RU"/>
        </w:rPr>
        <w:t>антивандальность</w:t>
      </w:r>
      <w:proofErr w:type="spellEnd"/>
      <w:r w:rsidRPr="002913E9">
        <w:rPr>
          <w:rFonts w:eastAsia="Times New Roman"/>
          <w:sz w:val="24"/>
          <w:szCs w:val="24"/>
          <w:lang w:eastAsia="ru-RU"/>
        </w:rPr>
        <w:t xml:space="preserve"> оборудования;</w:t>
      </w:r>
    </w:p>
    <w:p w:rsidR="00043B6D" w:rsidRPr="002913E9" w:rsidRDefault="00043B6D" w:rsidP="008B50CE">
      <w:pPr>
        <w:shd w:val="clear" w:color="auto" w:fill="FFFFFF"/>
        <w:spacing w:after="0" w:line="240" w:lineRule="auto"/>
        <w:ind w:firstLine="709"/>
        <w:jc w:val="both"/>
        <w:rPr>
          <w:rFonts w:eastAsia="Times New Roman"/>
          <w:sz w:val="24"/>
          <w:szCs w:val="24"/>
          <w:lang w:eastAsia="ru-RU"/>
        </w:rPr>
      </w:pPr>
      <w:bookmarkStart w:id="166" w:name="100288"/>
      <w:bookmarkEnd w:id="166"/>
      <w:r w:rsidRPr="002913E9">
        <w:rPr>
          <w:rFonts w:eastAsia="Times New Roman"/>
          <w:sz w:val="24"/>
          <w:szCs w:val="24"/>
          <w:lang w:eastAsia="ru-RU"/>
        </w:rPr>
        <w:t>- всесезонная эксплуатация оборудования (возможно применение вспомогательного оборудования в виде навесов, шатров, павильонов);</w:t>
      </w:r>
    </w:p>
    <w:p w:rsidR="00043B6D" w:rsidRPr="002913E9" w:rsidRDefault="00043B6D"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привлекательный современный дизайн;</w:t>
      </w:r>
    </w:p>
    <w:p w:rsidR="00043B6D" w:rsidRPr="002913E9" w:rsidRDefault="00043B6D" w:rsidP="008B50CE">
      <w:pPr>
        <w:shd w:val="clear" w:color="auto" w:fill="FFFFFF"/>
        <w:spacing w:after="0" w:line="240" w:lineRule="auto"/>
        <w:ind w:firstLine="709"/>
        <w:jc w:val="both"/>
        <w:rPr>
          <w:rFonts w:eastAsia="Times New Roman"/>
          <w:sz w:val="24"/>
          <w:szCs w:val="24"/>
          <w:lang w:eastAsia="ru-RU"/>
        </w:rPr>
      </w:pPr>
      <w:bookmarkStart w:id="167" w:name="100290"/>
      <w:bookmarkEnd w:id="167"/>
      <w:r w:rsidRPr="002913E9">
        <w:rPr>
          <w:rFonts w:eastAsia="Times New Roman"/>
          <w:sz w:val="24"/>
          <w:szCs w:val="24"/>
          <w:lang w:eastAsia="ru-RU"/>
        </w:rPr>
        <w:t>- ремонтопригодность или возможность быстрой и недорогой замены сломанных элементов оборудования;</w:t>
      </w:r>
    </w:p>
    <w:p w:rsidR="00043B6D" w:rsidRPr="002913E9" w:rsidRDefault="00043B6D" w:rsidP="008B50CE">
      <w:pPr>
        <w:shd w:val="clear" w:color="auto" w:fill="FFFFFF"/>
        <w:spacing w:after="0" w:line="240" w:lineRule="auto"/>
        <w:ind w:firstLine="709"/>
        <w:jc w:val="both"/>
        <w:rPr>
          <w:rFonts w:eastAsia="Times New Roman"/>
          <w:sz w:val="24"/>
          <w:szCs w:val="24"/>
          <w:lang w:eastAsia="ru-RU"/>
        </w:rPr>
      </w:pPr>
      <w:bookmarkStart w:id="168" w:name="100291"/>
      <w:bookmarkEnd w:id="168"/>
      <w:r w:rsidRPr="002913E9">
        <w:rPr>
          <w:rFonts w:eastAsia="Times New Roman"/>
          <w:sz w:val="24"/>
          <w:szCs w:val="24"/>
          <w:lang w:eastAsia="ru-RU"/>
        </w:rPr>
        <w:t>- удобство в эксплуатации (наличие информационных стендов с описанием упражнений/правил использования, наличие скамеек для отдыха и переодевания, навесов, урн);</w:t>
      </w:r>
    </w:p>
    <w:p w:rsidR="00043B6D" w:rsidRPr="002913E9" w:rsidRDefault="00043B6D" w:rsidP="008B50CE">
      <w:pPr>
        <w:shd w:val="clear" w:color="auto" w:fill="FFFFFF"/>
        <w:spacing w:after="0" w:line="240" w:lineRule="auto"/>
        <w:ind w:firstLine="709"/>
        <w:jc w:val="both"/>
        <w:rPr>
          <w:rFonts w:eastAsia="Times New Roman"/>
          <w:sz w:val="24"/>
          <w:szCs w:val="24"/>
          <w:lang w:eastAsia="ru-RU"/>
        </w:rPr>
      </w:pPr>
      <w:bookmarkStart w:id="169" w:name="100292"/>
      <w:bookmarkEnd w:id="169"/>
      <w:r w:rsidRPr="002913E9">
        <w:rPr>
          <w:rFonts w:eastAsia="Times New Roman"/>
          <w:sz w:val="24"/>
          <w:szCs w:val="24"/>
          <w:lang w:eastAsia="ru-RU"/>
        </w:rPr>
        <w:t>- удобство в регулярном обслуживании площадки и уборке (включая отчистку площадки от снега).</w:t>
      </w:r>
    </w:p>
    <w:p w:rsidR="00043B6D" w:rsidRPr="002913E9" w:rsidRDefault="00043B6D" w:rsidP="008B50CE">
      <w:pPr>
        <w:pStyle w:val="pboth"/>
        <w:spacing w:after="0"/>
        <w:ind w:firstLine="709"/>
        <w:rPr>
          <w:b w:val="0"/>
          <w:sz w:val="24"/>
          <w:szCs w:val="24"/>
        </w:rPr>
      </w:pPr>
      <w:r w:rsidRPr="002913E9">
        <w:rPr>
          <w:b w:val="0"/>
          <w:sz w:val="24"/>
          <w:szCs w:val="24"/>
        </w:rPr>
        <w:t>7. При создании спортивных площадок, инклюзивных спортивных площадок следует применять спортивное покрытие, материал которого зависит от вида спорта, для занятий которым организовывается площадка.</w:t>
      </w:r>
    </w:p>
    <w:p w:rsidR="00D1755A" w:rsidRPr="002913E9" w:rsidRDefault="00D67086" w:rsidP="008B50CE">
      <w:pPr>
        <w:shd w:val="clear" w:color="auto" w:fill="FFFFFF"/>
        <w:spacing w:after="0" w:line="240" w:lineRule="auto"/>
        <w:ind w:firstLine="709"/>
        <w:jc w:val="both"/>
        <w:rPr>
          <w:rFonts w:eastAsia="Times New Roman"/>
          <w:sz w:val="24"/>
          <w:szCs w:val="24"/>
          <w:lang w:eastAsia="ru-RU"/>
        </w:rPr>
      </w:pPr>
      <w:bookmarkStart w:id="170" w:name="100299"/>
      <w:bookmarkEnd w:id="170"/>
      <w:r w:rsidRPr="002913E9">
        <w:rPr>
          <w:rFonts w:eastAsia="Times New Roman"/>
          <w:sz w:val="24"/>
          <w:szCs w:val="24"/>
          <w:lang w:eastAsia="ru-RU"/>
        </w:rPr>
        <w:t xml:space="preserve">8. </w:t>
      </w:r>
      <w:r w:rsidR="00D1755A" w:rsidRPr="002913E9">
        <w:rPr>
          <w:rFonts w:eastAsia="Times New Roman"/>
          <w:sz w:val="24"/>
          <w:szCs w:val="24"/>
          <w:lang w:eastAsia="ru-RU"/>
        </w:rPr>
        <w:t>В зависимости от вида спорта, для занятий которым организовывается площадка, рекомендуется подбирать различные материалы покрытия, в том числе резиновое покрытие для спортивных площадок, искусственный газон, специальный ковровый настил, песок.</w:t>
      </w:r>
    </w:p>
    <w:p w:rsidR="00D1755A" w:rsidRPr="002913E9" w:rsidRDefault="00D1755A" w:rsidP="008B50CE">
      <w:pPr>
        <w:shd w:val="clear" w:color="auto" w:fill="FFFFFF"/>
        <w:spacing w:after="0" w:line="240" w:lineRule="auto"/>
        <w:ind w:firstLine="709"/>
        <w:jc w:val="both"/>
        <w:rPr>
          <w:rFonts w:eastAsia="Times New Roman"/>
          <w:sz w:val="24"/>
          <w:szCs w:val="24"/>
          <w:lang w:eastAsia="ru-RU"/>
        </w:rPr>
      </w:pPr>
      <w:bookmarkStart w:id="171" w:name="100124"/>
      <w:bookmarkEnd w:id="171"/>
      <w:r w:rsidRPr="002913E9">
        <w:rPr>
          <w:rFonts w:eastAsia="Times New Roman"/>
          <w:sz w:val="24"/>
          <w:szCs w:val="24"/>
          <w:lang w:eastAsia="ru-RU"/>
        </w:rPr>
        <w:t>Требования к покрытиям для занятий конкретным видом спорта, рекомендуемые при организации площадки, могут быть получены от общероссийской или региональной федерации по данному виду спорта или у производителей покрытия.</w:t>
      </w:r>
    </w:p>
    <w:p w:rsidR="00043B6D" w:rsidRPr="002913E9" w:rsidRDefault="00D67086"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9</w:t>
      </w:r>
      <w:r w:rsidR="00D1755A" w:rsidRPr="002913E9">
        <w:rPr>
          <w:rFonts w:eastAsia="Times New Roman"/>
          <w:sz w:val="24"/>
          <w:szCs w:val="24"/>
          <w:lang w:eastAsia="ru-RU"/>
        </w:rPr>
        <w:t xml:space="preserve">. </w:t>
      </w:r>
      <w:r w:rsidR="00043B6D" w:rsidRPr="002913E9">
        <w:rPr>
          <w:rFonts w:eastAsia="Times New Roman"/>
          <w:sz w:val="24"/>
          <w:szCs w:val="24"/>
          <w:lang w:eastAsia="ru-RU"/>
        </w:rPr>
        <w:t xml:space="preserve">При отсутствии специальных требований к спортивному покрытию следует применять резиновые или синтетические спортивные покрытия, которые подразделяются по типу укладки </w:t>
      </w:r>
      <w:proofErr w:type="gramStart"/>
      <w:r w:rsidR="00043B6D" w:rsidRPr="002913E9">
        <w:rPr>
          <w:rFonts w:eastAsia="Times New Roman"/>
          <w:sz w:val="24"/>
          <w:szCs w:val="24"/>
          <w:lang w:eastAsia="ru-RU"/>
        </w:rPr>
        <w:t>на</w:t>
      </w:r>
      <w:proofErr w:type="gramEnd"/>
      <w:r w:rsidR="00043B6D" w:rsidRPr="002913E9">
        <w:rPr>
          <w:rFonts w:eastAsia="Times New Roman"/>
          <w:sz w:val="24"/>
          <w:szCs w:val="24"/>
          <w:lang w:eastAsia="ru-RU"/>
        </w:rPr>
        <w:t xml:space="preserve"> рулонные, наливные и модульные.</w:t>
      </w:r>
    </w:p>
    <w:p w:rsidR="00D1755A" w:rsidRPr="002913E9" w:rsidRDefault="00D67086" w:rsidP="008B50CE">
      <w:pPr>
        <w:shd w:val="clear" w:color="auto" w:fill="FFFFFF"/>
        <w:spacing w:after="0" w:line="240" w:lineRule="auto"/>
        <w:ind w:firstLine="709"/>
        <w:jc w:val="both"/>
        <w:rPr>
          <w:rFonts w:eastAsia="Times New Roman"/>
          <w:sz w:val="24"/>
          <w:szCs w:val="24"/>
          <w:lang w:eastAsia="ru-RU"/>
        </w:rPr>
      </w:pPr>
      <w:bookmarkStart w:id="172" w:name="100123"/>
      <w:bookmarkEnd w:id="172"/>
      <w:r w:rsidRPr="002913E9">
        <w:rPr>
          <w:rFonts w:eastAsia="Times New Roman"/>
          <w:sz w:val="24"/>
          <w:szCs w:val="24"/>
          <w:lang w:eastAsia="ru-RU"/>
        </w:rPr>
        <w:t>10</w:t>
      </w:r>
      <w:r w:rsidR="00D1755A" w:rsidRPr="002913E9">
        <w:rPr>
          <w:rFonts w:eastAsia="Times New Roman"/>
          <w:sz w:val="24"/>
          <w:szCs w:val="24"/>
          <w:lang w:eastAsia="ru-RU"/>
        </w:rPr>
        <w:t>. Спортивные площадки, инклюзивные спортивные площадки следует оборудовать ограждением высотой от 2,5 до 3 м, а в местах примыкания спортивных площадок друг к другу – высотой не менее 1,2 м.</w:t>
      </w:r>
    </w:p>
    <w:p w:rsidR="008659C3" w:rsidRPr="002913E9" w:rsidRDefault="00D67086" w:rsidP="008B50CE">
      <w:pPr>
        <w:autoSpaceDE w:val="0"/>
        <w:autoSpaceDN w:val="0"/>
        <w:adjustRightInd w:val="0"/>
        <w:spacing w:after="0" w:line="240" w:lineRule="auto"/>
        <w:ind w:firstLine="709"/>
        <w:jc w:val="both"/>
        <w:rPr>
          <w:sz w:val="24"/>
          <w:szCs w:val="24"/>
        </w:rPr>
      </w:pPr>
      <w:r w:rsidRPr="002913E9">
        <w:rPr>
          <w:rFonts w:eastAsia="Times New Roman"/>
          <w:sz w:val="24"/>
          <w:szCs w:val="24"/>
          <w:lang w:eastAsia="ru-RU"/>
        </w:rPr>
        <w:t>11</w:t>
      </w:r>
      <w:r w:rsidR="008659C3" w:rsidRPr="002913E9">
        <w:rPr>
          <w:rFonts w:eastAsia="Times New Roman"/>
          <w:sz w:val="24"/>
          <w:szCs w:val="24"/>
          <w:lang w:eastAsia="ru-RU"/>
        </w:rPr>
        <w:t xml:space="preserve">. </w:t>
      </w:r>
      <w:r w:rsidR="008659C3" w:rsidRPr="002913E9">
        <w:rPr>
          <w:sz w:val="24"/>
          <w:szCs w:val="24"/>
        </w:rPr>
        <w:t xml:space="preserve">Ограждение спортивных площадок, предназначенных для игровых видов спорта и видов спорта с использованием метательных снарядов, следует создавать в соответствии с требованиями для занятий конкретным видом спортом и при соблюдении требований ГОСТ </w:t>
      </w:r>
      <w:proofErr w:type="gramStart"/>
      <w:r w:rsidR="008659C3" w:rsidRPr="002913E9">
        <w:rPr>
          <w:sz w:val="24"/>
          <w:szCs w:val="24"/>
        </w:rPr>
        <w:t>Р</w:t>
      </w:r>
      <w:proofErr w:type="gramEnd"/>
      <w:r w:rsidR="008659C3" w:rsidRPr="002913E9">
        <w:rPr>
          <w:sz w:val="24"/>
          <w:szCs w:val="24"/>
        </w:rPr>
        <w:t xml:space="preserve"> 56440-2015 «Национальный стандарт Российской Федерации. Оборудование спортивное универсальное свободного доступа. Требования и методы испытания с учетом безопасности».</w:t>
      </w:r>
    </w:p>
    <w:p w:rsidR="00D1755A" w:rsidRPr="002913E9" w:rsidRDefault="00D67086" w:rsidP="008B50CE">
      <w:pPr>
        <w:shd w:val="clear" w:color="auto" w:fill="FFFFFF"/>
        <w:spacing w:after="0" w:line="240" w:lineRule="auto"/>
        <w:ind w:firstLine="709"/>
        <w:jc w:val="both"/>
        <w:rPr>
          <w:rFonts w:eastAsia="Times New Roman"/>
          <w:sz w:val="24"/>
          <w:szCs w:val="24"/>
          <w:lang w:eastAsia="ru-RU"/>
        </w:rPr>
      </w:pPr>
      <w:bookmarkStart w:id="173" w:name="100301"/>
      <w:bookmarkStart w:id="174" w:name="100302"/>
      <w:bookmarkEnd w:id="173"/>
      <w:bookmarkEnd w:id="174"/>
      <w:r w:rsidRPr="002913E9">
        <w:rPr>
          <w:rFonts w:eastAsia="Times New Roman"/>
          <w:sz w:val="24"/>
          <w:szCs w:val="24"/>
          <w:lang w:eastAsia="ru-RU"/>
        </w:rPr>
        <w:t>12</w:t>
      </w:r>
      <w:r w:rsidR="00D1755A" w:rsidRPr="002913E9">
        <w:rPr>
          <w:rFonts w:eastAsia="Times New Roman"/>
          <w:sz w:val="24"/>
          <w:szCs w:val="24"/>
          <w:lang w:eastAsia="ru-RU"/>
        </w:rPr>
        <w:t xml:space="preserve">. </w:t>
      </w:r>
      <w:proofErr w:type="gramStart"/>
      <w:r w:rsidR="00D1755A" w:rsidRPr="002913E9">
        <w:rPr>
          <w:rFonts w:eastAsia="Times New Roman"/>
          <w:sz w:val="24"/>
          <w:szCs w:val="24"/>
          <w:lang w:eastAsia="ru-RU"/>
        </w:rPr>
        <w:t>Секции ограждения для спортивных площадок, инклюзивных спортивных площадок, предназначенных для физкультуры и массового спорта (не предназначенных для проведения соревнований по видам спорта), следует заполнять сеткой оцинкованной проволочной (толщина не менее 2,7 мм), крученой в виде шестиугольных секций                 80 мм x 100 мм, покрытой защитной полимерной оболочкой из полиэтилена низкого давления, металлической профильной или круглой трубой не менее 20 мм x</w:t>
      </w:r>
      <w:proofErr w:type="gramEnd"/>
      <w:r w:rsidR="00D1755A" w:rsidRPr="002913E9">
        <w:rPr>
          <w:rFonts w:eastAsia="Times New Roman"/>
          <w:sz w:val="24"/>
          <w:szCs w:val="24"/>
          <w:lang w:eastAsia="ru-RU"/>
        </w:rPr>
        <w:t xml:space="preserve"> 20 мм, деревянным брусом не менее 94 x 44 мм и прочими решениями, наиболее предпочтительными в целях снижения уровня шума.</w:t>
      </w:r>
    </w:p>
    <w:p w:rsidR="00D1755A" w:rsidRPr="002913E9" w:rsidRDefault="00D1755A" w:rsidP="008B50CE">
      <w:pPr>
        <w:shd w:val="clear" w:color="auto" w:fill="FFFFFF"/>
        <w:spacing w:after="0" w:line="240" w:lineRule="auto"/>
        <w:ind w:firstLine="709"/>
        <w:jc w:val="both"/>
        <w:rPr>
          <w:rFonts w:eastAsia="Times New Roman"/>
          <w:sz w:val="24"/>
          <w:szCs w:val="24"/>
          <w:lang w:eastAsia="ru-RU"/>
        </w:rPr>
      </w:pPr>
      <w:bookmarkStart w:id="175" w:name="100303"/>
      <w:bookmarkEnd w:id="175"/>
      <w:r w:rsidRPr="002913E9">
        <w:rPr>
          <w:rFonts w:eastAsia="Times New Roman"/>
          <w:sz w:val="24"/>
          <w:szCs w:val="24"/>
          <w:lang w:eastAsia="ru-RU"/>
        </w:rPr>
        <w:t xml:space="preserve">Желательно использовать стойки ограждения, изготовленные из профильной или круглой трубы размером не менее 60 мм x 60 мм или бруса с металлическим окончанием, </w:t>
      </w:r>
      <w:r w:rsidRPr="002913E9">
        <w:rPr>
          <w:rFonts w:eastAsia="Times New Roman"/>
          <w:sz w:val="24"/>
          <w:szCs w:val="24"/>
          <w:lang w:eastAsia="ru-RU"/>
        </w:rPr>
        <w:lastRenderedPageBreak/>
        <w:t>уходящим в землю, обработанным порошковой краской и антикоррозийной грунтовкой (</w:t>
      </w:r>
      <w:proofErr w:type="spellStart"/>
      <w:r w:rsidRPr="002913E9">
        <w:rPr>
          <w:rFonts w:eastAsia="Times New Roman"/>
          <w:sz w:val="24"/>
          <w:szCs w:val="24"/>
          <w:lang w:eastAsia="ru-RU"/>
        </w:rPr>
        <w:t>цинкование</w:t>
      </w:r>
      <w:proofErr w:type="spellEnd"/>
      <w:r w:rsidRPr="002913E9">
        <w:rPr>
          <w:rFonts w:eastAsia="Times New Roman"/>
          <w:sz w:val="24"/>
          <w:szCs w:val="24"/>
          <w:lang w:eastAsia="ru-RU"/>
        </w:rPr>
        <w:t>).</w:t>
      </w:r>
    </w:p>
    <w:p w:rsidR="00D1755A" w:rsidRPr="002913E9" w:rsidRDefault="00D67086" w:rsidP="008B50CE">
      <w:pPr>
        <w:shd w:val="clear" w:color="auto" w:fill="FFFFFF"/>
        <w:spacing w:after="0" w:line="240" w:lineRule="auto"/>
        <w:ind w:firstLine="709"/>
        <w:jc w:val="both"/>
        <w:rPr>
          <w:rFonts w:eastAsia="Times New Roman"/>
          <w:sz w:val="24"/>
          <w:szCs w:val="24"/>
          <w:lang w:eastAsia="ru-RU"/>
        </w:rPr>
      </w:pPr>
      <w:bookmarkStart w:id="176" w:name="100304"/>
      <w:bookmarkEnd w:id="176"/>
      <w:r w:rsidRPr="002913E9">
        <w:rPr>
          <w:rFonts w:eastAsia="Times New Roman"/>
          <w:sz w:val="24"/>
          <w:szCs w:val="24"/>
          <w:lang w:eastAsia="ru-RU"/>
        </w:rPr>
        <w:t>13</w:t>
      </w:r>
      <w:r w:rsidR="00D1755A" w:rsidRPr="002913E9">
        <w:rPr>
          <w:rFonts w:eastAsia="Times New Roman"/>
          <w:sz w:val="24"/>
          <w:szCs w:val="24"/>
          <w:lang w:eastAsia="ru-RU"/>
        </w:rPr>
        <w:t xml:space="preserve">. При проектировании площадок для игровых видов спорта следует руководствоваться СП 31-115-2006 «Свод правил по проектированию и строительству. Открытые плоскостные физкультурно-спортивные сооружения», </w:t>
      </w:r>
      <w:proofErr w:type="gramStart"/>
      <w:r w:rsidR="00D1755A" w:rsidRPr="002913E9">
        <w:rPr>
          <w:rFonts w:eastAsia="Times New Roman"/>
          <w:sz w:val="24"/>
          <w:szCs w:val="24"/>
          <w:lang w:eastAsia="ru-RU"/>
        </w:rPr>
        <w:t>предназначенным</w:t>
      </w:r>
      <w:proofErr w:type="gramEnd"/>
      <w:r w:rsidR="00D1755A" w:rsidRPr="002913E9">
        <w:rPr>
          <w:rFonts w:eastAsia="Times New Roman"/>
          <w:sz w:val="24"/>
          <w:szCs w:val="24"/>
          <w:lang w:eastAsia="ru-RU"/>
        </w:rPr>
        <w:t xml:space="preserve"> для технологического проектирования открытых плоскостных физкультурно-спортивных и физкультурно-досуговых площадок и полей, используемых в летнее время года как индивидуально, так и для организованных занятий всех категорий населения.</w:t>
      </w:r>
    </w:p>
    <w:p w:rsidR="00D1755A" w:rsidRPr="002913E9" w:rsidRDefault="00D1755A" w:rsidP="008B50CE">
      <w:pPr>
        <w:shd w:val="clear" w:color="auto" w:fill="FFFFFF"/>
        <w:spacing w:after="0" w:line="240" w:lineRule="auto"/>
        <w:ind w:firstLine="709"/>
        <w:jc w:val="both"/>
        <w:rPr>
          <w:rFonts w:eastAsia="Times New Roman"/>
          <w:sz w:val="24"/>
          <w:szCs w:val="24"/>
          <w:lang w:eastAsia="ru-RU"/>
        </w:rPr>
      </w:pPr>
      <w:bookmarkStart w:id="177" w:name="100305"/>
      <w:bookmarkEnd w:id="177"/>
      <w:r w:rsidRPr="002913E9">
        <w:rPr>
          <w:rFonts w:eastAsia="Times New Roman"/>
          <w:sz w:val="24"/>
          <w:szCs w:val="24"/>
          <w:lang w:eastAsia="ru-RU"/>
        </w:rPr>
        <w:t>Габариты и разметка площадок для игровых видов спорта и мест проведения соревнований (занятий), параметры зон безопасности игровых полей и мест проведения соревнований установлены правилами проведения соответствующих видов соревнований и поэтому являются обязательными как технологические требования.</w:t>
      </w:r>
    </w:p>
    <w:p w:rsidR="00D1755A" w:rsidRPr="002913E9" w:rsidRDefault="00D67086" w:rsidP="008B50CE">
      <w:pPr>
        <w:shd w:val="clear" w:color="auto" w:fill="FFFFFF"/>
        <w:spacing w:after="0" w:line="240" w:lineRule="auto"/>
        <w:ind w:firstLine="709"/>
        <w:jc w:val="both"/>
        <w:rPr>
          <w:rFonts w:eastAsia="Times New Roman"/>
          <w:sz w:val="24"/>
          <w:szCs w:val="24"/>
          <w:lang w:eastAsia="ru-RU"/>
        </w:rPr>
      </w:pPr>
      <w:bookmarkStart w:id="178" w:name="100306"/>
      <w:bookmarkStart w:id="179" w:name="100307"/>
      <w:bookmarkEnd w:id="178"/>
      <w:bookmarkEnd w:id="179"/>
      <w:r w:rsidRPr="002913E9">
        <w:rPr>
          <w:rFonts w:eastAsia="Times New Roman"/>
          <w:sz w:val="24"/>
          <w:szCs w:val="24"/>
          <w:lang w:eastAsia="ru-RU"/>
        </w:rPr>
        <w:t>14</w:t>
      </w:r>
      <w:r w:rsidR="00D1755A" w:rsidRPr="002913E9">
        <w:rPr>
          <w:rFonts w:eastAsia="Times New Roman"/>
          <w:sz w:val="24"/>
          <w:szCs w:val="24"/>
          <w:lang w:eastAsia="ru-RU"/>
        </w:rPr>
        <w:t>. Освещение спортивных площадок, в том числе спортивных площадок для игровых видов спорта, следует проектировать в соответствии СП 440.1325800.2018 «Свод правил. Спортивные сооружения. Проектирование естественного и искусственного освещения».</w:t>
      </w:r>
    </w:p>
    <w:p w:rsidR="00745819" w:rsidRDefault="00745819" w:rsidP="008B50CE">
      <w:pPr>
        <w:autoSpaceDE w:val="0"/>
        <w:autoSpaceDN w:val="0"/>
        <w:adjustRightInd w:val="0"/>
        <w:spacing w:after="0" w:line="240" w:lineRule="auto"/>
        <w:ind w:firstLine="709"/>
        <w:jc w:val="both"/>
        <w:rPr>
          <w:b/>
          <w:sz w:val="24"/>
          <w:szCs w:val="24"/>
        </w:rPr>
      </w:pPr>
    </w:p>
    <w:p w:rsidR="000E4EFE" w:rsidRPr="002913E9" w:rsidRDefault="000E4EFE" w:rsidP="008B50CE">
      <w:pPr>
        <w:autoSpaceDE w:val="0"/>
        <w:autoSpaceDN w:val="0"/>
        <w:adjustRightInd w:val="0"/>
        <w:spacing w:after="0" w:line="240" w:lineRule="auto"/>
        <w:ind w:firstLine="709"/>
        <w:jc w:val="both"/>
        <w:rPr>
          <w:b/>
          <w:sz w:val="24"/>
          <w:szCs w:val="24"/>
        </w:rPr>
      </w:pPr>
      <w:r w:rsidRPr="002913E9">
        <w:rPr>
          <w:b/>
          <w:sz w:val="24"/>
          <w:szCs w:val="24"/>
        </w:rPr>
        <w:t>С</w:t>
      </w:r>
      <w:r w:rsidR="002C5F57" w:rsidRPr="002913E9">
        <w:rPr>
          <w:b/>
          <w:sz w:val="24"/>
          <w:szCs w:val="24"/>
        </w:rPr>
        <w:t>татья 102</w:t>
      </w:r>
      <w:r w:rsidRPr="002913E9">
        <w:rPr>
          <w:b/>
          <w:sz w:val="24"/>
          <w:szCs w:val="24"/>
        </w:rPr>
        <w:t>. Требования по содержанию и эксплуатации детских игровых и спортивных площадок</w:t>
      </w:r>
      <w:r w:rsidR="007D58BE" w:rsidRPr="002913E9">
        <w:rPr>
          <w:b/>
          <w:sz w:val="24"/>
          <w:szCs w:val="24"/>
        </w:rPr>
        <w:t>, спортивных площадок</w:t>
      </w:r>
      <w:r w:rsidRPr="002913E9">
        <w:rPr>
          <w:b/>
          <w:sz w:val="24"/>
          <w:szCs w:val="24"/>
        </w:rPr>
        <w:t xml:space="preserve"> и оборудования</w:t>
      </w:r>
    </w:p>
    <w:p w:rsidR="000E4EFE" w:rsidRPr="002913E9" w:rsidRDefault="000E4EFE"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 xml:space="preserve">1. </w:t>
      </w:r>
      <w:r w:rsidRPr="002913E9">
        <w:rPr>
          <w:sz w:val="24"/>
          <w:szCs w:val="24"/>
          <w:shd w:val="clear" w:color="auto" w:fill="FFFFFF"/>
        </w:rPr>
        <w:t>Входную группу площадок рекомендуется оснащать стендами, содержащими информацию о функциональных зонах площадки, расположении инфраструктуры и оборудования, телефонов экстренных служб, а также организациях, обеспечивающих эксплуатацию площадки (балансодержатель, поставщик оборудования, спортивные общественные организации, организующие тренировки и эксплуатацию оборудования), с указанием контактной информации указанных организаций.</w:t>
      </w:r>
    </w:p>
    <w:p w:rsidR="0011322B" w:rsidRPr="002913E9" w:rsidRDefault="0011322B"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2. Необходимо следить за чистотой площадок, не допускать расположения на них посторонних предметов, опавших веток, зарастание травой.</w:t>
      </w:r>
    </w:p>
    <w:p w:rsidR="000238E9" w:rsidRPr="002913E9" w:rsidRDefault="0011322B" w:rsidP="008B50CE">
      <w:pPr>
        <w:autoSpaceDE w:val="0"/>
        <w:autoSpaceDN w:val="0"/>
        <w:adjustRightInd w:val="0"/>
        <w:spacing w:after="0" w:line="240" w:lineRule="auto"/>
        <w:ind w:firstLine="709"/>
        <w:jc w:val="both"/>
        <w:rPr>
          <w:sz w:val="24"/>
          <w:szCs w:val="24"/>
        </w:rPr>
      </w:pPr>
      <w:r w:rsidRPr="002913E9">
        <w:rPr>
          <w:sz w:val="24"/>
          <w:szCs w:val="24"/>
        </w:rPr>
        <w:t>3</w:t>
      </w:r>
      <w:r w:rsidR="000238E9" w:rsidRPr="002913E9">
        <w:rPr>
          <w:sz w:val="24"/>
          <w:szCs w:val="24"/>
        </w:rPr>
        <w:t xml:space="preserve">. </w:t>
      </w:r>
      <w:r w:rsidR="00B60494" w:rsidRPr="002913E9">
        <w:rPr>
          <w:sz w:val="24"/>
          <w:szCs w:val="24"/>
        </w:rPr>
        <w:t xml:space="preserve">Содержание </w:t>
      </w:r>
      <w:r w:rsidR="000238E9" w:rsidRPr="002913E9">
        <w:rPr>
          <w:sz w:val="24"/>
          <w:szCs w:val="24"/>
        </w:rPr>
        <w:t>площадок, помимо уборки территории, предполагает регулярный осмотр оборудования и обеспечение эксплуатационной надежности имеющихся функциональных элементов.</w:t>
      </w:r>
    </w:p>
    <w:p w:rsidR="000E4EFE" w:rsidRPr="002913E9" w:rsidRDefault="0011322B" w:rsidP="008B50CE">
      <w:pPr>
        <w:pStyle w:val="pboth"/>
        <w:spacing w:after="0"/>
        <w:ind w:firstLine="709"/>
        <w:rPr>
          <w:b w:val="0"/>
          <w:sz w:val="24"/>
          <w:szCs w:val="24"/>
        </w:rPr>
      </w:pPr>
      <w:r w:rsidRPr="002913E9">
        <w:rPr>
          <w:b w:val="0"/>
          <w:sz w:val="24"/>
          <w:szCs w:val="24"/>
          <w:shd w:val="clear" w:color="auto" w:fill="FFFFFF"/>
        </w:rPr>
        <w:t>4</w:t>
      </w:r>
      <w:r w:rsidR="000E4EFE" w:rsidRPr="002913E9">
        <w:rPr>
          <w:b w:val="0"/>
          <w:sz w:val="24"/>
          <w:szCs w:val="24"/>
          <w:shd w:val="clear" w:color="auto" w:fill="FFFFFF"/>
        </w:rPr>
        <w:t xml:space="preserve">. </w:t>
      </w:r>
      <w:r w:rsidR="000E4EFE" w:rsidRPr="002913E9">
        <w:rPr>
          <w:b w:val="0"/>
          <w:sz w:val="24"/>
          <w:szCs w:val="24"/>
        </w:rPr>
        <w:t>Содержание оборудования, установленного на площадках, следует проводить в виде:</w:t>
      </w:r>
    </w:p>
    <w:p w:rsidR="000E4EFE" w:rsidRPr="002913E9" w:rsidRDefault="000E4EFE" w:rsidP="008B50CE">
      <w:pPr>
        <w:shd w:val="clear" w:color="auto" w:fill="FFFFFF"/>
        <w:spacing w:after="0" w:line="240" w:lineRule="auto"/>
        <w:ind w:firstLine="709"/>
        <w:jc w:val="both"/>
        <w:rPr>
          <w:rFonts w:eastAsia="Times New Roman"/>
          <w:sz w:val="24"/>
          <w:szCs w:val="24"/>
          <w:lang w:eastAsia="ru-RU"/>
        </w:rPr>
      </w:pPr>
      <w:bookmarkStart w:id="180" w:name="100172"/>
      <w:bookmarkEnd w:id="180"/>
      <w:r w:rsidRPr="002913E9">
        <w:rPr>
          <w:rFonts w:eastAsia="Times New Roman"/>
          <w:sz w:val="24"/>
          <w:szCs w:val="24"/>
          <w:lang w:eastAsia="ru-RU"/>
        </w:rPr>
        <w:t>- проверки оборудования, позволяющей обнаружить очевидные опасные дефекты, вызванные актами вандализма, неправильной эксплуатацией и климатическими условиями (регулярный визуальный осмотр);</w:t>
      </w:r>
    </w:p>
    <w:p w:rsidR="000E4EFE" w:rsidRPr="002913E9" w:rsidRDefault="000E4EFE" w:rsidP="008B50CE">
      <w:pPr>
        <w:shd w:val="clear" w:color="auto" w:fill="FFFFFF"/>
        <w:spacing w:after="0" w:line="240" w:lineRule="auto"/>
        <w:ind w:firstLine="709"/>
        <w:jc w:val="both"/>
        <w:rPr>
          <w:rFonts w:eastAsia="Times New Roman"/>
          <w:sz w:val="24"/>
          <w:szCs w:val="24"/>
          <w:lang w:eastAsia="ru-RU"/>
        </w:rPr>
      </w:pPr>
      <w:bookmarkStart w:id="181" w:name="100173"/>
      <w:bookmarkEnd w:id="181"/>
      <w:r w:rsidRPr="002913E9">
        <w:rPr>
          <w:rFonts w:eastAsia="Times New Roman"/>
          <w:sz w:val="24"/>
          <w:szCs w:val="24"/>
          <w:lang w:eastAsia="ru-RU"/>
        </w:rPr>
        <w:t>- детальной проверки оборудования с целью оценки рабочего состояния, степени изношенности, прочности и устойчивости оборудования (функциональный осмотр);</w:t>
      </w:r>
    </w:p>
    <w:p w:rsidR="000E4EFE" w:rsidRPr="002913E9" w:rsidRDefault="000E4EFE" w:rsidP="008B50CE">
      <w:pPr>
        <w:shd w:val="clear" w:color="auto" w:fill="FFFFFF"/>
        <w:spacing w:after="0" w:line="240" w:lineRule="auto"/>
        <w:ind w:firstLine="709"/>
        <w:jc w:val="both"/>
        <w:rPr>
          <w:rFonts w:eastAsia="Times New Roman"/>
          <w:sz w:val="24"/>
          <w:szCs w:val="24"/>
          <w:lang w:eastAsia="ru-RU"/>
        </w:rPr>
      </w:pPr>
      <w:bookmarkStart w:id="182" w:name="100174"/>
      <w:bookmarkEnd w:id="182"/>
      <w:r w:rsidRPr="002913E9">
        <w:rPr>
          <w:rFonts w:eastAsia="Times New Roman"/>
          <w:sz w:val="24"/>
          <w:szCs w:val="24"/>
          <w:lang w:eastAsia="ru-RU"/>
        </w:rPr>
        <w:t>- ежегодной проверки с целью оценки соответствия технического состояния оборудования требованиям безопасности (основной осмотр).</w:t>
      </w:r>
    </w:p>
    <w:p w:rsidR="000E4EFE" w:rsidRPr="002913E9" w:rsidRDefault="0011322B" w:rsidP="008B50CE">
      <w:pPr>
        <w:autoSpaceDE w:val="0"/>
        <w:autoSpaceDN w:val="0"/>
        <w:adjustRightInd w:val="0"/>
        <w:spacing w:after="0" w:line="240" w:lineRule="auto"/>
        <w:ind w:firstLine="709"/>
        <w:jc w:val="both"/>
        <w:rPr>
          <w:sz w:val="24"/>
          <w:szCs w:val="24"/>
          <w:shd w:val="clear" w:color="auto" w:fill="FFFFFF"/>
        </w:rPr>
      </w:pPr>
      <w:bookmarkStart w:id="183" w:name="100175"/>
      <w:bookmarkEnd w:id="183"/>
      <w:r w:rsidRPr="002913E9">
        <w:rPr>
          <w:sz w:val="24"/>
          <w:szCs w:val="24"/>
        </w:rPr>
        <w:t>5</w:t>
      </w:r>
      <w:r w:rsidR="000E4EFE" w:rsidRPr="002913E9">
        <w:rPr>
          <w:sz w:val="24"/>
          <w:szCs w:val="24"/>
        </w:rPr>
        <w:t xml:space="preserve">. </w:t>
      </w:r>
      <w:r w:rsidR="000E4EFE" w:rsidRPr="002913E9">
        <w:rPr>
          <w:sz w:val="24"/>
          <w:szCs w:val="24"/>
          <w:shd w:val="clear" w:color="auto" w:fill="FFFFFF"/>
        </w:rPr>
        <w:t xml:space="preserve">В случае выявления неисправности оборудования следует установить ограждение и </w:t>
      </w:r>
      <w:proofErr w:type="gramStart"/>
      <w:r w:rsidR="000E4EFE" w:rsidRPr="002913E9">
        <w:rPr>
          <w:sz w:val="24"/>
          <w:szCs w:val="24"/>
          <w:shd w:val="clear" w:color="auto" w:fill="FFFFFF"/>
        </w:rPr>
        <w:t>разместить информацию</w:t>
      </w:r>
      <w:proofErr w:type="gramEnd"/>
      <w:r w:rsidR="000E4EFE" w:rsidRPr="002913E9">
        <w:rPr>
          <w:sz w:val="24"/>
          <w:szCs w:val="24"/>
          <w:shd w:val="clear" w:color="auto" w:fill="FFFFFF"/>
        </w:rPr>
        <w:t xml:space="preserve"> о запрете использования данного оборудования.</w:t>
      </w:r>
    </w:p>
    <w:p w:rsidR="000E4EFE" w:rsidRPr="002913E9" w:rsidRDefault="0011322B"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6</w:t>
      </w:r>
      <w:r w:rsidR="000E4EFE" w:rsidRPr="002913E9">
        <w:rPr>
          <w:sz w:val="24"/>
          <w:szCs w:val="24"/>
          <w:shd w:val="clear" w:color="auto" w:fill="FFFFFF"/>
        </w:rPr>
        <w:t>. В случае</w:t>
      </w:r>
      <w:proofErr w:type="gramStart"/>
      <w:r w:rsidR="000E4EFE" w:rsidRPr="002913E9">
        <w:rPr>
          <w:sz w:val="24"/>
          <w:szCs w:val="24"/>
          <w:shd w:val="clear" w:color="auto" w:fill="FFFFFF"/>
        </w:rPr>
        <w:t>,</w:t>
      </w:r>
      <w:proofErr w:type="gramEnd"/>
      <w:r w:rsidR="000E4EFE" w:rsidRPr="002913E9">
        <w:rPr>
          <w:sz w:val="24"/>
          <w:szCs w:val="24"/>
          <w:shd w:val="clear" w:color="auto" w:fill="FFFFFF"/>
        </w:rPr>
        <w:t xml:space="preserve"> если оборудование по результатам осмотра признано не подлежащим дальнейшей эксплуатации, его следует демонтировать в кратчайшие сроки. </w:t>
      </w:r>
    </w:p>
    <w:p w:rsidR="000E4EFE" w:rsidRPr="002913E9" w:rsidRDefault="000E4EFE"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До демонтажа данног</w:t>
      </w:r>
      <w:r w:rsidR="00C568AA" w:rsidRPr="002913E9">
        <w:rPr>
          <w:sz w:val="24"/>
          <w:szCs w:val="24"/>
          <w:shd w:val="clear" w:color="auto" w:fill="FFFFFF"/>
        </w:rPr>
        <w:t>о оборудования его следует</w:t>
      </w:r>
      <w:r w:rsidRPr="002913E9">
        <w:rPr>
          <w:sz w:val="24"/>
          <w:szCs w:val="24"/>
          <w:shd w:val="clear" w:color="auto" w:fill="FFFFFF"/>
        </w:rPr>
        <w:t xml:space="preserve"> оградить и разместить на нем или возле него информацию о недопустимости его использования.</w:t>
      </w:r>
    </w:p>
    <w:p w:rsidR="003765ED" w:rsidRPr="002913E9" w:rsidRDefault="0011322B"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7</w:t>
      </w:r>
      <w:r w:rsidR="003765ED" w:rsidRPr="002913E9">
        <w:rPr>
          <w:sz w:val="24"/>
          <w:szCs w:val="24"/>
          <w:shd w:val="clear" w:color="auto" w:fill="FFFFFF"/>
        </w:rPr>
        <w:t>. При выявлении образования ям на площадке следует установить заграждение и ликвидировать ямы.</w:t>
      </w:r>
    </w:p>
    <w:p w:rsidR="003765ED" w:rsidRPr="002913E9" w:rsidRDefault="0011322B" w:rsidP="008B50CE">
      <w:pPr>
        <w:pStyle w:val="pboth"/>
        <w:spacing w:after="0"/>
        <w:ind w:firstLine="709"/>
        <w:rPr>
          <w:b w:val="0"/>
          <w:sz w:val="24"/>
          <w:szCs w:val="24"/>
        </w:rPr>
      </w:pPr>
      <w:r w:rsidRPr="002913E9">
        <w:rPr>
          <w:b w:val="0"/>
          <w:sz w:val="24"/>
          <w:szCs w:val="24"/>
          <w:shd w:val="clear" w:color="auto" w:fill="FFFFFF"/>
        </w:rPr>
        <w:t>8</w:t>
      </w:r>
      <w:r w:rsidR="003765ED" w:rsidRPr="002913E9">
        <w:rPr>
          <w:b w:val="0"/>
          <w:sz w:val="24"/>
          <w:szCs w:val="24"/>
          <w:shd w:val="clear" w:color="auto" w:fill="FFFFFF"/>
        </w:rPr>
        <w:t xml:space="preserve">. </w:t>
      </w:r>
      <w:r w:rsidR="003765ED" w:rsidRPr="002913E9">
        <w:rPr>
          <w:b w:val="0"/>
          <w:sz w:val="24"/>
          <w:szCs w:val="24"/>
        </w:rPr>
        <w:t xml:space="preserve">При эксплуатации </w:t>
      </w:r>
      <w:proofErr w:type="spellStart"/>
      <w:r w:rsidR="003765ED" w:rsidRPr="002913E9">
        <w:rPr>
          <w:b w:val="0"/>
          <w:sz w:val="24"/>
          <w:szCs w:val="24"/>
        </w:rPr>
        <w:t>ударопоглощающего</w:t>
      </w:r>
      <w:proofErr w:type="spellEnd"/>
      <w:r w:rsidR="003765ED" w:rsidRPr="002913E9">
        <w:rPr>
          <w:b w:val="0"/>
          <w:sz w:val="24"/>
          <w:szCs w:val="24"/>
        </w:rPr>
        <w:t xml:space="preserve"> покрытия следует регулярно, в зависимости от интенсивности эксплуатации, проводить:</w:t>
      </w:r>
    </w:p>
    <w:p w:rsidR="003765ED" w:rsidRPr="002913E9" w:rsidRDefault="003765ED" w:rsidP="008B50CE">
      <w:pPr>
        <w:shd w:val="clear" w:color="auto" w:fill="FFFFFF"/>
        <w:spacing w:after="0" w:line="240" w:lineRule="auto"/>
        <w:ind w:firstLine="709"/>
        <w:jc w:val="both"/>
        <w:rPr>
          <w:rFonts w:eastAsia="Times New Roman"/>
          <w:sz w:val="24"/>
          <w:szCs w:val="24"/>
          <w:lang w:eastAsia="ru-RU"/>
        </w:rPr>
      </w:pPr>
      <w:bookmarkStart w:id="184" w:name="101420"/>
      <w:bookmarkEnd w:id="184"/>
      <w:r w:rsidRPr="002913E9">
        <w:rPr>
          <w:rFonts w:eastAsia="Times New Roman"/>
          <w:sz w:val="24"/>
          <w:szCs w:val="24"/>
          <w:lang w:eastAsia="ru-RU"/>
        </w:rPr>
        <w:t xml:space="preserve">- проверку достаточности толщины насыпного </w:t>
      </w:r>
      <w:proofErr w:type="spellStart"/>
      <w:r w:rsidRPr="002913E9">
        <w:rPr>
          <w:rFonts w:eastAsia="Times New Roman"/>
          <w:sz w:val="24"/>
          <w:szCs w:val="24"/>
          <w:lang w:eastAsia="ru-RU"/>
        </w:rPr>
        <w:t>ударопоглощающего</w:t>
      </w:r>
      <w:proofErr w:type="spellEnd"/>
      <w:r w:rsidRPr="002913E9">
        <w:rPr>
          <w:rFonts w:eastAsia="Times New Roman"/>
          <w:sz w:val="24"/>
          <w:szCs w:val="24"/>
          <w:lang w:eastAsia="ru-RU"/>
        </w:rPr>
        <w:t xml:space="preserve"> покрытия;</w:t>
      </w:r>
    </w:p>
    <w:p w:rsidR="003765ED" w:rsidRPr="002913E9" w:rsidRDefault="003765ED" w:rsidP="008B50CE">
      <w:pPr>
        <w:shd w:val="clear" w:color="auto" w:fill="FFFFFF"/>
        <w:spacing w:after="0" w:line="240" w:lineRule="auto"/>
        <w:ind w:firstLine="709"/>
        <w:jc w:val="both"/>
        <w:rPr>
          <w:rFonts w:eastAsia="Times New Roman"/>
          <w:sz w:val="24"/>
          <w:szCs w:val="24"/>
          <w:lang w:eastAsia="ru-RU"/>
        </w:rPr>
      </w:pPr>
      <w:bookmarkStart w:id="185" w:name="101421"/>
      <w:bookmarkEnd w:id="185"/>
      <w:r w:rsidRPr="002913E9">
        <w:rPr>
          <w:rFonts w:eastAsia="Times New Roman"/>
          <w:sz w:val="24"/>
          <w:szCs w:val="24"/>
          <w:lang w:eastAsia="ru-RU"/>
        </w:rPr>
        <w:t xml:space="preserve">- проверку поверхности площадки на предмет отсутствия выступающих над поверхностью </w:t>
      </w:r>
      <w:proofErr w:type="spellStart"/>
      <w:r w:rsidRPr="002913E9">
        <w:rPr>
          <w:rFonts w:eastAsia="Times New Roman"/>
          <w:sz w:val="24"/>
          <w:szCs w:val="24"/>
          <w:lang w:eastAsia="ru-RU"/>
        </w:rPr>
        <w:t>ударопоглощающего</w:t>
      </w:r>
      <w:proofErr w:type="spellEnd"/>
      <w:r w:rsidRPr="002913E9">
        <w:rPr>
          <w:rFonts w:eastAsia="Times New Roman"/>
          <w:sz w:val="24"/>
          <w:szCs w:val="24"/>
          <w:lang w:eastAsia="ru-RU"/>
        </w:rPr>
        <w:t xml:space="preserve"> покрытия частей оборудования и/или иных посторонних предметов.</w:t>
      </w:r>
    </w:p>
    <w:p w:rsidR="00B60494" w:rsidRPr="002913E9" w:rsidRDefault="00B60494" w:rsidP="008B50CE">
      <w:pPr>
        <w:autoSpaceDE w:val="0"/>
        <w:autoSpaceDN w:val="0"/>
        <w:adjustRightInd w:val="0"/>
        <w:spacing w:after="0" w:line="240" w:lineRule="auto"/>
        <w:ind w:firstLine="709"/>
        <w:jc w:val="both"/>
        <w:rPr>
          <w:sz w:val="24"/>
          <w:szCs w:val="24"/>
        </w:rPr>
      </w:pPr>
      <w:r w:rsidRPr="002913E9">
        <w:rPr>
          <w:sz w:val="24"/>
          <w:szCs w:val="24"/>
        </w:rPr>
        <w:t>9. Содержание площадок осуществляется:</w:t>
      </w:r>
    </w:p>
    <w:p w:rsidR="00B60494" w:rsidRPr="002913E9" w:rsidRDefault="00B60494" w:rsidP="008B50CE">
      <w:pPr>
        <w:autoSpaceDE w:val="0"/>
        <w:autoSpaceDN w:val="0"/>
        <w:adjustRightInd w:val="0"/>
        <w:spacing w:after="0" w:line="240" w:lineRule="auto"/>
        <w:ind w:firstLine="709"/>
        <w:jc w:val="both"/>
        <w:rPr>
          <w:sz w:val="24"/>
          <w:szCs w:val="24"/>
        </w:rPr>
      </w:pPr>
      <w:r w:rsidRPr="002913E9">
        <w:rPr>
          <w:sz w:val="24"/>
          <w:szCs w:val="24"/>
        </w:rPr>
        <w:lastRenderedPageBreak/>
        <w:t>- лицами, разместившими площадки;</w:t>
      </w:r>
    </w:p>
    <w:p w:rsidR="00B60494" w:rsidRPr="002913E9" w:rsidRDefault="00B60494" w:rsidP="008B50CE">
      <w:pPr>
        <w:autoSpaceDE w:val="0"/>
        <w:autoSpaceDN w:val="0"/>
        <w:adjustRightInd w:val="0"/>
        <w:spacing w:after="0" w:line="240" w:lineRule="auto"/>
        <w:ind w:firstLine="709"/>
        <w:jc w:val="both"/>
        <w:rPr>
          <w:sz w:val="24"/>
          <w:szCs w:val="24"/>
        </w:rPr>
      </w:pPr>
      <w:r w:rsidRPr="002913E9">
        <w:rPr>
          <w:sz w:val="24"/>
          <w:szCs w:val="24"/>
        </w:rPr>
        <w:t xml:space="preserve">- в случае отсутствия лица (либо сведений о нем), разместившего площадку, - правообладателем земельного участка, на котором размещена площадка, </w:t>
      </w:r>
      <w:r w:rsidR="005D43E5" w:rsidRPr="002913E9">
        <w:rPr>
          <w:sz w:val="24"/>
          <w:szCs w:val="24"/>
        </w:rPr>
        <w:t>собственники помещений в многоквартирном доме, на придомовой территории которого размещена площадка</w:t>
      </w:r>
      <w:r w:rsidRPr="002913E9">
        <w:rPr>
          <w:sz w:val="24"/>
          <w:szCs w:val="24"/>
        </w:rPr>
        <w:t>.</w:t>
      </w:r>
    </w:p>
    <w:p w:rsidR="00745819" w:rsidRDefault="00745819" w:rsidP="008B50CE">
      <w:pPr>
        <w:autoSpaceDE w:val="0"/>
        <w:autoSpaceDN w:val="0"/>
        <w:adjustRightInd w:val="0"/>
        <w:spacing w:after="0" w:line="240" w:lineRule="auto"/>
        <w:ind w:firstLine="709"/>
        <w:jc w:val="both"/>
        <w:rPr>
          <w:b/>
          <w:sz w:val="24"/>
          <w:szCs w:val="24"/>
        </w:rPr>
      </w:pPr>
    </w:p>
    <w:p w:rsidR="009744B7" w:rsidRPr="002913E9" w:rsidRDefault="002C5F57" w:rsidP="008B50CE">
      <w:pPr>
        <w:autoSpaceDE w:val="0"/>
        <w:autoSpaceDN w:val="0"/>
        <w:adjustRightInd w:val="0"/>
        <w:spacing w:after="0" w:line="240" w:lineRule="auto"/>
        <w:ind w:firstLine="709"/>
        <w:jc w:val="both"/>
        <w:rPr>
          <w:b/>
          <w:sz w:val="24"/>
          <w:szCs w:val="24"/>
        </w:rPr>
      </w:pPr>
      <w:r w:rsidRPr="002913E9">
        <w:rPr>
          <w:b/>
          <w:sz w:val="24"/>
          <w:szCs w:val="24"/>
        </w:rPr>
        <w:t>Статья 103</w:t>
      </w:r>
      <w:r w:rsidR="009744B7" w:rsidRPr="002913E9">
        <w:rPr>
          <w:b/>
          <w:sz w:val="24"/>
          <w:szCs w:val="24"/>
        </w:rPr>
        <w:t>. Площадки для отдыха</w:t>
      </w:r>
    </w:p>
    <w:p w:rsidR="009744B7" w:rsidRPr="002913E9" w:rsidRDefault="009744B7"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1. Площадки отдыха следует размещать на участках жилой застройки (предпочтительно на озелененных территориях жилой группы и микрорайона), в парках и лесопарках. </w:t>
      </w:r>
    </w:p>
    <w:p w:rsidR="009744B7" w:rsidRPr="002913E9" w:rsidRDefault="009744B7"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2. Расстояние от границы площадки отдыха до мест хранения автомобилей следует принимать согласно СанПиН 2.2.1/2.1.1.1200-03. </w:t>
      </w:r>
    </w:p>
    <w:p w:rsidR="009744B7" w:rsidRPr="002913E9" w:rsidRDefault="009744B7"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Расстояние от окон жилых домов до границ площадок отдыха должно составлять не менее 10 м. </w:t>
      </w:r>
    </w:p>
    <w:p w:rsidR="009744B7" w:rsidRPr="002913E9" w:rsidRDefault="009744B7"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3.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(не допускается применение растений с ядовитыми плодами), скамьи для отдыха, урны (как минимум, по одной у каждой скамьи), осветительное оборудование. </w:t>
      </w:r>
    </w:p>
    <w:p w:rsidR="009744B7" w:rsidRPr="002913E9" w:rsidRDefault="009744B7" w:rsidP="008B50CE">
      <w:pPr>
        <w:shd w:val="clear" w:color="auto" w:fill="FFFFFF"/>
        <w:spacing w:after="0" w:line="240" w:lineRule="auto"/>
        <w:ind w:firstLine="709"/>
        <w:jc w:val="both"/>
        <w:rPr>
          <w:rFonts w:eastAsia="Times New Roman"/>
          <w:sz w:val="24"/>
          <w:szCs w:val="24"/>
          <w:lang w:eastAsia="ru-RU"/>
        </w:rPr>
      </w:pPr>
      <w:r w:rsidRPr="002913E9">
        <w:rPr>
          <w:color w:val="000000"/>
          <w:sz w:val="24"/>
          <w:szCs w:val="24"/>
        </w:rPr>
        <w:t>4. Функционирование осветительного оборудования рекомендуется обеспечивать в режиме освещения территории, на которой расположена площадка.</w:t>
      </w:r>
    </w:p>
    <w:p w:rsidR="00745819" w:rsidRDefault="00745819" w:rsidP="008B50CE">
      <w:pPr>
        <w:autoSpaceDE w:val="0"/>
        <w:autoSpaceDN w:val="0"/>
        <w:adjustRightInd w:val="0"/>
        <w:spacing w:after="0" w:line="240" w:lineRule="auto"/>
        <w:ind w:firstLine="709"/>
        <w:jc w:val="both"/>
        <w:rPr>
          <w:b/>
          <w:sz w:val="24"/>
          <w:szCs w:val="24"/>
        </w:rPr>
      </w:pPr>
    </w:p>
    <w:p w:rsidR="000051A1" w:rsidRPr="002913E9" w:rsidRDefault="002C5F57" w:rsidP="008B50CE">
      <w:pPr>
        <w:autoSpaceDE w:val="0"/>
        <w:autoSpaceDN w:val="0"/>
        <w:adjustRightInd w:val="0"/>
        <w:spacing w:after="0" w:line="240" w:lineRule="auto"/>
        <w:ind w:firstLine="709"/>
        <w:jc w:val="both"/>
        <w:rPr>
          <w:b/>
          <w:sz w:val="24"/>
          <w:szCs w:val="24"/>
        </w:rPr>
      </w:pPr>
      <w:r w:rsidRPr="002913E9">
        <w:rPr>
          <w:b/>
          <w:sz w:val="24"/>
          <w:szCs w:val="24"/>
        </w:rPr>
        <w:t>Статья 104</w:t>
      </w:r>
      <w:r w:rsidR="000051A1" w:rsidRPr="002913E9">
        <w:rPr>
          <w:b/>
          <w:sz w:val="24"/>
          <w:szCs w:val="24"/>
        </w:rPr>
        <w:t>. Контейнерные площадки и площадки для складирования отдельных групп коммунальных отходов</w:t>
      </w:r>
    </w:p>
    <w:p w:rsidR="000051A1" w:rsidRPr="002913E9" w:rsidRDefault="000051A1" w:rsidP="008B50CE">
      <w:pPr>
        <w:autoSpaceDE w:val="0"/>
        <w:autoSpaceDN w:val="0"/>
        <w:adjustRightInd w:val="0"/>
        <w:spacing w:after="0" w:line="240" w:lineRule="auto"/>
        <w:ind w:firstLine="709"/>
        <w:jc w:val="both"/>
        <w:rPr>
          <w:sz w:val="24"/>
          <w:szCs w:val="24"/>
        </w:rPr>
      </w:pPr>
      <w:r w:rsidRPr="002913E9">
        <w:rPr>
          <w:sz w:val="24"/>
          <w:szCs w:val="24"/>
        </w:rPr>
        <w:t xml:space="preserve">1. </w:t>
      </w:r>
      <w:proofErr w:type="gramStart"/>
      <w:r w:rsidRPr="002913E9">
        <w:rPr>
          <w:sz w:val="24"/>
          <w:szCs w:val="24"/>
        </w:rPr>
        <w:t>Контейнерные площадки и площадки для складирования отдельных групп ко</w:t>
      </w:r>
      <w:r w:rsidR="007C71C1" w:rsidRPr="002913E9">
        <w:rPr>
          <w:sz w:val="24"/>
          <w:szCs w:val="24"/>
        </w:rPr>
        <w:t>ммунальных отходов следует</w:t>
      </w:r>
      <w:r w:rsidRPr="002913E9">
        <w:rPr>
          <w:sz w:val="24"/>
          <w:szCs w:val="24"/>
        </w:rPr>
        <w:t xml:space="preserve">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w:t>
      </w:r>
      <w:r w:rsidR="007C71C1" w:rsidRPr="002913E9">
        <w:rPr>
          <w:sz w:val="24"/>
          <w:szCs w:val="24"/>
        </w:rPr>
        <w:t xml:space="preserve">е отходов, </w:t>
      </w:r>
      <w:r w:rsidR="007C71C1" w:rsidRPr="002913E9">
        <w:rPr>
          <w:sz w:val="24"/>
          <w:szCs w:val="24"/>
          <w:shd w:val="clear" w:color="auto" w:fill="FFFFFF"/>
        </w:rPr>
        <w:t xml:space="preserve">а также о недопустимости создания препятствий подъезду специализированного автотранспорта, разгружающего контейнеры и бункеры. </w:t>
      </w:r>
      <w:proofErr w:type="gramEnd"/>
    </w:p>
    <w:p w:rsidR="000051A1" w:rsidRPr="002913E9" w:rsidRDefault="000051A1" w:rsidP="008B50CE">
      <w:pPr>
        <w:autoSpaceDE w:val="0"/>
        <w:autoSpaceDN w:val="0"/>
        <w:adjustRightInd w:val="0"/>
        <w:spacing w:after="0" w:line="240" w:lineRule="auto"/>
        <w:ind w:firstLine="709"/>
        <w:jc w:val="both"/>
        <w:rPr>
          <w:sz w:val="24"/>
          <w:szCs w:val="24"/>
        </w:rPr>
      </w:pPr>
      <w:r w:rsidRPr="002913E9">
        <w:rPr>
          <w:sz w:val="24"/>
          <w:szCs w:val="24"/>
        </w:rPr>
        <w:t>2. Контейнерные площадки и площадки для складирования отдельных групп коммунальных отходов должны:</w:t>
      </w:r>
    </w:p>
    <w:p w:rsidR="000051A1" w:rsidRPr="002913E9" w:rsidRDefault="000051A1" w:rsidP="008B50CE">
      <w:pPr>
        <w:autoSpaceDE w:val="0"/>
        <w:autoSpaceDN w:val="0"/>
        <w:adjustRightInd w:val="0"/>
        <w:spacing w:after="0" w:line="240" w:lineRule="auto"/>
        <w:ind w:firstLine="709"/>
        <w:jc w:val="both"/>
        <w:rPr>
          <w:sz w:val="24"/>
          <w:szCs w:val="24"/>
        </w:rPr>
      </w:pPr>
      <w:r w:rsidRPr="002913E9">
        <w:rPr>
          <w:sz w:val="24"/>
          <w:szCs w:val="24"/>
        </w:rPr>
        <w:t>- соответствовать требованиям законодательства Российской Федерации, в том числе в области санитарно-эпидемиологического благополучия населения;</w:t>
      </w:r>
    </w:p>
    <w:p w:rsidR="000051A1" w:rsidRPr="002913E9" w:rsidRDefault="000051A1" w:rsidP="008B50CE">
      <w:pPr>
        <w:autoSpaceDE w:val="0"/>
        <w:autoSpaceDN w:val="0"/>
        <w:adjustRightInd w:val="0"/>
        <w:spacing w:after="0" w:line="240" w:lineRule="auto"/>
        <w:ind w:firstLine="709"/>
        <w:jc w:val="both"/>
        <w:rPr>
          <w:sz w:val="24"/>
          <w:szCs w:val="24"/>
        </w:rPr>
      </w:pPr>
      <w:r w:rsidRPr="002913E9">
        <w:rPr>
          <w:sz w:val="24"/>
          <w:szCs w:val="24"/>
        </w:rPr>
        <w:t>- иметь подъездной путь;</w:t>
      </w:r>
    </w:p>
    <w:p w:rsidR="000051A1" w:rsidRPr="002913E9" w:rsidRDefault="000051A1" w:rsidP="008B50CE">
      <w:pPr>
        <w:autoSpaceDE w:val="0"/>
        <w:autoSpaceDN w:val="0"/>
        <w:adjustRightInd w:val="0"/>
        <w:spacing w:after="0" w:line="240" w:lineRule="auto"/>
        <w:ind w:firstLine="709"/>
        <w:jc w:val="both"/>
        <w:rPr>
          <w:sz w:val="24"/>
          <w:szCs w:val="24"/>
        </w:rPr>
      </w:pPr>
      <w:proofErr w:type="gramStart"/>
      <w:r w:rsidRPr="002913E9">
        <w:rPr>
          <w:sz w:val="24"/>
          <w:szCs w:val="24"/>
        </w:rPr>
        <w:t>- иметь твердое покрытие, аналогичное покрытию подъезда, без выбоин, просадок, проломов, сдвигов, волн, гребенок, колеи и сорной растительности;</w:t>
      </w:r>
      <w:proofErr w:type="gramEnd"/>
    </w:p>
    <w:p w:rsidR="000051A1" w:rsidRPr="002913E9" w:rsidRDefault="000051A1" w:rsidP="008B50CE">
      <w:pPr>
        <w:autoSpaceDE w:val="0"/>
        <w:autoSpaceDN w:val="0"/>
        <w:adjustRightInd w:val="0"/>
        <w:spacing w:after="0" w:line="240" w:lineRule="auto"/>
        <w:ind w:firstLine="709"/>
        <w:jc w:val="both"/>
        <w:rPr>
          <w:sz w:val="24"/>
          <w:szCs w:val="24"/>
        </w:rPr>
      </w:pPr>
      <w:r w:rsidRPr="002913E9">
        <w:rPr>
          <w:sz w:val="24"/>
          <w:szCs w:val="24"/>
        </w:rPr>
        <w:t>- иметь ограждение, обеспечивающее предупреждение распространения отходов за пределы контейнерной площадки;</w:t>
      </w:r>
    </w:p>
    <w:p w:rsidR="000051A1" w:rsidRPr="002913E9" w:rsidRDefault="000051A1" w:rsidP="008B50CE">
      <w:pPr>
        <w:autoSpaceDE w:val="0"/>
        <w:autoSpaceDN w:val="0"/>
        <w:adjustRightInd w:val="0"/>
        <w:spacing w:after="0" w:line="240" w:lineRule="auto"/>
        <w:ind w:firstLine="709"/>
        <w:jc w:val="both"/>
        <w:rPr>
          <w:sz w:val="24"/>
          <w:szCs w:val="24"/>
        </w:rPr>
      </w:pPr>
      <w:r w:rsidRPr="002913E9">
        <w:rPr>
          <w:sz w:val="24"/>
          <w:szCs w:val="24"/>
        </w:rPr>
        <w:t>- для размещения контейнеров емкостью 0,75 куб</w:t>
      </w:r>
      <w:proofErr w:type="gramStart"/>
      <w:r w:rsidRPr="002913E9">
        <w:rPr>
          <w:sz w:val="24"/>
          <w:szCs w:val="24"/>
        </w:rPr>
        <w:t>.м</w:t>
      </w:r>
      <w:proofErr w:type="gramEnd"/>
      <w:r w:rsidRPr="002913E9">
        <w:rPr>
          <w:sz w:val="24"/>
          <w:szCs w:val="24"/>
        </w:rPr>
        <w:t>, 1,1 куб.м иметь трехстороннее ограждение высотой не менее 1,5 м, чтобы не допускать попадания отходов на прилегающую территорию;</w:t>
      </w:r>
    </w:p>
    <w:p w:rsidR="000051A1" w:rsidRPr="002913E9" w:rsidRDefault="000051A1" w:rsidP="008B50CE">
      <w:pPr>
        <w:autoSpaceDE w:val="0"/>
        <w:autoSpaceDN w:val="0"/>
        <w:adjustRightInd w:val="0"/>
        <w:spacing w:after="0" w:line="240" w:lineRule="auto"/>
        <w:ind w:firstLine="709"/>
        <w:jc w:val="both"/>
        <w:rPr>
          <w:sz w:val="24"/>
          <w:szCs w:val="24"/>
        </w:rPr>
      </w:pPr>
      <w:r w:rsidRPr="002913E9">
        <w:rPr>
          <w:sz w:val="24"/>
          <w:szCs w:val="24"/>
        </w:rPr>
        <w:t>- иметь аншлаги с указанием информации об объектах потребителей и о собственнике площадок, контактных телефонов организации, вывозящей отходы, и графика вывоза твердых коммунальных отходов, а также о недопустимости создания препятствий подъезду специализированного автотранспорта, разгружающего контейнеры и бункеры.</w:t>
      </w:r>
    </w:p>
    <w:p w:rsidR="00EC537B" w:rsidRPr="002913E9" w:rsidRDefault="000051A1" w:rsidP="008B50CE">
      <w:pPr>
        <w:autoSpaceDE w:val="0"/>
        <w:autoSpaceDN w:val="0"/>
        <w:adjustRightInd w:val="0"/>
        <w:spacing w:after="0" w:line="240" w:lineRule="auto"/>
        <w:ind w:firstLine="709"/>
        <w:jc w:val="both"/>
        <w:rPr>
          <w:sz w:val="24"/>
          <w:szCs w:val="24"/>
        </w:rPr>
      </w:pPr>
      <w:r w:rsidRPr="002913E9">
        <w:rPr>
          <w:sz w:val="24"/>
          <w:szCs w:val="24"/>
        </w:rPr>
        <w:t xml:space="preserve">3. </w:t>
      </w:r>
      <w:r w:rsidR="00EC537B" w:rsidRPr="002913E9">
        <w:rPr>
          <w:sz w:val="24"/>
          <w:szCs w:val="24"/>
          <w:shd w:val="clear" w:color="auto" w:fill="FFFFFF"/>
        </w:rPr>
        <w:t>К элементам благоустройства контейнерных площадок</w:t>
      </w:r>
      <w:r w:rsidR="00F56C78" w:rsidRPr="002913E9">
        <w:rPr>
          <w:sz w:val="24"/>
          <w:szCs w:val="24"/>
          <w:shd w:val="clear" w:color="auto" w:fill="FFFFFF"/>
        </w:rPr>
        <w:t xml:space="preserve"> относятся:</w:t>
      </w:r>
      <w:r w:rsidR="00EC537B" w:rsidRPr="002913E9">
        <w:rPr>
          <w:sz w:val="24"/>
          <w:szCs w:val="24"/>
          <w:shd w:val="clear" w:color="auto" w:fill="FFFFFF"/>
        </w:rPr>
        <w:t xml:space="preserve"> покрытие контейнерной площадки, элементы сопряжения покрытий, контейнеры, бункеры, ограждение контейнерной площадки.</w:t>
      </w:r>
    </w:p>
    <w:p w:rsidR="000051A1" w:rsidRPr="002913E9" w:rsidRDefault="00373ACC" w:rsidP="008B50CE">
      <w:pPr>
        <w:autoSpaceDE w:val="0"/>
        <w:autoSpaceDN w:val="0"/>
        <w:adjustRightInd w:val="0"/>
        <w:spacing w:after="0" w:line="240" w:lineRule="auto"/>
        <w:ind w:firstLine="709"/>
        <w:jc w:val="both"/>
        <w:rPr>
          <w:sz w:val="24"/>
          <w:szCs w:val="24"/>
        </w:rPr>
      </w:pPr>
      <w:r w:rsidRPr="002913E9">
        <w:rPr>
          <w:sz w:val="24"/>
          <w:szCs w:val="24"/>
        </w:rPr>
        <w:t>4</w:t>
      </w:r>
      <w:r w:rsidR="00EC537B" w:rsidRPr="002913E9">
        <w:rPr>
          <w:sz w:val="24"/>
          <w:szCs w:val="24"/>
        </w:rPr>
        <w:t xml:space="preserve">. </w:t>
      </w:r>
      <w:r w:rsidR="000051A1" w:rsidRPr="002913E9">
        <w:rPr>
          <w:sz w:val="24"/>
          <w:szCs w:val="24"/>
        </w:rPr>
        <w:t>Контейнеры, бункеры, ограждения должны быть в технически исправном состоянии, обеспечивающем надлежащую эксплуатацию объекта, их поверхности не должны иметь дефектов, сколов, коррозии металлических элементов.</w:t>
      </w:r>
    </w:p>
    <w:p w:rsidR="00EC537B" w:rsidRPr="002913E9" w:rsidRDefault="00373ACC"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5</w:t>
      </w:r>
      <w:r w:rsidR="00EC537B" w:rsidRPr="002913E9">
        <w:rPr>
          <w:sz w:val="24"/>
          <w:szCs w:val="24"/>
        </w:rPr>
        <w:t xml:space="preserve">. </w:t>
      </w:r>
      <w:r w:rsidR="00EC537B" w:rsidRPr="002913E9">
        <w:rPr>
          <w:sz w:val="24"/>
          <w:szCs w:val="24"/>
          <w:shd w:val="clear" w:color="auto" w:fill="FFFFFF"/>
        </w:rPr>
        <w:t>Элементы сопряжения покрытий следует поддерживать без разрушений, сколов, вертикальных отклонений, сорной растительности между бортовыми камнями.</w:t>
      </w:r>
    </w:p>
    <w:p w:rsidR="00EC537B" w:rsidRPr="002913E9" w:rsidRDefault="00373ACC"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lastRenderedPageBreak/>
        <w:t>6</w:t>
      </w:r>
      <w:r w:rsidR="00EC537B" w:rsidRPr="002913E9">
        <w:rPr>
          <w:sz w:val="24"/>
          <w:szCs w:val="24"/>
          <w:shd w:val="clear" w:color="auto" w:fill="FFFFFF"/>
        </w:rPr>
        <w:t>. Ограждение кон</w:t>
      </w:r>
      <w:r w:rsidR="00D67086" w:rsidRPr="002913E9">
        <w:rPr>
          <w:sz w:val="24"/>
          <w:szCs w:val="24"/>
          <w:shd w:val="clear" w:color="auto" w:fill="FFFFFF"/>
        </w:rPr>
        <w:t>тейнерных площадок не следует</w:t>
      </w:r>
      <w:r w:rsidR="00EC537B" w:rsidRPr="002913E9">
        <w:rPr>
          <w:sz w:val="24"/>
          <w:szCs w:val="24"/>
          <w:shd w:val="clear" w:color="auto" w:fill="FFFFFF"/>
        </w:rPr>
        <w:t xml:space="preserve"> устраивать из сварной сетки, сетки-</w:t>
      </w:r>
      <w:proofErr w:type="spellStart"/>
      <w:r w:rsidR="00EC537B" w:rsidRPr="002913E9">
        <w:rPr>
          <w:sz w:val="24"/>
          <w:szCs w:val="24"/>
          <w:shd w:val="clear" w:color="auto" w:fill="FFFFFF"/>
        </w:rPr>
        <w:t>рабицы</w:t>
      </w:r>
      <w:proofErr w:type="spellEnd"/>
      <w:r w:rsidR="00EC537B" w:rsidRPr="002913E9">
        <w:rPr>
          <w:sz w:val="24"/>
          <w:szCs w:val="24"/>
          <w:shd w:val="clear" w:color="auto" w:fill="FFFFFF"/>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EC537B" w:rsidRPr="002913E9" w:rsidRDefault="00373ACC" w:rsidP="008B50CE">
      <w:pPr>
        <w:pStyle w:val="pboth"/>
        <w:spacing w:after="0"/>
        <w:ind w:firstLine="709"/>
        <w:rPr>
          <w:b w:val="0"/>
          <w:sz w:val="24"/>
          <w:szCs w:val="24"/>
        </w:rPr>
      </w:pPr>
      <w:r w:rsidRPr="002913E9">
        <w:rPr>
          <w:b w:val="0"/>
          <w:sz w:val="24"/>
          <w:szCs w:val="24"/>
          <w:shd w:val="clear" w:color="auto" w:fill="FFFFFF"/>
        </w:rPr>
        <w:t>7</w:t>
      </w:r>
      <w:r w:rsidR="00EC537B" w:rsidRPr="002913E9">
        <w:rPr>
          <w:b w:val="0"/>
          <w:sz w:val="24"/>
          <w:szCs w:val="24"/>
          <w:shd w:val="clear" w:color="auto" w:fill="FFFFFF"/>
        </w:rPr>
        <w:t xml:space="preserve">. </w:t>
      </w:r>
      <w:r w:rsidR="00EC537B" w:rsidRPr="002913E9">
        <w:rPr>
          <w:b w:val="0"/>
          <w:sz w:val="24"/>
          <w:szCs w:val="24"/>
        </w:rPr>
        <w:t>Крыши контей</w:t>
      </w:r>
      <w:r w:rsidRPr="002913E9">
        <w:rPr>
          <w:b w:val="0"/>
          <w:sz w:val="24"/>
          <w:szCs w:val="24"/>
        </w:rPr>
        <w:t>нерных площадок не следует</w:t>
      </w:r>
      <w:r w:rsidR="00EC537B" w:rsidRPr="002913E9">
        <w:rPr>
          <w:b w:val="0"/>
          <w:sz w:val="24"/>
          <w:szCs w:val="24"/>
        </w:rPr>
        <w:t xml:space="preserve"> устраивать из бетонных и железобетонных изделий, дерева, ткани, шифера, мягкой кровли, черепицы, поддонов, иных подобных изделий и материалов.</w:t>
      </w:r>
    </w:p>
    <w:p w:rsidR="00EC537B" w:rsidRPr="002913E9" w:rsidRDefault="00373ACC" w:rsidP="008B50CE">
      <w:pPr>
        <w:shd w:val="clear" w:color="auto" w:fill="FFFFFF"/>
        <w:spacing w:after="0" w:line="240" w:lineRule="auto"/>
        <w:ind w:firstLine="709"/>
        <w:jc w:val="both"/>
        <w:rPr>
          <w:rFonts w:eastAsia="Times New Roman"/>
          <w:sz w:val="24"/>
          <w:szCs w:val="24"/>
          <w:lang w:eastAsia="ru-RU"/>
        </w:rPr>
      </w:pPr>
      <w:bookmarkStart w:id="186" w:name="100426"/>
      <w:bookmarkEnd w:id="186"/>
      <w:r w:rsidRPr="002913E9">
        <w:rPr>
          <w:rFonts w:eastAsia="Times New Roman"/>
          <w:sz w:val="24"/>
          <w:szCs w:val="24"/>
          <w:lang w:eastAsia="ru-RU"/>
        </w:rPr>
        <w:t>8</w:t>
      </w:r>
      <w:r w:rsidR="00EC537B" w:rsidRPr="002913E9">
        <w:rPr>
          <w:rFonts w:eastAsia="Times New Roman"/>
          <w:sz w:val="24"/>
          <w:szCs w:val="24"/>
          <w:lang w:eastAsia="ru-RU"/>
        </w:rPr>
        <w:t>. Внешние поверхности элементов благоустройства кон</w:t>
      </w:r>
      <w:r w:rsidRPr="002913E9">
        <w:rPr>
          <w:rFonts w:eastAsia="Times New Roman"/>
          <w:sz w:val="24"/>
          <w:szCs w:val="24"/>
          <w:lang w:eastAsia="ru-RU"/>
        </w:rPr>
        <w:t>тейнерных площадок должны</w:t>
      </w:r>
      <w:r w:rsidR="00EC537B" w:rsidRPr="002913E9">
        <w:rPr>
          <w:rFonts w:eastAsia="Times New Roman"/>
          <w:sz w:val="24"/>
          <w:szCs w:val="24"/>
          <w:lang w:eastAsia="ru-RU"/>
        </w:rPr>
        <w:t xml:space="preserve"> поддерживать</w:t>
      </w:r>
      <w:r w:rsidRPr="002913E9">
        <w:rPr>
          <w:rFonts w:eastAsia="Times New Roman"/>
          <w:sz w:val="24"/>
          <w:szCs w:val="24"/>
          <w:lang w:eastAsia="ru-RU"/>
        </w:rPr>
        <w:t>ся</w:t>
      </w:r>
      <w:r w:rsidR="00EC537B" w:rsidRPr="002913E9">
        <w:rPr>
          <w:rFonts w:eastAsia="Times New Roman"/>
          <w:sz w:val="24"/>
          <w:szCs w:val="24"/>
          <w:lang w:eastAsia="ru-RU"/>
        </w:rPr>
        <w:t xml:space="preserve"> чистыми, без визуально воспринимаемых деформаций.</w:t>
      </w:r>
    </w:p>
    <w:p w:rsidR="000051A1" w:rsidRPr="002913E9" w:rsidRDefault="00373ACC" w:rsidP="008B50CE">
      <w:pPr>
        <w:autoSpaceDE w:val="0"/>
        <w:autoSpaceDN w:val="0"/>
        <w:adjustRightInd w:val="0"/>
        <w:spacing w:after="0" w:line="240" w:lineRule="auto"/>
        <w:ind w:firstLine="709"/>
        <w:jc w:val="both"/>
        <w:rPr>
          <w:sz w:val="24"/>
          <w:szCs w:val="24"/>
        </w:rPr>
      </w:pPr>
      <w:r w:rsidRPr="002913E9">
        <w:rPr>
          <w:sz w:val="24"/>
          <w:szCs w:val="24"/>
        </w:rPr>
        <w:t>9</w:t>
      </w:r>
      <w:r w:rsidR="000051A1" w:rsidRPr="002913E9">
        <w:rPr>
          <w:sz w:val="24"/>
          <w:szCs w:val="24"/>
        </w:rPr>
        <w:t>. Складирование крупногабаритных отходов осуществляется в бункеры, расположенные на контейнерных площадках или специальных площадках для складирования крупногабаритных отходов.</w:t>
      </w:r>
    </w:p>
    <w:p w:rsidR="000051A1" w:rsidRPr="002913E9" w:rsidRDefault="00373ACC" w:rsidP="008B50CE">
      <w:pPr>
        <w:autoSpaceDE w:val="0"/>
        <w:autoSpaceDN w:val="0"/>
        <w:adjustRightInd w:val="0"/>
        <w:spacing w:after="0" w:line="240" w:lineRule="auto"/>
        <w:ind w:firstLine="709"/>
        <w:jc w:val="both"/>
        <w:rPr>
          <w:sz w:val="24"/>
          <w:szCs w:val="24"/>
        </w:rPr>
      </w:pPr>
      <w:r w:rsidRPr="002913E9">
        <w:rPr>
          <w:sz w:val="24"/>
          <w:szCs w:val="24"/>
        </w:rPr>
        <w:t>10</w:t>
      </w:r>
      <w:r w:rsidR="000051A1" w:rsidRPr="002913E9">
        <w:rPr>
          <w:sz w:val="24"/>
          <w:szCs w:val="24"/>
        </w:rPr>
        <w:t>. Контейнерные площадки могут совмещаться с площадками для складирования отдельных групп коммунальных отходов, в том числе для складирования крупногабаритных отходов.</w:t>
      </w:r>
    </w:p>
    <w:p w:rsidR="000051A1" w:rsidRPr="002913E9" w:rsidRDefault="00373ACC" w:rsidP="008B50CE">
      <w:pPr>
        <w:autoSpaceDE w:val="0"/>
        <w:autoSpaceDN w:val="0"/>
        <w:adjustRightInd w:val="0"/>
        <w:spacing w:after="0" w:line="240" w:lineRule="auto"/>
        <w:ind w:firstLine="709"/>
        <w:jc w:val="both"/>
        <w:rPr>
          <w:sz w:val="24"/>
          <w:szCs w:val="24"/>
        </w:rPr>
      </w:pPr>
      <w:r w:rsidRPr="002913E9">
        <w:rPr>
          <w:sz w:val="24"/>
          <w:szCs w:val="24"/>
        </w:rPr>
        <w:t>11</w:t>
      </w:r>
      <w:r w:rsidR="000051A1" w:rsidRPr="002913E9">
        <w:rPr>
          <w:sz w:val="24"/>
          <w:szCs w:val="24"/>
        </w:rPr>
        <w:t>. Контейнерные площадки, организуемые заинтересованными лицами,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0051A1" w:rsidRPr="002913E9" w:rsidRDefault="000051A1" w:rsidP="008B50CE">
      <w:pPr>
        <w:autoSpaceDE w:val="0"/>
        <w:autoSpaceDN w:val="0"/>
        <w:adjustRightInd w:val="0"/>
        <w:spacing w:after="0" w:line="240" w:lineRule="auto"/>
        <w:ind w:firstLine="709"/>
        <w:jc w:val="both"/>
        <w:rPr>
          <w:sz w:val="24"/>
          <w:szCs w:val="24"/>
        </w:rPr>
      </w:pPr>
      <w:r w:rsidRPr="002913E9">
        <w:rPr>
          <w:sz w:val="24"/>
          <w:szCs w:val="24"/>
        </w:rPr>
        <w:t xml:space="preserve">Специальные площадки </w:t>
      </w:r>
      <w:r w:rsidRPr="002913E9">
        <w:rPr>
          <w:sz w:val="24"/>
          <w:szCs w:val="24"/>
          <w:shd w:val="clear" w:color="auto" w:fill="FFFFFF"/>
        </w:rPr>
        <w:t xml:space="preserve">для накопления крупногабаритных отходов (специальные площадки) </w:t>
      </w:r>
      <w:r w:rsidRPr="002913E9">
        <w:rPr>
          <w:sz w:val="24"/>
          <w:szCs w:val="24"/>
        </w:rPr>
        <w:t>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0051A1" w:rsidRPr="002913E9" w:rsidRDefault="00373ACC" w:rsidP="008B50CE">
      <w:pPr>
        <w:autoSpaceDE w:val="0"/>
        <w:autoSpaceDN w:val="0"/>
        <w:adjustRightInd w:val="0"/>
        <w:spacing w:after="0" w:line="240" w:lineRule="auto"/>
        <w:ind w:firstLine="709"/>
        <w:jc w:val="both"/>
        <w:rPr>
          <w:sz w:val="24"/>
          <w:szCs w:val="24"/>
        </w:rPr>
      </w:pPr>
      <w:r w:rsidRPr="002913E9">
        <w:rPr>
          <w:sz w:val="24"/>
          <w:szCs w:val="24"/>
        </w:rPr>
        <w:t>12</w:t>
      </w:r>
      <w:r w:rsidR="000051A1" w:rsidRPr="002913E9">
        <w:rPr>
          <w:sz w:val="24"/>
          <w:szCs w:val="24"/>
        </w:rPr>
        <w:t xml:space="preserve">. </w:t>
      </w:r>
      <w:proofErr w:type="gramStart"/>
      <w:r w:rsidR="000051A1" w:rsidRPr="002913E9">
        <w:rPr>
          <w:sz w:val="24"/>
          <w:szCs w:val="24"/>
        </w:rPr>
        <w:t xml:space="preserve">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 не менее 25 метров. </w:t>
      </w:r>
      <w:proofErr w:type="gramEnd"/>
    </w:p>
    <w:p w:rsidR="000051A1" w:rsidRPr="002913E9" w:rsidRDefault="000051A1" w:rsidP="008B50CE">
      <w:pPr>
        <w:pStyle w:val="1"/>
        <w:ind w:firstLine="709"/>
        <w:rPr>
          <w:b w:val="0"/>
          <w:sz w:val="24"/>
        </w:rPr>
      </w:pPr>
      <w:r w:rsidRPr="002913E9">
        <w:rPr>
          <w:b w:val="0"/>
          <w:sz w:val="24"/>
        </w:rPr>
        <w:t xml:space="preserve">Допускается уменьшение не более чем на 25% указанных в настоящем пункте Правил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изложенным в приложении № 1 к </w:t>
      </w:r>
      <w:r w:rsidRPr="002913E9">
        <w:rPr>
          <w:b w:val="0"/>
          <w:sz w:val="24"/>
          <w:shd w:val="clear" w:color="auto" w:fill="FFFFFF"/>
        </w:rPr>
        <w:t>СанПиН 2.1.3684-21</w:t>
      </w:r>
      <w:r w:rsidRPr="002913E9">
        <w:rPr>
          <w:b w:val="0"/>
          <w:sz w:val="24"/>
        </w:rPr>
        <w:t>.</w:t>
      </w:r>
    </w:p>
    <w:p w:rsidR="000051A1" w:rsidRPr="002913E9" w:rsidRDefault="00373ACC" w:rsidP="008B50CE">
      <w:pPr>
        <w:pStyle w:val="1"/>
        <w:ind w:firstLine="709"/>
        <w:rPr>
          <w:b w:val="0"/>
          <w:sz w:val="24"/>
        </w:rPr>
      </w:pPr>
      <w:r w:rsidRPr="002913E9">
        <w:rPr>
          <w:b w:val="0"/>
          <w:sz w:val="24"/>
        </w:rPr>
        <w:t>13</w:t>
      </w:r>
      <w:r w:rsidR="000051A1" w:rsidRPr="002913E9">
        <w:rPr>
          <w:b w:val="0"/>
          <w:sz w:val="24"/>
        </w:rPr>
        <w:t xml:space="preserve">. </w:t>
      </w:r>
      <w:proofErr w:type="gramStart"/>
      <w:r w:rsidR="000051A1" w:rsidRPr="002913E9">
        <w:rPr>
          <w:b w:val="0"/>
          <w:sz w:val="24"/>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w:t>
      </w:r>
      <w:proofErr w:type="gramEnd"/>
      <w:r w:rsidR="000051A1" w:rsidRPr="002913E9">
        <w:rPr>
          <w:b w:val="0"/>
          <w:sz w:val="24"/>
        </w:rPr>
        <w:t xml:space="preserve"> до территорий медицинских организаций – не менее 10 метров. </w:t>
      </w:r>
    </w:p>
    <w:p w:rsidR="000051A1" w:rsidRPr="002913E9" w:rsidRDefault="00373ACC" w:rsidP="008B50CE">
      <w:pPr>
        <w:pStyle w:val="1"/>
        <w:ind w:firstLine="709"/>
        <w:rPr>
          <w:b w:val="0"/>
          <w:sz w:val="24"/>
        </w:rPr>
      </w:pPr>
      <w:r w:rsidRPr="002913E9">
        <w:rPr>
          <w:b w:val="0"/>
          <w:sz w:val="24"/>
        </w:rPr>
        <w:t>14</w:t>
      </w:r>
      <w:r w:rsidR="000051A1" w:rsidRPr="002913E9">
        <w:rPr>
          <w:b w:val="0"/>
          <w:sz w:val="24"/>
        </w:rPr>
        <w:t>. 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w:t>
      </w:r>
      <w:r w:rsidR="00F56C78" w:rsidRPr="002913E9">
        <w:rPr>
          <w:b w:val="0"/>
          <w:sz w:val="24"/>
        </w:rPr>
        <w:t xml:space="preserve"> администрацией города</w:t>
      </w:r>
      <w:r w:rsidR="000051A1" w:rsidRPr="002913E9">
        <w:rPr>
          <w:b w:val="0"/>
          <w:sz w:val="24"/>
        </w:rPr>
        <w:t>.</w:t>
      </w:r>
    </w:p>
    <w:p w:rsidR="00A43151" w:rsidRPr="002913E9" w:rsidRDefault="00373ACC" w:rsidP="008B50CE">
      <w:pPr>
        <w:autoSpaceDE w:val="0"/>
        <w:autoSpaceDN w:val="0"/>
        <w:adjustRightInd w:val="0"/>
        <w:spacing w:after="0" w:line="240" w:lineRule="auto"/>
        <w:ind w:firstLine="709"/>
        <w:jc w:val="both"/>
        <w:rPr>
          <w:sz w:val="24"/>
          <w:szCs w:val="24"/>
        </w:rPr>
      </w:pPr>
      <w:r w:rsidRPr="002913E9">
        <w:rPr>
          <w:sz w:val="24"/>
          <w:szCs w:val="24"/>
          <w:lang w:eastAsia="ru-RU"/>
        </w:rPr>
        <w:t>15</w:t>
      </w:r>
      <w:r w:rsidR="000051A1" w:rsidRPr="002913E9">
        <w:rPr>
          <w:sz w:val="24"/>
          <w:szCs w:val="24"/>
          <w:lang w:eastAsia="ru-RU"/>
        </w:rPr>
        <w:t xml:space="preserve">. </w:t>
      </w:r>
      <w:r w:rsidR="000051A1" w:rsidRPr="002913E9">
        <w:rPr>
          <w:sz w:val="24"/>
          <w:szCs w:val="24"/>
        </w:rPr>
        <w:t>При возникновении случаев переполнения установленных контейнеров необходимо увеличить их количество, емкость или периодичность вывоза из них отходов.</w:t>
      </w:r>
    </w:p>
    <w:p w:rsidR="00A43151" w:rsidRPr="002913E9" w:rsidRDefault="00373ACC" w:rsidP="008B50CE">
      <w:pPr>
        <w:autoSpaceDE w:val="0"/>
        <w:autoSpaceDN w:val="0"/>
        <w:adjustRightInd w:val="0"/>
        <w:spacing w:after="0" w:line="240" w:lineRule="auto"/>
        <w:ind w:firstLine="709"/>
        <w:jc w:val="both"/>
        <w:rPr>
          <w:sz w:val="24"/>
          <w:szCs w:val="24"/>
        </w:rPr>
      </w:pPr>
      <w:r w:rsidRPr="002913E9">
        <w:rPr>
          <w:sz w:val="24"/>
          <w:szCs w:val="24"/>
        </w:rPr>
        <w:t>16</w:t>
      </w:r>
      <w:r w:rsidR="000051A1" w:rsidRPr="002913E9">
        <w:rPr>
          <w:sz w:val="24"/>
          <w:szCs w:val="24"/>
        </w:rPr>
        <w:t>. 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w:t>
      </w:r>
    </w:p>
    <w:p w:rsidR="000051A1" w:rsidRPr="002913E9" w:rsidRDefault="00D67086" w:rsidP="008B50CE">
      <w:pPr>
        <w:autoSpaceDE w:val="0"/>
        <w:autoSpaceDN w:val="0"/>
        <w:adjustRightInd w:val="0"/>
        <w:spacing w:after="0" w:line="240" w:lineRule="auto"/>
        <w:ind w:firstLine="709"/>
        <w:jc w:val="both"/>
        <w:rPr>
          <w:sz w:val="24"/>
          <w:szCs w:val="24"/>
        </w:rPr>
      </w:pPr>
      <w:r w:rsidRPr="002913E9">
        <w:rPr>
          <w:rFonts w:eastAsia="Times New Roman"/>
          <w:sz w:val="24"/>
          <w:szCs w:val="24"/>
          <w:lang w:eastAsia="ru-RU"/>
        </w:rPr>
        <w:t xml:space="preserve">17. </w:t>
      </w:r>
      <w:r w:rsidR="000051A1" w:rsidRPr="002913E9">
        <w:rPr>
          <w:rFonts w:eastAsia="Times New Roman"/>
          <w:sz w:val="24"/>
          <w:szCs w:val="24"/>
          <w:lang w:eastAsia="ru-RU"/>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w:t>
      </w:r>
    </w:p>
    <w:p w:rsidR="000051A1" w:rsidRPr="002913E9" w:rsidRDefault="00D67086" w:rsidP="008B50CE">
      <w:pPr>
        <w:shd w:val="clear" w:color="auto" w:fill="FFFFFF"/>
        <w:spacing w:after="0" w:line="240" w:lineRule="auto"/>
        <w:ind w:firstLine="709"/>
        <w:jc w:val="both"/>
        <w:rPr>
          <w:rFonts w:eastAsia="Times New Roman"/>
          <w:sz w:val="24"/>
          <w:szCs w:val="24"/>
          <w:lang w:eastAsia="ru-RU"/>
        </w:rPr>
      </w:pPr>
      <w:r w:rsidRPr="002913E9">
        <w:rPr>
          <w:sz w:val="24"/>
          <w:szCs w:val="24"/>
          <w:shd w:val="clear" w:color="auto" w:fill="FFFFFF"/>
        </w:rPr>
        <w:lastRenderedPageBreak/>
        <w:t>18</w:t>
      </w:r>
      <w:r w:rsidR="000051A1" w:rsidRPr="002913E9">
        <w:rPr>
          <w:sz w:val="24"/>
          <w:szCs w:val="24"/>
          <w:shd w:val="clear" w:color="auto" w:fill="FFFFFF"/>
        </w:rPr>
        <w:t xml:space="preserve">. В случае раздельного накопления отходов на контейнерной площадке их владельцем должны быть </w:t>
      </w:r>
      <w:r w:rsidR="000051A1" w:rsidRPr="002913E9">
        <w:rPr>
          <w:sz w:val="24"/>
          <w:szCs w:val="24"/>
        </w:rPr>
        <w:t>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rsidR="000051A1" w:rsidRPr="002913E9" w:rsidRDefault="00D67086" w:rsidP="008B50CE">
      <w:pPr>
        <w:autoSpaceDE w:val="0"/>
        <w:autoSpaceDN w:val="0"/>
        <w:adjustRightInd w:val="0"/>
        <w:spacing w:after="0" w:line="240" w:lineRule="auto"/>
        <w:ind w:firstLine="709"/>
        <w:jc w:val="both"/>
        <w:rPr>
          <w:sz w:val="24"/>
          <w:szCs w:val="24"/>
        </w:rPr>
      </w:pPr>
      <w:r w:rsidRPr="002913E9">
        <w:rPr>
          <w:sz w:val="24"/>
          <w:szCs w:val="24"/>
        </w:rPr>
        <w:t>19</w:t>
      </w:r>
      <w:r w:rsidR="000051A1" w:rsidRPr="002913E9">
        <w:rPr>
          <w:sz w:val="24"/>
          <w:szCs w:val="24"/>
        </w:rPr>
        <w:t>. Места (площадки) накопления твердых коммунальных отходов должны быть очищены от отходов и содержаться в надлежащем состоянии.</w:t>
      </w:r>
    </w:p>
    <w:p w:rsidR="000051A1" w:rsidRPr="002913E9" w:rsidRDefault="00D67086" w:rsidP="008B50CE">
      <w:pPr>
        <w:autoSpaceDE w:val="0"/>
        <w:autoSpaceDN w:val="0"/>
        <w:adjustRightInd w:val="0"/>
        <w:spacing w:after="0" w:line="240" w:lineRule="auto"/>
        <w:ind w:firstLine="709"/>
        <w:jc w:val="both"/>
        <w:rPr>
          <w:sz w:val="24"/>
          <w:szCs w:val="24"/>
        </w:rPr>
      </w:pPr>
      <w:r w:rsidRPr="002913E9">
        <w:rPr>
          <w:sz w:val="24"/>
          <w:szCs w:val="24"/>
        </w:rPr>
        <w:t>20</w:t>
      </w:r>
      <w:r w:rsidR="000051A1" w:rsidRPr="002913E9">
        <w:rPr>
          <w:sz w:val="24"/>
          <w:szCs w:val="24"/>
        </w:rPr>
        <w:t>. Контейнеры, бункеры и места (площадки, специальные площадки) для накопления твердых коммунальных отходов подлежат уборке, дезинсекции и дера</w:t>
      </w:r>
      <w:r w:rsidR="000603F2" w:rsidRPr="002913E9">
        <w:rPr>
          <w:sz w:val="24"/>
          <w:szCs w:val="24"/>
        </w:rPr>
        <w:t>тизации с кратностью 1 раз в неделю</w:t>
      </w:r>
      <w:r w:rsidR="000051A1" w:rsidRPr="002913E9">
        <w:rPr>
          <w:sz w:val="24"/>
          <w:szCs w:val="24"/>
        </w:rPr>
        <w:t>.</w:t>
      </w:r>
    </w:p>
    <w:p w:rsidR="000051A1" w:rsidRPr="002913E9" w:rsidRDefault="000603F2" w:rsidP="008B50CE">
      <w:pPr>
        <w:pStyle w:val="1"/>
        <w:ind w:firstLine="709"/>
        <w:rPr>
          <w:b w:val="0"/>
          <w:sz w:val="24"/>
        </w:rPr>
      </w:pPr>
      <w:r w:rsidRPr="002913E9">
        <w:rPr>
          <w:b w:val="0"/>
          <w:sz w:val="24"/>
        </w:rPr>
        <w:t>21</w:t>
      </w:r>
      <w:r w:rsidR="000051A1" w:rsidRPr="002913E9">
        <w:rPr>
          <w:b w:val="0"/>
          <w:sz w:val="24"/>
        </w:rPr>
        <w:t xml:space="preserve">.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w:t>
      </w:r>
      <w:r w:rsidR="000051A1" w:rsidRPr="002913E9">
        <w:rPr>
          <w:b w:val="0"/>
          <w:sz w:val="24"/>
          <w:shd w:val="clear" w:color="auto" w:fill="FFFFFF"/>
        </w:rPr>
        <w:t>СанПиН 2.1.3684-21</w:t>
      </w:r>
      <w:r w:rsidR="000051A1" w:rsidRPr="002913E9">
        <w:rPr>
          <w:b w:val="0"/>
          <w:sz w:val="24"/>
        </w:rPr>
        <w:t>.</w:t>
      </w:r>
    </w:p>
    <w:p w:rsidR="000051A1" w:rsidRPr="002913E9" w:rsidRDefault="000603F2" w:rsidP="008B50CE">
      <w:pPr>
        <w:pStyle w:val="1"/>
        <w:ind w:firstLine="709"/>
        <w:rPr>
          <w:b w:val="0"/>
          <w:sz w:val="24"/>
        </w:rPr>
      </w:pPr>
      <w:r w:rsidRPr="002913E9">
        <w:rPr>
          <w:b w:val="0"/>
          <w:sz w:val="24"/>
        </w:rPr>
        <w:t>22</w:t>
      </w:r>
      <w:r w:rsidR="000051A1" w:rsidRPr="002913E9">
        <w:rPr>
          <w:b w:val="0"/>
          <w:sz w:val="24"/>
        </w:rPr>
        <w:t>. 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0051A1" w:rsidRPr="002913E9" w:rsidRDefault="000603F2" w:rsidP="008B50CE">
      <w:pPr>
        <w:autoSpaceDE w:val="0"/>
        <w:autoSpaceDN w:val="0"/>
        <w:adjustRightInd w:val="0"/>
        <w:spacing w:after="0" w:line="240" w:lineRule="auto"/>
        <w:ind w:firstLine="709"/>
        <w:jc w:val="both"/>
        <w:rPr>
          <w:sz w:val="24"/>
          <w:szCs w:val="24"/>
        </w:rPr>
      </w:pPr>
      <w:r w:rsidRPr="002913E9">
        <w:rPr>
          <w:sz w:val="24"/>
          <w:szCs w:val="24"/>
        </w:rPr>
        <w:t>23</w:t>
      </w:r>
      <w:r w:rsidR="000051A1" w:rsidRPr="002913E9">
        <w:rPr>
          <w:sz w:val="24"/>
          <w:szCs w:val="24"/>
        </w:rPr>
        <w:t>. Контейнерные площадки, специальные площадки  должны убираться ежедневно.</w:t>
      </w:r>
    </w:p>
    <w:p w:rsidR="0030247B" w:rsidRPr="002913E9" w:rsidRDefault="000051A1"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Уборка мусора, в том числе образовавшегося при выгрузке из контейнеров в мусоровоз, обеспечивается</w:t>
      </w:r>
      <w:r w:rsidRPr="002913E9">
        <w:rPr>
          <w:rFonts w:ascii="Helvetica" w:hAnsi="Helvetica" w:cs="Helvetica"/>
          <w:color w:val="1A1A1A"/>
          <w:sz w:val="24"/>
          <w:szCs w:val="24"/>
          <w:shd w:val="clear" w:color="auto" w:fill="FFFFFF"/>
        </w:rPr>
        <w:t xml:space="preserve"> </w:t>
      </w:r>
      <w:r w:rsidRPr="002913E9">
        <w:rPr>
          <w:sz w:val="24"/>
          <w:szCs w:val="24"/>
          <w:shd w:val="clear" w:color="auto" w:fill="FFFFFF"/>
        </w:rPr>
        <w:t>владельцем контейнерной и (или) специальной площадки.</w:t>
      </w:r>
    </w:p>
    <w:p w:rsidR="0030247B" w:rsidRPr="002913E9" w:rsidRDefault="00373ACC"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2</w:t>
      </w:r>
      <w:r w:rsidR="000603F2" w:rsidRPr="002913E9">
        <w:rPr>
          <w:sz w:val="24"/>
          <w:szCs w:val="24"/>
          <w:shd w:val="clear" w:color="auto" w:fill="FFFFFF"/>
        </w:rPr>
        <w:t>4</w:t>
      </w:r>
      <w:r w:rsidR="000051A1" w:rsidRPr="002913E9">
        <w:rPr>
          <w:sz w:val="24"/>
          <w:szCs w:val="24"/>
          <w:shd w:val="clear" w:color="auto" w:fill="FFFFFF"/>
        </w:rPr>
        <w:t xml:space="preserve">. </w:t>
      </w:r>
      <w:r w:rsidR="000051A1" w:rsidRPr="002913E9">
        <w:rPr>
          <w:sz w:val="24"/>
          <w:szCs w:val="24"/>
        </w:rPr>
        <w:t>Сортировка отходов из мусоросборников, а также из мусоровозов на контейнерных площадках не допускается.</w:t>
      </w:r>
    </w:p>
    <w:p w:rsidR="0030247B" w:rsidRPr="002913E9" w:rsidRDefault="000603F2" w:rsidP="008B50CE">
      <w:pPr>
        <w:autoSpaceDE w:val="0"/>
        <w:autoSpaceDN w:val="0"/>
        <w:adjustRightInd w:val="0"/>
        <w:spacing w:after="0" w:line="240" w:lineRule="auto"/>
        <w:ind w:firstLine="709"/>
        <w:jc w:val="both"/>
        <w:rPr>
          <w:sz w:val="24"/>
          <w:szCs w:val="24"/>
        </w:rPr>
      </w:pPr>
      <w:r w:rsidRPr="002913E9">
        <w:rPr>
          <w:sz w:val="24"/>
          <w:szCs w:val="24"/>
        </w:rPr>
        <w:t>25</w:t>
      </w:r>
      <w:r w:rsidR="000051A1" w:rsidRPr="002913E9">
        <w:rPr>
          <w:sz w:val="24"/>
          <w:szCs w:val="24"/>
        </w:rPr>
        <w:t>. Хозяйствующий субъект, осуществляющий деятельность по сбору и транспортированию крупногабаритных отходов, обеспечивает вывоз по мере их накопления, но не реже 1 раза в 10 суток при темпе</w:t>
      </w:r>
      <w:r w:rsidR="00D37F92" w:rsidRPr="002913E9">
        <w:rPr>
          <w:sz w:val="24"/>
          <w:szCs w:val="24"/>
        </w:rPr>
        <w:t>ратуре наружного воздуха +4</w:t>
      </w:r>
      <w:r w:rsidR="000051A1" w:rsidRPr="002913E9">
        <w:rPr>
          <w:sz w:val="24"/>
          <w:szCs w:val="24"/>
        </w:rPr>
        <w:t>°C</w:t>
      </w:r>
      <w:r w:rsidR="00D37F92" w:rsidRPr="002913E9">
        <w:rPr>
          <w:sz w:val="24"/>
          <w:szCs w:val="24"/>
        </w:rPr>
        <w:t xml:space="preserve"> и ниже, а при температуре +5</w:t>
      </w:r>
      <w:r w:rsidR="000051A1" w:rsidRPr="002913E9">
        <w:rPr>
          <w:sz w:val="24"/>
          <w:szCs w:val="24"/>
        </w:rPr>
        <w:t>°C и выше – не реже 1 раза в 7 суток.</w:t>
      </w:r>
    </w:p>
    <w:p w:rsidR="000603F2" w:rsidRPr="002913E9" w:rsidRDefault="000603F2" w:rsidP="008B50CE">
      <w:pPr>
        <w:autoSpaceDE w:val="0"/>
        <w:autoSpaceDN w:val="0"/>
        <w:adjustRightInd w:val="0"/>
        <w:spacing w:after="0" w:line="240" w:lineRule="auto"/>
        <w:ind w:firstLine="709"/>
        <w:jc w:val="both"/>
        <w:rPr>
          <w:sz w:val="24"/>
          <w:szCs w:val="24"/>
        </w:rPr>
      </w:pPr>
      <w:r w:rsidRPr="002913E9">
        <w:rPr>
          <w:sz w:val="24"/>
          <w:szCs w:val="24"/>
        </w:rPr>
        <w:t>26</w:t>
      </w:r>
      <w:r w:rsidR="000051A1" w:rsidRPr="002913E9">
        <w:rPr>
          <w:sz w:val="24"/>
          <w:szCs w:val="24"/>
        </w:rPr>
        <w:t>. Хозяйствующий субъект, осуществляющий деятельность по сбору и транспортированию отходов, обеспечивает вывоз их по установленному им графику</w:t>
      </w:r>
      <w:r w:rsidRPr="002913E9">
        <w:rPr>
          <w:sz w:val="24"/>
          <w:szCs w:val="24"/>
        </w:rPr>
        <w:t>.</w:t>
      </w:r>
      <w:r w:rsidR="000051A1" w:rsidRPr="002913E9">
        <w:rPr>
          <w:sz w:val="24"/>
          <w:szCs w:val="24"/>
        </w:rPr>
        <w:t xml:space="preserve">          </w:t>
      </w:r>
      <w:r w:rsidRPr="002913E9">
        <w:rPr>
          <w:sz w:val="24"/>
          <w:szCs w:val="24"/>
        </w:rPr>
        <w:t xml:space="preserve">          </w:t>
      </w:r>
    </w:p>
    <w:p w:rsidR="000051A1" w:rsidRPr="002913E9" w:rsidRDefault="000603F2"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27</w:t>
      </w:r>
      <w:r w:rsidR="000051A1" w:rsidRPr="002913E9">
        <w:rPr>
          <w:sz w:val="24"/>
          <w:szCs w:val="24"/>
        </w:rPr>
        <w:t xml:space="preserve">. </w:t>
      </w:r>
      <w:r w:rsidR="000051A1" w:rsidRPr="002913E9">
        <w:rPr>
          <w:sz w:val="24"/>
          <w:szCs w:val="24"/>
          <w:shd w:val="clear" w:color="auto" w:fill="FFFFFF"/>
        </w:rPr>
        <w:t>Вывоз и сброс отходов в места, не предназначенные для обращения с отходами, запрещен.</w:t>
      </w:r>
    </w:p>
    <w:p w:rsidR="000051A1" w:rsidRPr="002913E9" w:rsidRDefault="000051A1"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2</w:t>
      </w:r>
      <w:r w:rsidR="000603F2" w:rsidRPr="002913E9">
        <w:rPr>
          <w:sz w:val="24"/>
          <w:szCs w:val="24"/>
        </w:rPr>
        <w:t>8</w:t>
      </w:r>
      <w:r w:rsidRPr="002913E9">
        <w:rPr>
          <w:sz w:val="24"/>
          <w:szCs w:val="24"/>
        </w:rPr>
        <w:t>.</w:t>
      </w:r>
      <w:r w:rsidRPr="002913E9">
        <w:rPr>
          <w:b/>
          <w:sz w:val="24"/>
          <w:szCs w:val="24"/>
        </w:rPr>
        <w:t xml:space="preserve"> </w:t>
      </w:r>
      <w:r w:rsidRPr="002913E9">
        <w:rPr>
          <w:sz w:val="24"/>
          <w:szCs w:val="24"/>
        </w:rPr>
        <w:t>Содержание территории, на которой расположены</w:t>
      </w:r>
      <w:r w:rsidRPr="002913E9">
        <w:rPr>
          <w:sz w:val="24"/>
          <w:szCs w:val="24"/>
          <w:shd w:val="clear" w:color="auto" w:fill="FFFFFF"/>
        </w:rPr>
        <w:t xml:space="preserve"> контейнерные и (</w:t>
      </w:r>
      <w:proofErr w:type="gramStart"/>
      <w:r w:rsidRPr="002913E9">
        <w:rPr>
          <w:sz w:val="24"/>
          <w:szCs w:val="24"/>
          <w:shd w:val="clear" w:color="auto" w:fill="FFFFFF"/>
        </w:rPr>
        <w:t xml:space="preserve">или) </w:t>
      </w:r>
      <w:proofErr w:type="gramEnd"/>
      <w:r w:rsidRPr="002913E9">
        <w:rPr>
          <w:sz w:val="24"/>
          <w:szCs w:val="24"/>
          <w:shd w:val="clear" w:color="auto" w:fill="FFFFFF"/>
        </w:rPr>
        <w:t>специальные площадки,</w:t>
      </w:r>
      <w:r w:rsidRPr="002913E9">
        <w:rPr>
          <w:sz w:val="24"/>
          <w:szCs w:val="24"/>
        </w:rPr>
        <w:t xml:space="preserve"> обеспечивается</w:t>
      </w:r>
      <w:r w:rsidRPr="002913E9">
        <w:rPr>
          <w:rFonts w:ascii="Helvetica" w:hAnsi="Helvetica" w:cs="Helvetica"/>
          <w:color w:val="1A1A1A"/>
          <w:sz w:val="24"/>
          <w:szCs w:val="24"/>
          <w:shd w:val="clear" w:color="auto" w:fill="FFFFFF"/>
        </w:rPr>
        <w:t xml:space="preserve"> </w:t>
      </w:r>
      <w:r w:rsidRPr="002913E9">
        <w:rPr>
          <w:sz w:val="24"/>
          <w:szCs w:val="24"/>
          <w:shd w:val="clear" w:color="auto" w:fill="FFFFFF"/>
        </w:rPr>
        <w:t>владельцем контейнерной и (или) специальной площадки.</w:t>
      </w:r>
    </w:p>
    <w:p w:rsidR="00745819" w:rsidRDefault="00745819" w:rsidP="008B50CE">
      <w:pPr>
        <w:autoSpaceDE w:val="0"/>
        <w:autoSpaceDN w:val="0"/>
        <w:adjustRightInd w:val="0"/>
        <w:spacing w:after="0" w:line="240" w:lineRule="auto"/>
        <w:ind w:firstLine="709"/>
        <w:jc w:val="both"/>
        <w:rPr>
          <w:b/>
          <w:sz w:val="24"/>
          <w:szCs w:val="24"/>
        </w:rPr>
      </w:pPr>
    </w:p>
    <w:p w:rsidR="00B75B64" w:rsidRPr="002913E9" w:rsidRDefault="002C5F57" w:rsidP="008B50CE">
      <w:pPr>
        <w:autoSpaceDE w:val="0"/>
        <w:autoSpaceDN w:val="0"/>
        <w:adjustRightInd w:val="0"/>
        <w:spacing w:after="0" w:line="240" w:lineRule="auto"/>
        <w:ind w:firstLine="709"/>
        <w:jc w:val="both"/>
        <w:rPr>
          <w:b/>
          <w:sz w:val="24"/>
          <w:szCs w:val="24"/>
        </w:rPr>
      </w:pPr>
      <w:r w:rsidRPr="002913E9">
        <w:rPr>
          <w:b/>
          <w:sz w:val="24"/>
          <w:szCs w:val="24"/>
        </w:rPr>
        <w:t>Статья 105</w:t>
      </w:r>
      <w:r w:rsidR="00BD1072" w:rsidRPr="002913E9">
        <w:rPr>
          <w:b/>
          <w:sz w:val="24"/>
          <w:szCs w:val="24"/>
        </w:rPr>
        <w:t>. Требован</w:t>
      </w:r>
      <w:r w:rsidR="004F17BA" w:rsidRPr="002913E9">
        <w:rPr>
          <w:b/>
          <w:sz w:val="24"/>
          <w:szCs w:val="24"/>
        </w:rPr>
        <w:t xml:space="preserve">ия к местам для выгула </w:t>
      </w:r>
      <w:r w:rsidR="00BD1072" w:rsidRPr="002913E9">
        <w:rPr>
          <w:b/>
          <w:sz w:val="24"/>
          <w:szCs w:val="24"/>
        </w:rPr>
        <w:t>животных</w:t>
      </w:r>
    </w:p>
    <w:p w:rsidR="00B15DAE" w:rsidRPr="002913E9" w:rsidRDefault="002D4256"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1. </w:t>
      </w:r>
      <w:r w:rsidR="00B15DAE" w:rsidRPr="002913E9">
        <w:rPr>
          <w:rFonts w:ascii="Times New Roman" w:hAnsi="Times New Roman" w:cs="Times New Roman"/>
          <w:color w:val="auto"/>
        </w:rPr>
        <w:t xml:space="preserve">Специальные площадки для выгула и (или) дрессировки собак могут размещаться на земельных участках, принадлежащих на праве собственности или ином вещном праве физическим и (или) юридическим лицам, на земельных участках, находящихся в муниципальной или государственной собственности, а также на земельных участках, государственная собственность на которые не разграничена. </w:t>
      </w:r>
    </w:p>
    <w:p w:rsidR="00B15DAE" w:rsidRPr="002913E9" w:rsidRDefault="00434D9B" w:rsidP="008B50CE">
      <w:pPr>
        <w:autoSpaceDE w:val="0"/>
        <w:autoSpaceDN w:val="0"/>
        <w:adjustRightInd w:val="0"/>
        <w:spacing w:after="0" w:line="240" w:lineRule="auto"/>
        <w:ind w:firstLine="709"/>
        <w:jc w:val="both"/>
        <w:rPr>
          <w:sz w:val="24"/>
          <w:szCs w:val="24"/>
        </w:rPr>
      </w:pPr>
      <w:r w:rsidRPr="002913E9">
        <w:rPr>
          <w:sz w:val="24"/>
          <w:szCs w:val="24"/>
        </w:rPr>
        <w:t xml:space="preserve">2. </w:t>
      </w:r>
      <w:r w:rsidR="00B15DAE" w:rsidRPr="002913E9">
        <w:rPr>
          <w:sz w:val="24"/>
          <w:szCs w:val="24"/>
        </w:rPr>
        <w:t xml:space="preserve">Решение о создании специальной площадки для выгула и (или) дрессировки собак принимается: </w:t>
      </w:r>
    </w:p>
    <w:p w:rsidR="00B15DAE" w:rsidRPr="002913E9" w:rsidRDefault="00B15DAE" w:rsidP="008B50CE">
      <w:pPr>
        <w:autoSpaceDE w:val="0"/>
        <w:autoSpaceDN w:val="0"/>
        <w:adjustRightInd w:val="0"/>
        <w:spacing w:after="0" w:line="240" w:lineRule="auto"/>
        <w:ind w:firstLine="709"/>
        <w:jc w:val="both"/>
        <w:rPr>
          <w:sz w:val="24"/>
          <w:szCs w:val="24"/>
        </w:rPr>
      </w:pPr>
      <w:r w:rsidRPr="002913E9">
        <w:rPr>
          <w:sz w:val="24"/>
          <w:szCs w:val="24"/>
        </w:rPr>
        <w:t xml:space="preserve">- на </w:t>
      </w:r>
      <w:proofErr w:type="spellStart"/>
      <w:r w:rsidRPr="002913E9">
        <w:rPr>
          <w:sz w:val="24"/>
          <w:szCs w:val="24"/>
        </w:rPr>
        <w:t>приобъектных</w:t>
      </w:r>
      <w:proofErr w:type="spellEnd"/>
      <w:r w:rsidRPr="002913E9">
        <w:rPr>
          <w:sz w:val="24"/>
          <w:szCs w:val="24"/>
        </w:rPr>
        <w:t xml:space="preserve"> территориях или земельных участках, принадлежащих на праве собственности или ином законном основании, – правообладателями земельных участков или объектов, зданий, строений, сооружений; </w:t>
      </w:r>
    </w:p>
    <w:p w:rsidR="00B15DAE" w:rsidRPr="002913E9" w:rsidRDefault="00B15DAE" w:rsidP="008B50CE">
      <w:pPr>
        <w:autoSpaceDE w:val="0"/>
        <w:autoSpaceDN w:val="0"/>
        <w:adjustRightInd w:val="0"/>
        <w:spacing w:after="0" w:line="240" w:lineRule="auto"/>
        <w:ind w:firstLine="709"/>
        <w:jc w:val="both"/>
        <w:rPr>
          <w:sz w:val="24"/>
          <w:szCs w:val="24"/>
        </w:rPr>
      </w:pPr>
      <w:r w:rsidRPr="002913E9">
        <w:rPr>
          <w:sz w:val="24"/>
          <w:szCs w:val="24"/>
        </w:rPr>
        <w:t xml:space="preserve">- на придомовых территориях – общим собранием собственников помещений в многоквартирном доме в порядке, установленном жилищным законодательством; </w:t>
      </w:r>
    </w:p>
    <w:p w:rsidR="00B15DAE" w:rsidRPr="002913E9" w:rsidRDefault="00B15DAE" w:rsidP="008B50CE">
      <w:pPr>
        <w:autoSpaceDE w:val="0"/>
        <w:autoSpaceDN w:val="0"/>
        <w:adjustRightInd w:val="0"/>
        <w:spacing w:after="0" w:line="240" w:lineRule="auto"/>
        <w:ind w:firstLine="709"/>
        <w:jc w:val="both"/>
        <w:rPr>
          <w:sz w:val="24"/>
          <w:szCs w:val="24"/>
        </w:rPr>
      </w:pPr>
      <w:r w:rsidRPr="002913E9">
        <w:rPr>
          <w:sz w:val="24"/>
          <w:szCs w:val="24"/>
        </w:rPr>
        <w:t xml:space="preserve">-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 </w:t>
      </w:r>
      <w:r w:rsidR="00F56C78" w:rsidRPr="002913E9">
        <w:rPr>
          <w:sz w:val="24"/>
          <w:szCs w:val="24"/>
        </w:rPr>
        <w:t>администрацией города</w:t>
      </w:r>
      <w:r w:rsidRPr="002913E9">
        <w:rPr>
          <w:sz w:val="24"/>
          <w:szCs w:val="24"/>
        </w:rPr>
        <w:t xml:space="preserve"> в порядке, предусмотренном земельным и градостроительным законодательством. </w:t>
      </w:r>
    </w:p>
    <w:p w:rsidR="009744B7" w:rsidRPr="002913E9" w:rsidRDefault="00434D9B" w:rsidP="008B50CE">
      <w:pPr>
        <w:autoSpaceDE w:val="0"/>
        <w:autoSpaceDN w:val="0"/>
        <w:adjustRightInd w:val="0"/>
        <w:spacing w:after="0" w:line="240" w:lineRule="auto"/>
        <w:ind w:firstLine="709"/>
        <w:jc w:val="both"/>
        <w:rPr>
          <w:sz w:val="24"/>
          <w:szCs w:val="24"/>
        </w:rPr>
      </w:pPr>
      <w:r w:rsidRPr="002913E9">
        <w:rPr>
          <w:sz w:val="24"/>
          <w:szCs w:val="24"/>
        </w:rPr>
        <w:lastRenderedPageBreak/>
        <w:t>3</w:t>
      </w:r>
      <w:r w:rsidR="00B15DAE" w:rsidRPr="002913E9">
        <w:rPr>
          <w:sz w:val="24"/>
          <w:szCs w:val="24"/>
        </w:rPr>
        <w:t xml:space="preserve">. </w:t>
      </w:r>
      <w:r w:rsidR="002D4256" w:rsidRPr="002913E9">
        <w:rPr>
          <w:sz w:val="24"/>
          <w:szCs w:val="24"/>
        </w:rPr>
        <w:t xml:space="preserve">Выгул собак </w:t>
      </w:r>
      <w:r w:rsidR="00B15DAE" w:rsidRPr="002913E9">
        <w:rPr>
          <w:sz w:val="24"/>
          <w:szCs w:val="24"/>
        </w:rPr>
        <w:t xml:space="preserve">в городе Бердске </w:t>
      </w:r>
      <w:r w:rsidR="002D4256" w:rsidRPr="002913E9">
        <w:rPr>
          <w:sz w:val="24"/>
          <w:szCs w:val="24"/>
        </w:rPr>
        <w:t>осуществляется</w:t>
      </w:r>
      <w:r w:rsidR="000603F2" w:rsidRPr="002913E9">
        <w:rPr>
          <w:sz w:val="24"/>
          <w:szCs w:val="24"/>
        </w:rPr>
        <w:t xml:space="preserve"> на территориях</w:t>
      </w:r>
      <w:r w:rsidRPr="002913E9">
        <w:rPr>
          <w:sz w:val="24"/>
          <w:szCs w:val="24"/>
        </w:rPr>
        <w:t xml:space="preserve">, </w:t>
      </w:r>
      <w:r w:rsidR="000603F2" w:rsidRPr="002913E9">
        <w:rPr>
          <w:sz w:val="24"/>
          <w:szCs w:val="24"/>
        </w:rPr>
        <w:t xml:space="preserve">определенных </w:t>
      </w:r>
      <w:r w:rsidRPr="002913E9">
        <w:rPr>
          <w:sz w:val="24"/>
          <w:szCs w:val="24"/>
        </w:rPr>
        <w:t>постановлен</w:t>
      </w:r>
      <w:r w:rsidR="00CC67D5" w:rsidRPr="002913E9">
        <w:rPr>
          <w:sz w:val="24"/>
          <w:szCs w:val="24"/>
        </w:rPr>
        <w:t>ием А</w:t>
      </w:r>
      <w:r w:rsidR="00F56C78" w:rsidRPr="002913E9">
        <w:rPr>
          <w:sz w:val="24"/>
          <w:szCs w:val="24"/>
        </w:rPr>
        <w:t>дминистрации города</w:t>
      </w:r>
      <w:r w:rsidR="002D4256" w:rsidRPr="002913E9">
        <w:rPr>
          <w:sz w:val="24"/>
          <w:szCs w:val="24"/>
        </w:rPr>
        <w:t xml:space="preserve">. </w:t>
      </w:r>
    </w:p>
    <w:p w:rsidR="009744B7" w:rsidRPr="002913E9" w:rsidRDefault="00434D9B" w:rsidP="008B50CE">
      <w:pPr>
        <w:autoSpaceDE w:val="0"/>
        <w:autoSpaceDN w:val="0"/>
        <w:adjustRightInd w:val="0"/>
        <w:spacing w:after="0" w:line="240" w:lineRule="auto"/>
        <w:ind w:firstLine="709"/>
        <w:jc w:val="both"/>
        <w:rPr>
          <w:sz w:val="24"/>
          <w:szCs w:val="24"/>
        </w:rPr>
      </w:pPr>
      <w:r w:rsidRPr="002913E9">
        <w:rPr>
          <w:sz w:val="24"/>
          <w:szCs w:val="24"/>
        </w:rPr>
        <w:t>4</w:t>
      </w:r>
      <w:r w:rsidR="002D4256" w:rsidRPr="002913E9">
        <w:rPr>
          <w:sz w:val="24"/>
          <w:szCs w:val="24"/>
        </w:rPr>
        <w:t>. Площадки для выгула и дрессировки собак размещаются за пределами санитарной зоны источников водоснабжения первого и второго поясов.</w:t>
      </w:r>
    </w:p>
    <w:p w:rsidR="009744B7" w:rsidRPr="002913E9" w:rsidRDefault="00434D9B" w:rsidP="008B50CE">
      <w:pPr>
        <w:autoSpaceDE w:val="0"/>
        <w:autoSpaceDN w:val="0"/>
        <w:adjustRightInd w:val="0"/>
        <w:spacing w:after="0" w:line="240" w:lineRule="auto"/>
        <w:ind w:firstLine="709"/>
        <w:jc w:val="both"/>
        <w:rPr>
          <w:sz w:val="24"/>
          <w:szCs w:val="24"/>
        </w:rPr>
      </w:pPr>
      <w:r w:rsidRPr="002913E9">
        <w:rPr>
          <w:sz w:val="24"/>
          <w:szCs w:val="24"/>
        </w:rPr>
        <w:t>5</w:t>
      </w:r>
      <w:r w:rsidR="002D4256" w:rsidRPr="002913E9">
        <w:rPr>
          <w:sz w:val="24"/>
          <w:szCs w:val="24"/>
        </w:rPr>
        <w:t>. Место выгула и дрессировки собак должно располагаться на расстоянии</w:t>
      </w:r>
      <w:r w:rsidR="00D50EA3" w:rsidRPr="002913E9">
        <w:rPr>
          <w:sz w:val="24"/>
          <w:szCs w:val="24"/>
        </w:rPr>
        <w:t xml:space="preserve"> </w:t>
      </w:r>
      <w:r w:rsidR="002D4256" w:rsidRPr="002913E9">
        <w:rPr>
          <w:sz w:val="24"/>
          <w:szCs w:val="24"/>
        </w:rPr>
        <w:t xml:space="preserve">не менее </w:t>
      </w:r>
      <w:r w:rsidR="007140FA" w:rsidRPr="002913E9">
        <w:rPr>
          <w:sz w:val="24"/>
          <w:szCs w:val="24"/>
        </w:rPr>
        <w:t xml:space="preserve">         </w:t>
      </w:r>
      <w:r w:rsidR="002D4256" w:rsidRPr="002913E9">
        <w:rPr>
          <w:sz w:val="24"/>
          <w:szCs w:val="24"/>
        </w:rPr>
        <w:t>40 метров от территорий, прилегающих к объектам культурного наследия, жилых и административных зданий, а также детских игровых площадок, спортивных площадок, образовательных организаций, учреждений здравоохранения, мест проведения массовых и спортивных мероприятий, пляжей и набережных.</w:t>
      </w:r>
    </w:p>
    <w:p w:rsidR="009744B7" w:rsidRPr="002913E9" w:rsidRDefault="00434D9B" w:rsidP="008B50CE">
      <w:pPr>
        <w:autoSpaceDE w:val="0"/>
        <w:autoSpaceDN w:val="0"/>
        <w:adjustRightInd w:val="0"/>
        <w:spacing w:after="0" w:line="240" w:lineRule="auto"/>
        <w:ind w:firstLine="709"/>
        <w:jc w:val="both"/>
        <w:rPr>
          <w:sz w:val="24"/>
          <w:szCs w:val="24"/>
        </w:rPr>
      </w:pPr>
      <w:r w:rsidRPr="002913E9">
        <w:rPr>
          <w:sz w:val="24"/>
          <w:szCs w:val="24"/>
        </w:rPr>
        <w:t>6</w:t>
      </w:r>
      <w:r w:rsidR="002D4256" w:rsidRPr="002913E9">
        <w:rPr>
          <w:sz w:val="24"/>
          <w:szCs w:val="24"/>
        </w:rPr>
        <w:t>. Размеры площадок для выгула и дрессировки собак не должны превышать 600 кв</w:t>
      </w:r>
      <w:proofErr w:type="gramStart"/>
      <w:r w:rsidR="002D4256" w:rsidRPr="002913E9">
        <w:rPr>
          <w:sz w:val="24"/>
          <w:szCs w:val="24"/>
        </w:rPr>
        <w:t>.м</w:t>
      </w:r>
      <w:proofErr w:type="gramEnd"/>
      <w:r w:rsidR="002D4256" w:rsidRPr="002913E9">
        <w:rPr>
          <w:sz w:val="24"/>
          <w:szCs w:val="24"/>
        </w:rPr>
        <w:t xml:space="preserve"> и не быть менее 50 кв.м.</w:t>
      </w:r>
    </w:p>
    <w:p w:rsidR="00B15DAE" w:rsidRPr="002913E9" w:rsidRDefault="00C50237"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7</w:t>
      </w:r>
      <w:r w:rsidR="00B15DAE" w:rsidRPr="002913E9">
        <w:rPr>
          <w:rFonts w:ascii="Times New Roman" w:hAnsi="Times New Roman" w:cs="Times New Roman"/>
          <w:color w:val="auto"/>
        </w:rPr>
        <w:t xml:space="preserve">. Для покрытия поверхности части площадки, предназначенной для выгула собак, следует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w:t>
      </w:r>
    </w:p>
    <w:p w:rsidR="00B15DAE" w:rsidRPr="002913E9" w:rsidRDefault="007140FA"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8. </w:t>
      </w:r>
      <w:r w:rsidR="00B15DAE" w:rsidRPr="002913E9">
        <w:rPr>
          <w:rFonts w:ascii="Times New Roman" w:hAnsi="Times New Roman" w:cs="Times New Roman"/>
          <w:color w:val="auto"/>
        </w:rPr>
        <w:t xml:space="preserve">Поверхность части площадки, предназначенной для владельцев собак, следует проектировать с твердым или комбинированным видом покрытия (плитка, утопленная в газон и др.). </w:t>
      </w:r>
    </w:p>
    <w:p w:rsidR="00B15DAE" w:rsidRPr="002913E9" w:rsidRDefault="007140FA"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9. </w:t>
      </w:r>
      <w:r w:rsidR="00B15DAE" w:rsidRPr="002913E9">
        <w:rPr>
          <w:rFonts w:ascii="Times New Roman" w:hAnsi="Times New Roman" w:cs="Times New Roman"/>
          <w:color w:val="auto"/>
        </w:rPr>
        <w:t>Подход к площадке рекомендуется оборудовать твердым видом покрытия.</w:t>
      </w:r>
    </w:p>
    <w:p w:rsidR="009744B7" w:rsidRPr="002913E9" w:rsidRDefault="007140FA" w:rsidP="008B50CE">
      <w:pPr>
        <w:autoSpaceDE w:val="0"/>
        <w:autoSpaceDN w:val="0"/>
        <w:adjustRightInd w:val="0"/>
        <w:spacing w:after="0" w:line="240" w:lineRule="auto"/>
        <w:ind w:firstLine="709"/>
        <w:jc w:val="both"/>
        <w:rPr>
          <w:sz w:val="24"/>
          <w:szCs w:val="24"/>
        </w:rPr>
      </w:pPr>
      <w:r w:rsidRPr="002913E9">
        <w:rPr>
          <w:sz w:val="24"/>
          <w:szCs w:val="24"/>
        </w:rPr>
        <w:t>10</w:t>
      </w:r>
      <w:r w:rsidR="002D4256" w:rsidRPr="002913E9">
        <w:rPr>
          <w:sz w:val="24"/>
          <w:szCs w:val="24"/>
        </w:rPr>
        <w:t>. Ограждение площадки следует выполнять из легкой металлической сетки высотой не менее 1,5 м.</w:t>
      </w:r>
    </w:p>
    <w:p w:rsidR="009744B7" w:rsidRPr="002913E9" w:rsidRDefault="002D4256" w:rsidP="008B50CE">
      <w:pPr>
        <w:autoSpaceDE w:val="0"/>
        <w:autoSpaceDN w:val="0"/>
        <w:adjustRightInd w:val="0"/>
        <w:spacing w:after="0" w:line="240" w:lineRule="auto"/>
        <w:ind w:firstLine="709"/>
        <w:jc w:val="both"/>
        <w:rPr>
          <w:sz w:val="24"/>
          <w:szCs w:val="24"/>
        </w:rPr>
      </w:pPr>
      <w:r w:rsidRPr="002913E9">
        <w:rPr>
          <w:sz w:val="24"/>
          <w:szCs w:val="24"/>
        </w:rPr>
        <w:t xml:space="preserve">Расстояние между элементами и секциями ограждения, его нижним краем и землей не должно позволять животному покинуть площадку или причинить себе травму. </w:t>
      </w:r>
    </w:p>
    <w:p w:rsidR="009744B7" w:rsidRPr="002913E9" w:rsidRDefault="007140FA" w:rsidP="008B50CE">
      <w:pPr>
        <w:autoSpaceDE w:val="0"/>
        <w:autoSpaceDN w:val="0"/>
        <w:adjustRightInd w:val="0"/>
        <w:spacing w:after="0" w:line="240" w:lineRule="auto"/>
        <w:ind w:firstLine="709"/>
        <w:jc w:val="both"/>
        <w:rPr>
          <w:sz w:val="24"/>
          <w:szCs w:val="24"/>
        </w:rPr>
      </w:pPr>
      <w:r w:rsidRPr="002913E9">
        <w:rPr>
          <w:sz w:val="24"/>
          <w:szCs w:val="24"/>
        </w:rPr>
        <w:t xml:space="preserve">11. </w:t>
      </w:r>
      <w:proofErr w:type="spellStart"/>
      <w:r w:rsidR="002D4256" w:rsidRPr="002913E9">
        <w:rPr>
          <w:sz w:val="24"/>
          <w:szCs w:val="24"/>
        </w:rPr>
        <w:t>Пери</w:t>
      </w:r>
      <w:r w:rsidR="00B15DAE" w:rsidRPr="002913E9">
        <w:rPr>
          <w:sz w:val="24"/>
          <w:szCs w:val="24"/>
        </w:rPr>
        <w:t>метральное</w:t>
      </w:r>
      <w:proofErr w:type="spellEnd"/>
      <w:r w:rsidR="00B15DAE" w:rsidRPr="002913E9">
        <w:rPr>
          <w:sz w:val="24"/>
          <w:szCs w:val="24"/>
        </w:rPr>
        <w:t xml:space="preserve"> озеленение следует</w:t>
      </w:r>
      <w:r w:rsidR="002D4256" w:rsidRPr="002913E9">
        <w:rPr>
          <w:sz w:val="24"/>
          <w:szCs w:val="24"/>
        </w:rPr>
        <w:t xml:space="preserve"> предусматривать из плотных посадок высокого кустарника в виде живой изгороди или вертикального озеленения.</w:t>
      </w:r>
    </w:p>
    <w:p w:rsidR="009744B7" w:rsidRPr="002913E9" w:rsidRDefault="007140FA" w:rsidP="008B50CE">
      <w:pPr>
        <w:autoSpaceDE w:val="0"/>
        <w:autoSpaceDN w:val="0"/>
        <w:adjustRightInd w:val="0"/>
        <w:spacing w:after="0" w:line="240" w:lineRule="auto"/>
        <w:ind w:firstLine="709"/>
        <w:jc w:val="both"/>
        <w:rPr>
          <w:sz w:val="24"/>
          <w:szCs w:val="24"/>
        </w:rPr>
      </w:pPr>
      <w:r w:rsidRPr="002913E9">
        <w:rPr>
          <w:sz w:val="24"/>
          <w:szCs w:val="24"/>
        </w:rPr>
        <w:t>12</w:t>
      </w:r>
      <w:r w:rsidR="002D4256" w:rsidRPr="002913E9">
        <w:rPr>
          <w:sz w:val="24"/>
          <w:szCs w:val="24"/>
        </w:rPr>
        <w:t>. На территории площадки следует предусматривать информационный стенд с указанием сведений о лице, осуществляющем содержание площадки, и порядке ее использования (правила пользования площадкой).</w:t>
      </w:r>
    </w:p>
    <w:p w:rsidR="009744B7" w:rsidRPr="002913E9" w:rsidRDefault="007140FA" w:rsidP="008B50CE">
      <w:pPr>
        <w:autoSpaceDE w:val="0"/>
        <w:autoSpaceDN w:val="0"/>
        <w:adjustRightInd w:val="0"/>
        <w:spacing w:after="0" w:line="240" w:lineRule="auto"/>
        <w:ind w:firstLine="709"/>
        <w:jc w:val="both"/>
        <w:rPr>
          <w:sz w:val="24"/>
          <w:szCs w:val="24"/>
        </w:rPr>
      </w:pPr>
      <w:r w:rsidRPr="002913E9">
        <w:rPr>
          <w:sz w:val="24"/>
          <w:szCs w:val="24"/>
        </w:rPr>
        <w:t>13</w:t>
      </w:r>
      <w:r w:rsidR="002D4256" w:rsidRPr="002913E9">
        <w:rPr>
          <w:sz w:val="24"/>
          <w:szCs w:val="24"/>
        </w:rPr>
        <w:t xml:space="preserve">. Обязательный перечень элементов благоустройства площадки для выгула собак включает: </w:t>
      </w:r>
    </w:p>
    <w:p w:rsidR="009744B7" w:rsidRPr="002913E9" w:rsidRDefault="002D4256" w:rsidP="008B50CE">
      <w:pPr>
        <w:autoSpaceDE w:val="0"/>
        <w:autoSpaceDN w:val="0"/>
        <w:adjustRightInd w:val="0"/>
        <w:spacing w:after="0" w:line="240" w:lineRule="auto"/>
        <w:ind w:firstLine="709"/>
        <w:jc w:val="both"/>
        <w:rPr>
          <w:sz w:val="24"/>
          <w:szCs w:val="24"/>
        </w:rPr>
      </w:pPr>
      <w:r w:rsidRPr="002913E9">
        <w:rPr>
          <w:sz w:val="24"/>
          <w:szCs w:val="24"/>
        </w:rPr>
        <w:t>- различные виды покрытия;</w:t>
      </w:r>
    </w:p>
    <w:p w:rsidR="009744B7" w:rsidRPr="002913E9" w:rsidRDefault="002D4256" w:rsidP="008B50CE">
      <w:pPr>
        <w:autoSpaceDE w:val="0"/>
        <w:autoSpaceDN w:val="0"/>
        <w:adjustRightInd w:val="0"/>
        <w:spacing w:after="0" w:line="240" w:lineRule="auto"/>
        <w:ind w:firstLine="709"/>
        <w:jc w:val="both"/>
        <w:rPr>
          <w:sz w:val="24"/>
          <w:szCs w:val="24"/>
        </w:rPr>
      </w:pPr>
      <w:r w:rsidRPr="002913E9">
        <w:rPr>
          <w:sz w:val="24"/>
          <w:szCs w:val="24"/>
        </w:rPr>
        <w:t>- ограждение;</w:t>
      </w:r>
    </w:p>
    <w:p w:rsidR="009744B7" w:rsidRPr="002913E9" w:rsidRDefault="002D4256" w:rsidP="008B50CE">
      <w:pPr>
        <w:autoSpaceDE w:val="0"/>
        <w:autoSpaceDN w:val="0"/>
        <w:adjustRightInd w:val="0"/>
        <w:spacing w:after="0" w:line="240" w:lineRule="auto"/>
        <w:ind w:firstLine="709"/>
        <w:jc w:val="both"/>
        <w:rPr>
          <w:sz w:val="24"/>
          <w:szCs w:val="24"/>
        </w:rPr>
      </w:pPr>
      <w:r w:rsidRPr="002913E9">
        <w:rPr>
          <w:sz w:val="24"/>
          <w:szCs w:val="24"/>
        </w:rPr>
        <w:t>- скамьи;</w:t>
      </w:r>
    </w:p>
    <w:p w:rsidR="009744B7" w:rsidRPr="002913E9" w:rsidRDefault="002D4256" w:rsidP="008B50CE">
      <w:pPr>
        <w:autoSpaceDE w:val="0"/>
        <w:autoSpaceDN w:val="0"/>
        <w:adjustRightInd w:val="0"/>
        <w:spacing w:after="0" w:line="240" w:lineRule="auto"/>
        <w:ind w:firstLine="709"/>
        <w:jc w:val="both"/>
        <w:rPr>
          <w:sz w:val="24"/>
          <w:szCs w:val="24"/>
        </w:rPr>
      </w:pPr>
      <w:r w:rsidRPr="002913E9">
        <w:rPr>
          <w:sz w:val="24"/>
          <w:szCs w:val="24"/>
        </w:rPr>
        <w:t>- урны;</w:t>
      </w:r>
    </w:p>
    <w:p w:rsidR="009744B7" w:rsidRPr="002913E9" w:rsidRDefault="002D4256" w:rsidP="008B50CE">
      <w:pPr>
        <w:autoSpaceDE w:val="0"/>
        <w:autoSpaceDN w:val="0"/>
        <w:adjustRightInd w:val="0"/>
        <w:spacing w:after="0" w:line="240" w:lineRule="auto"/>
        <w:ind w:firstLine="709"/>
        <w:jc w:val="both"/>
        <w:rPr>
          <w:sz w:val="24"/>
          <w:szCs w:val="24"/>
        </w:rPr>
      </w:pPr>
      <w:r w:rsidRPr="002913E9">
        <w:rPr>
          <w:sz w:val="24"/>
          <w:szCs w:val="24"/>
        </w:rPr>
        <w:t>- специальные урны для фекалий;</w:t>
      </w:r>
    </w:p>
    <w:p w:rsidR="009744B7" w:rsidRPr="002913E9" w:rsidRDefault="002D4256" w:rsidP="008B50CE">
      <w:pPr>
        <w:autoSpaceDE w:val="0"/>
        <w:autoSpaceDN w:val="0"/>
        <w:adjustRightInd w:val="0"/>
        <w:spacing w:after="0" w:line="240" w:lineRule="auto"/>
        <w:ind w:firstLine="709"/>
        <w:jc w:val="both"/>
        <w:rPr>
          <w:sz w:val="24"/>
          <w:szCs w:val="24"/>
        </w:rPr>
      </w:pPr>
      <w:r w:rsidRPr="002913E9">
        <w:rPr>
          <w:sz w:val="24"/>
          <w:szCs w:val="24"/>
        </w:rPr>
        <w:t>- осветительное оборудование;</w:t>
      </w:r>
    </w:p>
    <w:p w:rsidR="002D4256" w:rsidRPr="002913E9" w:rsidRDefault="002D4256" w:rsidP="008B50CE">
      <w:pPr>
        <w:autoSpaceDE w:val="0"/>
        <w:autoSpaceDN w:val="0"/>
        <w:adjustRightInd w:val="0"/>
        <w:spacing w:after="0" w:line="240" w:lineRule="auto"/>
        <w:ind w:firstLine="709"/>
        <w:jc w:val="both"/>
        <w:rPr>
          <w:sz w:val="24"/>
          <w:szCs w:val="24"/>
        </w:rPr>
      </w:pPr>
      <w:r w:rsidRPr="002913E9">
        <w:rPr>
          <w:sz w:val="24"/>
          <w:szCs w:val="24"/>
        </w:rPr>
        <w:t>- информационный стенд.</w:t>
      </w:r>
    </w:p>
    <w:p w:rsidR="00E417D2" w:rsidRPr="002913E9" w:rsidRDefault="007140FA" w:rsidP="008B50CE">
      <w:pPr>
        <w:autoSpaceDE w:val="0"/>
        <w:autoSpaceDN w:val="0"/>
        <w:adjustRightInd w:val="0"/>
        <w:spacing w:after="0" w:line="240" w:lineRule="auto"/>
        <w:ind w:firstLine="709"/>
        <w:jc w:val="both"/>
        <w:rPr>
          <w:sz w:val="24"/>
          <w:szCs w:val="24"/>
        </w:rPr>
      </w:pPr>
      <w:r w:rsidRPr="002913E9">
        <w:rPr>
          <w:sz w:val="24"/>
          <w:szCs w:val="24"/>
        </w:rPr>
        <w:t>14</w:t>
      </w:r>
      <w:r w:rsidR="002D4256" w:rsidRPr="002913E9">
        <w:rPr>
          <w:sz w:val="24"/>
          <w:szCs w:val="24"/>
        </w:rPr>
        <w:t>.</w:t>
      </w:r>
      <w:r w:rsidR="002D4256" w:rsidRPr="002913E9">
        <w:rPr>
          <w:b/>
          <w:sz w:val="24"/>
          <w:szCs w:val="24"/>
        </w:rPr>
        <w:t xml:space="preserve"> </w:t>
      </w:r>
      <w:r w:rsidR="00E417D2" w:rsidRPr="002913E9">
        <w:rPr>
          <w:sz w:val="24"/>
          <w:szCs w:val="24"/>
        </w:rPr>
        <w:t>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E417D2" w:rsidRPr="002913E9" w:rsidRDefault="007140FA" w:rsidP="008B50CE">
      <w:pPr>
        <w:autoSpaceDE w:val="0"/>
        <w:autoSpaceDN w:val="0"/>
        <w:adjustRightInd w:val="0"/>
        <w:spacing w:after="0" w:line="240" w:lineRule="auto"/>
        <w:ind w:firstLine="709"/>
        <w:jc w:val="both"/>
        <w:rPr>
          <w:sz w:val="24"/>
          <w:szCs w:val="24"/>
        </w:rPr>
      </w:pPr>
      <w:r w:rsidRPr="002913E9">
        <w:rPr>
          <w:sz w:val="24"/>
          <w:szCs w:val="24"/>
        </w:rPr>
        <w:t xml:space="preserve">15. </w:t>
      </w:r>
      <w:r w:rsidR="00E417D2" w:rsidRPr="002913E9">
        <w:rPr>
          <w:sz w:val="24"/>
          <w:szCs w:val="24"/>
        </w:rPr>
        <w:t>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B15DAE" w:rsidRPr="002913E9" w:rsidRDefault="007140FA" w:rsidP="008B50CE">
      <w:pPr>
        <w:autoSpaceDE w:val="0"/>
        <w:autoSpaceDN w:val="0"/>
        <w:adjustRightInd w:val="0"/>
        <w:spacing w:after="0" w:line="240" w:lineRule="auto"/>
        <w:ind w:firstLine="709"/>
        <w:jc w:val="both"/>
        <w:rPr>
          <w:sz w:val="24"/>
          <w:szCs w:val="24"/>
        </w:rPr>
      </w:pPr>
      <w:r w:rsidRPr="002913E9">
        <w:rPr>
          <w:sz w:val="24"/>
          <w:szCs w:val="24"/>
        </w:rPr>
        <w:t>16</w:t>
      </w:r>
      <w:r w:rsidR="00B15DAE" w:rsidRPr="002913E9">
        <w:rPr>
          <w:sz w:val="24"/>
          <w:szCs w:val="24"/>
        </w:rPr>
        <w:t xml:space="preserve">. Содержание площадки для выгула </w:t>
      </w:r>
      <w:r w:rsidR="00E417D2" w:rsidRPr="002913E9">
        <w:rPr>
          <w:sz w:val="24"/>
          <w:szCs w:val="24"/>
        </w:rPr>
        <w:t xml:space="preserve">и дрессировки </w:t>
      </w:r>
      <w:r w:rsidR="00B15DAE" w:rsidRPr="002913E9">
        <w:rPr>
          <w:sz w:val="24"/>
          <w:szCs w:val="24"/>
        </w:rPr>
        <w:t>собак и элементов благоустройства на терр</w:t>
      </w:r>
      <w:r w:rsidR="00E417D2" w:rsidRPr="002913E9">
        <w:rPr>
          <w:sz w:val="24"/>
          <w:szCs w:val="24"/>
        </w:rPr>
        <w:t>итории площадки</w:t>
      </w:r>
      <w:r w:rsidR="00B15DAE" w:rsidRPr="002913E9">
        <w:rPr>
          <w:sz w:val="24"/>
          <w:szCs w:val="24"/>
        </w:rPr>
        <w:t xml:space="preserve"> осуществляет лицо, организовавшее такую площадку.</w:t>
      </w:r>
    </w:p>
    <w:p w:rsidR="00B15DAE" w:rsidRPr="002913E9" w:rsidRDefault="007140FA" w:rsidP="008B50CE">
      <w:pPr>
        <w:autoSpaceDE w:val="0"/>
        <w:autoSpaceDN w:val="0"/>
        <w:adjustRightInd w:val="0"/>
        <w:spacing w:after="0" w:line="240" w:lineRule="auto"/>
        <w:ind w:firstLine="709"/>
        <w:jc w:val="both"/>
        <w:rPr>
          <w:sz w:val="24"/>
          <w:szCs w:val="24"/>
        </w:rPr>
      </w:pPr>
      <w:r w:rsidRPr="002913E9">
        <w:rPr>
          <w:sz w:val="24"/>
          <w:szCs w:val="24"/>
        </w:rPr>
        <w:t>17</w:t>
      </w:r>
      <w:r w:rsidR="00B15DAE" w:rsidRPr="002913E9">
        <w:rPr>
          <w:sz w:val="24"/>
          <w:szCs w:val="24"/>
        </w:rPr>
        <w:t>. Содержание площадок для выгула и дрессировки собак включает:</w:t>
      </w:r>
    </w:p>
    <w:p w:rsidR="00B15DAE" w:rsidRPr="002913E9" w:rsidRDefault="007140FA" w:rsidP="008B50CE">
      <w:pPr>
        <w:pStyle w:val="ConsPlusNormal"/>
        <w:numPr>
          <w:ilvl w:val="0"/>
          <w:numId w:val="7"/>
        </w:numPr>
        <w:ind w:left="0" w:firstLine="709"/>
        <w:jc w:val="both"/>
        <w:rPr>
          <w:sz w:val="24"/>
          <w:szCs w:val="24"/>
        </w:rPr>
      </w:pPr>
      <w:r w:rsidRPr="002913E9">
        <w:rPr>
          <w:b/>
          <w:sz w:val="24"/>
          <w:szCs w:val="24"/>
        </w:rPr>
        <w:t xml:space="preserve"> </w:t>
      </w:r>
      <w:r w:rsidR="00B15DAE" w:rsidRPr="002913E9">
        <w:rPr>
          <w:sz w:val="24"/>
          <w:szCs w:val="24"/>
        </w:rPr>
        <w:t xml:space="preserve">содержание покрытия в летний и зимний периоды, в том </w:t>
      </w:r>
      <w:proofErr w:type="gramStart"/>
      <w:r w:rsidR="00B15DAE" w:rsidRPr="002913E9">
        <w:rPr>
          <w:sz w:val="24"/>
          <w:szCs w:val="24"/>
        </w:rPr>
        <w:t>числе</w:t>
      </w:r>
      <w:proofErr w:type="gramEnd"/>
      <w:r w:rsidR="00B15DAE" w:rsidRPr="002913E9">
        <w:rPr>
          <w:sz w:val="24"/>
          <w:szCs w:val="24"/>
        </w:rPr>
        <w:t>:</w:t>
      </w:r>
    </w:p>
    <w:p w:rsidR="00B15DAE" w:rsidRPr="002913E9" w:rsidRDefault="00B15DAE" w:rsidP="008B50CE">
      <w:pPr>
        <w:autoSpaceDE w:val="0"/>
        <w:autoSpaceDN w:val="0"/>
        <w:adjustRightInd w:val="0"/>
        <w:spacing w:after="0" w:line="240" w:lineRule="auto"/>
        <w:ind w:firstLine="709"/>
        <w:jc w:val="both"/>
        <w:rPr>
          <w:sz w:val="24"/>
          <w:szCs w:val="24"/>
        </w:rPr>
      </w:pPr>
      <w:r w:rsidRPr="002913E9">
        <w:rPr>
          <w:sz w:val="24"/>
          <w:szCs w:val="24"/>
        </w:rPr>
        <w:t>- очистку и подметание территории площадки;</w:t>
      </w:r>
    </w:p>
    <w:p w:rsidR="00B15DAE" w:rsidRPr="002913E9" w:rsidRDefault="00B15DAE" w:rsidP="008B50CE">
      <w:pPr>
        <w:autoSpaceDE w:val="0"/>
        <w:autoSpaceDN w:val="0"/>
        <w:adjustRightInd w:val="0"/>
        <w:spacing w:after="0" w:line="240" w:lineRule="auto"/>
        <w:ind w:firstLine="709"/>
        <w:jc w:val="both"/>
        <w:rPr>
          <w:sz w:val="24"/>
          <w:szCs w:val="24"/>
        </w:rPr>
      </w:pPr>
      <w:r w:rsidRPr="002913E9">
        <w:rPr>
          <w:sz w:val="24"/>
          <w:szCs w:val="24"/>
        </w:rPr>
        <w:t xml:space="preserve">- посыпку и обработку территории площадки </w:t>
      </w:r>
      <w:proofErr w:type="spellStart"/>
      <w:r w:rsidRPr="002913E9">
        <w:rPr>
          <w:sz w:val="24"/>
          <w:szCs w:val="24"/>
        </w:rPr>
        <w:t>противогололедными</w:t>
      </w:r>
      <w:proofErr w:type="spellEnd"/>
      <w:r w:rsidRPr="002913E9">
        <w:rPr>
          <w:sz w:val="24"/>
          <w:szCs w:val="24"/>
        </w:rPr>
        <w:t xml:space="preserve"> средствами, безопасными для животных (песок и мелкая гравийная крошка);</w:t>
      </w:r>
    </w:p>
    <w:p w:rsidR="00B15DAE" w:rsidRPr="002913E9" w:rsidRDefault="00B15DAE" w:rsidP="008B50CE">
      <w:pPr>
        <w:autoSpaceDE w:val="0"/>
        <w:autoSpaceDN w:val="0"/>
        <w:adjustRightInd w:val="0"/>
        <w:spacing w:after="0" w:line="240" w:lineRule="auto"/>
        <w:ind w:firstLine="709"/>
        <w:jc w:val="both"/>
        <w:rPr>
          <w:sz w:val="24"/>
          <w:szCs w:val="24"/>
        </w:rPr>
      </w:pPr>
      <w:r w:rsidRPr="002913E9">
        <w:rPr>
          <w:sz w:val="24"/>
          <w:szCs w:val="24"/>
        </w:rPr>
        <w:t>- текущий ремонт;</w:t>
      </w:r>
    </w:p>
    <w:p w:rsidR="00B15DAE" w:rsidRPr="002913E9" w:rsidRDefault="007140FA" w:rsidP="008B50CE">
      <w:pPr>
        <w:pStyle w:val="ConsPlusNormal"/>
        <w:numPr>
          <w:ilvl w:val="0"/>
          <w:numId w:val="7"/>
        </w:numPr>
        <w:ind w:left="0" w:firstLine="709"/>
        <w:jc w:val="both"/>
        <w:rPr>
          <w:sz w:val="24"/>
          <w:szCs w:val="24"/>
        </w:rPr>
      </w:pPr>
      <w:r w:rsidRPr="002913E9">
        <w:rPr>
          <w:b/>
          <w:sz w:val="24"/>
          <w:szCs w:val="24"/>
        </w:rPr>
        <w:t xml:space="preserve"> </w:t>
      </w:r>
      <w:r w:rsidR="00B15DAE" w:rsidRPr="002913E9">
        <w:rPr>
          <w:sz w:val="24"/>
          <w:szCs w:val="24"/>
        </w:rPr>
        <w:t xml:space="preserve">содержание элементов благоустройства площадки для выгула и дрессировки </w:t>
      </w:r>
      <w:r w:rsidR="00B15DAE" w:rsidRPr="002913E9">
        <w:rPr>
          <w:sz w:val="24"/>
          <w:szCs w:val="24"/>
        </w:rPr>
        <w:lastRenderedPageBreak/>
        <w:t>собак, в том числе:</w:t>
      </w:r>
    </w:p>
    <w:p w:rsidR="00B15DAE" w:rsidRPr="002913E9" w:rsidRDefault="00B15DAE" w:rsidP="008B50CE">
      <w:pPr>
        <w:autoSpaceDE w:val="0"/>
        <w:autoSpaceDN w:val="0"/>
        <w:adjustRightInd w:val="0"/>
        <w:spacing w:after="0" w:line="240" w:lineRule="auto"/>
        <w:ind w:firstLine="709"/>
        <w:jc w:val="both"/>
        <w:rPr>
          <w:sz w:val="24"/>
          <w:szCs w:val="24"/>
        </w:rPr>
      </w:pPr>
      <w:r w:rsidRPr="002913E9">
        <w:rPr>
          <w:sz w:val="24"/>
          <w:szCs w:val="24"/>
        </w:rPr>
        <w:t>- очистку урн;</w:t>
      </w:r>
    </w:p>
    <w:p w:rsidR="00B15DAE" w:rsidRPr="002913E9" w:rsidRDefault="00B15DAE" w:rsidP="008B50CE">
      <w:pPr>
        <w:autoSpaceDE w:val="0"/>
        <w:autoSpaceDN w:val="0"/>
        <w:adjustRightInd w:val="0"/>
        <w:spacing w:after="0" w:line="240" w:lineRule="auto"/>
        <w:ind w:firstLine="709"/>
        <w:jc w:val="both"/>
        <w:rPr>
          <w:sz w:val="24"/>
          <w:szCs w:val="24"/>
        </w:rPr>
      </w:pPr>
      <w:r w:rsidRPr="002913E9">
        <w:rPr>
          <w:sz w:val="24"/>
          <w:szCs w:val="24"/>
        </w:rPr>
        <w:t>- текущий ремонт.</w:t>
      </w:r>
    </w:p>
    <w:p w:rsidR="00434D9B" w:rsidRPr="002913E9" w:rsidRDefault="007140FA" w:rsidP="008B50CE">
      <w:pPr>
        <w:autoSpaceDE w:val="0"/>
        <w:autoSpaceDN w:val="0"/>
        <w:adjustRightInd w:val="0"/>
        <w:spacing w:after="0" w:line="240" w:lineRule="auto"/>
        <w:ind w:firstLine="709"/>
        <w:jc w:val="both"/>
        <w:rPr>
          <w:sz w:val="24"/>
          <w:szCs w:val="24"/>
        </w:rPr>
      </w:pPr>
      <w:r w:rsidRPr="002913E9">
        <w:rPr>
          <w:sz w:val="24"/>
          <w:szCs w:val="24"/>
        </w:rPr>
        <w:t>18</w:t>
      </w:r>
      <w:r w:rsidR="00C50237" w:rsidRPr="002913E9">
        <w:rPr>
          <w:sz w:val="24"/>
          <w:szCs w:val="24"/>
        </w:rPr>
        <w:t xml:space="preserve">. </w:t>
      </w:r>
      <w:r w:rsidR="00434D9B" w:rsidRPr="002913E9">
        <w:rPr>
          <w:sz w:val="24"/>
          <w:szCs w:val="24"/>
        </w:rPr>
        <w:t xml:space="preserve">Владельцы домашних животных самостоятельно осуществляют уборку и утилизацию экскрементов своих питомцев. </w:t>
      </w:r>
    </w:p>
    <w:p w:rsidR="002D4256" w:rsidRPr="002913E9" w:rsidRDefault="007140FA" w:rsidP="008B50CE">
      <w:pPr>
        <w:pStyle w:val="1"/>
        <w:ind w:firstLine="709"/>
        <w:rPr>
          <w:b w:val="0"/>
          <w:sz w:val="24"/>
        </w:rPr>
      </w:pPr>
      <w:r w:rsidRPr="002913E9">
        <w:rPr>
          <w:b w:val="0"/>
          <w:sz w:val="24"/>
        </w:rPr>
        <w:t>19</w:t>
      </w:r>
      <w:r w:rsidR="002D4256" w:rsidRPr="002913E9">
        <w:rPr>
          <w:b w:val="0"/>
          <w:sz w:val="24"/>
        </w:rPr>
        <w:t>. При выгуле владельцем животного обеспечивается соблюдение требований, установленных Федеральным законом от 27.12.2018 № 498-ФЗ «Об ответственном обращении с животными и о внесении изменений в отдельные законодательные акты Российской Федерации».</w:t>
      </w:r>
    </w:p>
    <w:p w:rsidR="00EB67EC" w:rsidRPr="002913E9" w:rsidRDefault="00EB67EC" w:rsidP="008B50CE">
      <w:pPr>
        <w:pStyle w:val="1"/>
        <w:ind w:firstLine="709"/>
        <w:rPr>
          <w:b w:val="0"/>
          <w:sz w:val="24"/>
        </w:rPr>
      </w:pPr>
      <w:r w:rsidRPr="002913E9">
        <w:rPr>
          <w:b w:val="0"/>
          <w:sz w:val="24"/>
        </w:rPr>
        <w:t>20. Владельцам собак и кошек необходимо руководствоваться правилами и нормами, установленными федеральным законодательством, законодательством Новосибирской области, муниципальными правовыми актами города Бердска, а также настоящими Правилами.</w:t>
      </w:r>
    </w:p>
    <w:p w:rsidR="003A4B54" w:rsidRDefault="003A4B54" w:rsidP="008B50CE">
      <w:pPr>
        <w:autoSpaceDE w:val="0"/>
        <w:autoSpaceDN w:val="0"/>
        <w:adjustRightInd w:val="0"/>
        <w:spacing w:after="0" w:line="240" w:lineRule="auto"/>
        <w:ind w:firstLine="709"/>
        <w:jc w:val="both"/>
        <w:rPr>
          <w:b/>
          <w:sz w:val="24"/>
          <w:szCs w:val="24"/>
        </w:rPr>
      </w:pPr>
    </w:p>
    <w:p w:rsidR="00A43151" w:rsidRPr="002913E9" w:rsidRDefault="00BD1072" w:rsidP="008B50CE">
      <w:pPr>
        <w:autoSpaceDE w:val="0"/>
        <w:autoSpaceDN w:val="0"/>
        <w:adjustRightInd w:val="0"/>
        <w:spacing w:after="0" w:line="240" w:lineRule="auto"/>
        <w:ind w:firstLine="709"/>
        <w:jc w:val="both"/>
        <w:rPr>
          <w:b/>
          <w:sz w:val="24"/>
          <w:szCs w:val="24"/>
        </w:rPr>
      </w:pPr>
      <w:r w:rsidRPr="002913E9">
        <w:rPr>
          <w:b/>
          <w:sz w:val="24"/>
          <w:szCs w:val="24"/>
        </w:rPr>
        <w:t>Ста</w:t>
      </w:r>
      <w:r w:rsidR="002C5F57" w:rsidRPr="002913E9">
        <w:rPr>
          <w:b/>
          <w:sz w:val="24"/>
          <w:szCs w:val="24"/>
        </w:rPr>
        <w:t>тья 106</w:t>
      </w:r>
      <w:r w:rsidR="00596A94" w:rsidRPr="002913E9">
        <w:rPr>
          <w:b/>
          <w:sz w:val="24"/>
          <w:szCs w:val="24"/>
        </w:rPr>
        <w:t xml:space="preserve">. Размещение </w:t>
      </w:r>
      <w:r w:rsidRPr="002913E9">
        <w:rPr>
          <w:b/>
          <w:sz w:val="24"/>
          <w:szCs w:val="24"/>
        </w:rPr>
        <w:t>парковок (парковочных мест)</w:t>
      </w:r>
    </w:p>
    <w:p w:rsidR="00A43151" w:rsidRPr="002913E9" w:rsidRDefault="00077E1E" w:rsidP="008B50CE">
      <w:pPr>
        <w:autoSpaceDE w:val="0"/>
        <w:autoSpaceDN w:val="0"/>
        <w:adjustRightInd w:val="0"/>
        <w:spacing w:after="0" w:line="240" w:lineRule="auto"/>
        <w:ind w:firstLine="709"/>
        <w:jc w:val="both"/>
        <w:rPr>
          <w:sz w:val="24"/>
          <w:szCs w:val="24"/>
        </w:rPr>
      </w:pPr>
      <w:r w:rsidRPr="002913E9">
        <w:rPr>
          <w:sz w:val="24"/>
          <w:szCs w:val="24"/>
        </w:rPr>
        <w:t xml:space="preserve">1. </w:t>
      </w:r>
      <w:r w:rsidR="00EC1478" w:rsidRPr="002913E9">
        <w:rPr>
          <w:sz w:val="24"/>
          <w:szCs w:val="24"/>
        </w:rPr>
        <w:t>Парковки на улично-дорожной сети допускается предусматривать на проезжей части только для размещения легковых автомобилей и при наличии резервов пропускной способности улично-дорожной сети и резерва ширины про</w:t>
      </w:r>
      <w:r w:rsidR="00EC1478" w:rsidRPr="002913E9">
        <w:rPr>
          <w:sz w:val="24"/>
          <w:szCs w:val="24"/>
        </w:rPr>
        <w:softHyphen/>
        <w:t>езжих частей.</w:t>
      </w:r>
    </w:p>
    <w:p w:rsidR="00A43151" w:rsidRPr="002913E9" w:rsidRDefault="00EC1478" w:rsidP="008B50CE">
      <w:pPr>
        <w:autoSpaceDE w:val="0"/>
        <w:autoSpaceDN w:val="0"/>
        <w:adjustRightInd w:val="0"/>
        <w:spacing w:after="0" w:line="240" w:lineRule="auto"/>
        <w:ind w:firstLine="709"/>
        <w:jc w:val="both"/>
        <w:rPr>
          <w:sz w:val="24"/>
          <w:szCs w:val="24"/>
        </w:rPr>
      </w:pPr>
      <w:r w:rsidRPr="002913E9">
        <w:rPr>
          <w:sz w:val="24"/>
          <w:szCs w:val="24"/>
        </w:rPr>
        <w:t>2. При размещении парковок следует определить допустимость их размещения, исходя из следующих требований:</w:t>
      </w:r>
    </w:p>
    <w:p w:rsidR="00A43151" w:rsidRPr="002913E9" w:rsidRDefault="00EC1478" w:rsidP="008B50CE">
      <w:pPr>
        <w:autoSpaceDE w:val="0"/>
        <w:autoSpaceDN w:val="0"/>
        <w:adjustRightInd w:val="0"/>
        <w:spacing w:after="0" w:line="240" w:lineRule="auto"/>
        <w:ind w:firstLine="709"/>
        <w:jc w:val="both"/>
        <w:rPr>
          <w:sz w:val="24"/>
          <w:szCs w:val="24"/>
        </w:rPr>
      </w:pPr>
      <w:r w:rsidRPr="002913E9">
        <w:rPr>
          <w:sz w:val="24"/>
          <w:szCs w:val="24"/>
        </w:rPr>
        <w:t>- соблюдения условий безопасности движения транспорта и пешеходов;</w:t>
      </w:r>
    </w:p>
    <w:p w:rsidR="00F66663" w:rsidRPr="002913E9" w:rsidRDefault="00EC1478" w:rsidP="008B50CE">
      <w:pPr>
        <w:autoSpaceDE w:val="0"/>
        <w:autoSpaceDN w:val="0"/>
        <w:adjustRightInd w:val="0"/>
        <w:spacing w:after="0" w:line="240" w:lineRule="auto"/>
        <w:ind w:firstLine="709"/>
        <w:jc w:val="both"/>
        <w:rPr>
          <w:sz w:val="24"/>
          <w:szCs w:val="24"/>
        </w:rPr>
      </w:pPr>
      <w:r w:rsidRPr="002913E9">
        <w:rPr>
          <w:sz w:val="24"/>
          <w:szCs w:val="24"/>
        </w:rPr>
        <w:t>- обеспечение требуемой пропускной способности проезжей части, оставшейся после размеще</w:t>
      </w:r>
      <w:r w:rsidRPr="002913E9">
        <w:rPr>
          <w:sz w:val="24"/>
          <w:szCs w:val="24"/>
        </w:rPr>
        <w:softHyphen/>
        <w:t xml:space="preserve">ния парковок (по фактической и прогнозируемой интенсивности движения с опережением на 4-5 лет). </w:t>
      </w:r>
    </w:p>
    <w:p w:rsidR="00F66663" w:rsidRPr="002913E9" w:rsidRDefault="00EC1478" w:rsidP="008B50CE">
      <w:pPr>
        <w:autoSpaceDE w:val="0"/>
        <w:autoSpaceDN w:val="0"/>
        <w:adjustRightInd w:val="0"/>
        <w:spacing w:after="0" w:line="240" w:lineRule="auto"/>
        <w:ind w:firstLine="709"/>
        <w:jc w:val="both"/>
        <w:rPr>
          <w:sz w:val="24"/>
          <w:szCs w:val="24"/>
        </w:rPr>
      </w:pPr>
      <w:r w:rsidRPr="002913E9">
        <w:rPr>
          <w:sz w:val="24"/>
          <w:szCs w:val="24"/>
        </w:rPr>
        <w:t>3. При определении допустимости размещения парковок на улично-дорожной сети на выбранном участке следует:</w:t>
      </w:r>
    </w:p>
    <w:p w:rsidR="00F66663" w:rsidRPr="002913E9" w:rsidRDefault="00EC1478" w:rsidP="008B50CE">
      <w:pPr>
        <w:autoSpaceDE w:val="0"/>
        <w:autoSpaceDN w:val="0"/>
        <w:adjustRightInd w:val="0"/>
        <w:spacing w:after="0" w:line="240" w:lineRule="auto"/>
        <w:ind w:firstLine="709"/>
        <w:jc w:val="both"/>
        <w:rPr>
          <w:sz w:val="24"/>
          <w:szCs w:val="24"/>
        </w:rPr>
      </w:pPr>
      <w:r w:rsidRPr="002913E9">
        <w:rPr>
          <w:sz w:val="24"/>
          <w:szCs w:val="24"/>
        </w:rPr>
        <w:t>- определить существующие интенсивности движения транспорта;</w:t>
      </w:r>
    </w:p>
    <w:p w:rsidR="00F66663" w:rsidRPr="002913E9" w:rsidRDefault="00EC1478" w:rsidP="008B50CE">
      <w:pPr>
        <w:autoSpaceDE w:val="0"/>
        <w:autoSpaceDN w:val="0"/>
        <w:adjustRightInd w:val="0"/>
        <w:spacing w:after="0" w:line="240" w:lineRule="auto"/>
        <w:ind w:firstLine="709"/>
        <w:jc w:val="both"/>
        <w:rPr>
          <w:sz w:val="24"/>
          <w:szCs w:val="24"/>
        </w:rPr>
      </w:pPr>
      <w:proofErr w:type="gramStart"/>
      <w:r w:rsidRPr="002913E9">
        <w:rPr>
          <w:sz w:val="24"/>
          <w:szCs w:val="24"/>
        </w:rPr>
        <w:t>- определить значения интенсивности движения транспорта, прогнозируемые на ближайшие 4-5 лет, с учетом ожидаемого развития транспортной инфраструктуры, а также размещения объектов застройки различного функционального назначения на прилегающих территориях;</w:t>
      </w:r>
      <w:proofErr w:type="gramEnd"/>
    </w:p>
    <w:p w:rsidR="00F66663" w:rsidRPr="002913E9" w:rsidRDefault="00EC1478" w:rsidP="008B50CE">
      <w:pPr>
        <w:autoSpaceDE w:val="0"/>
        <w:autoSpaceDN w:val="0"/>
        <w:adjustRightInd w:val="0"/>
        <w:spacing w:after="0" w:line="240" w:lineRule="auto"/>
        <w:ind w:firstLine="709"/>
        <w:jc w:val="both"/>
        <w:rPr>
          <w:sz w:val="24"/>
          <w:szCs w:val="24"/>
        </w:rPr>
      </w:pPr>
      <w:proofErr w:type="gramStart"/>
      <w:r w:rsidRPr="002913E9">
        <w:rPr>
          <w:sz w:val="24"/>
          <w:szCs w:val="24"/>
        </w:rPr>
        <w:t>- определить резерв пропускной способности проезжей части на ближайшие 4-5 лет;</w:t>
      </w:r>
      <w:proofErr w:type="gramEnd"/>
    </w:p>
    <w:p w:rsidR="00F66663" w:rsidRPr="002913E9" w:rsidRDefault="00EC1478" w:rsidP="008B50CE">
      <w:pPr>
        <w:autoSpaceDE w:val="0"/>
        <w:autoSpaceDN w:val="0"/>
        <w:adjustRightInd w:val="0"/>
        <w:spacing w:after="0" w:line="240" w:lineRule="auto"/>
        <w:ind w:firstLine="709"/>
        <w:jc w:val="both"/>
        <w:rPr>
          <w:sz w:val="24"/>
          <w:szCs w:val="24"/>
        </w:rPr>
      </w:pPr>
      <w:r w:rsidRPr="002913E9">
        <w:rPr>
          <w:sz w:val="24"/>
          <w:szCs w:val="24"/>
        </w:rPr>
        <w:t>- определить резерв ширины проезжей части;</w:t>
      </w:r>
    </w:p>
    <w:p w:rsidR="00F66663" w:rsidRPr="002913E9" w:rsidRDefault="00EC1478" w:rsidP="008B50CE">
      <w:pPr>
        <w:autoSpaceDE w:val="0"/>
        <w:autoSpaceDN w:val="0"/>
        <w:adjustRightInd w:val="0"/>
        <w:spacing w:after="0" w:line="240" w:lineRule="auto"/>
        <w:ind w:firstLine="709"/>
        <w:jc w:val="both"/>
        <w:rPr>
          <w:sz w:val="24"/>
          <w:szCs w:val="24"/>
        </w:rPr>
      </w:pPr>
      <w:r w:rsidRPr="002913E9">
        <w:rPr>
          <w:sz w:val="24"/>
          <w:szCs w:val="24"/>
        </w:rPr>
        <w:t xml:space="preserve">- определить возможность размещения парковки на проезжей части с учетом </w:t>
      </w:r>
      <w:proofErr w:type="gramStart"/>
      <w:r w:rsidRPr="002913E9">
        <w:rPr>
          <w:sz w:val="24"/>
          <w:szCs w:val="24"/>
        </w:rPr>
        <w:t>обеспечения нормативных значений ширины полос движения оставшейся ширины проезжей</w:t>
      </w:r>
      <w:proofErr w:type="gramEnd"/>
      <w:r w:rsidRPr="002913E9">
        <w:rPr>
          <w:sz w:val="24"/>
          <w:szCs w:val="24"/>
        </w:rPr>
        <w:t xml:space="preserve"> части, а также обеспечения про</w:t>
      </w:r>
      <w:r w:rsidRPr="002913E9">
        <w:rPr>
          <w:sz w:val="24"/>
          <w:szCs w:val="24"/>
        </w:rPr>
        <w:softHyphen/>
        <w:t>пуска существующих и перспективных транспортных потоков с коэффициентом загрузки не более 0,8.</w:t>
      </w:r>
    </w:p>
    <w:p w:rsidR="00F66663" w:rsidRPr="002913E9" w:rsidRDefault="00EC1478" w:rsidP="008B50CE">
      <w:pPr>
        <w:autoSpaceDE w:val="0"/>
        <w:autoSpaceDN w:val="0"/>
        <w:adjustRightInd w:val="0"/>
        <w:spacing w:after="0" w:line="240" w:lineRule="auto"/>
        <w:ind w:firstLine="709"/>
        <w:jc w:val="both"/>
        <w:rPr>
          <w:sz w:val="24"/>
          <w:szCs w:val="24"/>
        </w:rPr>
      </w:pPr>
      <w:r w:rsidRPr="002913E9">
        <w:rPr>
          <w:sz w:val="24"/>
          <w:szCs w:val="24"/>
        </w:rPr>
        <w:t>4. Не допускается размещать парковки на проезжей части улиц при наличии выделенной по</w:t>
      </w:r>
      <w:r w:rsidRPr="002913E9">
        <w:rPr>
          <w:sz w:val="24"/>
          <w:szCs w:val="24"/>
        </w:rPr>
        <w:softHyphen/>
        <w:t>лосы для движения наземного общественного транспорта.</w:t>
      </w:r>
    </w:p>
    <w:p w:rsidR="00F66663" w:rsidRPr="002913E9" w:rsidRDefault="009F72F4" w:rsidP="008B50CE">
      <w:pPr>
        <w:autoSpaceDE w:val="0"/>
        <w:autoSpaceDN w:val="0"/>
        <w:adjustRightInd w:val="0"/>
        <w:spacing w:after="0" w:line="240" w:lineRule="auto"/>
        <w:ind w:firstLine="709"/>
        <w:jc w:val="both"/>
        <w:rPr>
          <w:sz w:val="24"/>
          <w:szCs w:val="24"/>
        </w:rPr>
      </w:pPr>
      <w:r w:rsidRPr="002913E9">
        <w:rPr>
          <w:sz w:val="24"/>
          <w:szCs w:val="24"/>
        </w:rPr>
        <w:t xml:space="preserve">5. Парковки на улично-дорожной сети проектируются для общего пользования. Не допускается их использование в качестве </w:t>
      </w:r>
      <w:proofErr w:type="spellStart"/>
      <w:r w:rsidRPr="002913E9">
        <w:rPr>
          <w:sz w:val="24"/>
          <w:szCs w:val="24"/>
        </w:rPr>
        <w:t>приобъектных</w:t>
      </w:r>
      <w:proofErr w:type="spellEnd"/>
      <w:r w:rsidRPr="002913E9">
        <w:rPr>
          <w:sz w:val="24"/>
          <w:szCs w:val="24"/>
        </w:rPr>
        <w:t xml:space="preserve"> стоянок для конкретных объектов различного функционального назначения.</w:t>
      </w:r>
    </w:p>
    <w:p w:rsidR="00F66663" w:rsidRPr="002913E9" w:rsidRDefault="009F72F4" w:rsidP="008B50CE">
      <w:pPr>
        <w:autoSpaceDE w:val="0"/>
        <w:autoSpaceDN w:val="0"/>
        <w:adjustRightInd w:val="0"/>
        <w:spacing w:after="0" w:line="240" w:lineRule="auto"/>
        <w:ind w:firstLine="709"/>
        <w:jc w:val="both"/>
        <w:rPr>
          <w:sz w:val="24"/>
          <w:szCs w:val="24"/>
        </w:rPr>
      </w:pPr>
      <w:r w:rsidRPr="002913E9">
        <w:rPr>
          <w:sz w:val="24"/>
          <w:szCs w:val="24"/>
        </w:rPr>
        <w:t>6</w:t>
      </w:r>
      <w:r w:rsidR="00EC1478" w:rsidRPr="002913E9">
        <w:rPr>
          <w:sz w:val="24"/>
          <w:szCs w:val="24"/>
        </w:rPr>
        <w:t>. На улично-дорожной сети местного значения при проектировании новых линейных объектов и в условиях ре</w:t>
      </w:r>
      <w:r w:rsidR="00EC1478" w:rsidRPr="002913E9">
        <w:rPr>
          <w:sz w:val="24"/>
          <w:szCs w:val="24"/>
        </w:rPr>
        <w:softHyphen/>
        <w:t>конструкции допускается предусматривать парковки в виде обособленных площадок, примыкающих к проезжей части (в том числе с устройством карманов).</w:t>
      </w:r>
    </w:p>
    <w:p w:rsidR="00EC1478" w:rsidRPr="002913E9" w:rsidRDefault="009F72F4" w:rsidP="008B50CE">
      <w:pPr>
        <w:autoSpaceDE w:val="0"/>
        <w:autoSpaceDN w:val="0"/>
        <w:adjustRightInd w:val="0"/>
        <w:spacing w:after="0" w:line="240" w:lineRule="auto"/>
        <w:ind w:firstLine="709"/>
        <w:jc w:val="both"/>
        <w:rPr>
          <w:sz w:val="24"/>
          <w:szCs w:val="24"/>
        </w:rPr>
      </w:pPr>
      <w:r w:rsidRPr="002913E9">
        <w:rPr>
          <w:sz w:val="24"/>
          <w:szCs w:val="24"/>
        </w:rPr>
        <w:t>7</w:t>
      </w:r>
      <w:r w:rsidR="00EC1478" w:rsidRPr="002913E9">
        <w:rPr>
          <w:sz w:val="24"/>
          <w:szCs w:val="24"/>
        </w:rPr>
        <w:t>. Парковочные места для машин инвалидов-колясочников следует предусматривать в соответствии с СП 59.1333 с учетом пункта 5.1.5 СП 113.13330.2016.</w:t>
      </w:r>
    </w:p>
    <w:p w:rsidR="000845EF" w:rsidRPr="002913E9" w:rsidRDefault="00882BF1" w:rsidP="008B50CE">
      <w:pPr>
        <w:pStyle w:val="pboth"/>
        <w:spacing w:after="0"/>
        <w:ind w:firstLine="709"/>
        <w:rPr>
          <w:b w:val="0"/>
          <w:sz w:val="24"/>
          <w:szCs w:val="24"/>
        </w:rPr>
      </w:pPr>
      <w:r w:rsidRPr="002913E9">
        <w:rPr>
          <w:b w:val="0"/>
          <w:sz w:val="24"/>
          <w:szCs w:val="24"/>
        </w:rPr>
        <w:t>8</w:t>
      </w:r>
      <w:r w:rsidR="00EC1478" w:rsidRPr="002913E9">
        <w:rPr>
          <w:b w:val="0"/>
          <w:sz w:val="24"/>
          <w:szCs w:val="24"/>
        </w:rPr>
        <w:t xml:space="preserve">. </w:t>
      </w:r>
      <w:r w:rsidR="000845EF" w:rsidRPr="002913E9">
        <w:rPr>
          <w:b w:val="0"/>
          <w:sz w:val="24"/>
          <w:szCs w:val="24"/>
        </w:rPr>
        <w:t>На общественных и дворовых территориях города Бердска могут размещаться площадки автостоянок и парковок следующих видов:</w:t>
      </w:r>
    </w:p>
    <w:p w:rsidR="007628F2" w:rsidRPr="002913E9" w:rsidRDefault="000845EF" w:rsidP="008B50CE">
      <w:pPr>
        <w:shd w:val="clear" w:color="auto" w:fill="FFFFFF"/>
        <w:spacing w:after="0" w:line="240" w:lineRule="auto"/>
        <w:ind w:firstLine="709"/>
        <w:jc w:val="both"/>
        <w:rPr>
          <w:sz w:val="24"/>
          <w:szCs w:val="24"/>
        </w:rPr>
      </w:pPr>
      <w:r w:rsidRPr="002913E9">
        <w:rPr>
          <w:rFonts w:eastAsia="Times New Roman"/>
          <w:sz w:val="24"/>
          <w:szCs w:val="24"/>
          <w:lang w:eastAsia="ru-RU"/>
        </w:rPr>
        <w:t>- автомобильные стоянки (остановки), предназначенные для кратковременного и длительного хранения</w:t>
      </w:r>
      <w:r w:rsidR="007628F2" w:rsidRPr="002913E9">
        <w:rPr>
          <w:rFonts w:eastAsia="Times New Roman"/>
          <w:sz w:val="24"/>
          <w:szCs w:val="24"/>
          <w:lang w:eastAsia="ru-RU"/>
        </w:rPr>
        <w:t xml:space="preserve"> </w:t>
      </w:r>
      <w:r w:rsidR="007628F2" w:rsidRPr="002913E9">
        <w:rPr>
          <w:sz w:val="24"/>
          <w:szCs w:val="24"/>
        </w:rPr>
        <w:t>автомобилей;</w:t>
      </w:r>
    </w:p>
    <w:p w:rsidR="000845EF" w:rsidRPr="002913E9" w:rsidRDefault="007628F2" w:rsidP="008B50CE">
      <w:pPr>
        <w:shd w:val="clear" w:color="auto" w:fill="FFFFFF"/>
        <w:spacing w:after="0" w:line="240" w:lineRule="auto"/>
        <w:ind w:firstLine="709"/>
        <w:jc w:val="both"/>
        <w:rPr>
          <w:sz w:val="24"/>
          <w:szCs w:val="24"/>
        </w:rPr>
      </w:pPr>
      <w:r w:rsidRPr="002913E9">
        <w:rPr>
          <w:sz w:val="24"/>
          <w:szCs w:val="24"/>
        </w:rPr>
        <w:lastRenderedPageBreak/>
        <w:t xml:space="preserve"> </w:t>
      </w:r>
      <w:r w:rsidRPr="002913E9">
        <w:rPr>
          <w:rFonts w:eastAsia="Times New Roman"/>
          <w:sz w:val="24"/>
          <w:szCs w:val="24"/>
          <w:lang w:eastAsia="ru-RU"/>
        </w:rPr>
        <w:t xml:space="preserve">- парковки (парковочные места), обозначенные разметкой, </w:t>
      </w:r>
      <w:r w:rsidRPr="002913E9">
        <w:rPr>
          <w:sz w:val="24"/>
          <w:szCs w:val="24"/>
        </w:rPr>
        <w:t xml:space="preserve">уличные (в виде парковок на проезжей части), внеуличные (в виде «карманов» и отступов от проезжей части), гостевые (на участке жилой застройки), для хранения автомобилей населения (микрорайонные), </w:t>
      </w:r>
      <w:proofErr w:type="spellStart"/>
      <w:r w:rsidRPr="002913E9">
        <w:rPr>
          <w:sz w:val="24"/>
          <w:szCs w:val="24"/>
        </w:rPr>
        <w:t>приобъектные</w:t>
      </w:r>
      <w:proofErr w:type="spellEnd"/>
      <w:r w:rsidRPr="002913E9">
        <w:rPr>
          <w:sz w:val="24"/>
          <w:szCs w:val="24"/>
        </w:rPr>
        <w:t xml:space="preserve"> (у объекта или группы объектов)</w:t>
      </w:r>
      <w:r w:rsidR="000845EF" w:rsidRPr="002913E9">
        <w:rPr>
          <w:rFonts w:eastAsia="Times New Roman"/>
          <w:sz w:val="24"/>
          <w:szCs w:val="24"/>
          <w:lang w:eastAsia="ru-RU"/>
        </w:rPr>
        <w:t>;</w:t>
      </w:r>
    </w:p>
    <w:p w:rsidR="000845EF" w:rsidRPr="002913E9" w:rsidRDefault="000845EF"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прочие автомобильные стоянки (грузовые, перехватывающие и др.) в специально выделенных и обозначенных знаками и (или) разметкой местах.</w:t>
      </w:r>
    </w:p>
    <w:p w:rsidR="00651406" w:rsidRPr="002913E9" w:rsidRDefault="00882BF1" w:rsidP="008B50CE">
      <w:pPr>
        <w:autoSpaceDE w:val="0"/>
        <w:autoSpaceDN w:val="0"/>
        <w:adjustRightInd w:val="0"/>
        <w:spacing w:after="0" w:line="240" w:lineRule="auto"/>
        <w:ind w:firstLine="709"/>
        <w:jc w:val="both"/>
        <w:rPr>
          <w:sz w:val="24"/>
          <w:szCs w:val="24"/>
        </w:rPr>
      </w:pPr>
      <w:r w:rsidRPr="002913E9">
        <w:rPr>
          <w:sz w:val="24"/>
          <w:szCs w:val="24"/>
        </w:rPr>
        <w:t>9</w:t>
      </w:r>
      <w:r w:rsidR="00517491" w:rsidRPr="002913E9">
        <w:rPr>
          <w:sz w:val="24"/>
          <w:szCs w:val="24"/>
        </w:rPr>
        <w:t xml:space="preserve">. Стоянка автотранспорта на придомовых территориях и внутриквартальных проездах допускается только в предусмотренных для этой цели местах. </w:t>
      </w:r>
    </w:p>
    <w:p w:rsidR="00517491" w:rsidRPr="002913E9" w:rsidRDefault="00651406" w:rsidP="008B50CE">
      <w:pPr>
        <w:autoSpaceDE w:val="0"/>
        <w:autoSpaceDN w:val="0"/>
        <w:adjustRightInd w:val="0"/>
        <w:spacing w:after="0" w:line="240" w:lineRule="auto"/>
        <w:ind w:firstLine="709"/>
        <w:jc w:val="both"/>
        <w:rPr>
          <w:sz w:val="24"/>
          <w:szCs w:val="24"/>
        </w:rPr>
      </w:pPr>
      <w:r w:rsidRPr="002913E9">
        <w:rPr>
          <w:sz w:val="24"/>
          <w:szCs w:val="24"/>
        </w:rPr>
        <w:t xml:space="preserve">10. </w:t>
      </w:r>
      <w:r w:rsidR="00517491" w:rsidRPr="002913E9">
        <w:rPr>
          <w:sz w:val="24"/>
          <w:szCs w:val="24"/>
        </w:rPr>
        <w:t>Стоянка, остановка, движение транспортных средств по газонам, детским игровым площадкам и другим территориям общего пользования, не предназначенным для указанных целей, запрещена.</w:t>
      </w:r>
    </w:p>
    <w:p w:rsidR="0089272A" w:rsidRPr="002913E9" w:rsidRDefault="00651406" w:rsidP="008B50CE">
      <w:pPr>
        <w:autoSpaceDE w:val="0"/>
        <w:autoSpaceDN w:val="0"/>
        <w:adjustRightInd w:val="0"/>
        <w:spacing w:after="0" w:line="240" w:lineRule="auto"/>
        <w:ind w:firstLine="709"/>
        <w:jc w:val="both"/>
        <w:rPr>
          <w:sz w:val="24"/>
          <w:szCs w:val="24"/>
        </w:rPr>
      </w:pPr>
      <w:r w:rsidRPr="002913E9">
        <w:rPr>
          <w:sz w:val="24"/>
          <w:szCs w:val="24"/>
        </w:rPr>
        <w:t>11</w:t>
      </w:r>
      <w:r w:rsidR="0089272A" w:rsidRPr="002913E9">
        <w:rPr>
          <w:sz w:val="24"/>
          <w:szCs w:val="24"/>
        </w:rPr>
        <w:t>. Грузовые автомобили с разрешенной максимальной массой более 3,5 тонн не могут</w:t>
      </w:r>
      <w:r w:rsidRPr="002913E9">
        <w:rPr>
          <w:sz w:val="24"/>
          <w:szCs w:val="24"/>
        </w:rPr>
        <w:t xml:space="preserve"> быть размещены в жилой зоне, а также</w:t>
      </w:r>
      <w:r w:rsidR="0089272A" w:rsidRPr="002913E9">
        <w:rPr>
          <w:sz w:val="24"/>
          <w:szCs w:val="24"/>
        </w:rPr>
        <w:t xml:space="preserve"> </w:t>
      </w:r>
      <w:proofErr w:type="gramStart"/>
      <w:r w:rsidRPr="002913E9">
        <w:rPr>
          <w:sz w:val="24"/>
          <w:szCs w:val="24"/>
        </w:rPr>
        <w:t>вне</w:t>
      </w:r>
      <w:proofErr w:type="gramEnd"/>
      <w:r w:rsidRPr="002913E9">
        <w:rPr>
          <w:sz w:val="24"/>
          <w:szCs w:val="24"/>
        </w:rPr>
        <w:t xml:space="preserve"> </w:t>
      </w:r>
      <w:r w:rsidR="0089272A" w:rsidRPr="002913E9">
        <w:rPr>
          <w:sz w:val="24"/>
          <w:szCs w:val="24"/>
        </w:rPr>
        <w:t>специально выделенных и обозначенных знаками и (или) разметкой местах.</w:t>
      </w:r>
    </w:p>
    <w:p w:rsidR="00517491" w:rsidRPr="002913E9" w:rsidRDefault="00651406" w:rsidP="008B50CE">
      <w:pPr>
        <w:autoSpaceDE w:val="0"/>
        <w:autoSpaceDN w:val="0"/>
        <w:adjustRightInd w:val="0"/>
        <w:spacing w:after="0" w:line="240" w:lineRule="auto"/>
        <w:ind w:firstLine="709"/>
        <w:jc w:val="both"/>
        <w:rPr>
          <w:sz w:val="24"/>
          <w:szCs w:val="24"/>
        </w:rPr>
      </w:pPr>
      <w:r w:rsidRPr="002913E9">
        <w:rPr>
          <w:sz w:val="24"/>
          <w:szCs w:val="24"/>
        </w:rPr>
        <w:t>12</w:t>
      </w:r>
      <w:r w:rsidR="00517491" w:rsidRPr="002913E9">
        <w:rPr>
          <w:sz w:val="24"/>
          <w:szCs w:val="24"/>
        </w:rPr>
        <w:t>. Парковки (парковочные места) не должны препятствовать пешеходному движению, проезду автотранспорта и машин специального назначения (пожарных, машин скорой помощи, аварийных, дорожно-уборочных).</w:t>
      </w:r>
    </w:p>
    <w:p w:rsidR="00517491" w:rsidRPr="002913E9" w:rsidRDefault="0089272A" w:rsidP="008B50CE">
      <w:pPr>
        <w:autoSpaceDE w:val="0"/>
        <w:autoSpaceDN w:val="0"/>
        <w:adjustRightInd w:val="0"/>
        <w:spacing w:after="0" w:line="240" w:lineRule="auto"/>
        <w:ind w:firstLine="709"/>
        <w:jc w:val="both"/>
        <w:rPr>
          <w:sz w:val="24"/>
          <w:szCs w:val="24"/>
        </w:rPr>
      </w:pPr>
      <w:r w:rsidRPr="002913E9">
        <w:rPr>
          <w:sz w:val="24"/>
          <w:szCs w:val="24"/>
        </w:rPr>
        <w:t>12</w:t>
      </w:r>
      <w:r w:rsidR="00517491" w:rsidRPr="002913E9">
        <w:rPr>
          <w:sz w:val="24"/>
          <w:szCs w:val="24"/>
        </w:rPr>
        <w:t>. Парковки (парковочные места) должны иметь твердые виды покрытия, элементы сопряжения поверхностей, разделительные элементы, подъездные пути с твердым покрытием, разметку, дорожные знаки, дорожные ограждения, направляющие устройства</w:t>
      </w:r>
      <w:r w:rsidR="00587AFB" w:rsidRPr="002913E9">
        <w:rPr>
          <w:sz w:val="24"/>
          <w:szCs w:val="24"/>
        </w:rPr>
        <w:t>,</w:t>
      </w:r>
      <w:r w:rsidR="00517491" w:rsidRPr="002913E9">
        <w:rPr>
          <w:sz w:val="24"/>
          <w:szCs w:val="24"/>
        </w:rPr>
        <w:t xml:space="preserve"> </w:t>
      </w:r>
      <w:r w:rsidR="00517491" w:rsidRPr="002913E9">
        <w:rPr>
          <w:sz w:val="24"/>
          <w:szCs w:val="24"/>
          <w:shd w:val="clear" w:color="auto" w:fill="FFFFFF"/>
        </w:rPr>
        <w:t>осветительное и информационное оборудование</w:t>
      </w:r>
      <w:r w:rsidR="00517491" w:rsidRPr="002913E9">
        <w:rPr>
          <w:sz w:val="24"/>
          <w:szCs w:val="24"/>
        </w:rPr>
        <w:t xml:space="preserve"> и иные сооружения и устройства в соответствии с требованиями действующего законодательства.</w:t>
      </w:r>
    </w:p>
    <w:p w:rsidR="00900F08" w:rsidRPr="002913E9" w:rsidRDefault="0089272A"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13</w:t>
      </w:r>
      <w:r w:rsidR="00900F08" w:rsidRPr="002913E9">
        <w:rPr>
          <w:sz w:val="24"/>
          <w:szCs w:val="24"/>
          <w:shd w:val="clear" w:color="auto" w:fill="FFFFFF"/>
        </w:rPr>
        <w:t>. При проектировании, строительстве, реконструкции и благоустройстве площадок автостоянок рекомендуется предусматривать установку устрой</w:t>
      </w:r>
      <w:proofErr w:type="gramStart"/>
      <w:r w:rsidR="00900F08" w:rsidRPr="002913E9">
        <w:rPr>
          <w:sz w:val="24"/>
          <w:szCs w:val="24"/>
          <w:shd w:val="clear" w:color="auto" w:fill="FFFFFF"/>
        </w:rPr>
        <w:t>ств дл</w:t>
      </w:r>
      <w:proofErr w:type="gramEnd"/>
      <w:r w:rsidR="00900F08" w:rsidRPr="002913E9">
        <w:rPr>
          <w:sz w:val="24"/>
          <w:szCs w:val="24"/>
          <w:shd w:val="clear" w:color="auto" w:fill="FFFFFF"/>
        </w:rPr>
        <w:t>я зарядки электрического транспорта и видеонаблюдения.</w:t>
      </w:r>
    </w:p>
    <w:p w:rsidR="00900F08" w:rsidRPr="002913E9" w:rsidRDefault="0089272A" w:rsidP="008B50CE">
      <w:pPr>
        <w:pStyle w:val="pboth"/>
        <w:spacing w:after="0"/>
        <w:ind w:firstLine="709"/>
        <w:rPr>
          <w:b w:val="0"/>
          <w:sz w:val="24"/>
          <w:szCs w:val="24"/>
        </w:rPr>
      </w:pPr>
      <w:r w:rsidRPr="002913E9">
        <w:rPr>
          <w:b w:val="0"/>
          <w:sz w:val="24"/>
          <w:szCs w:val="24"/>
          <w:shd w:val="clear" w:color="auto" w:fill="FFFFFF"/>
        </w:rPr>
        <w:t>14</w:t>
      </w:r>
      <w:r w:rsidR="00900F08" w:rsidRPr="002913E9">
        <w:rPr>
          <w:b w:val="0"/>
          <w:sz w:val="24"/>
          <w:szCs w:val="24"/>
          <w:shd w:val="clear" w:color="auto" w:fill="FFFFFF"/>
        </w:rPr>
        <w:t xml:space="preserve">. </w:t>
      </w:r>
      <w:r w:rsidR="00900F08" w:rsidRPr="002913E9">
        <w:rPr>
          <w:b w:val="0"/>
          <w:sz w:val="24"/>
          <w:szCs w:val="24"/>
        </w:rPr>
        <w:t>При планировке общественных и дворовых территорий следует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505E4F" w:rsidRPr="002913E9" w:rsidRDefault="0089272A" w:rsidP="008B50CE">
      <w:pPr>
        <w:shd w:val="clear" w:color="auto" w:fill="FFFFFF"/>
        <w:spacing w:after="0" w:line="240" w:lineRule="auto"/>
        <w:ind w:firstLine="709"/>
        <w:jc w:val="both"/>
        <w:rPr>
          <w:rFonts w:eastAsia="Times New Roman"/>
          <w:sz w:val="24"/>
          <w:szCs w:val="24"/>
          <w:lang w:eastAsia="ru-RU"/>
        </w:rPr>
      </w:pPr>
      <w:r w:rsidRPr="002913E9">
        <w:rPr>
          <w:sz w:val="24"/>
          <w:szCs w:val="24"/>
        </w:rPr>
        <w:t>15</w:t>
      </w:r>
      <w:r w:rsidR="00505E4F" w:rsidRPr="002913E9">
        <w:rPr>
          <w:sz w:val="24"/>
          <w:szCs w:val="24"/>
        </w:rPr>
        <w:t xml:space="preserve">. </w:t>
      </w:r>
      <w:r w:rsidR="00505E4F" w:rsidRPr="002913E9">
        <w:rPr>
          <w:rFonts w:eastAsia="Times New Roman"/>
          <w:sz w:val="24"/>
          <w:szCs w:val="24"/>
          <w:lang w:eastAsia="ru-RU"/>
        </w:rPr>
        <w:t>В зонах жилой застройки следует предусматривать стоянки для хранения легковых автомобилей населения при пешеходной доступности не более 800 м, а в районах реконструкции – не более 1000 м.</w:t>
      </w:r>
    </w:p>
    <w:p w:rsidR="00505E4F" w:rsidRPr="002913E9" w:rsidRDefault="00505E4F"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xml:space="preserve">Стоянки для хранения автомобилей и других </w:t>
      </w:r>
      <w:proofErr w:type="spellStart"/>
      <w:r w:rsidRPr="002913E9">
        <w:rPr>
          <w:rFonts w:eastAsia="Times New Roman"/>
          <w:sz w:val="24"/>
          <w:szCs w:val="24"/>
          <w:lang w:eastAsia="ru-RU"/>
        </w:rPr>
        <w:t>мототранспортных</w:t>
      </w:r>
      <w:proofErr w:type="spellEnd"/>
      <w:r w:rsidRPr="002913E9">
        <w:rPr>
          <w:rFonts w:eastAsia="Times New Roman"/>
          <w:sz w:val="24"/>
          <w:szCs w:val="24"/>
          <w:lang w:eastAsia="ru-RU"/>
        </w:rPr>
        <w:t xml:space="preserve"> средств, принадлежащих инвалидам, следует предусматривать в радиусе пешеходной доступности не более 50 м от входов в жилые дома.</w:t>
      </w:r>
    </w:p>
    <w:p w:rsidR="00505E4F" w:rsidRPr="002913E9" w:rsidRDefault="0089272A" w:rsidP="008B50CE">
      <w:pPr>
        <w:pStyle w:val="pboth"/>
        <w:spacing w:after="0"/>
        <w:ind w:firstLine="709"/>
        <w:rPr>
          <w:b w:val="0"/>
          <w:sz w:val="24"/>
          <w:szCs w:val="24"/>
        </w:rPr>
      </w:pPr>
      <w:r w:rsidRPr="002913E9">
        <w:rPr>
          <w:b w:val="0"/>
          <w:sz w:val="24"/>
          <w:szCs w:val="24"/>
        </w:rPr>
        <w:t>16</w:t>
      </w:r>
      <w:r w:rsidR="009B3835" w:rsidRPr="002913E9">
        <w:rPr>
          <w:b w:val="0"/>
          <w:sz w:val="24"/>
          <w:szCs w:val="24"/>
        </w:rPr>
        <w:t xml:space="preserve">. </w:t>
      </w:r>
      <w:proofErr w:type="gramStart"/>
      <w:r w:rsidR="00505E4F" w:rsidRPr="002913E9">
        <w:rPr>
          <w:b w:val="0"/>
          <w:sz w:val="24"/>
          <w:szCs w:val="24"/>
        </w:rPr>
        <w:t>Расстояние от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 жилых домов и общественных зданий, а также до участков общеобразовательных и дошкольных образовательных организаций, размещаемых на селитебных территориях, следует принимать с учетом СанПиН 2.2.1/2.1.1.1200, нормативных документов по пожарной безопасности и СП 113.13330.</w:t>
      </w:r>
      <w:proofErr w:type="gramEnd"/>
    </w:p>
    <w:p w:rsidR="00505E4F" w:rsidRPr="002913E9" w:rsidRDefault="0089272A" w:rsidP="008B50CE">
      <w:pPr>
        <w:pStyle w:val="1"/>
        <w:ind w:firstLine="709"/>
        <w:rPr>
          <w:b w:val="0"/>
          <w:sz w:val="24"/>
        </w:rPr>
      </w:pPr>
      <w:r w:rsidRPr="002913E9">
        <w:rPr>
          <w:b w:val="0"/>
          <w:sz w:val="24"/>
        </w:rPr>
        <w:t>17</w:t>
      </w:r>
      <w:r w:rsidR="00505E4F" w:rsidRPr="002913E9">
        <w:rPr>
          <w:b w:val="0"/>
          <w:sz w:val="24"/>
        </w:rPr>
        <w:t>. 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необходимо предусматривать в соответствии с требованиями СП 118.1333 и СП 54.13330.</w:t>
      </w:r>
    </w:p>
    <w:p w:rsidR="00AD3972" w:rsidRPr="002913E9" w:rsidRDefault="0089272A" w:rsidP="008B50CE">
      <w:pPr>
        <w:pStyle w:val="1"/>
        <w:ind w:firstLine="709"/>
        <w:rPr>
          <w:b w:val="0"/>
          <w:sz w:val="24"/>
        </w:rPr>
      </w:pPr>
      <w:r w:rsidRPr="002913E9">
        <w:rPr>
          <w:b w:val="0"/>
          <w:sz w:val="24"/>
        </w:rPr>
        <w:t>18</w:t>
      </w:r>
      <w:r w:rsidR="00AD3972" w:rsidRPr="002913E9">
        <w:rPr>
          <w:b w:val="0"/>
          <w:sz w:val="24"/>
        </w:rPr>
        <w:t xml:space="preserve">. Для паркования легковых автомобилей работников и посетителей объектов различного функционального назначения следует предусматривать </w:t>
      </w:r>
      <w:proofErr w:type="spellStart"/>
      <w:r w:rsidR="00AD3972" w:rsidRPr="002913E9">
        <w:rPr>
          <w:b w:val="0"/>
          <w:sz w:val="24"/>
        </w:rPr>
        <w:t>приобъектные</w:t>
      </w:r>
      <w:proofErr w:type="spellEnd"/>
      <w:r w:rsidR="00AD3972" w:rsidRPr="002913E9">
        <w:rPr>
          <w:b w:val="0"/>
          <w:sz w:val="24"/>
        </w:rPr>
        <w:t>, кооперированные и перехватывающие стоянки автомобилей.</w:t>
      </w:r>
    </w:p>
    <w:p w:rsidR="009B3835" w:rsidRPr="002913E9" w:rsidRDefault="009B3835" w:rsidP="008B50CE">
      <w:pPr>
        <w:pStyle w:val="pboth"/>
        <w:spacing w:after="0"/>
        <w:ind w:firstLine="709"/>
        <w:rPr>
          <w:b w:val="0"/>
          <w:sz w:val="24"/>
          <w:szCs w:val="24"/>
        </w:rPr>
      </w:pPr>
      <w:r w:rsidRPr="002913E9">
        <w:rPr>
          <w:b w:val="0"/>
          <w:sz w:val="24"/>
          <w:szCs w:val="24"/>
        </w:rPr>
        <w:t xml:space="preserve">На площадках </w:t>
      </w:r>
      <w:proofErr w:type="spellStart"/>
      <w:r w:rsidRPr="002913E9">
        <w:rPr>
          <w:b w:val="0"/>
          <w:sz w:val="24"/>
          <w:szCs w:val="24"/>
        </w:rPr>
        <w:t>приобъектных</w:t>
      </w:r>
      <w:proofErr w:type="spellEnd"/>
      <w:r w:rsidRPr="002913E9">
        <w:rPr>
          <w:b w:val="0"/>
          <w:sz w:val="24"/>
          <w:szCs w:val="24"/>
        </w:rPr>
        <w:t xml:space="preserve"> автостоянок долю мест для автомобилей инвалидов следует проектировать согласно СП</w:t>
      </w:r>
      <w:r w:rsidR="00AD3972" w:rsidRPr="002913E9">
        <w:rPr>
          <w:b w:val="0"/>
          <w:sz w:val="24"/>
          <w:szCs w:val="24"/>
        </w:rPr>
        <w:t xml:space="preserve"> 59.13330</w:t>
      </w:r>
      <w:r w:rsidRPr="002913E9">
        <w:rPr>
          <w:b w:val="0"/>
          <w:sz w:val="24"/>
          <w:szCs w:val="24"/>
        </w:rPr>
        <w:t xml:space="preserve"> с обозначением границы прохода при помощи ярко-желтой разметки. </w:t>
      </w:r>
    </w:p>
    <w:p w:rsidR="00A36231" w:rsidRPr="002913E9" w:rsidRDefault="00BE0A57"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1</w:t>
      </w:r>
      <w:r w:rsidR="0089272A" w:rsidRPr="002913E9">
        <w:rPr>
          <w:rFonts w:eastAsia="Times New Roman"/>
          <w:sz w:val="24"/>
          <w:szCs w:val="24"/>
          <w:lang w:eastAsia="ru-RU"/>
        </w:rPr>
        <w:t>9</w:t>
      </w:r>
      <w:r w:rsidR="00900F08" w:rsidRPr="002913E9">
        <w:rPr>
          <w:rFonts w:eastAsia="Times New Roman"/>
          <w:sz w:val="24"/>
          <w:szCs w:val="24"/>
          <w:lang w:eastAsia="ru-RU"/>
        </w:rPr>
        <w:t xml:space="preserve">. </w:t>
      </w:r>
      <w:r w:rsidR="00A36231" w:rsidRPr="002913E9">
        <w:rPr>
          <w:rFonts w:eastAsia="Times New Roman"/>
          <w:sz w:val="24"/>
          <w:szCs w:val="24"/>
          <w:lang w:eastAsia="ru-RU"/>
        </w:rPr>
        <w:t xml:space="preserve">Не допускается проектировать размещение </w:t>
      </w:r>
      <w:r w:rsidR="006A1BD3" w:rsidRPr="002913E9">
        <w:rPr>
          <w:rFonts w:eastAsia="Times New Roman"/>
          <w:sz w:val="24"/>
          <w:szCs w:val="24"/>
          <w:lang w:eastAsia="ru-RU"/>
        </w:rPr>
        <w:t>площадок автостоянок в зоне остановок городского пассажирского транспорта.</w:t>
      </w:r>
    </w:p>
    <w:p w:rsidR="00900F08" w:rsidRPr="002913E9" w:rsidRDefault="00900F08"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lastRenderedPageBreak/>
        <w:t>Организацию заездов на площадки автостоянок следует предусматривать на расстоянии не менее 15 м от конца или начала посадочных площадок остановок общественного пассажирского транспорта.</w:t>
      </w:r>
    </w:p>
    <w:p w:rsidR="006A1BD3" w:rsidRPr="002913E9" w:rsidRDefault="0089272A"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20</w:t>
      </w:r>
      <w:r w:rsidR="006A1BD3" w:rsidRPr="002913E9">
        <w:rPr>
          <w:rFonts w:eastAsia="Times New Roman"/>
          <w:sz w:val="24"/>
          <w:szCs w:val="24"/>
          <w:lang w:eastAsia="ru-RU"/>
        </w:rPr>
        <w:t>. Покрытие площадок должно быть аналогичным покрытию транспортных проездов</w:t>
      </w:r>
      <w:r w:rsidR="0000752A" w:rsidRPr="002913E9">
        <w:rPr>
          <w:rFonts w:eastAsia="Times New Roman"/>
          <w:sz w:val="24"/>
          <w:szCs w:val="24"/>
          <w:lang w:eastAsia="ru-RU"/>
        </w:rPr>
        <w:t>, в отдельных случаях возможно использование газонных решеток.</w:t>
      </w:r>
    </w:p>
    <w:p w:rsidR="00900F08" w:rsidRPr="002913E9" w:rsidRDefault="0089272A"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21</w:t>
      </w:r>
      <w:r w:rsidR="00900F08" w:rsidRPr="002913E9">
        <w:rPr>
          <w:rFonts w:eastAsia="Times New Roman"/>
          <w:sz w:val="24"/>
          <w:szCs w:val="24"/>
          <w:lang w:eastAsia="ru-RU"/>
        </w:rPr>
        <w:t>. Размещение и хранение личного легкового автотранспорта на дворовых и внутриквартальных территориях жилой застройки следует предусматривать в один ряд в отведенных для этой цели местах, с обеспечением беспрепятственного продвижения уборочной и специальной техники.</w:t>
      </w:r>
    </w:p>
    <w:p w:rsidR="00900F08" w:rsidRPr="002913E9" w:rsidRDefault="00D948B2"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xml:space="preserve">22. </w:t>
      </w:r>
      <w:r w:rsidR="00900F08" w:rsidRPr="002913E9">
        <w:rPr>
          <w:rFonts w:eastAsia="Times New Roman"/>
          <w:sz w:val="24"/>
          <w:szCs w:val="24"/>
          <w:lang w:eastAsia="ru-RU"/>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не допускается.</w:t>
      </w:r>
    </w:p>
    <w:p w:rsidR="002936EA" w:rsidRPr="002913E9" w:rsidRDefault="00D948B2" w:rsidP="008B50CE">
      <w:pPr>
        <w:shd w:val="clear" w:color="auto" w:fill="FFFFFF"/>
        <w:spacing w:after="0" w:line="240" w:lineRule="auto"/>
        <w:ind w:firstLine="709"/>
        <w:jc w:val="both"/>
        <w:rPr>
          <w:sz w:val="24"/>
          <w:szCs w:val="24"/>
        </w:rPr>
      </w:pPr>
      <w:r w:rsidRPr="002913E9">
        <w:rPr>
          <w:rFonts w:eastAsia="Times New Roman"/>
          <w:sz w:val="24"/>
          <w:szCs w:val="24"/>
          <w:lang w:eastAsia="ru-RU"/>
        </w:rPr>
        <w:t>23</w:t>
      </w:r>
      <w:r w:rsidR="00442646" w:rsidRPr="002913E9">
        <w:rPr>
          <w:rFonts w:eastAsia="Times New Roman"/>
          <w:sz w:val="24"/>
          <w:szCs w:val="24"/>
          <w:lang w:eastAsia="ru-RU"/>
        </w:rPr>
        <w:t xml:space="preserve">. </w:t>
      </w:r>
      <w:r w:rsidR="00442646" w:rsidRPr="002913E9">
        <w:rPr>
          <w:sz w:val="24"/>
          <w:szCs w:val="24"/>
        </w:rPr>
        <w:t xml:space="preserve">На гостевых и </w:t>
      </w:r>
      <w:proofErr w:type="spellStart"/>
      <w:r w:rsidR="00442646" w:rsidRPr="002913E9">
        <w:rPr>
          <w:sz w:val="24"/>
          <w:szCs w:val="24"/>
        </w:rPr>
        <w:t>приобъектных</w:t>
      </w:r>
      <w:proofErr w:type="spellEnd"/>
      <w:r w:rsidR="00442646" w:rsidRPr="002913E9">
        <w:rPr>
          <w:sz w:val="24"/>
          <w:szCs w:val="24"/>
        </w:rPr>
        <w:t xml:space="preserve"> стоянках запрещается хранение разукомплектованного и неисправного автомобильного транспорта. </w:t>
      </w:r>
    </w:p>
    <w:p w:rsidR="00442646" w:rsidRPr="002913E9" w:rsidRDefault="00D948B2" w:rsidP="008B50CE">
      <w:pPr>
        <w:shd w:val="clear" w:color="auto" w:fill="FFFFFF"/>
        <w:spacing w:after="0" w:line="240" w:lineRule="auto"/>
        <w:ind w:firstLine="709"/>
        <w:jc w:val="both"/>
        <w:rPr>
          <w:sz w:val="24"/>
          <w:szCs w:val="24"/>
        </w:rPr>
      </w:pPr>
      <w:r w:rsidRPr="002913E9">
        <w:rPr>
          <w:sz w:val="24"/>
          <w:szCs w:val="24"/>
        </w:rPr>
        <w:t>24</w:t>
      </w:r>
      <w:r w:rsidR="00442646" w:rsidRPr="002913E9">
        <w:rPr>
          <w:sz w:val="24"/>
          <w:szCs w:val="24"/>
        </w:rPr>
        <w:t>. На всех видах автостоянок запрещается производить ремонтные работы автотранспортных средств, регулировочные работы по работе двигателя и охранных сигнальных систем.</w:t>
      </w:r>
    </w:p>
    <w:p w:rsidR="00BD1072" w:rsidRPr="002913E9" w:rsidRDefault="00D948B2" w:rsidP="008B50CE">
      <w:pPr>
        <w:autoSpaceDE w:val="0"/>
        <w:autoSpaceDN w:val="0"/>
        <w:adjustRightInd w:val="0"/>
        <w:spacing w:after="0" w:line="240" w:lineRule="auto"/>
        <w:ind w:firstLine="709"/>
        <w:jc w:val="both"/>
        <w:rPr>
          <w:sz w:val="24"/>
          <w:szCs w:val="24"/>
        </w:rPr>
      </w:pPr>
      <w:r w:rsidRPr="002913E9">
        <w:rPr>
          <w:sz w:val="24"/>
          <w:szCs w:val="24"/>
        </w:rPr>
        <w:t>25</w:t>
      </w:r>
      <w:r w:rsidR="00F54FED" w:rsidRPr="002913E9">
        <w:rPr>
          <w:sz w:val="24"/>
          <w:szCs w:val="24"/>
        </w:rPr>
        <w:t xml:space="preserve">. </w:t>
      </w:r>
      <w:r w:rsidR="00BD1072" w:rsidRPr="002913E9">
        <w:rPr>
          <w:sz w:val="24"/>
          <w:szCs w:val="24"/>
        </w:rPr>
        <w:t>Уборка и вывоз коммунальных отход</w:t>
      </w:r>
      <w:r w:rsidR="00F54FED" w:rsidRPr="002913E9">
        <w:rPr>
          <w:sz w:val="24"/>
          <w:szCs w:val="24"/>
        </w:rPr>
        <w:t>ов, снега с территорий парковок</w:t>
      </w:r>
      <w:r w:rsidR="00077E1E" w:rsidRPr="002913E9">
        <w:rPr>
          <w:sz w:val="24"/>
          <w:szCs w:val="24"/>
        </w:rPr>
        <w:t xml:space="preserve"> </w:t>
      </w:r>
      <w:r w:rsidR="00F54FED" w:rsidRPr="002913E9">
        <w:rPr>
          <w:sz w:val="24"/>
          <w:szCs w:val="24"/>
        </w:rPr>
        <w:t xml:space="preserve">(парковочных мест) </w:t>
      </w:r>
      <w:r w:rsidR="00BD1072" w:rsidRPr="002913E9">
        <w:rPr>
          <w:sz w:val="24"/>
          <w:szCs w:val="24"/>
        </w:rPr>
        <w:t>осуществляется собственниками или иными владельцами</w:t>
      </w:r>
      <w:r w:rsidR="00077E1E" w:rsidRPr="002913E9">
        <w:rPr>
          <w:sz w:val="24"/>
          <w:szCs w:val="24"/>
        </w:rPr>
        <w:t xml:space="preserve"> </w:t>
      </w:r>
      <w:r w:rsidR="00BD1072" w:rsidRPr="002913E9">
        <w:rPr>
          <w:sz w:val="24"/>
          <w:szCs w:val="24"/>
        </w:rPr>
        <w:t>автомобильной дороги, собственниками земельных участков либо</w:t>
      </w:r>
      <w:r w:rsidR="00077E1E" w:rsidRPr="002913E9">
        <w:rPr>
          <w:sz w:val="24"/>
          <w:szCs w:val="24"/>
        </w:rPr>
        <w:t xml:space="preserve"> </w:t>
      </w:r>
      <w:r w:rsidR="00BD1072" w:rsidRPr="002913E9">
        <w:rPr>
          <w:sz w:val="24"/>
          <w:szCs w:val="24"/>
        </w:rPr>
        <w:t>собственниками соответствующей части здания, строения, сооружения, по</w:t>
      </w:r>
      <w:r w:rsidR="00077E1E" w:rsidRPr="002913E9">
        <w:rPr>
          <w:sz w:val="24"/>
          <w:szCs w:val="24"/>
        </w:rPr>
        <w:t xml:space="preserve"> </w:t>
      </w:r>
      <w:r w:rsidR="00BD1072" w:rsidRPr="002913E9">
        <w:rPr>
          <w:sz w:val="24"/>
          <w:szCs w:val="24"/>
        </w:rPr>
        <w:t>решению которых были организованы</w:t>
      </w:r>
      <w:r w:rsidR="00077E1E" w:rsidRPr="002913E9">
        <w:rPr>
          <w:sz w:val="24"/>
          <w:szCs w:val="24"/>
        </w:rPr>
        <w:t xml:space="preserve"> парковки (парковочные места)</w:t>
      </w:r>
      <w:r w:rsidR="00BD1072" w:rsidRPr="002913E9">
        <w:rPr>
          <w:sz w:val="24"/>
          <w:szCs w:val="24"/>
        </w:rPr>
        <w:t>.</w:t>
      </w:r>
    </w:p>
    <w:p w:rsidR="00745819" w:rsidRDefault="00745819" w:rsidP="008B50CE">
      <w:pPr>
        <w:autoSpaceDE w:val="0"/>
        <w:autoSpaceDN w:val="0"/>
        <w:adjustRightInd w:val="0"/>
        <w:spacing w:after="0" w:line="240" w:lineRule="auto"/>
        <w:ind w:firstLine="709"/>
        <w:jc w:val="both"/>
        <w:rPr>
          <w:b/>
          <w:sz w:val="24"/>
          <w:szCs w:val="24"/>
        </w:rPr>
      </w:pPr>
    </w:p>
    <w:p w:rsidR="00775B60" w:rsidRPr="002913E9" w:rsidRDefault="00775B60" w:rsidP="008B50CE">
      <w:pPr>
        <w:autoSpaceDE w:val="0"/>
        <w:autoSpaceDN w:val="0"/>
        <w:adjustRightInd w:val="0"/>
        <w:spacing w:after="0" w:line="240" w:lineRule="auto"/>
        <w:ind w:firstLine="709"/>
        <w:jc w:val="both"/>
        <w:rPr>
          <w:b/>
          <w:sz w:val="24"/>
          <w:szCs w:val="24"/>
        </w:rPr>
      </w:pPr>
      <w:r w:rsidRPr="002913E9">
        <w:rPr>
          <w:b/>
          <w:sz w:val="24"/>
          <w:szCs w:val="24"/>
        </w:rPr>
        <w:t>Ста</w:t>
      </w:r>
      <w:r w:rsidR="002C5F57" w:rsidRPr="002913E9">
        <w:rPr>
          <w:b/>
          <w:sz w:val="24"/>
          <w:szCs w:val="24"/>
        </w:rPr>
        <w:t>тья 107</w:t>
      </w:r>
      <w:r w:rsidRPr="002913E9">
        <w:rPr>
          <w:b/>
          <w:sz w:val="24"/>
          <w:szCs w:val="24"/>
        </w:rPr>
        <w:t>. Размещение стоянок автомобилей</w:t>
      </w:r>
    </w:p>
    <w:p w:rsidR="00775B60" w:rsidRPr="002913E9" w:rsidRDefault="00775B60"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 xml:space="preserve">1. Требования по </w:t>
      </w:r>
      <w:r w:rsidRPr="002913E9">
        <w:rPr>
          <w:sz w:val="24"/>
          <w:szCs w:val="24"/>
          <w:shd w:val="clear" w:color="auto" w:fill="FFFFFF"/>
        </w:rPr>
        <w:t>проектированию зданий, сооружений, площадок и помещений на территориях города Бердска, предназначенных для стоянки (хранения) автомобилей, установлены СП 113.13330.2023 «Стоянки автомобилей. СНиП 21-02-99»</w:t>
      </w:r>
      <w:r w:rsidR="002114A6" w:rsidRPr="002913E9">
        <w:rPr>
          <w:sz w:val="24"/>
          <w:szCs w:val="24"/>
          <w:shd w:val="clear" w:color="auto" w:fill="FFFFFF"/>
        </w:rPr>
        <w:t xml:space="preserve"> и распространяются на стоянки легковых автомобилей, микроавтобусов, </w:t>
      </w:r>
      <w:proofErr w:type="spellStart"/>
      <w:r w:rsidR="002114A6" w:rsidRPr="002913E9">
        <w:rPr>
          <w:sz w:val="24"/>
          <w:szCs w:val="24"/>
          <w:shd w:val="clear" w:color="auto" w:fill="FFFFFF"/>
        </w:rPr>
        <w:t>мототранспортных</w:t>
      </w:r>
      <w:proofErr w:type="spellEnd"/>
      <w:r w:rsidR="002114A6" w:rsidRPr="002913E9">
        <w:rPr>
          <w:sz w:val="24"/>
          <w:szCs w:val="24"/>
          <w:shd w:val="clear" w:color="auto" w:fill="FFFFFF"/>
        </w:rPr>
        <w:t xml:space="preserve"> и </w:t>
      </w:r>
      <w:proofErr w:type="spellStart"/>
      <w:r w:rsidR="002114A6" w:rsidRPr="002913E9">
        <w:rPr>
          <w:sz w:val="24"/>
          <w:szCs w:val="24"/>
          <w:shd w:val="clear" w:color="auto" w:fill="FFFFFF"/>
        </w:rPr>
        <w:t>велотранспортных</w:t>
      </w:r>
      <w:proofErr w:type="spellEnd"/>
      <w:r w:rsidR="002114A6" w:rsidRPr="002913E9">
        <w:rPr>
          <w:sz w:val="24"/>
          <w:szCs w:val="24"/>
          <w:shd w:val="clear" w:color="auto" w:fill="FFFFFF"/>
        </w:rPr>
        <w:t xml:space="preserve"> средств, а также средств индивидуальной мобильности.</w:t>
      </w:r>
    </w:p>
    <w:p w:rsidR="002114A6" w:rsidRPr="002913E9" w:rsidRDefault="002114A6"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xml:space="preserve">2. </w:t>
      </w:r>
      <w:r w:rsidR="008679A4" w:rsidRPr="002913E9">
        <w:rPr>
          <w:sz w:val="24"/>
          <w:szCs w:val="24"/>
          <w:shd w:val="clear" w:color="auto" w:fill="FFFFFF"/>
        </w:rPr>
        <w:t>Размещение стоянок автомобилей на территори</w:t>
      </w:r>
      <w:r w:rsidR="00D948B2" w:rsidRPr="002913E9">
        <w:rPr>
          <w:sz w:val="24"/>
          <w:szCs w:val="24"/>
          <w:shd w:val="clear" w:color="auto" w:fill="FFFFFF"/>
        </w:rPr>
        <w:t>и города</w:t>
      </w:r>
      <w:r w:rsidR="008679A4" w:rsidRPr="002913E9">
        <w:rPr>
          <w:sz w:val="24"/>
          <w:szCs w:val="24"/>
          <w:shd w:val="clear" w:color="auto" w:fill="FFFFFF"/>
        </w:rPr>
        <w:t>, размеры их земельных участков следует предусматривать с</w:t>
      </w:r>
      <w:r w:rsidR="00D948B2" w:rsidRPr="002913E9">
        <w:rPr>
          <w:sz w:val="24"/>
          <w:szCs w:val="24"/>
          <w:shd w:val="clear" w:color="auto" w:fill="FFFFFF"/>
        </w:rPr>
        <w:t xml:space="preserve"> учетом требований СП 42.13330,                                   </w:t>
      </w:r>
      <w:r w:rsidR="008679A4" w:rsidRPr="002913E9">
        <w:rPr>
          <w:sz w:val="24"/>
          <w:szCs w:val="24"/>
          <w:shd w:val="clear" w:color="auto" w:fill="FFFFFF"/>
        </w:rPr>
        <w:t>СП 396.1325800, </w:t>
      </w:r>
      <w:hyperlink r:id="rId28" w:anchor="100013" w:history="1">
        <w:r w:rsidR="008679A4" w:rsidRPr="002913E9">
          <w:rPr>
            <w:rStyle w:val="af"/>
            <w:color w:val="auto"/>
            <w:sz w:val="24"/>
            <w:szCs w:val="24"/>
            <w:u w:val="none"/>
            <w:shd w:val="clear" w:color="auto" w:fill="FFFFFF"/>
          </w:rPr>
          <w:t>СанПиН 2.2.1/2.1.1.1200-03</w:t>
        </w:r>
      </w:hyperlink>
      <w:r w:rsidR="008679A4" w:rsidRPr="002913E9">
        <w:rPr>
          <w:sz w:val="24"/>
          <w:szCs w:val="24"/>
          <w:shd w:val="clear" w:color="auto" w:fill="FFFFFF"/>
        </w:rPr>
        <w:t>, СП 4.13130</w:t>
      </w:r>
      <w:r w:rsidR="00BE0A57" w:rsidRPr="002913E9">
        <w:rPr>
          <w:sz w:val="24"/>
          <w:szCs w:val="24"/>
          <w:shd w:val="clear" w:color="auto" w:fill="FFFFFF"/>
        </w:rPr>
        <w:t xml:space="preserve">, СП 113.13330 </w:t>
      </w:r>
      <w:r w:rsidR="008679A4" w:rsidRPr="002913E9">
        <w:rPr>
          <w:sz w:val="24"/>
          <w:szCs w:val="24"/>
          <w:shd w:val="clear" w:color="auto" w:fill="FFFFFF"/>
        </w:rPr>
        <w:t>с учетом нормативов градостроительного проектирования Новосибирской области и города Бердска.</w:t>
      </w:r>
    </w:p>
    <w:p w:rsidR="002B2130" w:rsidRPr="002913E9" w:rsidRDefault="002B2130"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xml:space="preserve">3. </w:t>
      </w:r>
      <w:proofErr w:type="gramStart"/>
      <w:r w:rsidRPr="002913E9">
        <w:rPr>
          <w:sz w:val="24"/>
          <w:szCs w:val="24"/>
          <w:shd w:val="clear" w:color="auto" w:fill="FFFFFF"/>
        </w:rPr>
        <w:t xml:space="preserve">Стоянки автомобилей могут быть размещены в зданиях ниже и (или) выше уровня земли, состоять из подземной и наземной частей (подземных и наземных этажей), пристраиваться к зданиям другого назначения или встраиваться в них, в том числе располагаться в наземных или в подземных, подвальных, цокольных этажах, а также размещаться на открытых площадках. </w:t>
      </w:r>
      <w:proofErr w:type="gramEnd"/>
    </w:p>
    <w:p w:rsidR="002114A6" w:rsidRPr="002913E9" w:rsidRDefault="002B2130"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xml:space="preserve">4. Стоянки автомобилей в границах </w:t>
      </w:r>
      <w:proofErr w:type="spellStart"/>
      <w:r w:rsidRPr="002913E9">
        <w:rPr>
          <w:sz w:val="24"/>
          <w:szCs w:val="24"/>
          <w:shd w:val="clear" w:color="auto" w:fill="FFFFFF"/>
        </w:rPr>
        <w:t>водоохранных</w:t>
      </w:r>
      <w:proofErr w:type="spellEnd"/>
      <w:r w:rsidRPr="002913E9">
        <w:rPr>
          <w:sz w:val="24"/>
          <w:szCs w:val="24"/>
          <w:shd w:val="clear" w:color="auto" w:fill="FFFFFF"/>
        </w:rPr>
        <w:t xml:space="preserve"> зон водных объектов следует размещать в специально оборудованных местах, имеющих твердое покрытие, и при условии оборудования таких стоянок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2B2130" w:rsidRPr="002913E9" w:rsidRDefault="002B2130"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5. В подвальных и цокольных этажах вновь строящихся жилых домов устройство встроенных и встроенно-пристроенных стоянок автомобилей следует выполнять с соблюдением условий</w:t>
      </w:r>
      <w:r w:rsidRPr="002913E9">
        <w:rPr>
          <w:sz w:val="24"/>
          <w:szCs w:val="24"/>
        </w:rPr>
        <w:t xml:space="preserve"> </w:t>
      </w:r>
      <w:hyperlink r:id="rId29" w:anchor="100041" w:history="1">
        <w:r w:rsidRPr="002913E9">
          <w:rPr>
            <w:rStyle w:val="af"/>
            <w:color w:val="auto"/>
            <w:sz w:val="24"/>
            <w:szCs w:val="24"/>
            <w:u w:val="none"/>
            <w:shd w:val="clear" w:color="auto" w:fill="FFFFFF"/>
          </w:rPr>
          <w:t>СанПиН 2.1.3684-21</w:t>
        </w:r>
      </w:hyperlink>
      <w:r w:rsidRPr="002913E9">
        <w:rPr>
          <w:sz w:val="24"/>
          <w:szCs w:val="24"/>
        </w:rPr>
        <w:t>.</w:t>
      </w:r>
    </w:p>
    <w:p w:rsidR="002B2130" w:rsidRPr="002913E9" w:rsidRDefault="002B2130"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 xml:space="preserve">6. </w:t>
      </w:r>
      <w:r w:rsidRPr="002913E9">
        <w:rPr>
          <w:sz w:val="24"/>
          <w:szCs w:val="24"/>
          <w:shd w:val="clear" w:color="auto" w:fill="FFFFFF"/>
        </w:rPr>
        <w:t xml:space="preserve">Для автомобилей маломобильных групп населения следует предусматривать </w:t>
      </w:r>
      <w:proofErr w:type="spellStart"/>
      <w:r w:rsidRPr="002913E9">
        <w:rPr>
          <w:sz w:val="24"/>
          <w:szCs w:val="24"/>
          <w:shd w:val="clear" w:color="auto" w:fill="FFFFFF"/>
        </w:rPr>
        <w:t>машино</w:t>
      </w:r>
      <w:proofErr w:type="spellEnd"/>
      <w:r w:rsidRPr="002913E9">
        <w:rPr>
          <w:sz w:val="24"/>
          <w:szCs w:val="24"/>
          <w:shd w:val="clear" w:color="auto" w:fill="FFFFFF"/>
        </w:rPr>
        <w:t>-места согласно СП 59.13330.</w:t>
      </w:r>
    </w:p>
    <w:p w:rsidR="002114A6" w:rsidRPr="002913E9" w:rsidRDefault="002B2130"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xml:space="preserve">7. Въезды-выезды со стоянок автомобилей должны быть обеспечены хорошим обзором и расположены так, чтобы все маневры автомобилей осуществлялись без создания помех </w:t>
      </w:r>
      <w:r w:rsidRPr="002913E9">
        <w:rPr>
          <w:sz w:val="24"/>
          <w:szCs w:val="24"/>
          <w:shd w:val="clear" w:color="auto" w:fill="FFFFFF"/>
        </w:rPr>
        <w:lastRenderedPageBreak/>
        <w:t xml:space="preserve">пешеходам и движению транспорта на прилегающей территории. Расчет видимости приведен в ГОСТ </w:t>
      </w:r>
      <w:proofErr w:type="gramStart"/>
      <w:r w:rsidRPr="002913E9">
        <w:rPr>
          <w:sz w:val="24"/>
          <w:szCs w:val="24"/>
          <w:shd w:val="clear" w:color="auto" w:fill="FFFFFF"/>
        </w:rPr>
        <w:t>Р</w:t>
      </w:r>
      <w:proofErr w:type="gramEnd"/>
      <w:r w:rsidRPr="002913E9">
        <w:rPr>
          <w:sz w:val="24"/>
          <w:szCs w:val="24"/>
          <w:shd w:val="clear" w:color="auto" w:fill="FFFFFF"/>
        </w:rPr>
        <w:t xml:space="preserve"> 58653.</w:t>
      </w:r>
    </w:p>
    <w:p w:rsidR="002114A6" w:rsidRPr="002913E9" w:rsidRDefault="000068A3"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8. Правила подсчета общей площади стоянки автомобилей, площади этажа, площади застройки, количества этажей, строительного объема приведены в СП 118.13330</w:t>
      </w:r>
      <w:r w:rsidR="00BE0A57" w:rsidRPr="002913E9">
        <w:rPr>
          <w:sz w:val="24"/>
          <w:szCs w:val="24"/>
          <w:shd w:val="clear" w:color="auto" w:fill="FFFFFF"/>
        </w:rPr>
        <w:t>.</w:t>
      </w:r>
    </w:p>
    <w:p w:rsidR="003A14B7" w:rsidRPr="002913E9" w:rsidRDefault="003A14B7"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9. Стоянки автомобилей, обустройство их парковочных пространств знаками и разметкой должны отвечать требованиям </w:t>
      </w:r>
      <w:hyperlink r:id="rId30" w:history="1">
        <w:r w:rsidRPr="002913E9">
          <w:rPr>
            <w:rStyle w:val="af"/>
            <w:color w:val="auto"/>
            <w:sz w:val="24"/>
            <w:szCs w:val="24"/>
            <w:u w:val="none"/>
            <w:shd w:val="clear" w:color="auto" w:fill="FFFFFF"/>
          </w:rPr>
          <w:t xml:space="preserve">ГОСТ </w:t>
        </w:r>
        <w:proofErr w:type="gramStart"/>
        <w:r w:rsidRPr="002913E9">
          <w:rPr>
            <w:rStyle w:val="af"/>
            <w:color w:val="auto"/>
            <w:sz w:val="24"/>
            <w:szCs w:val="24"/>
            <w:u w:val="none"/>
            <w:shd w:val="clear" w:color="auto" w:fill="FFFFFF"/>
          </w:rPr>
          <w:t>Р</w:t>
        </w:r>
        <w:proofErr w:type="gramEnd"/>
        <w:r w:rsidRPr="002913E9">
          <w:rPr>
            <w:rStyle w:val="af"/>
            <w:color w:val="auto"/>
            <w:sz w:val="24"/>
            <w:szCs w:val="24"/>
            <w:u w:val="none"/>
            <w:shd w:val="clear" w:color="auto" w:fill="FFFFFF"/>
          </w:rPr>
          <w:t xml:space="preserve"> 52289</w:t>
        </w:r>
      </w:hyperlink>
      <w:r w:rsidRPr="002913E9">
        <w:rPr>
          <w:sz w:val="24"/>
          <w:szCs w:val="24"/>
          <w:shd w:val="clear" w:color="auto" w:fill="FFFFFF"/>
        </w:rPr>
        <w:t>.</w:t>
      </w:r>
    </w:p>
    <w:p w:rsidR="00116A1E" w:rsidRPr="002913E9" w:rsidRDefault="00116A1E" w:rsidP="008B50CE">
      <w:pPr>
        <w:pStyle w:val="pboth"/>
        <w:spacing w:after="0"/>
        <w:ind w:firstLine="709"/>
        <w:rPr>
          <w:b w:val="0"/>
          <w:sz w:val="24"/>
          <w:szCs w:val="24"/>
        </w:rPr>
      </w:pPr>
      <w:r w:rsidRPr="002913E9">
        <w:rPr>
          <w:b w:val="0"/>
          <w:sz w:val="24"/>
          <w:szCs w:val="24"/>
          <w:shd w:val="clear" w:color="auto" w:fill="FFFFFF"/>
        </w:rPr>
        <w:t xml:space="preserve">10. </w:t>
      </w:r>
      <w:r w:rsidRPr="002913E9">
        <w:rPr>
          <w:b w:val="0"/>
          <w:sz w:val="24"/>
          <w:szCs w:val="24"/>
        </w:rPr>
        <w:t>Предусматривать стоянки для размещения газобаллонных автомобилей не допускается:</w:t>
      </w:r>
    </w:p>
    <w:p w:rsidR="00116A1E" w:rsidRPr="002913E9" w:rsidRDefault="00116A1E"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в подземных этажах стоянок автомобилей;</w:t>
      </w:r>
    </w:p>
    <w:p w:rsidR="00116A1E" w:rsidRPr="002913E9" w:rsidRDefault="00116A1E"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xml:space="preserve">- в </w:t>
      </w:r>
      <w:proofErr w:type="gramStart"/>
      <w:r w:rsidRPr="002913E9">
        <w:rPr>
          <w:rFonts w:eastAsia="Times New Roman"/>
          <w:sz w:val="24"/>
          <w:szCs w:val="24"/>
          <w:lang w:eastAsia="ru-RU"/>
        </w:rPr>
        <w:t>цокольном</w:t>
      </w:r>
      <w:proofErr w:type="gramEnd"/>
      <w:r w:rsidRPr="002913E9">
        <w:rPr>
          <w:rFonts w:eastAsia="Times New Roman"/>
          <w:sz w:val="24"/>
          <w:szCs w:val="24"/>
          <w:lang w:eastAsia="ru-RU"/>
        </w:rPr>
        <w:t xml:space="preserve"> и наземных этажах стоянок автомобилей закрытого типа, размещаемых в зданиях иного назначения;</w:t>
      </w:r>
    </w:p>
    <w:p w:rsidR="00116A1E" w:rsidRPr="002913E9" w:rsidRDefault="00116A1E"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xml:space="preserve">- в </w:t>
      </w:r>
      <w:proofErr w:type="gramStart"/>
      <w:r w:rsidRPr="002913E9">
        <w:rPr>
          <w:rFonts w:eastAsia="Times New Roman"/>
          <w:sz w:val="24"/>
          <w:szCs w:val="24"/>
          <w:lang w:eastAsia="ru-RU"/>
        </w:rPr>
        <w:t>цокольном</w:t>
      </w:r>
      <w:proofErr w:type="gramEnd"/>
      <w:r w:rsidRPr="002913E9">
        <w:rPr>
          <w:rFonts w:eastAsia="Times New Roman"/>
          <w:sz w:val="24"/>
          <w:szCs w:val="24"/>
          <w:lang w:eastAsia="ru-RU"/>
        </w:rPr>
        <w:t xml:space="preserve"> и наземных этажах стоянок автомобилей закрытого типа с неизолированными рампами;</w:t>
      </w:r>
    </w:p>
    <w:p w:rsidR="00116A1E" w:rsidRPr="002913E9" w:rsidRDefault="00116A1E"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при хранении автомобилей в боксах, не имеющих непосредственного выезда наружу, многоэтажных отдельно стоящих гаражей-стоянок.</w:t>
      </w:r>
    </w:p>
    <w:p w:rsidR="00116A1E" w:rsidRPr="002913E9" w:rsidRDefault="00116A1E"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xml:space="preserve">11. </w:t>
      </w:r>
      <w:r w:rsidR="00C36366" w:rsidRPr="002913E9">
        <w:rPr>
          <w:sz w:val="24"/>
          <w:szCs w:val="24"/>
          <w:shd w:val="clear" w:color="auto" w:fill="FFFFFF"/>
        </w:rPr>
        <w:t>Стоянки автомобилей на всех этапах жизненного цикла должны отвечать требованиям безопасности в соответствии с</w:t>
      </w:r>
      <w:r w:rsidR="00A36231" w:rsidRPr="002913E9">
        <w:rPr>
          <w:sz w:val="24"/>
          <w:szCs w:val="24"/>
          <w:shd w:val="clear" w:color="auto" w:fill="FFFFFF"/>
        </w:rPr>
        <w:t xml:space="preserve"> Федеральным законом «Технический регламент о безопасности зданий и сооружений».</w:t>
      </w:r>
    </w:p>
    <w:p w:rsidR="00745819" w:rsidRDefault="00745819" w:rsidP="008B50CE">
      <w:pPr>
        <w:autoSpaceDE w:val="0"/>
        <w:autoSpaceDN w:val="0"/>
        <w:adjustRightInd w:val="0"/>
        <w:spacing w:after="0" w:line="240" w:lineRule="auto"/>
        <w:ind w:firstLine="709"/>
        <w:jc w:val="both"/>
        <w:rPr>
          <w:b/>
          <w:sz w:val="24"/>
          <w:szCs w:val="24"/>
        </w:rPr>
      </w:pPr>
    </w:p>
    <w:p w:rsidR="002C5F57" w:rsidRPr="002913E9" w:rsidRDefault="00CB78D1" w:rsidP="008B50CE">
      <w:pPr>
        <w:autoSpaceDE w:val="0"/>
        <w:autoSpaceDN w:val="0"/>
        <w:adjustRightInd w:val="0"/>
        <w:spacing w:after="0" w:line="240" w:lineRule="auto"/>
        <w:ind w:firstLine="709"/>
        <w:jc w:val="both"/>
        <w:rPr>
          <w:b/>
          <w:sz w:val="24"/>
          <w:szCs w:val="24"/>
        </w:rPr>
      </w:pPr>
      <w:r w:rsidRPr="002913E9">
        <w:rPr>
          <w:b/>
          <w:sz w:val="24"/>
          <w:szCs w:val="24"/>
        </w:rPr>
        <w:t>Ста</w:t>
      </w:r>
      <w:r w:rsidR="002C5F57" w:rsidRPr="002913E9">
        <w:rPr>
          <w:b/>
          <w:sz w:val="24"/>
          <w:szCs w:val="24"/>
        </w:rPr>
        <w:t>тья 108</w:t>
      </w:r>
      <w:r w:rsidRPr="002913E9">
        <w:rPr>
          <w:b/>
          <w:sz w:val="24"/>
          <w:szCs w:val="24"/>
        </w:rPr>
        <w:t>. Велостоянки</w:t>
      </w:r>
    </w:p>
    <w:p w:rsidR="002C5F57" w:rsidRPr="002913E9" w:rsidRDefault="00CB78D1" w:rsidP="008B50CE">
      <w:pPr>
        <w:autoSpaceDE w:val="0"/>
        <w:autoSpaceDN w:val="0"/>
        <w:adjustRightInd w:val="0"/>
        <w:spacing w:after="0" w:line="240" w:lineRule="auto"/>
        <w:ind w:firstLine="709"/>
        <w:jc w:val="both"/>
        <w:rPr>
          <w:sz w:val="24"/>
          <w:szCs w:val="24"/>
        </w:rPr>
      </w:pPr>
      <w:r w:rsidRPr="002913E9">
        <w:rPr>
          <w:sz w:val="24"/>
          <w:szCs w:val="24"/>
        </w:rPr>
        <w:t>1. Размещение велостоянок следует предусматривать у объектов массового посещения, на транспортно-пересадочных узлах и тротуарах обустроен</w:t>
      </w:r>
      <w:r w:rsidRPr="002913E9">
        <w:rPr>
          <w:sz w:val="24"/>
          <w:szCs w:val="24"/>
        </w:rPr>
        <w:softHyphen/>
        <w:t>ных зон, содержащих устройства для парковки велосипедов.</w:t>
      </w:r>
    </w:p>
    <w:p w:rsidR="002C5F57" w:rsidRPr="002913E9" w:rsidRDefault="00CB78D1" w:rsidP="008B50CE">
      <w:pPr>
        <w:autoSpaceDE w:val="0"/>
        <w:autoSpaceDN w:val="0"/>
        <w:adjustRightInd w:val="0"/>
        <w:spacing w:after="0" w:line="240" w:lineRule="auto"/>
        <w:ind w:firstLine="709"/>
        <w:jc w:val="both"/>
        <w:rPr>
          <w:sz w:val="24"/>
          <w:szCs w:val="24"/>
        </w:rPr>
      </w:pPr>
      <w:r w:rsidRPr="002913E9">
        <w:rPr>
          <w:sz w:val="24"/>
          <w:szCs w:val="24"/>
        </w:rPr>
        <w:t>2. Велостоянки должны быть оборудованы соответствующими парковочными устройствами, которые служат опорой велосипеду и позволяют закрепить его.</w:t>
      </w:r>
    </w:p>
    <w:p w:rsidR="00CB78D1" w:rsidRPr="002913E9" w:rsidRDefault="00CB78D1" w:rsidP="008B50CE">
      <w:pPr>
        <w:autoSpaceDE w:val="0"/>
        <w:autoSpaceDN w:val="0"/>
        <w:adjustRightInd w:val="0"/>
        <w:spacing w:after="0" w:line="240" w:lineRule="auto"/>
        <w:ind w:firstLine="709"/>
        <w:jc w:val="both"/>
        <w:rPr>
          <w:sz w:val="24"/>
          <w:szCs w:val="24"/>
        </w:rPr>
      </w:pPr>
      <w:r w:rsidRPr="002913E9">
        <w:rPr>
          <w:sz w:val="24"/>
          <w:szCs w:val="24"/>
        </w:rPr>
        <w:t>3. Емкость велостоянок определяется, исходя из интенсивности велосипедного движения и пла</w:t>
      </w:r>
      <w:r w:rsidRPr="002913E9">
        <w:rPr>
          <w:sz w:val="24"/>
          <w:szCs w:val="24"/>
        </w:rPr>
        <w:softHyphen/>
        <w:t>нировочной возможности.</w:t>
      </w:r>
    </w:p>
    <w:p w:rsidR="008B50CE" w:rsidRDefault="008B50CE" w:rsidP="002913E9">
      <w:pPr>
        <w:autoSpaceDE w:val="0"/>
        <w:autoSpaceDN w:val="0"/>
        <w:adjustRightInd w:val="0"/>
        <w:spacing w:after="0" w:line="240" w:lineRule="auto"/>
        <w:jc w:val="center"/>
        <w:rPr>
          <w:b/>
          <w:sz w:val="24"/>
          <w:szCs w:val="24"/>
        </w:rPr>
      </w:pPr>
    </w:p>
    <w:p w:rsidR="00BE651B" w:rsidRPr="002913E9" w:rsidRDefault="00BE651B" w:rsidP="002913E9">
      <w:pPr>
        <w:autoSpaceDE w:val="0"/>
        <w:autoSpaceDN w:val="0"/>
        <w:adjustRightInd w:val="0"/>
        <w:spacing w:after="0" w:line="240" w:lineRule="auto"/>
        <w:jc w:val="center"/>
        <w:rPr>
          <w:b/>
          <w:sz w:val="24"/>
          <w:szCs w:val="24"/>
        </w:rPr>
      </w:pPr>
      <w:r w:rsidRPr="002913E9">
        <w:rPr>
          <w:b/>
          <w:sz w:val="24"/>
          <w:szCs w:val="24"/>
        </w:rPr>
        <w:t>ГЛАВА</w:t>
      </w:r>
      <w:r w:rsidR="00C67AE6" w:rsidRPr="002913E9">
        <w:rPr>
          <w:b/>
          <w:sz w:val="24"/>
          <w:szCs w:val="24"/>
        </w:rPr>
        <w:t xml:space="preserve"> 10</w:t>
      </w:r>
      <w:r w:rsidR="00BD1072" w:rsidRPr="002913E9">
        <w:rPr>
          <w:b/>
          <w:sz w:val="24"/>
          <w:szCs w:val="24"/>
        </w:rPr>
        <w:t xml:space="preserve">. </w:t>
      </w:r>
    </w:p>
    <w:p w:rsidR="00BD1072" w:rsidRPr="002913E9" w:rsidRDefault="00BD1072" w:rsidP="002913E9">
      <w:pPr>
        <w:autoSpaceDE w:val="0"/>
        <w:autoSpaceDN w:val="0"/>
        <w:adjustRightInd w:val="0"/>
        <w:spacing w:after="0" w:line="240" w:lineRule="auto"/>
        <w:jc w:val="center"/>
        <w:rPr>
          <w:b/>
          <w:sz w:val="24"/>
          <w:szCs w:val="24"/>
        </w:rPr>
      </w:pPr>
      <w:r w:rsidRPr="002913E9">
        <w:rPr>
          <w:b/>
          <w:sz w:val="24"/>
          <w:szCs w:val="24"/>
        </w:rPr>
        <w:t>ОРГАНИЗАЦИЯ ПЕШЕХОДНЫХ КОММУНИКАЦИЙ,</w:t>
      </w:r>
    </w:p>
    <w:p w:rsidR="00BD1072" w:rsidRPr="002913E9" w:rsidRDefault="00BD1072" w:rsidP="002913E9">
      <w:pPr>
        <w:autoSpaceDE w:val="0"/>
        <w:autoSpaceDN w:val="0"/>
        <w:adjustRightInd w:val="0"/>
        <w:spacing w:after="0" w:line="240" w:lineRule="auto"/>
        <w:jc w:val="center"/>
        <w:rPr>
          <w:b/>
          <w:sz w:val="24"/>
          <w:szCs w:val="24"/>
        </w:rPr>
      </w:pPr>
      <w:r w:rsidRPr="002913E9">
        <w:rPr>
          <w:b/>
          <w:sz w:val="24"/>
          <w:szCs w:val="24"/>
        </w:rPr>
        <w:t>В ТОМ ЧИСЛЕ ТРОТУАРОВ, АЛЛЕЙ, ДОРОЖЕК, ТРОПИНОК</w:t>
      </w:r>
    </w:p>
    <w:p w:rsidR="008B50CE" w:rsidRDefault="008B50CE" w:rsidP="002913E9">
      <w:pPr>
        <w:autoSpaceDE w:val="0"/>
        <w:autoSpaceDN w:val="0"/>
        <w:adjustRightInd w:val="0"/>
        <w:spacing w:after="0" w:line="240" w:lineRule="auto"/>
        <w:ind w:firstLine="567"/>
        <w:jc w:val="both"/>
        <w:rPr>
          <w:b/>
          <w:sz w:val="24"/>
          <w:szCs w:val="24"/>
        </w:rPr>
      </w:pPr>
    </w:p>
    <w:p w:rsidR="00C07A8F" w:rsidRPr="002913E9" w:rsidRDefault="00C67AE6" w:rsidP="008B50CE">
      <w:pPr>
        <w:autoSpaceDE w:val="0"/>
        <w:autoSpaceDN w:val="0"/>
        <w:adjustRightInd w:val="0"/>
        <w:spacing w:after="0" w:line="240" w:lineRule="auto"/>
        <w:ind w:firstLine="709"/>
        <w:jc w:val="both"/>
        <w:rPr>
          <w:b/>
          <w:sz w:val="24"/>
          <w:szCs w:val="24"/>
        </w:rPr>
      </w:pPr>
      <w:r w:rsidRPr="002913E9">
        <w:rPr>
          <w:b/>
          <w:sz w:val="24"/>
          <w:szCs w:val="24"/>
        </w:rPr>
        <w:t>Статья 109</w:t>
      </w:r>
      <w:r w:rsidR="00C07A8F" w:rsidRPr="002913E9">
        <w:rPr>
          <w:b/>
          <w:sz w:val="24"/>
          <w:szCs w:val="24"/>
        </w:rPr>
        <w:t>. Общие положения</w:t>
      </w:r>
    </w:p>
    <w:p w:rsidR="00E5544A" w:rsidRPr="002913E9" w:rsidRDefault="00C07A8F" w:rsidP="008B50CE">
      <w:pPr>
        <w:autoSpaceDE w:val="0"/>
        <w:autoSpaceDN w:val="0"/>
        <w:adjustRightInd w:val="0"/>
        <w:spacing w:after="0" w:line="240" w:lineRule="auto"/>
        <w:ind w:firstLine="709"/>
        <w:jc w:val="both"/>
        <w:rPr>
          <w:sz w:val="24"/>
          <w:szCs w:val="24"/>
        </w:rPr>
      </w:pPr>
      <w:r w:rsidRPr="002913E9">
        <w:rPr>
          <w:sz w:val="24"/>
          <w:szCs w:val="24"/>
        </w:rPr>
        <w:t xml:space="preserve">1. </w:t>
      </w:r>
      <w:r w:rsidR="00E5544A" w:rsidRPr="002913E9">
        <w:rPr>
          <w:sz w:val="24"/>
          <w:szCs w:val="24"/>
        </w:rPr>
        <w:t>Пешеходные коммуникации должны обеспечивать связь жилых, общественных, производственных и иных зданий с остановками общественного транспорта, социальными объектами, объектами торговли, культурно-бытового обслуживания.</w:t>
      </w:r>
    </w:p>
    <w:p w:rsidR="00E5544A" w:rsidRPr="002913E9" w:rsidRDefault="00E5544A" w:rsidP="008B50CE">
      <w:pPr>
        <w:autoSpaceDE w:val="0"/>
        <w:autoSpaceDN w:val="0"/>
        <w:adjustRightInd w:val="0"/>
        <w:spacing w:after="0" w:line="240" w:lineRule="auto"/>
        <w:ind w:firstLine="709"/>
        <w:jc w:val="both"/>
        <w:rPr>
          <w:sz w:val="24"/>
          <w:szCs w:val="24"/>
        </w:rPr>
      </w:pPr>
      <w:r w:rsidRPr="002913E9">
        <w:rPr>
          <w:sz w:val="24"/>
          <w:szCs w:val="24"/>
        </w:rPr>
        <w:t>2. Строительство пешеходных коммуникаций осуществляется при новом строительстве заказчиком (застройщиком) в соответствии с утвержденной проектной документацией.</w:t>
      </w:r>
    </w:p>
    <w:p w:rsidR="00C07A8F" w:rsidRPr="002913E9" w:rsidRDefault="00E5544A" w:rsidP="008B50CE">
      <w:pPr>
        <w:autoSpaceDE w:val="0"/>
        <w:autoSpaceDN w:val="0"/>
        <w:adjustRightInd w:val="0"/>
        <w:spacing w:after="0" w:line="240" w:lineRule="auto"/>
        <w:ind w:firstLine="709"/>
        <w:jc w:val="both"/>
        <w:rPr>
          <w:sz w:val="24"/>
          <w:szCs w:val="24"/>
        </w:rPr>
      </w:pPr>
      <w:r w:rsidRPr="002913E9">
        <w:rPr>
          <w:sz w:val="24"/>
          <w:szCs w:val="24"/>
        </w:rPr>
        <w:t>3</w:t>
      </w:r>
      <w:r w:rsidR="00C07A8F" w:rsidRPr="002913E9">
        <w:rPr>
          <w:sz w:val="24"/>
          <w:szCs w:val="24"/>
        </w:rPr>
        <w:t xml:space="preserve">.  Безопасность движения пешеходов должна обеспечиваться с помощью его организации и направления по пешеходным путям. </w:t>
      </w:r>
    </w:p>
    <w:p w:rsidR="00E5544A" w:rsidRPr="002913E9" w:rsidRDefault="00E5544A" w:rsidP="008B50CE">
      <w:pPr>
        <w:autoSpaceDE w:val="0"/>
        <w:autoSpaceDN w:val="0"/>
        <w:adjustRightInd w:val="0"/>
        <w:spacing w:after="0" w:line="240" w:lineRule="auto"/>
        <w:ind w:firstLine="709"/>
        <w:jc w:val="both"/>
        <w:rPr>
          <w:sz w:val="24"/>
          <w:szCs w:val="24"/>
        </w:rPr>
      </w:pPr>
      <w:r w:rsidRPr="002913E9">
        <w:rPr>
          <w:sz w:val="24"/>
          <w:szCs w:val="24"/>
        </w:rPr>
        <w:t xml:space="preserve">Требования к безопасности движения пешеходов установлены ГОСТ </w:t>
      </w:r>
      <w:proofErr w:type="gramStart"/>
      <w:r w:rsidRPr="002913E9">
        <w:rPr>
          <w:sz w:val="24"/>
          <w:szCs w:val="24"/>
        </w:rPr>
        <w:t>Р</w:t>
      </w:r>
      <w:proofErr w:type="gramEnd"/>
      <w:r w:rsidRPr="002913E9">
        <w:rPr>
          <w:sz w:val="24"/>
          <w:szCs w:val="24"/>
        </w:rPr>
        <w:t xml:space="preserve"> 70716-2023 «Дороги автомобильные и улицы. Безопасность движения пешеходов. Общие требования».</w:t>
      </w:r>
    </w:p>
    <w:p w:rsidR="00C07A8F" w:rsidRPr="002913E9" w:rsidRDefault="00E5544A" w:rsidP="008B50CE">
      <w:pPr>
        <w:autoSpaceDE w:val="0"/>
        <w:autoSpaceDN w:val="0"/>
        <w:adjustRightInd w:val="0"/>
        <w:spacing w:after="0" w:line="240" w:lineRule="auto"/>
        <w:ind w:firstLine="709"/>
        <w:jc w:val="both"/>
        <w:rPr>
          <w:sz w:val="24"/>
          <w:szCs w:val="24"/>
        </w:rPr>
      </w:pPr>
      <w:r w:rsidRPr="002913E9">
        <w:rPr>
          <w:sz w:val="24"/>
          <w:szCs w:val="24"/>
        </w:rPr>
        <w:t xml:space="preserve">4. </w:t>
      </w:r>
      <w:r w:rsidR="00C07A8F" w:rsidRPr="002913E9">
        <w:rPr>
          <w:sz w:val="24"/>
          <w:szCs w:val="24"/>
        </w:rPr>
        <w:t xml:space="preserve">Пешеходные пути устраиваются в соответствии с требованиями ГОСТ 32944, ГОСТ </w:t>
      </w:r>
      <w:proofErr w:type="gramStart"/>
      <w:r w:rsidR="00C07A8F" w:rsidRPr="002913E9">
        <w:rPr>
          <w:sz w:val="24"/>
          <w:szCs w:val="24"/>
        </w:rPr>
        <w:t>Р</w:t>
      </w:r>
      <w:proofErr w:type="gramEnd"/>
      <w:r w:rsidR="00C07A8F" w:rsidRPr="002913E9">
        <w:rPr>
          <w:sz w:val="24"/>
          <w:szCs w:val="24"/>
        </w:rPr>
        <w:t xml:space="preserve"> 52766, СП 34.13330, СП 42.13330, СП 396.13258 и обустраиваются техническими средствами организации дорожного движения в соответствии с требованиями ГОСТ Р 52290, ГОСТ Р 51256, ГОСТ Р 52282 и ГОСТ Р 52289. </w:t>
      </w:r>
    </w:p>
    <w:p w:rsidR="00E5544A" w:rsidRPr="002913E9" w:rsidRDefault="00E5544A" w:rsidP="008B50CE">
      <w:pPr>
        <w:autoSpaceDE w:val="0"/>
        <w:autoSpaceDN w:val="0"/>
        <w:adjustRightInd w:val="0"/>
        <w:spacing w:after="0" w:line="240" w:lineRule="auto"/>
        <w:ind w:firstLine="709"/>
        <w:jc w:val="both"/>
        <w:rPr>
          <w:sz w:val="24"/>
          <w:szCs w:val="24"/>
        </w:rPr>
      </w:pPr>
      <w:r w:rsidRPr="002913E9">
        <w:rPr>
          <w:sz w:val="24"/>
          <w:szCs w:val="24"/>
        </w:rPr>
        <w:t>5. Общая ширина пешеходных коммуникаций в случае размещения на них нестационарных сооружений складывается из ширины пешеходной части, ширины участка, отводимого для размещения сооружения, и ширины зоны, предназначенной для посетителей и покупателей, не менее 1,5 м.</w:t>
      </w:r>
    </w:p>
    <w:p w:rsidR="00E5544A" w:rsidRPr="002913E9" w:rsidRDefault="00E5544A" w:rsidP="008B50CE">
      <w:pPr>
        <w:autoSpaceDE w:val="0"/>
        <w:autoSpaceDN w:val="0"/>
        <w:adjustRightInd w:val="0"/>
        <w:spacing w:after="0" w:line="240" w:lineRule="auto"/>
        <w:ind w:firstLine="709"/>
        <w:jc w:val="both"/>
        <w:rPr>
          <w:sz w:val="24"/>
          <w:szCs w:val="24"/>
        </w:rPr>
      </w:pPr>
      <w:r w:rsidRPr="002913E9">
        <w:rPr>
          <w:sz w:val="24"/>
          <w:szCs w:val="24"/>
        </w:rPr>
        <w:lastRenderedPageBreak/>
        <w:t>6. Установка малых архитектурных форм, ограждающих и рекламных конструкций на пешеходных коммуникациях не должна создавать препятствий передвижению пешеходов, проезду инвалидных и детских колясок.</w:t>
      </w:r>
    </w:p>
    <w:p w:rsidR="00745819" w:rsidRDefault="00745819" w:rsidP="008B50CE">
      <w:pPr>
        <w:autoSpaceDE w:val="0"/>
        <w:autoSpaceDN w:val="0"/>
        <w:adjustRightInd w:val="0"/>
        <w:spacing w:after="0" w:line="240" w:lineRule="auto"/>
        <w:ind w:firstLine="709"/>
        <w:jc w:val="both"/>
        <w:rPr>
          <w:b/>
          <w:sz w:val="24"/>
          <w:szCs w:val="24"/>
        </w:rPr>
      </w:pPr>
    </w:p>
    <w:p w:rsidR="00653722" w:rsidRPr="002913E9" w:rsidRDefault="00C67AE6" w:rsidP="008B50CE">
      <w:pPr>
        <w:autoSpaceDE w:val="0"/>
        <w:autoSpaceDN w:val="0"/>
        <w:adjustRightInd w:val="0"/>
        <w:spacing w:after="0" w:line="240" w:lineRule="auto"/>
        <w:ind w:firstLine="709"/>
        <w:jc w:val="both"/>
        <w:rPr>
          <w:b/>
          <w:sz w:val="24"/>
          <w:szCs w:val="24"/>
        </w:rPr>
      </w:pPr>
      <w:r w:rsidRPr="002913E9">
        <w:rPr>
          <w:b/>
          <w:sz w:val="24"/>
          <w:szCs w:val="24"/>
        </w:rPr>
        <w:t>Статья 110</w:t>
      </w:r>
      <w:r w:rsidR="00BD1072" w:rsidRPr="002913E9">
        <w:rPr>
          <w:b/>
          <w:sz w:val="24"/>
          <w:szCs w:val="24"/>
        </w:rPr>
        <w:t>. Пешеходные коммуникации</w:t>
      </w:r>
      <w:r w:rsidR="004D3652" w:rsidRPr="002913E9">
        <w:rPr>
          <w:b/>
          <w:sz w:val="24"/>
          <w:szCs w:val="24"/>
        </w:rPr>
        <w:t xml:space="preserve"> и пространства на улично-дорожной сети</w:t>
      </w:r>
    </w:p>
    <w:p w:rsidR="002936EA" w:rsidRPr="002913E9" w:rsidRDefault="003247F2" w:rsidP="008B50CE">
      <w:pPr>
        <w:autoSpaceDE w:val="0"/>
        <w:autoSpaceDN w:val="0"/>
        <w:adjustRightInd w:val="0"/>
        <w:spacing w:after="0" w:line="240" w:lineRule="auto"/>
        <w:ind w:firstLine="709"/>
        <w:jc w:val="both"/>
        <w:rPr>
          <w:sz w:val="24"/>
          <w:szCs w:val="24"/>
        </w:rPr>
      </w:pPr>
      <w:r w:rsidRPr="002913E9">
        <w:rPr>
          <w:sz w:val="24"/>
          <w:szCs w:val="24"/>
        </w:rPr>
        <w:t xml:space="preserve">1. </w:t>
      </w:r>
      <w:r w:rsidR="004D3652" w:rsidRPr="002913E9">
        <w:rPr>
          <w:sz w:val="24"/>
          <w:szCs w:val="24"/>
        </w:rPr>
        <w:t>Пешеходная инфраструктура должна образовывать единую систему, включая:</w:t>
      </w:r>
    </w:p>
    <w:p w:rsidR="004D3652" w:rsidRPr="002913E9" w:rsidRDefault="004D3652" w:rsidP="008B50CE">
      <w:pPr>
        <w:autoSpaceDE w:val="0"/>
        <w:autoSpaceDN w:val="0"/>
        <w:adjustRightInd w:val="0"/>
        <w:spacing w:after="0" w:line="240" w:lineRule="auto"/>
        <w:ind w:firstLine="709"/>
        <w:jc w:val="both"/>
        <w:rPr>
          <w:sz w:val="24"/>
          <w:szCs w:val="24"/>
        </w:rPr>
      </w:pPr>
      <w:r w:rsidRPr="002913E9">
        <w:rPr>
          <w:sz w:val="24"/>
          <w:szCs w:val="24"/>
        </w:rPr>
        <w:t>- пешеходные коммуникации (тротуары, пешеходные дороги, пешеходные переходы, пешеход</w:t>
      </w:r>
      <w:r w:rsidRPr="002913E9">
        <w:rPr>
          <w:sz w:val="24"/>
          <w:szCs w:val="24"/>
        </w:rPr>
        <w:softHyphen/>
        <w:t>ные мосты и др.);</w:t>
      </w:r>
    </w:p>
    <w:p w:rsidR="004D3652" w:rsidRPr="002913E9" w:rsidRDefault="004D3652" w:rsidP="008B50CE">
      <w:pPr>
        <w:pStyle w:val="1"/>
        <w:ind w:firstLine="709"/>
        <w:rPr>
          <w:b w:val="0"/>
          <w:sz w:val="24"/>
        </w:rPr>
      </w:pPr>
      <w:r w:rsidRPr="002913E9">
        <w:rPr>
          <w:b w:val="0"/>
          <w:sz w:val="24"/>
        </w:rPr>
        <w:t>- пешеходные пространства (пешеходные улицы, площади, зоны).</w:t>
      </w:r>
    </w:p>
    <w:p w:rsidR="008253B1" w:rsidRPr="002913E9" w:rsidRDefault="004D3652"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 xml:space="preserve">2. </w:t>
      </w:r>
      <w:r w:rsidR="008253B1" w:rsidRPr="002913E9">
        <w:rPr>
          <w:sz w:val="24"/>
          <w:szCs w:val="24"/>
          <w:shd w:val="clear" w:color="auto" w:fill="FFFFFF"/>
        </w:rPr>
        <w:t xml:space="preserve">При проектировании и благоустройстве системы пешеходных коммуникаций следует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 </w:t>
      </w:r>
    </w:p>
    <w:p w:rsidR="004D3652" w:rsidRPr="002913E9" w:rsidRDefault="004D3652" w:rsidP="008B50CE">
      <w:pPr>
        <w:pStyle w:val="1"/>
        <w:ind w:firstLine="709"/>
        <w:rPr>
          <w:b w:val="0"/>
          <w:sz w:val="24"/>
        </w:rPr>
      </w:pPr>
      <w:r w:rsidRPr="002913E9">
        <w:rPr>
          <w:b w:val="0"/>
          <w:sz w:val="24"/>
          <w:shd w:val="clear" w:color="auto" w:fill="FFFFFF"/>
        </w:rPr>
        <w:t xml:space="preserve">3. </w:t>
      </w:r>
      <w:r w:rsidRPr="002913E9">
        <w:rPr>
          <w:b w:val="0"/>
          <w:sz w:val="24"/>
        </w:rPr>
        <w:t>При проектировании пешеходных коммуникаций и пространств в составе улично-дорожной сети следует обе</w:t>
      </w:r>
      <w:r w:rsidRPr="002913E9">
        <w:rPr>
          <w:b w:val="0"/>
          <w:sz w:val="24"/>
        </w:rPr>
        <w:softHyphen/>
        <w:t>спечивать безопасность пешеходного движения, беспрепятственный пропуск пешеходных потоков.</w:t>
      </w:r>
    </w:p>
    <w:p w:rsidR="00331D7B" w:rsidRPr="002913E9" w:rsidRDefault="004D3652" w:rsidP="008B50CE">
      <w:pPr>
        <w:autoSpaceDE w:val="0"/>
        <w:autoSpaceDN w:val="0"/>
        <w:adjustRightInd w:val="0"/>
        <w:spacing w:after="0" w:line="240" w:lineRule="auto"/>
        <w:ind w:firstLine="709"/>
        <w:jc w:val="both"/>
        <w:rPr>
          <w:sz w:val="24"/>
          <w:szCs w:val="24"/>
        </w:rPr>
      </w:pPr>
      <w:r w:rsidRPr="002913E9">
        <w:rPr>
          <w:sz w:val="24"/>
          <w:szCs w:val="24"/>
        </w:rPr>
        <w:t>4</w:t>
      </w:r>
      <w:r w:rsidR="00331D7B" w:rsidRPr="002913E9">
        <w:rPr>
          <w:sz w:val="24"/>
          <w:szCs w:val="24"/>
        </w:rPr>
        <w:t xml:space="preserve">. </w:t>
      </w:r>
      <w:r w:rsidR="00331D7B" w:rsidRPr="002913E9">
        <w:rPr>
          <w:sz w:val="24"/>
          <w:szCs w:val="24"/>
          <w:shd w:val="clear" w:color="auto" w:fill="FFFFFF"/>
        </w:rPr>
        <w:t>Пешеходные коммуникации на территории жилой застройки рекомендуется проектировать с учетом создания основных и второстепенных пешеходных коммуникаций.</w:t>
      </w:r>
    </w:p>
    <w:p w:rsidR="008253B1" w:rsidRPr="002913E9" w:rsidRDefault="008253B1" w:rsidP="008B50CE">
      <w:pPr>
        <w:shd w:val="clear" w:color="auto" w:fill="FFFFFF"/>
        <w:spacing w:after="0" w:line="240" w:lineRule="auto"/>
        <w:ind w:firstLine="709"/>
        <w:jc w:val="both"/>
        <w:rPr>
          <w:rFonts w:eastAsia="Times New Roman"/>
          <w:sz w:val="24"/>
          <w:szCs w:val="24"/>
          <w:lang w:eastAsia="ru-RU"/>
        </w:rPr>
      </w:pPr>
      <w:proofErr w:type="gramStart"/>
      <w:r w:rsidRPr="002913E9">
        <w:rPr>
          <w:rFonts w:eastAsia="Times New Roman"/>
          <w:sz w:val="24"/>
          <w:szCs w:val="24"/>
          <w:lang w:eastAsia="ru-RU"/>
        </w:rPr>
        <w:t>К</w:t>
      </w:r>
      <w:r w:rsidR="00193985" w:rsidRPr="002913E9">
        <w:rPr>
          <w:rFonts w:eastAsia="Times New Roman"/>
          <w:sz w:val="24"/>
          <w:szCs w:val="24"/>
          <w:lang w:eastAsia="ru-RU"/>
        </w:rPr>
        <w:t xml:space="preserve"> основным относятся</w:t>
      </w:r>
      <w:r w:rsidRPr="002913E9">
        <w:rPr>
          <w:rFonts w:eastAsia="Times New Roman"/>
          <w:sz w:val="24"/>
          <w:szCs w:val="24"/>
          <w:lang w:eastAsia="ru-RU"/>
        </w:rPr>
        <w:t xml:space="preserve">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roofErr w:type="gramEnd"/>
    </w:p>
    <w:p w:rsidR="008253B1" w:rsidRPr="002913E9" w:rsidRDefault="008253B1" w:rsidP="008B50CE">
      <w:pPr>
        <w:shd w:val="clear" w:color="auto" w:fill="FFFFFF"/>
        <w:spacing w:after="0" w:line="240" w:lineRule="auto"/>
        <w:ind w:firstLine="709"/>
        <w:jc w:val="both"/>
        <w:rPr>
          <w:rFonts w:eastAsia="Times New Roman"/>
          <w:sz w:val="24"/>
          <w:szCs w:val="24"/>
          <w:lang w:eastAsia="ru-RU"/>
        </w:rPr>
      </w:pPr>
      <w:bookmarkStart w:id="187" w:name="100358"/>
      <w:bookmarkEnd w:id="187"/>
      <w:r w:rsidRPr="002913E9">
        <w:rPr>
          <w:rFonts w:eastAsia="Times New Roman"/>
          <w:sz w:val="24"/>
          <w:szCs w:val="24"/>
          <w:lang w:eastAsia="ru-RU"/>
        </w:rPr>
        <w:t xml:space="preserve">К </w:t>
      </w:r>
      <w:proofErr w:type="gramStart"/>
      <w:r w:rsidRPr="002913E9">
        <w:rPr>
          <w:rFonts w:eastAsia="Times New Roman"/>
          <w:sz w:val="24"/>
          <w:szCs w:val="24"/>
          <w:lang w:eastAsia="ru-RU"/>
        </w:rPr>
        <w:t>второ</w:t>
      </w:r>
      <w:r w:rsidR="00193985" w:rsidRPr="002913E9">
        <w:rPr>
          <w:rFonts w:eastAsia="Times New Roman"/>
          <w:sz w:val="24"/>
          <w:szCs w:val="24"/>
          <w:lang w:eastAsia="ru-RU"/>
        </w:rPr>
        <w:t>степенным</w:t>
      </w:r>
      <w:proofErr w:type="gramEnd"/>
      <w:r w:rsidR="00193985" w:rsidRPr="002913E9">
        <w:rPr>
          <w:rFonts w:eastAsia="Times New Roman"/>
          <w:sz w:val="24"/>
          <w:szCs w:val="24"/>
          <w:lang w:eastAsia="ru-RU"/>
        </w:rPr>
        <w:t xml:space="preserve"> относятся</w:t>
      </w:r>
      <w:r w:rsidRPr="002913E9">
        <w:rPr>
          <w:rFonts w:eastAsia="Times New Roman"/>
          <w:sz w:val="24"/>
          <w:szCs w:val="24"/>
          <w:lang w:eastAsia="ru-RU"/>
        </w:rPr>
        <w:t xml:space="preserve">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8253B1" w:rsidRPr="002913E9" w:rsidRDefault="004D3652" w:rsidP="008B50CE">
      <w:pPr>
        <w:pStyle w:val="pboth"/>
        <w:spacing w:after="0"/>
        <w:ind w:firstLine="709"/>
        <w:rPr>
          <w:b w:val="0"/>
          <w:sz w:val="24"/>
          <w:szCs w:val="24"/>
        </w:rPr>
      </w:pPr>
      <w:r w:rsidRPr="002913E9">
        <w:rPr>
          <w:b w:val="0"/>
          <w:sz w:val="24"/>
          <w:szCs w:val="24"/>
        </w:rPr>
        <w:t>5</w:t>
      </w:r>
      <w:r w:rsidR="008253B1" w:rsidRPr="002913E9">
        <w:rPr>
          <w:b w:val="0"/>
          <w:sz w:val="24"/>
          <w:szCs w:val="24"/>
        </w:rPr>
        <w:t>. Перед проектированием пешеходных коммуникаций рекомендуется составить карту фактических пешеходных маршрутов и схем движения пешеходных потоков, соединяющих основные точки притяжения людей, провести осмотр действующих и заброшенных пешеходных маршрутов, инвентаризацию бесхозных объектов, выявить основные проблемы состояния городской среды в местах концентрации пешеходных потоков.</w:t>
      </w:r>
    </w:p>
    <w:p w:rsidR="008253B1" w:rsidRPr="002913E9" w:rsidRDefault="007A109E" w:rsidP="008B50CE">
      <w:pPr>
        <w:shd w:val="clear" w:color="auto" w:fill="FFFFFF"/>
        <w:spacing w:after="0" w:line="240" w:lineRule="auto"/>
        <w:ind w:firstLine="709"/>
        <w:jc w:val="both"/>
        <w:rPr>
          <w:rFonts w:eastAsia="Times New Roman"/>
          <w:sz w:val="24"/>
          <w:szCs w:val="24"/>
          <w:lang w:eastAsia="ru-RU"/>
        </w:rPr>
      </w:pPr>
      <w:bookmarkStart w:id="188" w:name="100360"/>
      <w:bookmarkEnd w:id="188"/>
      <w:r w:rsidRPr="002913E9">
        <w:rPr>
          <w:rFonts w:eastAsia="Times New Roman"/>
          <w:sz w:val="24"/>
          <w:szCs w:val="24"/>
          <w:lang w:eastAsia="ru-RU"/>
        </w:rPr>
        <w:t>При этом следует</w:t>
      </w:r>
      <w:r w:rsidR="008253B1" w:rsidRPr="002913E9">
        <w:rPr>
          <w:rFonts w:eastAsia="Times New Roman"/>
          <w:sz w:val="24"/>
          <w:szCs w:val="24"/>
          <w:lang w:eastAsia="ru-RU"/>
        </w:rPr>
        <w:t xml:space="preserve"> учитывать интенсивность пешеходных потоков в различное время суток.</w:t>
      </w:r>
    </w:p>
    <w:p w:rsidR="007A109E" w:rsidRPr="002913E9" w:rsidRDefault="004D3652" w:rsidP="008B50CE">
      <w:pPr>
        <w:shd w:val="clear" w:color="auto" w:fill="FFFFFF"/>
        <w:spacing w:after="0" w:line="240" w:lineRule="auto"/>
        <w:ind w:firstLine="709"/>
        <w:jc w:val="both"/>
        <w:rPr>
          <w:sz w:val="24"/>
          <w:szCs w:val="24"/>
          <w:shd w:val="clear" w:color="auto" w:fill="FFFFFF"/>
        </w:rPr>
      </w:pPr>
      <w:r w:rsidRPr="002913E9">
        <w:rPr>
          <w:rFonts w:eastAsia="Times New Roman"/>
          <w:sz w:val="24"/>
          <w:szCs w:val="24"/>
          <w:lang w:eastAsia="ru-RU"/>
        </w:rPr>
        <w:t>6</w:t>
      </w:r>
      <w:r w:rsidR="007A109E" w:rsidRPr="002913E9">
        <w:rPr>
          <w:rFonts w:eastAsia="Times New Roman"/>
          <w:sz w:val="24"/>
          <w:szCs w:val="24"/>
          <w:lang w:eastAsia="ru-RU"/>
        </w:rPr>
        <w:t xml:space="preserve">. </w:t>
      </w:r>
      <w:r w:rsidR="00297B58" w:rsidRPr="002913E9">
        <w:rPr>
          <w:sz w:val="24"/>
          <w:szCs w:val="24"/>
          <w:shd w:val="clear" w:color="auto" w:fill="FFFFFF"/>
        </w:rPr>
        <w:t>При проектировании пешеходных коммуникаций, прилегающих к объектам транспортной инфраструктуры, рекомендуется организовать разделение пешеходных потоков.</w:t>
      </w:r>
    </w:p>
    <w:p w:rsidR="00297B58" w:rsidRPr="002913E9" w:rsidRDefault="004D3652"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t>7</w:t>
      </w:r>
      <w:r w:rsidR="00297B58" w:rsidRPr="002913E9">
        <w:rPr>
          <w:sz w:val="24"/>
          <w:szCs w:val="24"/>
          <w:shd w:val="clear" w:color="auto" w:fill="FFFFFF"/>
        </w:rPr>
        <w:t>. С учетом общественного мнения, на сложившихся пешеходных маршрутах следует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886FF4" w:rsidRPr="002913E9" w:rsidRDefault="00886FF4"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 xml:space="preserve">8. </w:t>
      </w:r>
      <w:r w:rsidRPr="002913E9">
        <w:rPr>
          <w:sz w:val="24"/>
          <w:szCs w:val="24"/>
        </w:rPr>
        <w:t>Зеленые насаждения, здания, выступающие элементы зданий и технические устройства, расположенные вдоль пешеходных коммуникаций, не должны сокращать их ширину, а также минимальную высоту свободного пространства над уровнем покрытия пешеходных коммуникаций равную 2 м.</w:t>
      </w:r>
    </w:p>
    <w:p w:rsidR="007A109E" w:rsidRPr="002913E9" w:rsidRDefault="00B3405D"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9</w:t>
      </w:r>
      <w:r w:rsidR="007A109E" w:rsidRPr="002913E9">
        <w:rPr>
          <w:sz w:val="24"/>
          <w:szCs w:val="24"/>
          <w:shd w:val="clear" w:color="auto" w:fill="FFFFFF"/>
        </w:rPr>
        <w:t>. При планировочной организации пешеходных тротуаров следует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w:t>
      </w:r>
      <w:r w:rsidR="00D948B2" w:rsidRPr="002913E9">
        <w:rPr>
          <w:sz w:val="24"/>
          <w:szCs w:val="24"/>
          <w:shd w:val="clear" w:color="auto" w:fill="FFFFFF"/>
        </w:rPr>
        <w:t xml:space="preserve"> соответствии СП 59.13330</w:t>
      </w:r>
      <w:r w:rsidR="007A109E" w:rsidRPr="002913E9">
        <w:rPr>
          <w:sz w:val="24"/>
          <w:szCs w:val="24"/>
          <w:shd w:val="clear" w:color="auto" w:fill="FFFFFF"/>
        </w:rPr>
        <w:t>.</w:t>
      </w:r>
    </w:p>
    <w:p w:rsidR="00886FF4" w:rsidRPr="002913E9" w:rsidRDefault="00B3405D"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10</w:t>
      </w:r>
      <w:r w:rsidR="00886FF4" w:rsidRPr="002913E9">
        <w:rPr>
          <w:sz w:val="24"/>
          <w:szCs w:val="24"/>
          <w:shd w:val="clear" w:color="auto" w:fill="FFFFFF"/>
        </w:rPr>
        <w:t xml:space="preserve">. </w:t>
      </w:r>
      <w:r w:rsidR="00886FF4" w:rsidRPr="002913E9">
        <w:rPr>
          <w:sz w:val="24"/>
          <w:szCs w:val="24"/>
        </w:rPr>
        <w:t xml:space="preserve">Освещение пешеходных коммуникаций необходимо выполнять в соответствии с ГОСТ </w:t>
      </w:r>
      <w:proofErr w:type="gramStart"/>
      <w:r w:rsidR="00886FF4" w:rsidRPr="002913E9">
        <w:rPr>
          <w:sz w:val="24"/>
          <w:szCs w:val="24"/>
        </w:rPr>
        <w:t>Р</w:t>
      </w:r>
      <w:proofErr w:type="gramEnd"/>
      <w:r w:rsidR="00886FF4" w:rsidRPr="002913E9">
        <w:rPr>
          <w:sz w:val="24"/>
          <w:szCs w:val="24"/>
        </w:rPr>
        <w:t xml:space="preserve"> 55</w:t>
      </w:r>
      <w:r w:rsidR="00D948B2" w:rsidRPr="002913E9">
        <w:rPr>
          <w:sz w:val="24"/>
          <w:szCs w:val="24"/>
        </w:rPr>
        <w:t>706</w:t>
      </w:r>
      <w:r w:rsidR="00886FF4" w:rsidRPr="002913E9">
        <w:rPr>
          <w:sz w:val="24"/>
          <w:szCs w:val="24"/>
        </w:rPr>
        <w:t>.</w:t>
      </w:r>
    </w:p>
    <w:p w:rsidR="00297B58" w:rsidRPr="002913E9" w:rsidRDefault="00B3405D"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lastRenderedPageBreak/>
        <w:t>11</w:t>
      </w:r>
      <w:r w:rsidR="00297B58" w:rsidRPr="002913E9">
        <w:rPr>
          <w:sz w:val="24"/>
          <w:szCs w:val="24"/>
          <w:shd w:val="clear" w:color="auto" w:fill="FFFFFF"/>
        </w:rPr>
        <w:t xml:space="preserve">. </w:t>
      </w:r>
      <w:r w:rsidR="00BF594A" w:rsidRPr="002913E9">
        <w:rPr>
          <w:sz w:val="24"/>
          <w:szCs w:val="24"/>
        </w:rPr>
        <w:t xml:space="preserve">Обязательный перечень элементов благоустройства на территории основных пешеходных коммуникаций включает: </w:t>
      </w:r>
      <w:r w:rsidR="00BF594A" w:rsidRPr="002913E9">
        <w:rPr>
          <w:sz w:val="24"/>
          <w:szCs w:val="24"/>
          <w:shd w:val="clear" w:color="auto" w:fill="FFFFFF"/>
        </w:rPr>
        <w:t>покрытие, элементы сопряжения поверхностей, осветительное оборудование, скамьи, малые контейнеры для мусора, урны, информационные указатели.</w:t>
      </w:r>
    </w:p>
    <w:p w:rsidR="00BF594A" w:rsidRPr="002913E9" w:rsidRDefault="00BF594A"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Количество элементов благоустройства следует определять с учетом интенсивности пешеходного движения.</w:t>
      </w:r>
    </w:p>
    <w:p w:rsidR="00BF594A" w:rsidRPr="002913E9" w:rsidRDefault="004D3652" w:rsidP="008B50CE">
      <w:pPr>
        <w:shd w:val="clear" w:color="auto" w:fill="FFFFFF"/>
        <w:spacing w:after="0" w:line="240" w:lineRule="auto"/>
        <w:ind w:firstLine="709"/>
        <w:jc w:val="both"/>
        <w:rPr>
          <w:rFonts w:eastAsia="Times New Roman"/>
          <w:sz w:val="24"/>
          <w:szCs w:val="24"/>
          <w:lang w:eastAsia="ru-RU"/>
        </w:rPr>
      </w:pPr>
      <w:bookmarkStart w:id="189" w:name="100370"/>
      <w:bookmarkEnd w:id="189"/>
      <w:r w:rsidRPr="002913E9">
        <w:rPr>
          <w:rFonts w:eastAsia="Times New Roman"/>
          <w:sz w:val="24"/>
          <w:szCs w:val="24"/>
          <w:lang w:eastAsia="ru-RU"/>
        </w:rPr>
        <w:t>12</w:t>
      </w:r>
      <w:r w:rsidR="00BF594A" w:rsidRPr="002913E9">
        <w:rPr>
          <w:rFonts w:eastAsia="Times New Roman"/>
          <w:sz w:val="24"/>
          <w:szCs w:val="24"/>
          <w:lang w:eastAsia="ru-RU"/>
        </w:rPr>
        <w:t xml:space="preserve">. Пешеходные коммуникации в составе общественных территорий рекомендуется предусмотреть хорошо </w:t>
      </w:r>
      <w:proofErr w:type="gramStart"/>
      <w:r w:rsidR="00BF594A" w:rsidRPr="002913E9">
        <w:rPr>
          <w:rFonts w:eastAsia="Times New Roman"/>
          <w:sz w:val="24"/>
          <w:szCs w:val="24"/>
          <w:lang w:eastAsia="ru-RU"/>
        </w:rPr>
        <w:t>просматриваемыми</w:t>
      </w:r>
      <w:proofErr w:type="gramEnd"/>
      <w:r w:rsidR="00BF594A" w:rsidRPr="002913E9">
        <w:rPr>
          <w:rFonts w:eastAsia="Times New Roman"/>
          <w:sz w:val="24"/>
          <w:szCs w:val="24"/>
          <w:lang w:eastAsia="ru-RU"/>
        </w:rPr>
        <w:t xml:space="preserve"> и освещенными.</w:t>
      </w:r>
    </w:p>
    <w:p w:rsidR="0030247B" w:rsidRPr="002913E9" w:rsidRDefault="0030247B" w:rsidP="008B50CE">
      <w:pPr>
        <w:autoSpaceDE w:val="0"/>
        <w:autoSpaceDN w:val="0"/>
        <w:adjustRightInd w:val="0"/>
        <w:spacing w:after="0" w:line="240" w:lineRule="auto"/>
        <w:ind w:firstLine="709"/>
        <w:jc w:val="both"/>
        <w:rPr>
          <w:sz w:val="24"/>
          <w:szCs w:val="24"/>
        </w:rPr>
      </w:pPr>
      <w:bookmarkStart w:id="190" w:name="100371"/>
      <w:bookmarkStart w:id="191" w:name="100372"/>
      <w:bookmarkEnd w:id="190"/>
      <w:bookmarkEnd w:id="191"/>
      <w:r w:rsidRPr="002913E9">
        <w:rPr>
          <w:sz w:val="24"/>
          <w:szCs w:val="24"/>
        </w:rPr>
        <w:t>13. Пешеходные коммуникации, за исключением дорожек и тропинок, оборудуются местами для кратковременного отдыха (скамейки, освещение, урны).</w:t>
      </w:r>
    </w:p>
    <w:p w:rsidR="00BF594A" w:rsidRPr="002913E9" w:rsidRDefault="00BF594A" w:rsidP="008B50CE">
      <w:pPr>
        <w:shd w:val="clear" w:color="auto" w:fill="FFFFFF"/>
        <w:spacing w:after="0" w:line="240" w:lineRule="auto"/>
        <w:ind w:firstLine="709"/>
        <w:jc w:val="both"/>
        <w:rPr>
          <w:rFonts w:eastAsia="Times New Roman"/>
          <w:sz w:val="24"/>
          <w:szCs w:val="24"/>
          <w:lang w:eastAsia="ru-RU"/>
        </w:rPr>
      </w:pPr>
      <w:bookmarkStart w:id="192" w:name="100373"/>
      <w:bookmarkEnd w:id="192"/>
      <w:r w:rsidRPr="002913E9">
        <w:rPr>
          <w:rFonts w:eastAsia="Times New Roman"/>
          <w:sz w:val="24"/>
          <w:szCs w:val="24"/>
          <w:lang w:eastAsia="ru-RU"/>
        </w:rPr>
        <w:t>1</w:t>
      </w:r>
      <w:r w:rsidR="004D3652" w:rsidRPr="002913E9">
        <w:rPr>
          <w:rFonts w:eastAsia="Times New Roman"/>
          <w:sz w:val="24"/>
          <w:szCs w:val="24"/>
          <w:lang w:eastAsia="ru-RU"/>
        </w:rPr>
        <w:t>4</w:t>
      </w:r>
      <w:r w:rsidRPr="002913E9">
        <w:rPr>
          <w:rFonts w:eastAsia="Times New Roman"/>
          <w:sz w:val="24"/>
          <w:szCs w:val="24"/>
          <w:lang w:eastAsia="ru-RU"/>
        </w:rPr>
        <w:t>. С целью создания комфортной среды для пешеходов пешеходные коммуникации рекомендуется озеленять путем использования различных видов зеленых насаждений.</w:t>
      </w:r>
    </w:p>
    <w:p w:rsidR="00E47A8D" w:rsidRPr="002913E9" w:rsidRDefault="00BF594A" w:rsidP="008B50CE">
      <w:pPr>
        <w:shd w:val="clear" w:color="auto" w:fill="FFFFFF"/>
        <w:spacing w:after="0" w:line="240" w:lineRule="auto"/>
        <w:ind w:firstLine="709"/>
        <w:jc w:val="both"/>
        <w:rPr>
          <w:rFonts w:eastAsia="Times New Roman"/>
          <w:sz w:val="24"/>
          <w:szCs w:val="24"/>
          <w:lang w:eastAsia="ru-RU"/>
        </w:rPr>
      </w:pPr>
      <w:bookmarkStart w:id="193" w:name="100374"/>
      <w:bookmarkEnd w:id="193"/>
      <w:r w:rsidRPr="002913E9">
        <w:rPr>
          <w:rFonts w:eastAsia="Times New Roman"/>
          <w:sz w:val="24"/>
          <w:szCs w:val="24"/>
          <w:lang w:eastAsia="ru-RU"/>
        </w:rPr>
        <w:t>1</w:t>
      </w:r>
      <w:r w:rsidR="004D3652" w:rsidRPr="002913E9">
        <w:rPr>
          <w:rFonts w:eastAsia="Times New Roman"/>
          <w:sz w:val="24"/>
          <w:szCs w:val="24"/>
          <w:lang w:eastAsia="ru-RU"/>
        </w:rPr>
        <w:t>5</w:t>
      </w:r>
      <w:r w:rsidRPr="002913E9">
        <w:rPr>
          <w:rFonts w:eastAsia="Times New Roman"/>
          <w:sz w:val="24"/>
          <w:szCs w:val="24"/>
          <w:lang w:eastAsia="ru-RU"/>
        </w:rPr>
        <w:t>. При создании основных пешеходных коммуникаций следует использовать твердые виды покрытия.</w:t>
      </w:r>
    </w:p>
    <w:p w:rsidR="00E47A8D" w:rsidRPr="002913E9" w:rsidRDefault="0030247B" w:rsidP="008B50CE">
      <w:pPr>
        <w:shd w:val="clear" w:color="auto" w:fill="FFFFFF"/>
        <w:spacing w:after="0" w:line="240" w:lineRule="auto"/>
        <w:ind w:firstLine="709"/>
        <w:jc w:val="both"/>
        <w:rPr>
          <w:sz w:val="24"/>
          <w:szCs w:val="24"/>
        </w:rPr>
      </w:pPr>
      <w:r w:rsidRPr="002913E9">
        <w:rPr>
          <w:sz w:val="24"/>
          <w:szCs w:val="24"/>
        </w:rPr>
        <w:t>Для обеспечения безопасности передвижения маломобильных групп населения покрытие тротуаров, пешеходных дорожек, съездов, пандусов и лестниц должно быть из твердых, прочных материалов, не допускающих скольжения.</w:t>
      </w:r>
    </w:p>
    <w:p w:rsidR="00E47A8D" w:rsidRPr="002913E9" w:rsidRDefault="0030247B" w:rsidP="008B50CE">
      <w:pPr>
        <w:shd w:val="clear" w:color="auto" w:fill="FFFFFF"/>
        <w:spacing w:after="0" w:line="240" w:lineRule="auto"/>
        <w:ind w:firstLine="709"/>
        <w:jc w:val="both"/>
        <w:rPr>
          <w:rFonts w:eastAsia="Times New Roman"/>
          <w:sz w:val="24"/>
          <w:szCs w:val="24"/>
          <w:lang w:eastAsia="ru-RU"/>
        </w:rPr>
      </w:pPr>
      <w:r w:rsidRPr="002913E9">
        <w:rPr>
          <w:sz w:val="24"/>
          <w:szCs w:val="24"/>
        </w:rPr>
        <w:t>Покрытие из бетонных плит и брусчатки должно иметь толщину швов не более 0,01 м (СП 59.13330).</w:t>
      </w:r>
      <w:bookmarkStart w:id="194" w:name="100375"/>
      <w:bookmarkEnd w:id="194"/>
    </w:p>
    <w:p w:rsidR="00BF594A" w:rsidRPr="002913E9" w:rsidRDefault="0030247B"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1</w:t>
      </w:r>
      <w:r w:rsidR="00387399" w:rsidRPr="002913E9">
        <w:rPr>
          <w:rFonts w:eastAsia="Times New Roman"/>
          <w:sz w:val="24"/>
          <w:szCs w:val="24"/>
          <w:lang w:eastAsia="ru-RU"/>
        </w:rPr>
        <w:t>6</w:t>
      </w:r>
      <w:r w:rsidRPr="002913E9">
        <w:rPr>
          <w:rFonts w:eastAsia="Times New Roman"/>
          <w:sz w:val="24"/>
          <w:szCs w:val="24"/>
          <w:lang w:eastAsia="ru-RU"/>
        </w:rPr>
        <w:t xml:space="preserve">. </w:t>
      </w:r>
      <w:r w:rsidR="00BF594A" w:rsidRPr="002913E9">
        <w:rPr>
          <w:rFonts w:eastAsia="Times New Roman"/>
          <w:sz w:val="24"/>
          <w:szCs w:val="24"/>
          <w:lang w:eastAsia="ru-RU"/>
        </w:rPr>
        <w:t>Точки пересечения основных пешеходных коммуникаций с транспортными проездами, в том числе некапитальных нестационарных сооружений, следует оснащать бордюрными пандусами.</w:t>
      </w:r>
    </w:p>
    <w:p w:rsidR="00BF594A" w:rsidRPr="002913E9" w:rsidRDefault="00BF594A" w:rsidP="008B50CE">
      <w:pPr>
        <w:shd w:val="clear" w:color="auto" w:fill="FFFFFF"/>
        <w:spacing w:after="0" w:line="240" w:lineRule="auto"/>
        <w:ind w:firstLine="709"/>
        <w:jc w:val="both"/>
        <w:rPr>
          <w:rFonts w:eastAsia="Times New Roman"/>
          <w:sz w:val="24"/>
          <w:szCs w:val="24"/>
          <w:lang w:eastAsia="ru-RU"/>
        </w:rPr>
      </w:pPr>
      <w:bookmarkStart w:id="195" w:name="100376"/>
      <w:bookmarkEnd w:id="195"/>
      <w:r w:rsidRPr="002913E9">
        <w:rPr>
          <w:rFonts w:eastAsia="Times New Roman"/>
          <w:sz w:val="24"/>
          <w:szCs w:val="24"/>
          <w:lang w:eastAsia="ru-RU"/>
        </w:rPr>
        <w:t>Лестницы, пандусы, мостики и другие подобные элементы следует выполнять с соблюдением равновеликой пропускной способности.</w:t>
      </w:r>
    </w:p>
    <w:p w:rsidR="00BF594A" w:rsidRPr="002913E9" w:rsidRDefault="00BF594A" w:rsidP="008B50CE">
      <w:pPr>
        <w:shd w:val="clear" w:color="auto" w:fill="FFFFFF"/>
        <w:spacing w:after="0" w:line="240" w:lineRule="auto"/>
        <w:ind w:firstLine="709"/>
        <w:jc w:val="both"/>
        <w:rPr>
          <w:rFonts w:eastAsia="Times New Roman"/>
          <w:sz w:val="24"/>
          <w:szCs w:val="24"/>
          <w:lang w:eastAsia="ru-RU"/>
        </w:rPr>
      </w:pPr>
      <w:bookmarkStart w:id="196" w:name="100377"/>
      <w:bookmarkEnd w:id="196"/>
      <w:r w:rsidRPr="002913E9">
        <w:rPr>
          <w:rFonts w:eastAsia="Times New Roman"/>
          <w:sz w:val="24"/>
          <w:szCs w:val="24"/>
          <w:lang w:eastAsia="ru-RU"/>
        </w:rPr>
        <w:t>1</w:t>
      </w:r>
      <w:r w:rsidR="00387399" w:rsidRPr="002913E9">
        <w:rPr>
          <w:rFonts w:eastAsia="Times New Roman"/>
          <w:sz w:val="24"/>
          <w:szCs w:val="24"/>
          <w:lang w:eastAsia="ru-RU"/>
        </w:rPr>
        <w:t>7</w:t>
      </w:r>
      <w:r w:rsidRPr="002913E9">
        <w:rPr>
          <w:rFonts w:eastAsia="Times New Roman"/>
          <w:sz w:val="24"/>
          <w:szCs w:val="24"/>
          <w:lang w:eastAsia="ru-RU"/>
        </w:rPr>
        <w:t>. При создании второстепенных пешеходных коммуникаций следует использовать различные виды покрытия:</w:t>
      </w:r>
    </w:p>
    <w:p w:rsidR="00BF594A" w:rsidRPr="002913E9" w:rsidRDefault="00BF594A" w:rsidP="008B50CE">
      <w:pPr>
        <w:shd w:val="clear" w:color="auto" w:fill="FFFFFF"/>
        <w:spacing w:after="0" w:line="240" w:lineRule="auto"/>
        <w:ind w:firstLine="709"/>
        <w:jc w:val="both"/>
        <w:rPr>
          <w:rFonts w:eastAsia="Times New Roman"/>
          <w:sz w:val="24"/>
          <w:szCs w:val="24"/>
          <w:lang w:eastAsia="ru-RU"/>
        </w:rPr>
      </w:pPr>
      <w:bookmarkStart w:id="197" w:name="100378"/>
      <w:bookmarkEnd w:id="197"/>
      <w:r w:rsidRPr="002913E9">
        <w:rPr>
          <w:rFonts w:eastAsia="Times New Roman"/>
          <w:sz w:val="24"/>
          <w:szCs w:val="24"/>
          <w:lang w:eastAsia="ru-RU"/>
        </w:rPr>
        <w:t>- дорожки скверов, садов следует устраивать с твердыми видами покрытия и элементами сопряжения поверхностей;</w:t>
      </w:r>
    </w:p>
    <w:p w:rsidR="00BF594A" w:rsidRPr="002913E9" w:rsidRDefault="00BF594A" w:rsidP="008B50CE">
      <w:pPr>
        <w:shd w:val="clear" w:color="auto" w:fill="FFFFFF"/>
        <w:spacing w:after="0" w:line="240" w:lineRule="auto"/>
        <w:ind w:firstLine="709"/>
        <w:jc w:val="both"/>
        <w:rPr>
          <w:rFonts w:eastAsia="Times New Roman"/>
          <w:sz w:val="24"/>
          <w:szCs w:val="24"/>
          <w:lang w:eastAsia="ru-RU"/>
        </w:rPr>
      </w:pPr>
      <w:bookmarkStart w:id="198" w:name="100379"/>
      <w:bookmarkEnd w:id="198"/>
      <w:r w:rsidRPr="002913E9">
        <w:rPr>
          <w:rFonts w:eastAsia="Times New Roman"/>
          <w:sz w:val="24"/>
          <w:szCs w:val="24"/>
          <w:lang w:eastAsia="ru-RU"/>
        </w:rPr>
        <w:t>- дорожки крупных озелененных территорий и территорий рекреационного назначения следует устраивать с различными видами мягкого или комбинированного покрытия, пешеходные тропы – с естественным грунтовым покрытием.</w:t>
      </w:r>
    </w:p>
    <w:p w:rsidR="00BF594A" w:rsidRPr="002913E9" w:rsidRDefault="0030247B" w:rsidP="008B50CE">
      <w:pPr>
        <w:shd w:val="clear" w:color="auto" w:fill="FFFFFF"/>
        <w:spacing w:after="0" w:line="240" w:lineRule="auto"/>
        <w:ind w:firstLine="709"/>
        <w:jc w:val="both"/>
        <w:rPr>
          <w:rFonts w:eastAsia="Times New Roman"/>
          <w:sz w:val="24"/>
          <w:szCs w:val="24"/>
          <w:lang w:eastAsia="ru-RU"/>
        </w:rPr>
      </w:pPr>
      <w:bookmarkStart w:id="199" w:name="100380"/>
      <w:bookmarkEnd w:id="199"/>
      <w:r w:rsidRPr="002913E9">
        <w:rPr>
          <w:rFonts w:eastAsia="Times New Roman"/>
          <w:sz w:val="24"/>
          <w:szCs w:val="24"/>
          <w:lang w:eastAsia="ru-RU"/>
        </w:rPr>
        <w:t>1</w:t>
      </w:r>
      <w:r w:rsidR="00387399" w:rsidRPr="002913E9">
        <w:rPr>
          <w:rFonts w:eastAsia="Times New Roman"/>
          <w:sz w:val="24"/>
          <w:szCs w:val="24"/>
          <w:lang w:eastAsia="ru-RU"/>
        </w:rPr>
        <w:t>8</w:t>
      </w:r>
      <w:r w:rsidR="00BF594A" w:rsidRPr="002913E9">
        <w:rPr>
          <w:rFonts w:eastAsia="Times New Roman"/>
          <w:sz w:val="24"/>
          <w:szCs w:val="24"/>
          <w:lang w:eastAsia="ru-RU"/>
        </w:rPr>
        <w:t>. При планировании протяженных пешеходных коммуникаций и крупных пешеходных зон рекомендуется оценить возможность сохранения движения автомобильного транспорта с исключением транзитного движения и длительной парковки (стоянки) автотранспортных средств.</w:t>
      </w:r>
    </w:p>
    <w:p w:rsidR="00BF594A" w:rsidRPr="002913E9" w:rsidRDefault="00387399" w:rsidP="008B50CE">
      <w:pPr>
        <w:shd w:val="clear" w:color="auto" w:fill="FFFFFF"/>
        <w:spacing w:after="0" w:line="240" w:lineRule="auto"/>
        <w:ind w:firstLine="709"/>
        <w:jc w:val="both"/>
        <w:rPr>
          <w:rFonts w:eastAsia="Times New Roman"/>
          <w:sz w:val="24"/>
          <w:szCs w:val="24"/>
          <w:lang w:eastAsia="ru-RU"/>
        </w:rPr>
      </w:pPr>
      <w:bookmarkStart w:id="200" w:name="100381"/>
      <w:bookmarkStart w:id="201" w:name="100384"/>
      <w:bookmarkEnd w:id="200"/>
      <w:bookmarkEnd w:id="201"/>
      <w:r w:rsidRPr="002913E9">
        <w:rPr>
          <w:rFonts w:eastAsia="Times New Roman"/>
          <w:sz w:val="24"/>
          <w:szCs w:val="24"/>
          <w:lang w:eastAsia="ru-RU"/>
        </w:rPr>
        <w:t>19</w:t>
      </w:r>
      <w:r w:rsidR="00730503" w:rsidRPr="002913E9">
        <w:rPr>
          <w:rFonts w:eastAsia="Times New Roman"/>
          <w:sz w:val="24"/>
          <w:szCs w:val="24"/>
          <w:lang w:eastAsia="ru-RU"/>
        </w:rPr>
        <w:t xml:space="preserve">. </w:t>
      </w:r>
      <w:r w:rsidR="00BF594A" w:rsidRPr="002913E9">
        <w:rPr>
          <w:rFonts w:eastAsia="Times New Roman"/>
          <w:sz w:val="24"/>
          <w:szCs w:val="24"/>
          <w:lang w:eastAsia="ru-RU"/>
        </w:rPr>
        <w:t>При проектировании и (или) благоустройстве пешеходной зоны рекомендуется произвести осмотр территории совместно с представителями жителей планируемого к благоустройству квартала, микрорайона, выявить точки притяжения, с учетом интересов всех групп населения, в том числе молодежи, детей различного возраста и</w:t>
      </w:r>
      <w:r w:rsidR="00730503" w:rsidRPr="002913E9">
        <w:rPr>
          <w:rFonts w:eastAsia="Times New Roman"/>
          <w:sz w:val="24"/>
          <w:szCs w:val="24"/>
          <w:lang w:eastAsia="ru-RU"/>
        </w:rPr>
        <w:t xml:space="preserve"> их родителей, пенсионеров и маломобильных групп населения</w:t>
      </w:r>
      <w:r w:rsidR="00BF594A" w:rsidRPr="002913E9">
        <w:rPr>
          <w:rFonts w:eastAsia="Times New Roman"/>
          <w:sz w:val="24"/>
          <w:szCs w:val="24"/>
          <w:lang w:eastAsia="ru-RU"/>
        </w:rPr>
        <w:t>.</w:t>
      </w:r>
    </w:p>
    <w:p w:rsidR="000A01EB" w:rsidRPr="002913E9" w:rsidRDefault="0030247B" w:rsidP="008B50CE">
      <w:pPr>
        <w:shd w:val="clear" w:color="auto" w:fill="FFFFFF"/>
        <w:spacing w:after="0" w:line="240" w:lineRule="auto"/>
        <w:ind w:firstLine="709"/>
        <w:jc w:val="both"/>
        <w:rPr>
          <w:sz w:val="24"/>
          <w:szCs w:val="24"/>
        </w:rPr>
      </w:pPr>
      <w:r w:rsidRPr="002913E9">
        <w:rPr>
          <w:sz w:val="24"/>
          <w:szCs w:val="24"/>
        </w:rPr>
        <w:t>2</w:t>
      </w:r>
      <w:r w:rsidR="00387399" w:rsidRPr="002913E9">
        <w:rPr>
          <w:sz w:val="24"/>
          <w:szCs w:val="24"/>
        </w:rPr>
        <w:t>0</w:t>
      </w:r>
      <w:r w:rsidR="000A01EB" w:rsidRPr="002913E9">
        <w:rPr>
          <w:sz w:val="24"/>
          <w:szCs w:val="24"/>
        </w:rPr>
        <w:t>. В составе комплекса работ по благоустройству проводится осмотр действующих и заброшенных пешеходных маршрутов, проводится инвентаризация бесхозных объектов.</w:t>
      </w:r>
    </w:p>
    <w:p w:rsidR="00745819" w:rsidRDefault="00745819" w:rsidP="008B50CE">
      <w:pPr>
        <w:autoSpaceDE w:val="0"/>
        <w:autoSpaceDN w:val="0"/>
        <w:adjustRightInd w:val="0"/>
        <w:spacing w:after="0" w:line="240" w:lineRule="auto"/>
        <w:ind w:firstLine="709"/>
        <w:jc w:val="both"/>
        <w:rPr>
          <w:b/>
          <w:sz w:val="24"/>
          <w:szCs w:val="24"/>
        </w:rPr>
      </w:pPr>
    </w:p>
    <w:p w:rsidR="00653722" w:rsidRPr="002913E9" w:rsidRDefault="00C67AE6" w:rsidP="008B50CE">
      <w:pPr>
        <w:autoSpaceDE w:val="0"/>
        <w:autoSpaceDN w:val="0"/>
        <w:adjustRightInd w:val="0"/>
        <w:spacing w:after="0" w:line="240" w:lineRule="auto"/>
        <w:ind w:firstLine="709"/>
        <w:jc w:val="both"/>
        <w:rPr>
          <w:b/>
          <w:sz w:val="24"/>
          <w:szCs w:val="24"/>
        </w:rPr>
      </w:pPr>
      <w:r w:rsidRPr="002913E9">
        <w:rPr>
          <w:b/>
          <w:sz w:val="24"/>
          <w:szCs w:val="24"/>
        </w:rPr>
        <w:t>Статья 111</w:t>
      </w:r>
      <w:r w:rsidR="004D3652" w:rsidRPr="002913E9">
        <w:rPr>
          <w:b/>
          <w:sz w:val="24"/>
          <w:szCs w:val="24"/>
        </w:rPr>
        <w:t xml:space="preserve">. </w:t>
      </w:r>
      <w:r w:rsidR="00863C48" w:rsidRPr="002913E9">
        <w:rPr>
          <w:b/>
          <w:sz w:val="24"/>
          <w:szCs w:val="24"/>
        </w:rPr>
        <w:t>Устройство тротуаров и пешеходных дорожек</w:t>
      </w:r>
    </w:p>
    <w:p w:rsidR="00653722" w:rsidRPr="002913E9" w:rsidRDefault="004D3652" w:rsidP="008B50CE">
      <w:pPr>
        <w:autoSpaceDE w:val="0"/>
        <w:autoSpaceDN w:val="0"/>
        <w:adjustRightInd w:val="0"/>
        <w:spacing w:after="0" w:line="240" w:lineRule="auto"/>
        <w:ind w:firstLine="709"/>
        <w:jc w:val="both"/>
        <w:rPr>
          <w:sz w:val="24"/>
          <w:szCs w:val="24"/>
        </w:rPr>
      </w:pPr>
      <w:r w:rsidRPr="002913E9">
        <w:rPr>
          <w:sz w:val="24"/>
          <w:szCs w:val="24"/>
        </w:rPr>
        <w:t xml:space="preserve">1. </w:t>
      </w:r>
      <w:r w:rsidR="00863C48" w:rsidRPr="002913E9">
        <w:rPr>
          <w:sz w:val="24"/>
          <w:szCs w:val="24"/>
        </w:rPr>
        <w:t xml:space="preserve">Устройство тротуаров и пешеходных дорожек на дорогах следует осуществлять в соответствии с требованиями ГОСТ </w:t>
      </w:r>
      <w:proofErr w:type="gramStart"/>
      <w:r w:rsidR="00863C48" w:rsidRPr="002913E9">
        <w:rPr>
          <w:sz w:val="24"/>
          <w:szCs w:val="24"/>
        </w:rPr>
        <w:t>Р</w:t>
      </w:r>
      <w:proofErr w:type="gramEnd"/>
      <w:r w:rsidR="00863C48" w:rsidRPr="002913E9">
        <w:rPr>
          <w:sz w:val="24"/>
          <w:szCs w:val="24"/>
        </w:rPr>
        <w:t xml:space="preserve"> 52766, ГОСТ 33150 и СП 59.13330.</w:t>
      </w:r>
    </w:p>
    <w:p w:rsidR="00863C48" w:rsidRPr="002913E9" w:rsidRDefault="00863C48" w:rsidP="008B50CE">
      <w:pPr>
        <w:autoSpaceDE w:val="0"/>
        <w:autoSpaceDN w:val="0"/>
        <w:adjustRightInd w:val="0"/>
        <w:spacing w:after="0" w:line="240" w:lineRule="auto"/>
        <w:ind w:firstLine="709"/>
        <w:jc w:val="both"/>
        <w:rPr>
          <w:sz w:val="24"/>
          <w:szCs w:val="24"/>
        </w:rPr>
      </w:pPr>
      <w:r w:rsidRPr="002913E9">
        <w:rPr>
          <w:sz w:val="24"/>
          <w:szCs w:val="24"/>
        </w:rPr>
        <w:t>2. Устройство тротуаров и пешеходных дорожек на улицах следует осуществлять в соответствии с требованиями</w:t>
      </w:r>
      <w:r w:rsidR="00D73C7C" w:rsidRPr="002913E9">
        <w:rPr>
          <w:rFonts w:ascii="Helvetica" w:hAnsi="Helvetica" w:cs="Helvetica"/>
          <w:color w:val="1A1A1A"/>
          <w:sz w:val="24"/>
          <w:szCs w:val="24"/>
          <w:shd w:val="clear" w:color="auto" w:fill="FFFFFF"/>
        </w:rPr>
        <w:t xml:space="preserve"> </w:t>
      </w:r>
      <w:r w:rsidR="00D73C7C" w:rsidRPr="002913E9">
        <w:rPr>
          <w:sz w:val="24"/>
          <w:szCs w:val="24"/>
          <w:shd w:val="clear" w:color="auto" w:fill="FFFFFF"/>
        </w:rPr>
        <w:t>СП 42.1333 и СП 396.1325800.</w:t>
      </w:r>
    </w:p>
    <w:p w:rsidR="00583E4B" w:rsidRPr="002913E9" w:rsidRDefault="0030247B" w:rsidP="008B50CE">
      <w:pPr>
        <w:autoSpaceDE w:val="0"/>
        <w:autoSpaceDN w:val="0"/>
        <w:adjustRightInd w:val="0"/>
        <w:spacing w:after="0" w:line="240" w:lineRule="auto"/>
        <w:ind w:firstLine="709"/>
        <w:jc w:val="both"/>
        <w:rPr>
          <w:sz w:val="24"/>
          <w:szCs w:val="24"/>
        </w:rPr>
      </w:pPr>
      <w:r w:rsidRPr="002913E9">
        <w:rPr>
          <w:sz w:val="24"/>
          <w:szCs w:val="24"/>
        </w:rPr>
        <w:t xml:space="preserve">3. При планировочной организации пешеходных тротуаров следует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w:t>
      </w:r>
      <w:r w:rsidR="00D948B2" w:rsidRPr="002913E9">
        <w:rPr>
          <w:sz w:val="24"/>
          <w:szCs w:val="24"/>
        </w:rPr>
        <w:t>СП 59.13330</w:t>
      </w:r>
      <w:r w:rsidRPr="002913E9">
        <w:rPr>
          <w:sz w:val="24"/>
          <w:szCs w:val="24"/>
        </w:rPr>
        <w:t>.</w:t>
      </w:r>
    </w:p>
    <w:p w:rsidR="00583E4B" w:rsidRPr="002913E9" w:rsidRDefault="0030247B"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lastRenderedPageBreak/>
        <w:t>4</w:t>
      </w:r>
      <w:r w:rsidR="00D73C7C" w:rsidRPr="002913E9">
        <w:rPr>
          <w:sz w:val="24"/>
          <w:szCs w:val="24"/>
        </w:rPr>
        <w:t xml:space="preserve">. </w:t>
      </w:r>
      <w:r w:rsidR="000A01EB" w:rsidRPr="002913E9">
        <w:rPr>
          <w:sz w:val="24"/>
          <w:szCs w:val="24"/>
        </w:rPr>
        <w:t xml:space="preserve">Тротуары следует предусматривать с двух сторон улиц. При соответствующем обосновании </w:t>
      </w:r>
      <w:r w:rsidR="00D73C7C" w:rsidRPr="002913E9">
        <w:rPr>
          <w:sz w:val="24"/>
          <w:szCs w:val="24"/>
          <w:shd w:val="clear" w:color="auto" w:fill="FFFFFF"/>
        </w:rPr>
        <w:t>по СП 396.13258</w:t>
      </w:r>
      <w:r w:rsidR="00D73C7C" w:rsidRPr="002913E9">
        <w:rPr>
          <w:sz w:val="24"/>
          <w:szCs w:val="24"/>
        </w:rPr>
        <w:t xml:space="preserve"> </w:t>
      </w:r>
      <w:r w:rsidR="000A01EB" w:rsidRPr="002913E9">
        <w:rPr>
          <w:sz w:val="24"/>
          <w:szCs w:val="24"/>
        </w:rPr>
        <w:t>допускается их одностороннее размещение в случае отсутствия застройки с одной из сторон.</w:t>
      </w:r>
      <w:r w:rsidR="00D73C7C" w:rsidRPr="002913E9">
        <w:rPr>
          <w:sz w:val="24"/>
          <w:szCs w:val="24"/>
        </w:rPr>
        <w:t xml:space="preserve"> В таких случаях обязательно следует устраивать пешеходные переходы к автобусным остановкам и объектам притяжения,</w:t>
      </w:r>
      <w:r w:rsidR="00D73C7C" w:rsidRPr="002913E9">
        <w:rPr>
          <w:sz w:val="24"/>
          <w:szCs w:val="24"/>
          <w:shd w:val="clear" w:color="auto" w:fill="FFFFFF"/>
        </w:rPr>
        <w:t xml:space="preserve"> расположенным на стороне улицы без тротуара.</w:t>
      </w:r>
    </w:p>
    <w:p w:rsidR="00583E4B" w:rsidRPr="002913E9" w:rsidRDefault="0030247B" w:rsidP="008B50CE">
      <w:pPr>
        <w:autoSpaceDE w:val="0"/>
        <w:autoSpaceDN w:val="0"/>
        <w:adjustRightInd w:val="0"/>
        <w:spacing w:after="0" w:line="240" w:lineRule="auto"/>
        <w:ind w:firstLine="709"/>
        <w:jc w:val="both"/>
        <w:rPr>
          <w:sz w:val="24"/>
          <w:szCs w:val="24"/>
        </w:rPr>
      </w:pPr>
      <w:r w:rsidRPr="002913E9">
        <w:rPr>
          <w:sz w:val="24"/>
          <w:szCs w:val="24"/>
        </w:rPr>
        <w:t>5</w:t>
      </w:r>
      <w:r w:rsidR="000A01EB" w:rsidRPr="002913E9">
        <w:rPr>
          <w:sz w:val="24"/>
          <w:szCs w:val="24"/>
        </w:rPr>
        <w:t xml:space="preserve">. Тротуары следует проектировать с отделением их от проезжей части бортовым камнем и </w:t>
      </w:r>
      <w:r w:rsidR="00D73C7C" w:rsidRPr="002913E9">
        <w:rPr>
          <w:sz w:val="24"/>
          <w:szCs w:val="24"/>
        </w:rPr>
        <w:t xml:space="preserve">(или) </w:t>
      </w:r>
      <w:r w:rsidR="000A01EB" w:rsidRPr="002913E9">
        <w:rPr>
          <w:sz w:val="24"/>
          <w:szCs w:val="24"/>
        </w:rPr>
        <w:t>полосой озе</w:t>
      </w:r>
      <w:r w:rsidR="000A01EB" w:rsidRPr="002913E9">
        <w:rPr>
          <w:sz w:val="24"/>
          <w:szCs w:val="24"/>
        </w:rPr>
        <w:softHyphen/>
        <w:t>ленения.</w:t>
      </w:r>
    </w:p>
    <w:p w:rsidR="000A01EB" w:rsidRPr="002913E9" w:rsidRDefault="00D948B2" w:rsidP="008B50CE">
      <w:pPr>
        <w:autoSpaceDE w:val="0"/>
        <w:autoSpaceDN w:val="0"/>
        <w:adjustRightInd w:val="0"/>
        <w:spacing w:after="0" w:line="240" w:lineRule="auto"/>
        <w:ind w:firstLine="709"/>
        <w:jc w:val="both"/>
        <w:rPr>
          <w:sz w:val="24"/>
          <w:szCs w:val="24"/>
        </w:rPr>
      </w:pPr>
      <w:r w:rsidRPr="002913E9">
        <w:rPr>
          <w:sz w:val="24"/>
          <w:szCs w:val="24"/>
        </w:rPr>
        <w:t xml:space="preserve">6. </w:t>
      </w:r>
      <w:r w:rsidR="000A01EB" w:rsidRPr="002913E9">
        <w:rPr>
          <w:sz w:val="24"/>
          <w:szCs w:val="24"/>
        </w:rPr>
        <w:t>В условиях реконструкции, стесненных условиях и в пределах улиц местного значения допускает</w:t>
      </w:r>
      <w:r w:rsidR="000A01EB" w:rsidRPr="002913E9">
        <w:rPr>
          <w:sz w:val="24"/>
          <w:szCs w:val="24"/>
        </w:rPr>
        <w:softHyphen/>
        <w:t>ся не устраивать полосу озеленения.</w:t>
      </w:r>
    </w:p>
    <w:p w:rsidR="00D73C7C" w:rsidRPr="002913E9" w:rsidRDefault="00D948B2" w:rsidP="008B50CE">
      <w:pPr>
        <w:pStyle w:val="1"/>
        <w:ind w:firstLine="709"/>
        <w:rPr>
          <w:b w:val="0"/>
          <w:sz w:val="24"/>
        </w:rPr>
      </w:pPr>
      <w:r w:rsidRPr="002913E9">
        <w:rPr>
          <w:b w:val="0"/>
          <w:sz w:val="24"/>
        </w:rPr>
        <w:t>7</w:t>
      </w:r>
      <w:r w:rsidR="00D73C7C" w:rsidRPr="002913E9">
        <w:rPr>
          <w:b w:val="0"/>
          <w:sz w:val="24"/>
        </w:rPr>
        <w:t xml:space="preserve">. Подходы к наземным пешеходным переходам, подходы от остановочных пунктов маршрутных транспортных средств и пути от этих подходов к объектам социальной инфраструктуры на дорогах и улицах должны быть обустроены тротуарами или пешеходными дорожками по ГОСТ </w:t>
      </w:r>
      <w:proofErr w:type="gramStart"/>
      <w:r w:rsidR="00D73C7C" w:rsidRPr="002913E9">
        <w:rPr>
          <w:b w:val="0"/>
          <w:sz w:val="24"/>
        </w:rPr>
        <w:t>Р</w:t>
      </w:r>
      <w:proofErr w:type="gramEnd"/>
      <w:r w:rsidR="00D73C7C" w:rsidRPr="002913E9">
        <w:rPr>
          <w:b w:val="0"/>
          <w:sz w:val="24"/>
        </w:rPr>
        <w:t xml:space="preserve"> 52766 и СП 42.13330.</w:t>
      </w:r>
    </w:p>
    <w:p w:rsidR="000A01EB" w:rsidRPr="002913E9" w:rsidRDefault="00D948B2" w:rsidP="008B50CE">
      <w:pPr>
        <w:pStyle w:val="1"/>
        <w:ind w:firstLine="709"/>
        <w:rPr>
          <w:b w:val="0"/>
          <w:sz w:val="24"/>
        </w:rPr>
      </w:pPr>
      <w:r w:rsidRPr="002913E9">
        <w:rPr>
          <w:b w:val="0"/>
          <w:sz w:val="24"/>
        </w:rPr>
        <w:t>8</w:t>
      </w:r>
      <w:r w:rsidR="000A01EB" w:rsidRPr="002913E9">
        <w:rPr>
          <w:b w:val="0"/>
          <w:sz w:val="24"/>
        </w:rPr>
        <w:t>. Пешеходные тротуары, лестничные сходы и пандусы следует обустраивать искусственным освещением согласно СП 52.13330.</w:t>
      </w:r>
    </w:p>
    <w:p w:rsidR="000A01EB" w:rsidRPr="002913E9" w:rsidRDefault="00D948B2" w:rsidP="008B50CE">
      <w:pPr>
        <w:shd w:val="clear" w:color="auto" w:fill="FFFFFF"/>
        <w:spacing w:after="0" w:line="240" w:lineRule="auto"/>
        <w:ind w:firstLine="709"/>
        <w:jc w:val="both"/>
        <w:rPr>
          <w:sz w:val="24"/>
          <w:szCs w:val="24"/>
        </w:rPr>
      </w:pPr>
      <w:r w:rsidRPr="002913E9">
        <w:rPr>
          <w:sz w:val="24"/>
          <w:szCs w:val="24"/>
        </w:rPr>
        <w:t>9</w:t>
      </w:r>
      <w:r w:rsidR="000A01EB" w:rsidRPr="002913E9">
        <w:rPr>
          <w:sz w:val="24"/>
          <w:szCs w:val="24"/>
        </w:rPr>
        <w:t>. Ширину тротуара следует определять с учетом прогнозируемой интенсивности пе</w:t>
      </w:r>
      <w:r w:rsidR="000A01EB" w:rsidRPr="002913E9">
        <w:rPr>
          <w:sz w:val="24"/>
          <w:szCs w:val="24"/>
        </w:rPr>
        <w:softHyphen/>
        <w:t xml:space="preserve">шеходного движения и пропускной способности одной полосы пешеходного движения в соответствии с таблицей 7.1 </w:t>
      </w:r>
      <w:r w:rsidR="000A01EB" w:rsidRPr="002913E9">
        <w:rPr>
          <w:sz w:val="24"/>
          <w:szCs w:val="24"/>
          <w:shd w:val="clear" w:color="auto" w:fill="FFFFFF"/>
        </w:rPr>
        <w:t>СП 396.1325800.2018</w:t>
      </w:r>
      <w:r w:rsidR="000A01EB" w:rsidRPr="002913E9">
        <w:rPr>
          <w:sz w:val="24"/>
          <w:szCs w:val="24"/>
        </w:rPr>
        <w:t xml:space="preserve">, но принимать не </w:t>
      </w:r>
      <w:proofErr w:type="gramStart"/>
      <w:r w:rsidR="000A01EB" w:rsidRPr="002913E9">
        <w:rPr>
          <w:sz w:val="24"/>
          <w:szCs w:val="24"/>
        </w:rPr>
        <w:t>менее указанной</w:t>
      </w:r>
      <w:proofErr w:type="gramEnd"/>
      <w:r w:rsidR="000A01EB" w:rsidRPr="002913E9">
        <w:rPr>
          <w:sz w:val="24"/>
          <w:szCs w:val="24"/>
        </w:rPr>
        <w:t xml:space="preserve"> в таблицах 11.2, 11.4 и 11.6 СП 42.13330.2016.</w:t>
      </w:r>
    </w:p>
    <w:p w:rsidR="00494CB5" w:rsidRPr="002913E9" w:rsidRDefault="00D948B2" w:rsidP="008B50CE">
      <w:pPr>
        <w:pStyle w:val="1"/>
        <w:ind w:firstLine="709"/>
        <w:rPr>
          <w:b w:val="0"/>
          <w:sz w:val="24"/>
          <w:shd w:val="clear" w:color="auto" w:fill="FFFFFF"/>
        </w:rPr>
      </w:pPr>
      <w:r w:rsidRPr="002913E9">
        <w:rPr>
          <w:b w:val="0"/>
          <w:sz w:val="24"/>
        </w:rPr>
        <w:t>10</w:t>
      </w:r>
      <w:r w:rsidR="00494CB5" w:rsidRPr="002913E9">
        <w:rPr>
          <w:b w:val="0"/>
          <w:sz w:val="24"/>
        </w:rPr>
        <w:t xml:space="preserve">. При продольных уклонах тротуаров и (или) пешеходных дорог более 40% необходимо предусматривать промежуточные горизонтальные площадки по таблице 7.2 </w:t>
      </w:r>
      <w:r w:rsidRPr="002913E9">
        <w:rPr>
          <w:b w:val="0"/>
          <w:sz w:val="24"/>
        </w:rPr>
        <w:t xml:space="preserve"> </w:t>
      </w:r>
      <w:r w:rsidR="00494CB5" w:rsidRPr="002913E9">
        <w:rPr>
          <w:b w:val="0"/>
          <w:sz w:val="24"/>
          <w:shd w:val="clear" w:color="auto" w:fill="FFFFFF"/>
        </w:rPr>
        <w:t>СП 396.1325800.2018.</w:t>
      </w:r>
    </w:p>
    <w:p w:rsidR="00387399" w:rsidRPr="002913E9" w:rsidRDefault="00D948B2" w:rsidP="008B50CE">
      <w:pPr>
        <w:pStyle w:val="1"/>
        <w:ind w:firstLine="709"/>
        <w:rPr>
          <w:b w:val="0"/>
          <w:sz w:val="24"/>
        </w:rPr>
      </w:pPr>
      <w:r w:rsidRPr="002913E9">
        <w:rPr>
          <w:b w:val="0"/>
          <w:sz w:val="24"/>
        </w:rPr>
        <w:t>11</w:t>
      </w:r>
      <w:r w:rsidR="00387399" w:rsidRPr="002913E9">
        <w:rPr>
          <w:b w:val="0"/>
          <w:sz w:val="24"/>
        </w:rPr>
        <w:t>. При проектировании пешеходных дорожек с эксплуатируемыми газонами высота разделяющего бордюрного камня от плоскости дорожки должна быть не более 0,04 м.</w:t>
      </w:r>
    </w:p>
    <w:p w:rsidR="00E1783C" w:rsidRPr="002913E9" w:rsidRDefault="00D948B2"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12</w:t>
      </w:r>
      <w:r w:rsidR="00E1783C" w:rsidRPr="002913E9">
        <w:rPr>
          <w:sz w:val="24"/>
          <w:szCs w:val="24"/>
          <w:shd w:val="clear" w:color="auto" w:fill="FFFFFF"/>
        </w:rPr>
        <w:t xml:space="preserve">. Покрытие пешеходных дорожек рекомендуется предусматривать </w:t>
      </w:r>
      <w:proofErr w:type="gramStart"/>
      <w:r w:rsidR="00E1783C" w:rsidRPr="002913E9">
        <w:rPr>
          <w:sz w:val="24"/>
          <w:szCs w:val="24"/>
          <w:shd w:val="clear" w:color="auto" w:fill="FFFFFF"/>
        </w:rPr>
        <w:t>удобным</w:t>
      </w:r>
      <w:proofErr w:type="gramEnd"/>
      <w:r w:rsidR="00E1783C" w:rsidRPr="002913E9">
        <w:rPr>
          <w:sz w:val="24"/>
          <w:szCs w:val="24"/>
          <w:shd w:val="clear" w:color="auto" w:fill="FFFFFF"/>
        </w:rPr>
        <w:t xml:space="preserve"> при ходьбе и устойчивым к износу.</w:t>
      </w:r>
    </w:p>
    <w:p w:rsidR="00E1783C" w:rsidRPr="002913E9" w:rsidRDefault="00D948B2"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13</w:t>
      </w:r>
      <w:r w:rsidR="00E1783C" w:rsidRPr="002913E9">
        <w:rPr>
          <w:rFonts w:eastAsia="Times New Roman"/>
          <w:sz w:val="24"/>
          <w:szCs w:val="24"/>
          <w:lang w:eastAsia="ru-RU"/>
        </w:rPr>
        <w:t xml:space="preserve">. Пешеходные дорожки и тротуары в составе активно используемых общественных территорий, в целях </w:t>
      </w:r>
      <w:proofErr w:type="spellStart"/>
      <w:r w:rsidR="00E1783C" w:rsidRPr="002913E9">
        <w:rPr>
          <w:rFonts w:eastAsia="Times New Roman"/>
          <w:sz w:val="24"/>
          <w:szCs w:val="24"/>
          <w:lang w:eastAsia="ru-RU"/>
        </w:rPr>
        <w:t>избежания</w:t>
      </w:r>
      <w:proofErr w:type="spellEnd"/>
      <w:r w:rsidR="00E1783C" w:rsidRPr="002913E9">
        <w:rPr>
          <w:rFonts w:eastAsia="Times New Roman"/>
          <w:sz w:val="24"/>
          <w:szCs w:val="24"/>
          <w:lang w:eastAsia="ru-RU"/>
        </w:rPr>
        <w:t xml:space="preserve"> скопления людей, следует предусматривать шириной не менее 2 метров.</w:t>
      </w:r>
    </w:p>
    <w:p w:rsidR="00E1783C" w:rsidRPr="002913E9" w:rsidRDefault="00D948B2" w:rsidP="008B50CE">
      <w:pPr>
        <w:shd w:val="clear" w:color="auto" w:fill="FFFFFF"/>
        <w:spacing w:after="0" w:line="240" w:lineRule="auto"/>
        <w:ind w:firstLine="709"/>
        <w:jc w:val="both"/>
        <w:rPr>
          <w:rFonts w:eastAsia="Times New Roman"/>
          <w:sz w:val="24"/>
          <w:szCs w:val="24"/>
          <w:lang w:eastAsia="ru-RU"/>
        </w:rPr>
      </w:pPr>
      <w:bookmarkStart w:id="202" w:name="100369"/>
      <w:bookmarkEnd w:id="202"/>
      <w:r w:rsidRPr="002913E9">
        <w:rPr>
          <w:rFonts w:eastAsia="Times New Roman"/>
          <w:sz w:val="24"/>
          <w:szCs w:val="24"/>
          <w:lang w:eastAsia="ru-RU"/>
        </w:rPr>
        <w:t>14</w:t>
      </w:r>
      <w:r w:rsidR="00E1783C" w:rsidRPr="002913E9">
        <w:rPr>
          <w:rFonts w:eastAsia="Times New Roman"/>
          <w:sz w:val="24"/>
          <w:szCs w:val="24"/>
          <w:lang w:eastAsia="ru-RU"/>
        </w:rPr>
        <w:t>. На тротуарах с активным потоком пешеходов уличную мебель следует располагать в порядке, способствующем свободному движению пешеходов.</w:t>
      </w:r>
    </w:p>
    <w:p w:rsidR="00745819" w:rsidRDefault="00745819" w:rsidP="008B50CE">
      <w:pPr>
        <w:autoSpaceDE w:val="0"/>
        <w:autoSpaceDN w:val="0"/>
        <w:adjustRightInd w:val="0"/>
        <w:spacing w:after="0" w:line="240" w:lineRule="auto"/>
        <w:ind w:firstLine="709"/>
        <w:jc w:val="both"/>
        <w:rPr>
          <w:b/>
          <w:sz w:val="24"/>
          <w:szCs w:val="24"/>
        </w:rPr>
      </w:pPr>
    </w:p>
    <w:p w:rsidR="00351B46" w:rsidRPr="002913E9" w:rsidRDefault="00C67AE6" w:rsidP="008B50CE">
      <w:pPr>
        <w:autoSpaceDE w:val="0"/>
        <w:autoSpaceDN w:val="0"/>
        <w:adjustRightInd w:val="0"/>
        <w:spacing w:after="0" w:line="240" w:lineRule="auto"/>
        <w:ind w:firstLine="709"/>
        <w:jc w:val="both"/>
        <w:rPr>
          <w:b/>
          <w:sz w:val="24"/>
          <w:szCs w:val="24"/>
        </w:rPr>
      </w:pPr>
      <w:r w:rsidRPr="002913E9">
        <w:rPr>
          <w:b/>
          <w:sz w:val="24"/>
          <w:szCs w:val="24"/>
        </w:rPr>
        <w:t xml:space="preserve">Статья </w:t>
      </w:r>
      <w:r w:rsidR="00D5185D" w:rsidRPr="002913E9">
        <w:rPr>
          <w:b/>
          <w:sz w:val="24"/>
          <w:szCs w:val="24"/>
        </w:rPr>
        <w:t>112</w:t>
      </w:r>
      <w:r w:rsidR="00494CB5" w:rsidRPr="002913E9">
        <w:rPr>
          <w:b/>
          <w:sz w:val="24"/>
          <w:szCs w:val="24"/>
        </w:rPr>
        <w:t>. Пешеходные переходы</w:t>
      </w:r>
    </w:p>
    <w:p w:rsidR="00351B46" w:rsidRPr="002913E9" w:rsidRDefault="00462E6D" w:rsidP="008B50CE">
      <w:pPr>
        <w:autoSpaceDE w:val="0"/>
        <w:autoSpaceDN w:val="0"/>
        <w:adjustRightInd w:val="0"/>
        <w:spacing w:after="0" w:line="240" w:lineRule="auto"/>
        <w:ind w:firstLine="709"/>
        <w:jc w:val="both"/>
        <w:rPr>
          <w:sz w:val="24"/>
          <w:szCs w:val="24"/>
        </w:rPr>
      </w:pPr>
      <w:r w:rsidRPr="002913E9">
        <w:rPr>
          <w:sz w:val="24"/>
          <w:szCs w:val="24"/>
        </w:rPr>
        <w:t xml:space="preserve">1. </w:t>
      </w:r>
      <w:r w:rsidR="00C07A8F" w:rsidRPr="002913E9">
        <w:rPr>
          <w:sz w:val="24"/>
          <w:szCs w:val="24"/>
        </w:rPr>
        <w:t>Пешеходные переходы следует размещать на пути сформировавшихся регулярных пешеходных потоков по возможно кратчайшему пути к объекту притяжения пешеходов (остановки маршрутных транспортных средств, станции метрополитена, жилые кварталы, культурно-развлекательные центры, объекты торговли, парки и т.п.), а также на всех перекрестках</w:t>
      </w:r>
      <w:r w:rsidRPr="002913E9">
        <w:rPr>
          <w:sz w:val="24"/>
          <w:szCs w:val="24"/>
        </w:rPr>
        <w:t>.</w:t>
      </w:r>
    </w:p>
    <w:p w:rsidR="00D37F92" w:rsidRPr="002913E9" w:rsidRDefault="00C07A8F" w:rsidP="008B50CE">
      <w:pPr>
        <w:autoSpaceDE w:val="0"/>
        <w:autoSpaceDN w:val="0"/>
        <w:adjustRightInd w:val="0"/>
        <w:spacing w:after="0" w:line="240" w:lineRule="auto"/>
        <w:ind w:firstLine="709"/>
        <w:jc w:val="both"/>
        <w:rPr>
          <w:sz w:val="24"/>
          <w:szCs w:val="24"/>
        </w:rPr>
      </w:pPr>
      <w:r w:rsidRPr="002913E9">
        <w:rPr>
          <w:sz w:val="24"/>
          <w:szCs w:val="24"/>
        </w:rPr>
        <w:t>Подходы к пешеходным переходам должны быть обустроены пешеходными путями.</w:t>
      </w:r>
    </w:p>
    <w:p w:rsidR="00351B46" w:rsidRPr="002913E9" w:rsidRDefault="006D60C0" w:rsidP="008B50CE">
      <w:pPr>
        <w:autoSpaceDE w:val="0"/>
        <w:autoSpaceDN w:val="0"/>
        <w:adjustRightInd w:val="0"/>
        <w:spacing w:after="0" w:line="240" w:lineRule="auto"/>
        <w:ind w:firstLine="709"/>
        <w:jc w:val="both"/>
        <w:rPr>
          <w:sz w:val="24"/>
          <w:szCs w:val="24"/>
        </w:rPr>
      </w:pPr>
      <w:r w:rsidRPr="002913E9">
        <w:rPr>
          <w:sz w:val="24"/>
          <w:szCs w:val="24"/>
        </w:rPr>
        <w:t xml:space="preserve">2. Пешеходные переходы через дороги и улицы следует устраивать в соответствии с требованиями ГОСТ 32944, ГОСТ </w:t>
      </w:r>
      <w:proofErr w:type="gramStart"/>
      <w:r w:rsidRPr="002913E9">
        <w:rPr>
          <w:sz w:val="24"/>
          <w:szCs w:val="24"/>
        </w:rPr>
        <w:t>Р</w:t>
      </w:r>
      <w:proofErr w:type="gramEnd"/>
      <w:r w:rsidRPr="002913E9">
        <w:rPr>
          <w:sz w:val="24"/>
          <w:szCs w:val="24"/>
        </w:rPr>
        <w:t xml:space="preserve"> 52766, ГОСТ Р 52289, СП 42.13330, СП 35.13330, СП</w:t>
      </w:r>
      <w:r w:rsidR="00745819">
        <w:rPr>
          <w:sz w:val="24"/>
          <w:szCs w:val="24"/>
        </w:rPr>
        <w:t> </w:t>
      </w:r>
      <w:r w:rsidRPr="002913E9">
        <w:rPr>
          <w:sz w:val="24"/>
          <w:szCs w:val="24"/>
        </w:rPr>
        <w:t>34.1333 и СП 396.1325800.</w:t>
      </w:r>
    </w:p>
    <w:p w:rsidR="00351B46" w:rsidRPr="002913E9" w:rsidRDefault="00610F21" w:rsidP="008B50CE">
      <w:pPr>
        <w:autoSpaceDE w:val="0"/>
        <w:autoSpaceDN w:val="0"/>
        <w:adjustRightInd w:val="0"/>
        <w:spacing w:after="0" w:line="240" w:lineRule="auto"/>
        <w:ind w:firstLine="709"/>
        <w:jc w:val="both"/>
        <w:rPr>
          <w:sz w:val="24"/>
          <w:szCs w:val="24"/>
        </w:rPr>
      </w:pPr>
      <w:r w:rsidRPr="002913E9">
        <w:rPr>
          <w:sz w:val="24"/>
          <w:szCs w:val="24"/>
        </w:rPr>
        <w:t>3. Пешеходные переходы и пешеходные дорожки должны обеспечивать беспрепятственное передвижение маломобильных групп населения.</w:t>
      </w:r>
    </w:p>
    <w:p w:rsidR="00351B46" w:rsidRPr="002913E9" w:rsidRDefault="00D5185D" w:rsidP="008B50CE">
      <w:pPr>
        <w:autoSpaceDE w:val="0"/>
        <w:autoSpaceDN w:val="0"/>
        <w:adjustRightInd w:val="0"/>
        <w:spacing w:after="0" w:line="240" w:lineRule="auto"/>
        <w:ind w:firstLine="709"/>
        <w:jc w:val="both"/>
        <w:rPr>
          <w:sz w:val="24"/>
          <w:szCs w:val="24"/>
        </w:rPr>
      </w:pPr>
      <w:r w:rsidRPr="002913E9">
        <w:rPr>
          <w:sz w:val="24"/>
          <w:szCs w:val="24"/>
        </w:rPr>
        <w:t>4</w:t>
      </w:r>
      <w:r w:rsidR="008466F0" w:rsidRPr="002913E9">
        <w:rPr>
          <w:sz w:val="24"/>
          <w:szCs w:val="24"/>
        </w:rPr>
        <w:t>. По способу пересечения пешеходами проезжей ча</w:t>
      </w:r>
      <w:r w:rsidR="008466F0" w:rsidRPr="002913E9">
        <w:rPr>
          <w:sz w:val="24"/>
          <w:szCs w:val="24"/>
        </w:rPr>
        <w:softHyphen/>
        <w:t>сти дорог пешеходные переходы классифицируются:</w:t>
      </w:r>
    </w:p>
    <w:p w:rsidR="00351B46" w:rsidRPr="002913E9" w:rsidRDefault="008466F0" w:rsidP="008B50CE">
      <w:pPr>
        <w:autoSpaceDE w:val="0"/>
        <w:autoSpaceDN w:val="0"/>
        <w:adjustRightInd w:val="0"/>
        <w:spacing w:after="0" w:line="240" w:lineRule="auto"/>
        <w:ind w:firstLine="709"/>
        <w:jc w:val="both"/>
        <w:rPr>
          <w:sz w:val="24"/>
          <w:szCs w:val="24"/>
        </w:rPr>
      </w:pPr>
      <w:r w:rsidRPr="002913E9">
        <w:rPr>
          <w:sz w:val="24"/>
          <w:szCs w:val="24"/>
        </w:rPr>
        <w:t>- пешеходные переходы в разных уровнях с проезжей частью;</w:t>
      </w:r>
    </w:p>
    <w:p w:rsidR="00351B46" w:rsidRPr="002913E9" w:rsidRDefault="008466F0" w:rsidP="008B50CE">
      <w:pPr>
        <w:autoSpaceDE w:val="0"/>
        <w:autoSpaceDN w:val="0"/>
        <w:adjustRightInd w:val="0"/>
        <w:spacing w:after="0" w:line="240" w:lineRule="auto"/>
        <w:ind w:firstLine="709"/>
        <w:jc w:val="both"/>
        <w:rPr>
          <w:sz w:val="24"/>
          <w:szCs w:val="24"/>
        </w:rPr>
      </w:pPr>
      <w:r w:rsidRPr="002913E9">
        <w:rPr>
          <w:sz w:val="24"/>
          <w:szCs w:val="24"/>
        </w:rPr>
        <w:t>- пешеходные переходы на проезжей части (наземные).</w:t>
      </w:r>
    </w:p>
    <w:p w:rsidR="00351B46" w:rsidRPr="002913E9" w:rsidRDefault="00D948B2" w:rsidP="008B50CE">
      <w:pPr>
        <w:autoSpaceDE w:val="0"/>
        <w:autoSpaceDN w:val="0"/>
        <w:adjustRightInd w:val="0"/>
        <w:spacing w:after="0" w:line="240" w:lineRule="auto"/>
        <w:ind w:firstLine="709"/>
        <w:jc w:val="both"/>
        <w:rPr>
          <w:sz w:val="24"/>
          <w:szCs w:val="24"/>
        </w:rPr>
      </w:pPr>
      <w:r w:rsidRPr="002913E9">
        <w:rPr>
          <w:sz w:val="24"/>
          <w:szCs w:val="24"/>
        </w:rPr>
        <w:t xml:space="preserve">5. </w:t>
      </w:r>
      <w:r w:rsidR="008466F0" w:rsidRPr="002913E9">
        <w:rPr>
          <w:sz w:val="24"/>
          <w:szCs w:val="24"/>
        </w:rPr>
        <w:t>При проектировании строительства, реконструкции и капитального ремонта дорог необходимо предусматривать возможность безопасного перехода дорог пешеходами путем устройства пешеходных переходов в одном или разных уровнях в соответствии с требованиями нормативных документов.</w:t>
      </w:r>
    </w:p>
    <w:p w:rsidR="00351B46" w:rsidRPr="002913E9" w:rsidRDefault="00D948B2" w:rsidP="008B50CE">
      <w:pPr>
        <w:autoSpaceDE w:val="0"/>
        <w:autoSpaceDN w:val="0"/>
        <w:adjustRightInd w:val="0"/>
        <w:spacing w:after="0" w:line="240" w:lineRule="auto"/>
        <w:ind w:firstLine="709"/>
        <w:jc w:val="both"/>
        <w:rPr>
          <w:sz w:val="24"/>
          <w:szCs w:val="24"/>
        </w:rPr>
      </w:pPr>
      <w:r w:rsidRPr="002913E9">
        <w:rPr>
          <w:sz w:val="24"/>
          <w:szCs w:val="24"/>
        </w:rPr>
        <w:lastRenderedPageBreak/>
        <w:t>6</w:t>
      </w:r>
      <w:r w:rsidR="008466F0" w:rsidRPr="002913E9">
        <w:rPr>
          <w:sz w:val="24"/>
          <w:szCs w:val="24"/>
        </w:rPr>
        <w:t>. Выбор типа пешеходного перехода зависит от интенсивности автомобильного и пешеходного движения, а также количества дорожно-транспортных происшествий, связанных с наездами на пеше</w:t>
      </w:r>
      <w:r w:rsidR="008466F0" w:rsidRPr="002913E9">
        <w:rPr>
          <w:sz w:val="24"/>
          <w:szCs w:val="24"/>
        </w:rPr>
        <w:softHyphen/>
        <w:t>ходов.</w:t>
      </w:r>
    </w:p>
    <w:p w:rsidR="00351B46" w:rsidRPr="002913E9" w:rsidRDefault="00D948B2" w:rsidP="008B50CE">
      <w:pPr>
        <w:autoSpaceDE w:val="0"/>
        <w:autoSpaceDN w:val="0"/>
        <w:adjustRightInd w:val="0"/>
        <w:spacing w:after="0" w:line="240" w:lineRule="auto"/>
        <w:ind w:firstLine="709"/>
        <w:jc w:val="both"/>
        <w:rPr>
          <w:sz w:val="24"/>
          <w:szCs w:val="24"/>
        </w:rPr>
      </w:pPr>
      <w:r w:rsidRPr="002913E9">
        <w:rPr>
          <w:sz w:val="24"/>
          <w:szCs w:val="24"/>
        </w:rPr>
        <w:t>7</w:t>
      </w:r>
      <w:r w:rsidR="008466F0" w:rsidRPr="002913E9">
        <w:rPr>
          <w:sz w:val="24"/>
          <w:szCs w:val="24"/>
        </w:rPr>
        <w:t>. Тип пешеходного перехода на дорогах следует выбирать с учетом требований ГОСТ 32944, СП 34.13330, на улицах – СП 42.13330.</w:t>
      </w:r>
    </w:p>
    <w:p w:rsidR="00B52448" w:rsidRPr="002913E9" w:rsidRDefault="00D948B2" w:rsidP="008B50CE">
      <w:pPr>
        <w:autoSpaceDE w:val="0"/>
        <w:autoSpaceDN w:val="0"/>
        <w:adjustRightInd w:val="0"/>
        <w:spacing w:after="0" w:line="240" w:lineRule="auto"/>
        <w:ind w:firstLine="709"/>
        <w:jc w:val="both"/>
        <w:rPr>
          <w:sz w:val="24"/>
          <w:szCs w:val="24"/>
        </w:rPr>
      </w:pPr>
      <w:r w:rsidRPr="002913E9">
        <w:rPr>
          <w:sz w:val="24"/>
          <w:szCs w:val="24"/>
        </w:rPr>
        <w:t xml:space="preserve">8. </w:t>
      </w:r>
      <w:r w:rsidR="008466F0" w:rsidRPr="002913E9">
        <w:rPr>
          <w:sz w:val="24"/>
          <w:szCs w:val="24"/>
        </w:rPr>
        <w:t xml:space="preserve">Необходимость светофорного регулирования пешеходных переходов в одном уровне с проезжей частью на дорогах и улицах определяется по ГОСТ </w:t>
      </w:r>
      <w:proofErr w:type="gramStart"/>
      <w:r w:rsidR="008466F0" w:rsidRPr="002913E9">
        <w:rPr>
          <w:sz w:val="24"/>
          <w:szCs w:val="24"/>
        </w:rPr>
        <w:t>Р</w:t>
      </w:r>
      <w:proofErr w:type="gramEnd"/>
      <w:r w:rsidR="008466F0" w:rsidRPr="002913E9">
        <w:rPr>
          <w:sz w:val="24"/>
          <w:szCs w:val="24"/>
        </w:rPr>
        <w:t xml:space="preserve"> 52289.</w:t>
      </w:r>
    </w:p>
    <w:p w:rsidR="00B52448" w:rsidRPr="002913E9" w:rsidRDefault="00D948B2"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 xml:space="preserve">9. </w:t>
      </w:r>
      <w:r w:rsidR="008466F0" w:rsidRPr="002913E9">
        <w:rPr>
          <w:sz w:val="24"/>
          <w:szCs w:val="24"/>
        </w:rPr>
        <w:t xml:space="preserve">Устройство нерегулируемых пешеходных переходов в одном уровне с проезжей частью на участках дорог, проходящих через город, и улицах допускается только при соблюдении условий, приведенных в таблице 1 </w:t>
      </w:r>
      <w:r w:rsidR="008466F0" w:rsidRPr="002913E9">
        <w:rPr>
          <w:sz w:val="24"/>
          <w:szCs w:val="24"/>
          <w:shd w:val="clear" w:color="auto" w:fill="FFFFFF"/>
        </w:rPr>
        <w:t xml:space="preserve">ГОСТ </w:t>
      </w:r>
      <w:proofErr w:type="gramStart"/>
      <w:r w:rsidR="008466F0" w:rsidRPr="002913E9">
        <w:rPr>
          <w:sz w:val="24"/>
          <w:szCs w:val="24"/>
          <w:shd w:val="clear" w:color="auto" w:fill="FFFFFF"/>
        </w:rPr>
        <w:t>Р</w:t>
      </w:r>
      <w:proofErr w:type="gramEnd"/>
      <w:r w:rsidR="008466F0" w:rsidRPr="002913E9">
        <w:rPr>
          <w:sz w:val="24"/>
          <w:szCs w:val="24"/>
          <w:shd w:val="clear" w:color="auto" w:fill="FFFFFF"/>
        </w:rPr>
        <w:t xml:space="preserve"> 70716-2023.</w:t>
      </w:r>
    </w:p>
    <w:p w:rsidR="00B52448" w:rsidRPr="002913E9" w:rsidRDefault="00D948B2" w:rsidP="008B50CE">
      <w:pPr>
        <w:autoSpaceDE w:val="0"/>
        <w:autoSpaceDN w:val="0"/>
        <w:adjustRightInd w:val="0"/>
        <w:spacing w:after="0" w:line="240" w:lineRule="auto"/>
        <w:ind w:firstLine="709"/>
        <w:jc w:val="both"/>
        <w:rPr>
          <w:sz w:val="24"/>
          <w:szCs w:val="24"/>
        </w:rPr>
      </w:pPr>
      <w:r w:rsidRPr="002913E9">
        <w:rPr>
          <w:sz w:val="24"/>
          <w:szCs w:val="24"/>
        </w:rPr>
        <w:t>10</w:t>
      </w:r>
      <w:r w:rsidR="0030079A" w:rsidRPr="002913E9">
        <w:rPr>
          <w:sz w:val="24"/>
          <w:szCs w:val="24"/>
        </w:rPr>
        <w:t>. При выборе типа пешеходного перехода следует учитывать:</w:t>
      </w:r>
    </w:p>
    <w:p w:rsidR="00B52448" w:rsidRPr="002913E9" w:rsidRDefault="0030079A" w:rsidP="008B50CE">
      <w:pPr>
        <w:autoSpaceDE w:val="0"/>
        <w:autoSpaceDN w:val="0"/>
        <w:adjustRightInd w:val="0"/>
        <w:spacing w:after="0" w:line="240" w:lineRule="auto"/>
        <w:ind w:firstLine="709"/>
        <w:jc w:val="both"/>
        <w:rPr>
          <w:sz w:val="24"/>
          <w:szCs w:val="24"/>
        </w:rPr>
      </w:pPr>
      <w:r w:rsidRPr="002913E9">
        <w:rPr>
          <w:sz w:val="24"/>
          <w:szCs w:val="24"/>
        </w:rPr>
        <w:t>- интенсивность движения транспорта и пешеходов;</w:t>
      </w:r>
    </w:p>
    <w:p w:rsidR="00B52448" w:rsidRPr="002913E9" w:rsidRDefault="0030079A" w:rsidP="008B50CE">
      <w:pPr>
        <w:autoSpaceDE w:val="0"/>
        <w:autoSpaceDN w:val="0"/>
        <w:adjustRightInd w:val="0"/>
        <w:spacing w:after="0" w:line="240" w:lineRule="auto"/>
        <w:ind w:firstLine="709"/>
        <w:jc w:val="both"/>
        <w:rPr>
          <w:sz w:val="24"/>
          <w:szCs w:val="24"/>
        </w:rPr>
      </w:pPr>
      <w:r w:rsidRPr="002913E9">
        <w:rPr>
          <w:sz w:val="24"/>
          <w:szCs w:val="24"/>
        </w:rPr>
        <w:t>- характер окружающей застройки, ее историко-культурную, архитектурно-градостроительную значимость;</w:t>
      </w:r>
    </w:p>
    <w:p w:rsidR="00B52448" w:rsidRPr="002913E9" w:rsidRDefault="0030079A" w:rsidP="008B50CE">
      <w:pPr>
        <w:autoSpaceDE w:val="0"/>
        <w:autoSpaceDN w:val="0"/>
        <w:adjustRightInd w:val="0"/>
        <w:spacing w:after="0" w:line="240" w:lineRule="auto"/>
        <w:ind w:firstLine="709"/>
        <w:jc w:val="both"/>
        <w:rPr>
          <w:sz w:val="24"/>
          <w:szCs w:val="24"/>
        </w:rPr>
      </w:pPr>
      <w:r w:rsidRPr="002913E9">
        <w:rPr>
          <w:sz w:val="24"/>
          <w:szCs w:val="24"/>
        </w:rPr>
        <w:t>- рельеф местности;</w:t>
      </w:r>
    </w:p>
    <w:p w:rsidR="00B52448" w:rsidRPr="002913E9" w:rsidRDefault="0030079A" w:rsidP="008B50CE">
      <w:pPr>
        <w:autoSpaceDE w:val="0"/>
        <w:autoSpaceDN w:val="0"/>
        <w:adjustRightInd w:val="0"/>
        <w:spacing w:after="0" w:line="240" w:lineRule="auto"/>
        <w:ind w:firstLine="709"/>
        <w:jc w:val="both"/>
        <w:rPr>
          <w:sz w:val="24"/>
          <w:szCs w:val="24"/>
        </w:rPr>
      </w:pPr>
      <w:r w:rsidRPr="002913E9">
        <w:rPr>
          <w:sz w:val="24"/>
          <w:szCs w:val="24"/>
        </w:rPr>
        <w:t>- геологические и гидрогеологические характеристики;</w:t>
      </w:r>
    </w:p>
    <w:p w:rsidR="00B52448" w:rsidRPr="002913E9" w:rsidRDefault="0030079A" w:rsidP="008B50CE">
      <w:pPr>
        <w:autoSpaceDE w:val="0"/>
        <w:autoSpaceDN w:val="0"/>
        <w:adjustRightInd w:val="0"/>
        <w:spacing w:after="0" w:line="240" w:lineRule="auto"/>
        <w:ind w:firstLine="709"/>
        <w:jc w:val="both"/>
        <w:rPr>
          <w:sz w:val="24"/>
          <w:szCs w:val="24"/>
        </w:rPr>
      </w:pPr>
      <w:r w:rsidRPr="002913E9">
        <w:rPr>
          <w:sz w:val="24"/>
          <w:szCs w:val="24"/>
        </w:rPr>
        <w:t>- степень использования подземного пространства в месте его предполагаемого размещения;</w:t>
      </w:r>
    </w:p>
    <w:p w:rsidR="00B52448" w:rsidRPr="002913E9" w:rsidRDefault="0030079A" w:rsidP="008B50CE">
      <w:pPr>
        <w:autoSpaceDE w:val="0"/>
        <w:autoSpaceDN w:val="0"/>
        <w:adjustRightInd w:val="0"/>
        <w:spacing w:after="0" w:line="240" w:lineRule="auto"/>
        <w:ind w:firstLine="709"/>
        <w:jc w:val="both"/>
        <w:rPr>
          <w:sz w:val="24"/>
          <w:szCs w:val="24"/>
        </w:rPr>
      </w:pPr>
      <w:r w:rsidRPr="002913E9">
        <w:rPr>
          <w:sz w:val="24"/>
          <w:szCs w:val="24"/>
        </w:rPr>
        <w:t>- условия организации и безопасности движения транспорта и пешеходов.</w:t>
      </w:r>
    </w:p>
    <w:p w:rsidR="00B52448" w:rsidRPr="002913E9" w:rsidRDefault="00D147AC" w:rsidP="008B50CE">
      <w:pPr>
        <w:autoSpaceDE w:val="0"/>
        <w:autoSpaceDN w:val="0"/>
        <w:adjustRightInd w:val="0"/>
        <w:spacing w:after="0" w:line="240" w:lineRule="auto"/>
        <w:ind w:firstLine="709"/>
        <w:jc w:val="both"/>
        <w:rPr>
          <w:sz w:val="24"/>
          <w:szCs w:val="24"/>
        </w:rPr>
      </w:pPr>
      <w:r w:rsidRPr="002913E9">
        <w:rPr>
          <w:sz w:val="24"/>
          <w:szCs w:val="24"/>
        </w:rPr>
        <w:t>11</w:t>
      </w:r>
      <w:r w:rsidR="0030079A" w:rsidRPr="002913E9">
        <w:rPr>
          <w:sz w:val="24"/>
          <w:szCs w:val="24"/>
        </w:rPr>
        <w:t xml:space="preserve">. Пешеходные переходы в разных уровнях с проезжей частью на существующих дорогах следует устраивать по ГОСТ 32944 на основании технико-экономического обоснования в сравнении с вариантом светофорного регулирования по ГОСТ </w:t>
      </w:r>
      <w:proofErr w:type="gramStart"/>
      <w:r w:rsidR="0030079A" w:rsidRPr="002913E9">
        <w:rPr>
          <w:sz w:val="24"/>
          <w:szCs w:val="24"/>
        </w:rPr>
        <w:t>Р</w:t>
      </w:r>
      <w:proofErr w:type="gramEnd"/>
      <w:r w:rsidR="0030079A" w:rsidRPr="002913E9">
        <w:rPr>
          <w:sz w:val="24"/>
          <w:szCs w:val="24"/>
        </w:rPr>
        <w:t xml:space="preserve"> 52289.</w:t>
      </w:r>
    </w:p>
    <w:p w:rsidR="00B52448" w:rsidRPr="002913E9" w:rsidRDefault="00D147AC" w:rsidP="008B50CE">
      <w:pPr>
        <w:autoSpaceDE w:val="0"/>
        <w:autoSpaceDN w:val="0"/>
        <w:adjustRightInd w:val="0"/>
        <w:spacing w:after="0" w:line="240" w:lineRule="auto"/>
        <w:ind w:firstLine="709"/>
        <w:jc w:val="both"/>
        <w:rPr>
          <w:sz w:val="24"/>
          <w:szCs w:val="24"/>
        </w:rPr>
      </w:pPr>
      <w:r w:rsidRPr="002913E9">
        <w:rPr>
          <w:sz w:val="24"/>
          <w:szCs w:val="24"/>
        </w:rPr>
        <w:t xml:space="preserve">12. </w:t>
      </w:r>
      <w:r w:rsidR="00A3243F" w:rsidRPr="002913E9">
        <w:rPr>
          <w:sz w:val="24"/>
          <w:szCs w:val="24"/>
        </w:rPr>
        <w:t>На улицах пешеходные переходы в разных уровнях следует устраивать в соответствии с требованиями СП 42.1333 и СП 396.1325800.</w:t>
      </w:r>
    </w:p>
    <w:p w:rsidR="00B52448" w:rsidRPr="002913E9" w:rsidRDefault="00D147AC" w:rsidP="008B50CE">
      <w:pPr>
        <w:autoSpaceDE w:val="0"/>
        <w:autoSpaceDN w:val="0"/>
        <w:adjustRightInd w:val="0"/>
        <w:spacing w:after="0" w:line="240" w:lineRule="auto"/>
        <w:ind w:firstLine="709"/>
        <w:jc w:val="both"/>
        <w:rPr>
          <w:sz w:val="24"/>
          <w:szCs w:val="24"/>
        </w:rPr>
      </w:pPr>
      <w:r w:rsidRPr="002913E9">
        <w:rPr>
          <w:sz w:val="24"/>
          <w:szCs w:val="24"/>
        </w:rPr>
        <w:t>13</w:t>
      </w:r>
      <w:r w:rsidR="00C21CE1" w:rsidRPr="002913E9">
        <w:rPr>
          <w:sz w:val="24"/>
          <w:szCs w:val="24"/>
        </w:rPr>
        <w:t>. Ширина пешеходной части на пешеходных переходах в разных уровнях с проезжей частью определяется на дорогах по ГОСТ 32944, на улицах - по СП 396.1325800.</w:t>
      </w:r>
    </w:p>
    <w:p w:rsidR="00B52448" w:rsidRPr="002913E9" w:rsidRDefault="00D147AC" w:rsidP="008B50CE">
      <w:pPr>
        <w:autoSpaceDE w:val="0"/>
        <w:autoSpaceDN w:val="0"/>
        <w:adjustRightInd w:val="0"/>
        <w:spacing w:after="0" w:line="240" w:lineRule="auto"/>
        <w:ind w:firstLine="709"/>
        <w:jc w:val="both"/>
        <w:rPr>
          <w:sz w:val="24"/>
          <w:szCs w:val="24"/>
        </w:rPr>
      </w:pPr>
      <w:r w:rsidRPr="002913E9">
        <w:rPr>
          <w:sz w:val="24"/>
          <w:szCs w:val="24"/>
        </w:rPr>
        <w:t xml:space="preserve">14. </w:t>
      </w:r>
      <w:r w:rsidR="00C21CE1" w:rsidRPr="002913E9">
        <w:rPr>
          <w:sz w:val="24"/>
          <w:szCs w:val="24"/>
        </w:rPr>
        <w:t>Высота прохода в пешеходных переходах в разных уровнях должна быть не менее  2,3 м (от уровня пола до низа выступающих конструкций или до нижнего края элементов освещения).</w:t>
      </w:r>
    </w:p>
    <w:p w:rsidR="00B52448" w:rsidRPr="002913E9" w:rsidRDefault="00D147AC" w:rsidP="008B50CE">
      <w:pPr>
        <w:autoSpaceDE w:val="0"/>
        <w:autoSpaceDN w:val="0"/>
        <w:adjustRightInd w:val="0"/>
        <w:spacing w:after="0" w:line="240" w:lineRule="auto"/>
        <w:ind w:firstLine="709"/>
        <w:jc w:val="both"/>
        <w:rPr>
          <w:sz w:val="24"/>
          <w:szCs w:val="24"/>
        </w:rPr>
      </w:pPr>
      <w:r w:rsidRPr="002913E9">
        <w:rPr>
          <w:sz w:val="24"/>
          <w:szCs w:val="24"/>
        </w:rPr>
        <w:t>15</w:t>
      </w:r>
      <w:r w:rsidR="00C21CE1" w:rsidRPr="002913E9">
        <w:rPr>
          <w:sz w:val="24"/>
          <w:szCs w:val="24"/>
        </w:rPr>
        <w:t xml:space="preserve">. </w:t>
      </w:r>
      <w:r w:rsidR="00C21CE1" w:rsidRPr="002913E9">
        <w:rPr>
          <w:b/>
          <w:i/>
          <w:sz w:val="24"/>
          <w:szCs w:val="24"/>
        </w:rPr>
        <w:t>Наземные пешеходные переходы</w:t>
      </w:r>
      <w:r w:rsidR="00C21CE1" w:rsidRPr="002913E9">
        <w:rPr>
          <w:sz w:val="24"/>
          <w:szCs w:val="24"/>
        </w:rPr>
        <w:t xml:space="preserve"> ра</w:t>
      </w:r>
      <w:r w:rsidR="003A1DA8" w:rsidRPr="002913E9">
        <w:rPr>
          <w:sz w:val="24"/>
          <w:szCs w:val="24"/>
        </w:rPr>
        <w:t>сполагаются в местах пересечений</w:t>
      </w:r>
      <w:r w:rsidR="00C21CE1" w:rsidRPr="002913E9">
        <w:rPr>
          <w:sz w:val="24"/>
          <w:szCs w:val="24"/>
        </w:rPr>
        <w:t xml:space="preserve"> дорог и улиц и</w:t>
      </w:r>
      <w:r w:rsidR="003A1DA8" w:rsidRPr="002913E9">
        <w:rPr>
          <w:sz w:val="24"/>
          <w:szCs w:val="24"/>
        </w:rPr>
        <w:t xml:space="preserve"> </w:t>
      </w:r>
      <w:r w:rsidR="00C21CE1" w:rsidRPr="002913E9">
        <w:rPr>
          <w:sz w:val="24"/>
          <w:szCs w:val="24"/>
        </w:rPr>
        <w:t>выездов с прилегающих территорий, на перегонах, у остановок маршрутных транспортных средств,</w:t>
      </w:r>
      <w:r w:rsidR="003A1DA8" w:rsidRPr="002913E9">
        <w:rPr>
          <w:sz w:val="24"/>
          <w:szCs w:val="24"/>
        </w:rPr>
        <w:t xml:space="preserve"> </w:t>
      </w:r>
      <w:r w:rsidR="00C21CE1" w:rsidRPr="002913E9">
        <w:rPr>
          <w:sz w:val="24"/>
          <w:szCs w:val="24"/>
        </w:rPr>
        <w:t>в местах притяжения пешеходных потоков. При этом не допускается устраивать наземные</w:t>
      </w:r>
      <w:r w:rsidR="003A1DA8" w:rsidRPr="002913E9">
        <w:rPr>
          <w:sz w:val="24"/>
          <w:szCs w:val="24"/>
        </w:rPr>
        <w:t xml:space="preserve"> </w:t>
      </w:r>
      <w:r w:rsidR="00C21CE1" w:rsidRPr="002913E9">
        <w:rPr>
          <w:sz w:val="24"/>
          <w:szCs w:val="24"/>
        </w:rPr>
        <w:t>пешеходные переходы внутри границ пересечений проезжих частей, за исключением диагональных</w:t>
      </w:r>
      <w:r w:rsidR="003A1DA8" w:rsidRPr="002913E9">
        <w:rPr>
          <w:sz w:val="24"/>
          <w:szCs w:val="24"/>
        </w:rPr>
        <w:t xml:space="preserve"> </w:t>
      </w:r>
      <w:r w:rsidR="00C21CE1" w:rsidRPr="002913E9">
        <w:rPr>
          <w:sz w:val="24"/>
          <w:szCs w:val="24"/>
        </w:rPr>
        <w:t xml:space="preserve">переходов по ГОСТ </w:t>
      </w:r>
      <w:proofErr w:type="gramStart"/>
      <w:r w:rsidR="00C21CE1" w:rsidRPr="002913E9">
        <w:rPr>
          <w:sz w:val="24"/>
          <w:szCs w:val="24"/>
        </w:rPr>
        <w:t>Р</w:t>
      </w:r>
      <w:proofErr w:type="gramEnd"/>
      <w:r w:rsidR="00C21CE1" w:rsidRPr="002913E9">
        <w:rPr>
          <w:sz w:val="24"/>
          <w:szCs w:val="24"/>
        </w:rPr>
        <w:t xml:space="preserve"> 52289</w:t>
      </w:r>
      <w:r w:rsidR="003A1DA8" w:rsidRPr="002913E9">
        <w:rPr>
          <w:sz w:val="24"/>
          <w:szCs w:val="24"/>
        </w:rPr>
        <w:t>.</w:t>
      </w:r>
    </w:p>
    <w:p w:rsidR="00B52448" w:rsidRPr="002913E9" w:rsidRDefault="00D147AC" w:rsidP="008B50CE">
      <w:pPr>
        <w:autoSpaceDE w:val="0"/>
        <w:autoSpaceDN w:val="0"/>
        <w:adjustRightInd w:val="0"/>
        <w:spacing w:after="0" w:line="240" w:lineRule="auto"/>
        <w:ind w:firstLine="709"/>
        <w:jc w:val="both"/>
        <w:rPr>
          <w:sz w:val="24"/>
          <w:szCs w:val="24"/>
        </w:rPr>
      </w:pPr>
      <w:r w:rsidRPr="002913E9">
        <w:rPr>
          <w:sz w:val="24"/>
          <w:szCs w:val="24"/>
        </w:rPr>
        <w:t>16</w:t>
      </w:r>
      <w:r w:rsidR="00FD6658" w:rsidRPr="002913E9">
        <w:rPr>
          <w:sz w:val="24"/>
          <w:szCs w:val="24"/>
        </w:rPr>
        <w:t>. Наземные пешеходные переходы допускается размещать:</w:t>
      </w:r>
    </w:p>
    <w:p w:rsidR="00B52448" w:rsidRPr="002913E9" w:rsidRDefault="00FD6658" w:rsidP="008B50CE">
      <w:pPr>
        <w:autoSpaceDE w:val="0"/>
        <w:autoSpaceDN w:val="0"/>
        <w:adjustRightInd w:val="0"/>
        <w:spacing w:after="0" w:line="240" w:lineRule="auto"/>
        <w:ind w:firstLine="709"/>
        <w:jc w:val="both"/>
        <w:rPr>
          <w:sz w:val="24"/>
          <w:szCs w:val="24"/>
        </w:rPr>
      </w:pPr>
      <w:r w:rsidRPr="002913E9">
        <w:rPr>
          <w:sz w:val="24"/>
          <w:szCs w:val="24"/>
        </w:rPr>
        <w:t>- на магистральных улицах регулируемого движения – через 300-400 м в соответствии с шагом разме</w:t>
      </w:r>
      <w:r w:rsidR="00742DF0" w:rsidRPr="002913E9">
        <w:rPr>
          <w:sz w:val="24"/>
          <w:szCs w:val="24"/>
        </w:rPr>
        <w:t>щения остановочных пунктов пассажирского городского транспорта</w:t>
      </w:r>
      <w:r w:rsidRPr="002913E9">
        <w:rPr>
          <w:sz w:val="24"/>
          <w:szCs w:val="24"/>
        </w:rPr>
        <w:t>;</w:t>
      </w:r>
    </w:p>
    <w:p w:rsidR="00B52448" w:rsidRPr="002913E9" w:rsidRDefault="00FD6658" w:rsidP="008B50CE">
      <w:pPr>
        <w:autoSpaceDE w:val="0"/>
        <w:autoSpaceDN w:val="0"/>
        <w:adjustRightInd w:val="0"/>
        <w:spacing w:after="0" w:line="240" w:lineRule="auto"/>
        <w:ind w:firstLine="709"/>
        <w:jc w:val="both"/>
        <w:rPr>
          <w:sz w:val="24"/>
          <w:szCs w:val="24"/>
        </w:rPr>
      </w:pPr>
      <w:r w:rsidRPr="002913E9">
        <w:rPr>
          <w:sz w:val="24"/>
          <w:szCs w:val="24"/>
        </w:rPr>
        <w:t>- на улицах и дорогах местного значения в зонах застройки жилого и общественного назначе</w:t>
      </w:r>
      <w:r w:rsidRPr="002913E9">
        <w:rPr>
          <w:sz w:val="24"/>
          <w:szCs w:val="24"/>
        </w:rPr>
        <w:softHyphen/>
      </w:r>
      <w:r w:rsidR="00742DF0" w:rsidRPr="002913E9">
        <w:rPr>
          <w:sz w:val="24"/>
          <w:szCs w:val="24"/>
        </w:rPr>
        <w:t>ния – через 150-250 м, в остальных случаях –</w:t>
      </w:r>
      <w:r w:rsidRPr="002913E9">
        <w:rPr>
          <w:sz w:val="24"/>
          <w:szCs w:val="24"/>
        </w:rPr>
        <w:t xml:space="preserve"> по мере потребности.</w:t>
      </w:r>
    </w:p>
    <w:p w:rsidR="0057662E" w:rsidRPr="002913E9" w:rsidRDefault="00D147AC" w:rsidP="008B50CE">
      <w:pPr>
        <w:autoSpaceDE w:val="0"/>
        <w:autoSpaceDN w:val="0"/>
        <w:adjustRightInd w:val="0"/>
        <w:spacing w:after="0" w:line="240" w:lineRule="auto"/>
        <w:ind w:firstLine="709"/>
        <w:jc w:val="both"/>
        <w:rPr>
          <w:sz w:val="24"/>
          <w:szCs w:val="24"/>
        </w:rPr>
      </w:pPr>
      <w:r w:rsidRPr="002913E9">
        <w:rPr>
          <w:sz w:val="24"/>
          <w:szCs w:val="24"/>
        </w:rPr>
        <w:t xml:space="preserve">17. </w:t>
      </w:r>
      <w:r w:rsidR="00FD6658" w:rsidRPr="002913E9">
        <w:rPr>
          <w:sz w:val="24"/>
          <w:szCs w:val="24"/>
        </w:rPr>
        <w:t>На магистральных улицах непрерывного движения устройство наземных пешеходных переходов</w:t>
      </w:r>
      <w:r w:rsidR="00742DF0" w:rsidRPr="002913E9">
        <w:rPr>
          <w:sz w:val="24"/>
          <w:szCs w:val="24"/>
        </w:rPr>
        <w:t xml:space="preserve"> </w:t>
      </w:r>
      <w:r w:rsidR="00FD6658" w:rsidRPr="002913E9">
        <w:rPr>
          <w:sz w:val="24"/>
          <w:szCs w:val="24"/>
        </w:rPr>
        <w:t>не допускается.</w:t>
      </w:r>
    </w:p>
    <w:p w:rsidR="0057662E" w:rsidRPr="002913E9" w:rsidRDefault="00D147AC" w:rsidP="008B50CE">
      <w:pPr>
        <w:autoSpaceDE w:val="0"/>
        <w:autoSpaceDN w:val="0"/>
        <w:adjustRightInd w:val="0"/>
        <w:spacing w:after="0" w:line="240" w:lineRule="auto"/>
        <w:ind w:firstLine="709"/>
        <w:jc w:val="both"/>
        <w:rPr>
          <w:sz w:val="24"/>
          <w:szCs w:val="24"/>
        </w:rPr>
      </w:pPr>
      <w:r w:rsidRPr="002913E9">
        <w:rPr>
          <w:sz w:val="24"/>
          <w:szCs w:val="24"/>
        </w:rPr>
        <w:t>18</w:t>
      </w:r>
      <w:r w:rsidR="00742DF0" w:rsidRPr="002913E9">
        <w:rPr>
          <w:sz w:val="24"/>
          <w:szCs w:val="24"/>
        </w:rPr>
        <w:t xml:space="preserve">. </w:t>
      </w:r>
      <w:r w:rsidR="003A1DA8" w:rsidRPr="002913E9">
        <w:rPr>
          <w:sz w:val="24"/>
          <w:szCs w:val="24"/>
        </w:rPr>
        <w:t xml:space="preserve">Расстояния между пешеходными переходами на дорогах следует определять по                  ГОСТ </w:t>
      </w:r>
      <w:proofErr w:type="gramStart"/>
      <w:r w:rsidR="003A1DA8" w:rsidRPr="002913E9">
        <w:rPr>
          <w:sz w:val="24"/>
          <w:szCs w:val="24"/>
        </w:rPr>
        <w:t>Р</w:t>
      </w:r>
      <w:proofErr w:type="gramEnd"/>
      <w:r w:rsidR="003A1DA8" w:rsidRPr="002913E9">
        <w:rPr>
          <w:sz w:val="24"/>
          <w:szCs w:val="24"/>
        </w:rPr>
        <w:t xml:space="preserve"> 52766.</w:t>
      </w:r>
    </w:p>
    <w:p w:rsidR="0057662E" w:rsidRPr="002913E9" w:rsidRDefault="00D147AC" w:rsidP="008B50CE">
      <w:pPr>
        <w:autoSpaceDE w:val="0"/>
        <w:autoSpaceDN w:val="0"/>
        <w:adjustRightInd w:val="0"/>
        <w:spacing w:after="0" w:line="240" w:lineRule="auto"/>
        <w:ind w:firstLine="709"/>
        <w:jc w:val="both"/>
        <w:rPr>
          <w:sz w:val="24"/>
          <w:szCs w:val="24"/>
        </w:rPr>
      </w:pPr>
      <w:r w:rsidRPr="002913E9">
        <w:rPr>
          <w:sz w:val="24"/>
          <w:szCs w:val="24"/>
        </w:rPr>
        <w:t xml:space="preserve">19. </w:t>
      </w:r>
      <w:r w:rsidR="003A1DA8" w:rsidRPr="002913E9">
        <w:rPr>
          <w:sz w:val="24"/>
          <w:szCs w:val="24"/>
        </w:rPr>
        <w:t xml:space="preserve">Расстояния между пешеходными переходами в одном уровне на улицах следует определять по СП 42.13330, СП 396.13258 и ГОСТ </w:t>
      </w:r>
      <w:proofErr w:type="gramStart"/>
      <w:r w:rsidR="003A1DA8" w:rsidRPr="002913E9">
        <w:rPr>
          <w:sz w:val="24"/>
          <w:szCs w:val="24"/>
        </w:rPr>
        <w:t>Р</w:t>
      </w:r>
      <w:proofErr w:type="gramEnd"/>
      <w:r w:rsidR="003A1DA8" w:rsidRPr="002913E9">
        <w:rPr>
          <w:sz w:val="24"/>
          <w:szCs w:val="24"/>
        </w:rPr>
        <w:t xml:space="preserve"> 52766.</w:t>
      </w:r>
    </w:p>
    <w:p w:rsidR="00544A9D" w:rsidRPr="002913E9" w:rsidRDefault="00D147AC" w:rsidP="008B50CE">
      <w:pPr>
        <w:autoSpaceDE w:val="0"/>
        <w:autoSpaceDN w:val="0"/>
        <w:adjustRightInd w:val="0"/>
        <w:spacing w:after="0" w:line="240" w:lineRule="auto"/>
        <w:ind w:firstLine="709"/>
        <w:jc w:val="both"/>
        <w:rPr>
          <w:sz w:val="24"/>
          <w:szCs w:val="24"/>
        </w:rPr>
      </w:pPr>
      <w:r w:rsidRPr="002913E9">
        <w:rPr>
          <w:sz w:val="24"/>
          <w:szCs w:val="24"/>
        </w:rPr>
        <w:t>20</w:t>
      </w:r>
      <w:r w:rsidR="00544A9D" w:rsidRPr="002913E9">
        <w:rPr>
          <w:sz w:val="24"/>
          <w:szCs w:val="24"/>
        </w:rPr>
        <w:t xml:space="preserve">. Ширину перехода следует назначать по расчету в соответствии с ГОСТ </w:t>
      </w:r>
      <w:proofErr w:type="gramStart"/>
      <w:r w:rsidR="00544A9D" w:rsidRPr="002913E9">
        <w:rPr>
          <w:sz w:val="24"/>
          <w:szCs w:val="24"/>
        </w:rPr>
        <w:t>Р</w:t>
      </w:r>
      <w:proofErr w:type="gramEnd"/>
      <w:r w:rsidR="00544A9D" w:rsidRPr="002913E9">
        <w:rPr>
          <w:sz w:val="24"/>
          <w:szCs w:val="24"/>
        </w:rPr>
        <w:t xml:space="preserve"> 52289, но не менее 4,0 м.</w:t>
      </w:r>
    </w:p>
    <w:p w:rsidR="00544A9D" w:rsidRPr="002913E9" w:rsidRDefault="00D147AC" w:rsidP="008B50CE">
      <w:pPr>
        <w:autoSpaceDE w:val="0"/>
        <w:autoSpaceDN w:val="0"/>
        <w:adjustRightInd w:val="0"/>
        <w:spacing w:after="0" w:line="240" w:lineRule="auto"/>
        <w:ind w:firstLine="709"/>
        <w:jc w:val="both"/>
        <w:rPr>
          <w:sz w:val="24"/>
          <w:szCs w:val="24"/>
        </w:rPr>
      </w:pPr>
      <w:r w:rsidRPr="002913E9">
        <w:rPr>
          <w:sz w:val="24"/>
          <w:szCs w:val="24"/>
        </w:rPr>
        <w:t>21</w:t>
      </w:r>
      <w:r w:rsidR="00544A9D" w:rsidRPr="002913E9">
        <w:rPr>
          <w:sz w:val="24"/>
          <w:szCs w:val="24"/>
        </w:rPr>
        <w:t>. Перечень элементов благоустройства наземных пешеходных переходов включает: дорожные знаки, обозначающие пешеходный переход, и (или) дорожную разметку, пандусы для съезда с уровня тротуара на уровень проезжей части, осветительное оборудование.</w:t>
      </w:r>
    </w:p>
    <w:p w:rsidR="00544A9D" w:rsidRPr="002913E9" w:rsidRDefault="00D147AC" w:rsidP="008B50CE">
      <w:pPr>
        <w:pStyle w:val="1"/>
        <w:ind w:firstLine="709"/>
        <w:rPr>
          <w:b w:val="0"/>
          <w:sz w:val="24"/>
        </w:rPr>
      </w:pPr>
      <w:r w:rsidRPr="002913E9">
        <w:rPr>
          <w:b w:val="0"/>
          <w:sz w:val="24"/>
        </w:rPr>
        <w:lastRenderedPageBreak/>
        <w:t>22</w:t>
      </w:r>
      <w:r w:rsidR="00544A9D" w:rsidRPr="002913E9">
        <w:rPr>
          <w:b w:val="0"/>
          <w:sz w:val="24"/>
        </w:rPr>
        <w:t xml:space="preserve">. Не допускается наносить разметку </w:t>
      </w:r>
      <w:r w:rsidRPr="002913E9">
        <w:rPr>
          <w:b w:val="0"/>
          <w:sz w:val="24"/>
        </w:rPr>
        <w:t>пешеходного перехода</w:t>
      </w:r>
      <w:r w:rsidR="00544A9D" w:rsidRPr="002913E9">
        <w:rPr>
          <w:b w:val="0"/>
          <w:sz w:val="24"/>
        </w:rPr>
        <w:t xml:space="preserve"> не по всей ширине проезжей части.</w:t>
      </w:r>
    </w:p>
    <w:p w:rsidR="0057662E" w:rsidRPr="002913E9" w:rsidRDefault="00D147AC" w:rsidP="008B50CE">
      <w:pPr>
        <w:autoSpaceDE w:val="0"/>
        <w:autoSpaceDN w:val="0"/>
        <w:adjustRightInd w:val="0"/>
        <w:spacing w:after="0" w:line="240" w:lineRule="auto"/>
        <w:ind w:firstLine="709"/>
        <w:jc w:val="both"/>
        <w:rPr>
          <w:sz w:val="24"/>
          <w:szCs w:val="24"/>
        </w:rPr>
      </w:pPr>
      <w:r w:rsidRPr="002913E9">
        <w:rPr>
          <w:sz w:val="24"/>
          <w:szCs w:val="24"/>
        </w:rPr>
        <w:t>21</w:t>
      </w:r>
      <w:r w:rsidR="00351B46" w:rsidRPr="002913E9">
        <w:rPr>
          <w:sz w:val="24"/>
          <w:szCs w:val="24"/>
        </w:rPr>
        <w:t>. Предотвращение перехода пешеходами проезжей части в неустановленных местах</w:t>
      </w:r>
      <w:r w:rsidR="00863C48" w:rsidRPr="002913E9">
        <w:rPr>
          <w:sz w:val="24"/>
          <w:szCs w:val="24"/>
        </w:rPr>
        <w:t xml:space="preserve"> следует обеспечивать</w:t>
      </w:r>
      <w:r w:rsidR="00351B46" w:rsidRPr="002913E9">
        <w:rPr>
          <w:sz w:val="24"/>
          <w:szCs w:val="24"/>
        </w:rPr>
        <w:t xml:space="preserve"> установкой пешеходных ограждений по ГОСТ </w:t>
      </w:r>
      <w:proofErr w:type="gramStart"/>
      <w:r w:rsidR="00351B46" w:rsidRPr="002913E9">
        <w:rPr>
          <w:sz w:val="24"/>
          <w:szCs w:val="24"/>
        </w:rPr>
        <w:t>Р</w:t>
      </w:r>
      <w:proofErr w:type="gramEnd"/>
      <w:r w:rsidR="00351B46" w:rsidRPr="002913E9">
        <w:rPr>
          <w:sz w:val="24"/>
          <w:szCs w:val="24"/>
        </w:rPr>
        <w:t xml:space="preserve"> 52289 или посадкой кустарника по</w:t>
      </w:r>
      <w:r w:rsidR="00863C48" w:rsidRPr="002913E9">
        <w:rPr>
          <w:sz w:val="24"/>
          <w:szCs w:val="24"/>
        </w:rPr>
        <w:t xml:space="preserve"> </w:t>
      </w:r>
      <w:r w:rsidR="00351B46" w:rsidRPr="002913E9">
        <w:rPr>
          <w:sz w:val="24"/>
          <w:szCs w:val="24"/>
        </w:rPr>
        <w:t>ГОСТ Р 52766</w:t>
      </w:r>
      <w:r w:rsidR="00863C48" w:rsidRPr="002913E9">
        <w:rPr>
          <w:sz w:val="24"/>
          <w:szCs w:val="24"/>
        </w:rPr>
        <w:t>.</w:t>
      </w:r>
    </w:p>
    <w:p w:rsidR="00544A9D" w:rsidRPr="002913E9" w:rsidRDefault="00D147AC" w:rsidP="008B50CE">
      <w:pPr>
        <w:pStyle w:val="1"/>
        <w:ind w:firstLine="709"/>
        <w:rPr>
          <w:b w:val="0"/>
          <w:sz w:val="24"/>
        </w:rPr>
      </w:pPr>
      <w:r w:rsidRPr="002913E9">
        <w:rPr>
          <w:b w:val="0"/>
          <w:sz w:val="24"/>
        </w:rPr>
        <w:t>22</w:t>
      </w:r>
      <w:r w:rsidR="00544A9D" w:rsidRPr="002913E9">
        <w:rPr>
          <w:b w:val="0"/>
          <w:sz w:val="24"/>
        </w:rPr>
        <w:t>. У наземных пешеходных переходов со светофорным регулированием должны быть установлены ограничивающие пешеходные ограждения перильного типа с двух сторон дороги на расстоянии не менее 50 м в обе стороны от пешеходного перехода.</w:t>
      </w:r>
    </w:p>
    <w:p w:rsidR="00F24FA2" w:rsidRPr="002913E9" w:rsidRDefault="00D147AC" w:rsidP="008B50CE">
      <w:pPr>
        <w:autoSpaceDE w:val="0"/>
        <w:autoSpaceDN w:val="0"/>
        <w:adjustRightInd w:val="0"/>
        <w:spacing w:after="0" w:line="240" w:lineRule="auto"/>
        <w:ind w:firstLine="709"/>
        <w:jc w:val="both"/>
        <w:rPr>
          <w:sz w:val="24"/>
          <w:szCs w:val="24"/>
        </w:rPr>
      </w:pPr>
      <w:r w:rsidRPr="002913E9">
        <w:rPr>
          <w:sz w:val="24"/>
          <w:szCs w:val="24"/>
        </w:rPr>
        <w:t>23</w:t>
      </w:r>
      <w:r w:rsidR="00544A9D" w:rsidRPr="002913E9">
        <w:rPr>
          <w:sz w:val="24"/>
          <w:szCs w:val="24"/>
        </w:rPr>
        <w:t xml:space="preserve">. </w:t>
      </w:r>
      <w:r w:rsidR="00351B46" w:rsidRPr="002913E9">
        <w:rPr>
          <w:sz w:val="24"/>
          <w:szCs w:val="24"/>
        </w:rPr>
        <w:t>Наземные пешеходные переходы должны быть оборудованы элементами обустройства, в</w:t>
      </w:r>
      <w:r w:rsidR="00863C48" w:rsidRPr="002913E9">
        <w:rPr>
          <w:sz w:val="24"/>
          <w:szCs w:val="24"/>
        </w:rPr>
        <w:t xml:space="preserve"> </w:t>
      </w:r>
      <w:r w:rsidR="00351B46" w:rsidRPr="002913E9">
        <w:rPr>
          <w:sz w:val="24"/>
          <w:szCs w:val="24"/>
        </w:rPr>
        <w:t>том числе техническими средствами организации дорожного движения, в соответствии с</w:t>
      </w:r>
      <w:r w:rsidR="00863C48" w:rsidRPr="002913E9">
        <w:rPr>
          <w:sz w:val="24"/>
          <w:szCs w:val="24"/>
        </w:rPr>
        <w:t xml:space="preserve"> </w:t>
      </w:r>
      <w:r w:rsidR="00351B46" w:rsidRPr="002913E9">
        <w:rPr>
          <w:sz w:val="24"/>
          <w:szCs w:val="24"/>
        </w:rPr>
        <w:t xml:space="preserve">требованиями ГОСТ </w:t>
      </w:r>
      <w:proofErr w:type="gramStart"/>
      <w:r w:rsidR="00351B46" w:rsidRPr="002913E9">
        <w:rPr>
          <w:sz w:val="24"/>
          <w:szCs w:val="24"/>
        </w:rPr>
        <w:t>Р</w:t>
      </w:r>
      <w:proofErr w:type="gramEnd"/>
      <w:r w:rsidR="00351B46" w:rsidRPr="002913E9">
        <w:rPr>
          <w:sz w:val="24"/>
          <w:szCs w:val="24"/>
        </w:rPr>
        <w:t xml:space="preserve"> 52766 и ГОСТ Р 52289</w:t>
      </w:r>
      <w:r w:rsidR="00863C48" w:rsidRPr="002913E9">
        <w:rPr>
          <w:sz w:val="24"/>
          <w:szCs w:val="24"/>
        </w:rPr>
        <w:t xml:space="preserve">. </w:t>
      </w:r>
    </w:p>
    <w:p w:rsidR="00F24FA2" w:rsidRPr="002913E9" w:rsidRDefault="00D147AC"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24</w:t>
      </w:r>
      <w:r w:rsidR="00F24FA2" w:rsidRPr="002913E9">
        <w:rPr>
          <w:sz w:val="24"/>
          <w:szCs w:val="24"/>
        </w:rPr>
        <w:t>. Для повышения безопасности движения при невозможности обеспечения видимости пеше</w:t>
      </w:r>
      <w:r w:rsidR="00F24FA2" w:rsidRPr="002913E9">
        <w:rPr>
          <w:sz w:val="24"/>
          <w:szCs w:val="24"/>
        </w:rPr>
        <w:softHyphen/>
        <w:t xml:space="preserve">ходного перехода следует предусматривать устройство светофоров и островков безопасности, в соответствии с требованиями </w:t>
      </w:r>
      <w:r w:rsidRPr="002913E9">
        <w:rPr>
          <w:sz w:val="24"/>
          <w:szCs w:val="24"/>
          <w:shd w:val="clear" w:color="auto" w:fill="FFFFFF"/>
        </w:rPr>
        <w:t>СП 396.1325800.</w:t>
      </w:r>
    </w:p>
    <w:p w:rsidR="00F24FA2" w:rsidRPr="002913E9" w:rsidRDefault="00D147AC" w:rsidP="008B50CE">
      <w:pPr>
        <w:autoSpaceDE w:val="0"/>
        <w:autoSpaceDN w:val="0"/>
        <w:adjustRightInd w:val="0"/>
        <w:spacing w:after="0" w:line="240" w:lineRule="auto"/>
        <w:ind w:firstLine="709"/>
        <w:jc w:val="both"/>
        <w:rPr>
          <w:sz w:val="24"/>
          <w:szCs w:val="24"/>
        </w:rPr>
      </w:pPr>
      <w:r w:rsidRPr="002913E9">
        <w:rPr>
          <w:sz w:val="24"/>
          <w:szCs w:val="24"/>
        </w:rPr>
        <w:t>25</w:t>
      </w:r>
      <w:r w:rsidR="00546563" w:rsidRPr="002913E9">
        <w:rPr>
          <w:sz w:val="24"/>
          <w:szCs w:val="24"/>
        </w:rPr>
        <w:t xml:space="preserve">. </w:t>
      </w:r>
      <w:proofErr w:type="gramStart"/>
      <w:r w:rsidR="00546563" w:rsidRPr="002913E9">
        <w:rPr>
          <w:sz w:val="24"/>
          <w:szCs w:val="24"/>
        </w:rPr>
        <w:t>На переходах со светофорным регулированием пешеходные светофоры могут быть дополнен</w:t>
      </w:r>
      <w:r w:rsidR="00544A9D" w:rsidRPr="002913E9">
        <w:rPr>
          <w:sz w:val="24"/>
          <w:szCs w:val="24"/>
        </w:rPr>
        <w:t xml:space="preserve">ы </w:t>
      </w:r>
      <w:r w:rsidR="00546563" w:rsidRPr="002913E9">
        <w:rPr>
          <w:sz w:val="24"/>
          <w:szCs w:val="24"/>
        </w:rPr>
        <w:t xml:space="preserve">цифровыми табло, показывающими время, оставшееся до включения </w:t>
      </w:r>
      <w:r w:rsidR="00544A9D" w:rsidRPr="002913E9">
        <w:rPr>
          <w:sz w:val="24"/>
          <w:szCs w:val="24"/>
        </w:rPr>
        <w:t xml:space="preserve">разрешающего сигнала пешеходного </w:t>
      </w:r>
      <w:r w:rsidR="00546563" w:rsidRPr="002913E9">
        <w:rPr>
          <w:sz w:val="24"/>
          <w:szCs w:val="24"/>
        </w:rPr>
        <w:t>светофора, а также звуковым сигналом, действующим во время горения разрешающего сигнала.</w:t>
      </w:r>
      <w:r w:rsidR="00544A9D" w:rsidRPr="002913E9">
        <w:rPr>
          <w:sz w:val="24"/>
          <w:szCs w:val="24"/>
        </w:rPr>
        <w:t xml:space="preserve"> </w:t>
      </w:r>
      <w:proofErr w:type="gramEnd"/>
    </w:p>
    <w:p w:rsidR="00F24FA2" w:rsidRPr="002913E9" w:rsidRDefault="00D147AC" w:rsidP="008B50CE">
      <w:pPr>
        <w:autoSpaceDE w:val="0"/>
        <w:autoSpaceDN w:val="0"/>
        <w:adjustRightInd w:val="0"/>
        <w:spacing w:after="0" w:line="240" w:lineRule="auto"/>
        <w:ind w:firstLine="709"/>
        <w:jc w:val="both"/>
        <w:rPr>
          <w:sz w:val="24"/>
          <w:szCs w:val="24"/>
        </w:rPr>
      </w:pPr>
      <w:r w:rsidRPr="002913E9">
        <w:rPr>
          <w:sz w:val="24"/>
          <w:szCs w:val="24"/>
        </w:rPr>
        <w:t>26</w:t>
      </w:r>
      <w:r w:rsidR="00F24FA2" w:rsidRPr="002913E9">
        <w:rPr>
          <w:sz w:val="24"/>
          <w:szCs w:val="24"/>
        </w:rPr>
        <w:t>. На дорогах с шириной проезжей части 15 м и более наземные пешеходные переходы должны быть оборудованы островками безопасности.</w:t>
      </w:r>
    </w:p>
    <w:p w:rsidR="00F66663" w:rsidRPr="002913E9" w:rsidRDefault="00F24FA2"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Для обеспечения доступности и безопасности движения инвалидов и других маломобильных групп населения на островке безопасности следует предусматривать площадку размерами не</w:t>
      </w:r>
      <w:r w:rsidRPr="002913E9">
        <w:rPr>
          <w:sz w:val="24"/>
          <w:szCs w:val="24"/>
          <w:shd w:val="clear" w:color="auto" w:fill="FFFFFF"/>
        </w:rPr>
        <w:t xml:space="preserve"> менее 1,5 х 1,5 м.</w:t>
      </w:r>
    </w:p>
    <w:p w:rsidR="00F66663" w:rsidRPr="002913E9" w:rsidRDefault="00D147AC" w:rsidP="008B50CE">
      <w:pPr>
        <w:autoSpaceDE w:val="0"/>
        <w:autoSpaceDN w:val="0"/>
        <w:adjustRightInd w:val="0"/>
        <w:spacing w:after="0" w:line="240" w:lineRule="auto"/>
        <w:ind w:firstLine="709"/>
        <w:jc w:val="both"/>
        <w:rPr>
          <w:sz w:val="24"/>
          <w:szCs w:val="24"/>
        </w:rPr>
      </w:pPr>
      <w:r w:rsidRPr="002913E9">
        <w:rPr>
          <w:sz w:val="24"/>
          <w:szCs w:val="24"/>
        </w:rPr>
        <w:t>27</w:t>
      </w:r>
      <w:r w:rsidR="00423ECD" w:rsidRPr="002913E9">
        <w:rPr>
          <w:sz w:val="24"/>
          <w:szCs w:val="24"/>
        </w:rPr>
        <w:t>. В зоне наземных пешеходных переходов и островков безопасности следует обеспечивать водоот</w:t>
      </w:r>
      <w:r w:rsidR="00423ECD" w:rsidRPr="002913E9">
        <w:rPr>
          <w:sz w:val="24"/>
          <w:szCs w:val="24"/>
        </w:rPr>
        <w:softHyphen/>
        <w:t>вод, исключающий скопление воды на поверхности пешеходных путей.</w:t>
      </w:r>
    </w:p>
    <w:p w:rsidR="00BD7854" w:rsidRPr="002913E9" w:rsidRDefault="00544A9D" w:rsidP="008B50CE">
      <w:pPr>
        <w:autoSpaceDE w:val="0"/>
        <w:autoSpaceDN w:val="0"/>
        <w:adjustRightInd w:val="0"/>
        <w:spacing w:after="0" w:line="240" w:lineRule="auto"/>
        <w:ind w:firstLine="709"/>
        <w:jc w:val="both"/>
        <w:rPr>
          <w:sz w:val="24"/>
          <w:szCs w:val="24"/>
        </w:rPr>
      </w:pPr>
      <w:r w:rsidRPr="002913E9">
        <w:rPr>
          <w:sz w:val="24"/>
          <w:szCs w:val="24"/>
        </w:rPr>
        <w:t>2</w:t>
      </w:r>
      <w:r w:rsidR="00D147AC" w:rsidRPr="002913E9">
        <w:rPr>
          <w:sz w:val="24"/>
          <w:szCs w:val="24"/>
        </w:rPr>
        <w:t>8</w:t>
      </w:r>
      <w:r w:rsidR="00BD7854" w:rsidRPr="002913E9">
        <w:rPr>
          <w:sz w:val="24"/>
          <w:szCs w:val="24"/>
        </w:rPr>
        <w:t>. При проектировании нерегулируемых пересечений проезжей части с путями следования пе</w:t>
      </w:r>
      <w:r w:rsidR="00BD7854" w:rsidRPr="002913E9">
        <w:rPr>
          <w:sz w:val="24"/>
          <w:szCs w:val="24"/>
        </w:rPr>
        <w:softHyphen/>
        <w:t>шеходов необходимо обеспечить взаимную видимость пешеходов и транспортных средств</w:t>
      </w:r>
      <w:r w:rsidR="00715CCB" w:rsidRPr="002913E9">
        <w:rPr>
          <w:sz w:val="24"/>
          <w:szCs w:val="24"/>
        </w:rPr>
        <w:t>,</w:t>
      </w:r>
      <w:r w:rsidR="00BD7854" w:rsidRPr="002913E9">
        <w:rPr>
          <w:sz w:val="24"/>
          <w:szCs w:val="24"/>
        </w:rPr>
        <w:t xml:space="preserve"> в соответствии </w:t>
      </w:r>
      <w:r w:rsidR="00B52448" w:rsidRPr="002913E9">
        <w:rPr>
          <w:sz w:val="24"/>
          <w:szCs w:val="24"/>
        </w:rPr>
        <w:t xml:space="preserve">с требованиями </w:t>
      </w:r>
      <w:r w:rsidR="00B52448" w:rsidRPr="002913E9">
        <w:rPr>
          <w:sz w:val="24"/>
          <w:szCs w:val="24"/>
          <w:shd w:val="clear" w:color="auto" w:fill="FFFFFF"/>
        </w:rPr>
        <w:t>СП 396.1325800</w:t>
      </w:r>
      <w:r w:rsidR="00D147AC" w:rsidRPr="002913E9">
        <w:rPr>
          <w:sz w:val="24"/>
          <w:szCs w:val="24"/>
          <w:shd w:val="clear" w:color="auto" w:fill="FFFFFF"/>
        </w:rPr>
        <w:t>.</w:t>
      </w:r>
    </w:p>
    <w:p w:rsidR="00544A9D" w:rsidRPr="002913E9" w:rsidRDefault="00D147AC" w:rsidP="008B50CE">
      <w:pPr>
        <w:pStyle w:val="1"/>
        <w:ind w:firstLine="709"/>
        <w:rPr>
          <w:b w:val="0"/>
          <w:sz w:val="24"/>
        </w:rPr>
      </w:pPr>
      <w:r w:rsidRPr="002913E9">
        <w:rPr>
          <w:b w:val="0"/>
          <w:sz w:val="24"/>
          <w:shd w:val="clear" w:color="auto" w:fill="FFFFFF"/>
        </w:rPr>
        <w:t>29</w:t>
      </w:r>
      <w:r w:rsidR="00544A9D" w:rsidRPr="002913E9">
        <w:rPr>
          <w:b w:val="0"/>
          <w:sz w:val="24"/>
          <w:shd w:val="clear" w:color="auto" w:fill="FFFFFF"/>
        </w:rPr>
        <w:t xml:space="preserve">. Если пешеходный переход проходит через железнодорожные пути, </w:t>
      </w:r>
      <w:r w:rsidR="00544A9D" w:rsidRPr="002913E9">
        <w:rPr>
          <w:b w:val="0"/>
          <w:sz w:val="24"/>
        </w:rPr>
        <w:t xml:space="preserve">необходимо устраивать </w:t>
      </w:r>
      <w:proofErr w:type="spellStart"/>
      <w:r w:rsidR="00544A9D" w:rsidRPr="002913E9">
        <w:rPr>
          <w:b w:val="0"/>
          <w:sz w:val="24"/>
        </w:rPr>
        <w:t>межрельсовый</w:t>
      </w:r>
      <w:proofErr w:type="spellEnd"/>
      <w:r w:rsidR="00544A9D" w:rsidRPr="002913E9">
        <w:rPr>
          <w:b w:val="0"/>
          <w:sz w:val="24"/>
        </w:rPr>
        <w:t xml:space="preserve"> настил или </w:t>
      </w:r>
      <w:proofErr w:type="spellStart"/>
      <w:r w:rsidR="00544A9D" w:rsidRPr="002913E9">
        <w:rPr>
          <w:b w:val="0"/>
          <w:sz w:val="24"/>
        </w:rPr>
        <w:t>межрельсовое</w:t>
      </w:r>
      <w:proofErr w:type="spellEnd"/>
      <w:r w:rsidR="00544A9D" w:rsidRPr="002913E9">
        <w:rPr>
          <w:b w:val="0"/>
          <w:sz w:val="24"/>
        </w:rPr>
        <w:t xml:space="preserve"> покрытие для перехода пешеходов.</w:t>
      </w:r>
    </w:p>
    <w:p w:rsidR="00745819" w:rsidRDefault="00745819" w:rsidP="008B50CE">
      <w:pPr>
        <w:autoSpaceDE w:val="0"/>
        <w:autoSpaceDN w:val="0"/>
        <w:adjustRightInd w:val="0"/>
        <w:spacing w:after="0" w:line="240" w:lineRule="auto"/>
        <w:ind w:firstLine="709"/>
        <w:jc w:val="both"/>
        <w:rPr>
          <w:b/>
          <w:sz w:val="24"/>
          <w:szCs w:val="24"/>
        </w:rPr>
      </w:pPr>
    </w:p>
    <w:p w:rsidR="00730503"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113</w:t>
      </w:r>
      <w:r w:rsidR="00730503" w:rsidRPr="002913E9">
        <w:rPr>
          <w:b/>
          <w:sz w:val="24"/>
          <w:szCs w:val="24"/>
        </w:rPr>
        <w:t xml:space="preserve">. </w:t>
      </w:r>
      <w:proofErr w:type="spellStart"/>
      <w:r w:rsidR="00730503" w:rsidRPr="002913E9">
        <w:rPr>
          <w:b/>
          <w:sz w:val="24"/>
          <w:szCs w:val="24"/>
        </w:rPr>
        <w:t>Велокоммуникации</w:t>
      </w:r>
      <w:proofErr w:type="spellEnd"/>
    </w:p>
    <w:p w:rsidR="00EF2B71" w:rsidRPr="002913E9" w:rsidRDefault="00EF2B71"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xml:space="preserve">1. При создании сети велосипедных и </w:t>
      </w:r>
      <w:proofErr w:type="spellStart"/>
      <w:r w:rsidRPr="002913E9">
        <w:rPr>
          <w:rFonts w:eastAsia="Times New Roman"/>
          <w:sz w:val="24"/>
          <w:szCs w:val="24"/>
          <w:lang w:eastAsia="ru-RU"/>
        </w:rPr>
        <w:t>велопешеходных</w:t>
      </w:r>
      <w:proofErr w:type="spellEnd"/>
      <w:r w:rsidRPr="002913E9">
        <w:rPr>
          <w:rFonts w:eastAsia="Times New Roman"/>
          <w:sz w:val="24"/>
          <w:szCs w:val="24"/>
          <w:lang w:eastAsia="ru-RU"/>
        </w:rPr>
        <w:t xml:space="preserve"> дорожек следует связывать между собой все части города Бердска, создавая условия для беспрепятственного передвижения на велосипеде, обеспечения безопасности, связности, прямолинейности, комфортности.</w:t>
      </w:r>
    </w:p>
    <w:p w:rsidR="00EF2B71" w:rsidRPr="002913E9" w:rsidRDefault="00EF2B71" w:rsidP="008B50CE">
      <w:pPr>
        <w:shd w:val="clear" w:color="auto" w:fill="FFFFFF"/>
        <w:spacing w:after="0" w:line="240" w:lineRule="auto"/>
        <w:ind w:firstLine="709"/>
        <w:jc w:val="both"/>
        <w:rPr>
          <w:sz w:val="24"/>
          <w:szCs w:val="24"/>
        </w:rPr>
      </w:pPr>
      <w:r w:rsidRPr="002913E9">
        <w:rPr>
          <w:sz w:val="24"/>
          <w:szCs w:val="24"/>
        </w:rPr>
        <w:t>2. 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на городских территориях различного функционального назначения.</w:t>
      </w:r>
    </w:p>
    <w:p w:rsidR="00EF2B71" w:rsidRPr="002913E9" w:rsidRDefault="00EF2B71" w:rsidP="008B50CE">
      <w:pPr>
        <w:shd w:val="clear" w:color="auto" w:fill="FFFFFF"/>
        <w:spacing w:after="0" w:line="240" w:lineRule="auto"/>
        <w:ind w:firstLine="709"/>
        <w:jc w:val="both"/>
        <w:rPr>
          <w:sz w:val="24"/>
          <w:szCs w:val="24"/>
        </w:rPr>
      </w:pPr>
      <w:r w:rsidRPr="002913E9">
        <w:rPr>
          <w:sz w:val="24"/>
          <w:szCs w:val="24"/>
        </w:rPr>
        <w:t>3. При организации велосипедных путей доступ велосипедистов на иные транспортные комму</w:t>
      </w:r>
      <w:r w:rsidRPr="002913E9">
        <w:rPr>
          <w:sz w:val="24"/>
          <w:szCs w:val="24"/>
        </w:rPr>
        <w:softHyphen/>
        <w:t>никации ограничивается.</w:t>
      </w:r>
    </w:p>
    <w:p w:rsidR="00EF2B71" w:rsidRPr="002913E9" w:rsidRDefault="00EF2B71" w:rsidP="008B50CE">
      <w:pPr>
        <w:shd w:val="clear" w:color="auto" w:fill="FFFFFF"/>
        <w:spacing w:after="0" w:line="240" w:lineRule="auto"/>
        <w:ind w:firstLine="709"/>
        <w:jc w:val="both"/>
        <w:rPr>
          <w:rFonts w:eastAsia="Times New Roman"/>
          <w:sz w:val="24"/>
          <w:szCs w:val="24"/>
          <w:lang w:eastAsia="ru-RU"/>
        </w:rPr>
      </w:pPr>
      <w:bookmarkStart w:id="203" w:name="100386"/>
      <w:bookmarkStart w:id="204" w:name="100387"/>
      <w:bookmarkEnd w:id="203"/>
      <w:bookmarkEnd w:id="204"/>
      <w:r w:rsidRPr="002913E9">
        <w:rPr>
          <w:rFonts w:eastAsia="Times New Roman"/>
          <w:sz w:val="24"/>
          <w:szCs w:val="24"/>
          <w:lang w:eastAsia="ru-RU"/>
        </w:rPr>
        <w:t>4. Обязательный перечень элементов благоустройства велодорожек включает: твердый тип покрытия, элементы сопряжения поверхности велодорожки с прилегающими территориями.</w:t>
      </w:r>
    </w:p>
    <w:p w:rsidR="00EF2B71" w:rsidRPr="002913E9" w:rsidRDefault="00D147AC" w:rsidP="008B50CE">
      <w:pPr>
        <w:shd w:val="clear" w:color="auto" w:fill="FFFFFF"/>
        <w:spacing w:after="0" w:line="240" w:lineRule="auto"/>
        <w:ind w:firstLine="709"/>
        <w:jc w:val="both"/>
        <w:rPr>
          <w:rFonts w:eastAsia="Times New Roman"/>
          <w:sz w:val="24"/>
          <w:szCs w:val="24"/>
          <w:lang w:eastAsia="ru-RU"/>
        </w:rPr>
      </w:pPr>
      <w:bookmarkStart w:id="205" w:name="100388"/>
      <w:bookmarkEnd w:id="205"/>
      <w:r w:rsidRPr="002913E9">
        <w:rPr>
          <w:rFonts w:eastAsia="Times New Roman"/>
          <w:sz w:val="24"/>
          <w:szCs w:val="24"/>
          <w:lang w:eastAsia="ru-RU"/>
        </w:rPr>
        <w:t xml:space="preserve">5. </w:t>
      </w:r>
      <w:r w:rsidR="00EF2B71" w:rsidRPr="002913E9">
        <w:rPr>
          <w:rFonts w:eastAsia="Times New Roman"/>
          <w:sz w:val="24"/>
          <w:szCs w:val="24"/>
          <w:lang w:eastAsia="ru-RU"/>
        </w:rPr>
        <w:t>На велодорожках, размещаемых вдоль улиц и дорог, следует предусматривать освещение, на территориях рекреационного назначения - озеленение.</w:t>
      </w:r>
    </w:p>
    <w:p w:rsidR="00D147AC" w:rsidRPr="002913E9" w:rsidRDefault="00D147AC" w:rsidP="008B50CE">
      <w:pPr>
        <w:shd w:val="clear" w:color="auto" w:fill="FFFFFF"/>
        <w:spacing w:after="0" w:line="240" w:lineRule="auto"/>
        <w:ind w:firstLine="709"/>
        <w:jc w:val="both"/>
        <w:rPr>
          <w:sz w:val="24"/>
          <w:szCs w:val="24"/>
        </w:rPr>
      </w:pPr>
      <w:r w:rsidRPr="002913E9">
        <w:rPr>
          <w:sz w:val="24"/>
          <w:szCs w:val="24"/>
        </w:rPr>
        <w:t xml:space="preserve">Освещенность велосипедных полос и дорожек должна соответствовать                       ГОСТ </w:t>
      </w:r>
      <w:proofErr w:type="gramStart"/>
      <w:r w:rsidRPr="002913E9">
        <w:rPr>
          <w:sz w:val="24"/>
          <w:szCs w:val="24"/>
        </w:rPr>
        <w:t>Р</w:t>
      </w:r>
      <w:proofErr w:type="gramEnd"/>
      <w:r w:rsidRPr="002913E9">
        <w:rPr>
          <w:sz w:val="24"/>
          <w:szCs w:val="24"/>
        </w:rPr>
        <w:t xml:space="preserve"> 55844.</w:t>
      </w:r>
    </w:p>
    <w:p w:rsidR="00EF2B71" w:rsidRPr="002913E9" w:rsidRDefault="00D147AC" w:rsidP="008B50CE">
      <w:pPr>
        <w:shd w:val="clear" w:color="auto" w:fill="FFFFFF"/>
        <w:spacing w:after="0" w:line="240" w:lineRule="auto"/>
        <w:ind w:firstLine="709"/>
        <w:jc w:val="both"/>
        <w:rPr>
          <w:rFonts w:eastAsia="Times New Roman"/>
          <w:sz w:val="24"/>
          <w:szCs w:val="24"/>
          <w:lang w:eastAsia="ru-RU"/>
        </w:rPr>
      </w:pPr>
      <w:bookmarkStart w:id="206" w:name="100389"/>
      <w:bookmarkEnd w:id="206"/>
      <w:r w:rsidRPr="002913E9">
        <w:rPr>
          <w:rFonts w:eastAsia="Times New Roman"/>
          <w:sz w:val="24"/>
          <w:szCs w:val="24"/>
          <w:lang w:eastAsia="ru-RU"/>
        </w:rPr>
        <w:t>6</w:t>
      </w:r>
      <w:r w:rsidR="00EF2B71" w:rsidRPr="002913E9">
        <w:rPr>
          <w:rFonts w:eastAsia="Times New Roman"/>
          <w:sz w:val="24"/>
          <w:szCs w:val="24"/>
          <w:lang w:eastAsia="ru-RU"/>
        </w:rPr>
        <w:t>. Для эффективного использования велосипедных коммуникаций следует предусматривать:</w:t>
      </w:r>
    </w:p>
    <w:p w:rsidR="00EF2B71" w:rsidRPr="002913E9" w:rsidRDefault="00EF2B71" w:rsidP="008B50CE">
      <w:pPr>
        <w:shd w:val="clear" w:color="auto" w:fill="FFFFFF"/>
        <w:spacing w:after="0" w:line="240" w:lineRule="auto"/>
        <w:ind w:firstLine="709"/>
        <w:jc w:val="both"/>
        <w:rPr>
          <w:rFonts w:eastAsia="Times New Roman"/>
          <w:sz w:val="24"/>
          <w:szCs w:val="24"/>
          <w:lang w:eastAsia="ru-RU"/>
        </w:rPr>
      </w:pPr>
      <w:bookmarkStart w:id="207" w:name="100390"/>
      <w:bookmarkEnd w:id="207"/>
      <w:r w:rsidRPr="002913E9">
        <w:rPr>
          <w:rFonts w:eastAsia="Times New Roman"/>
          <w:sz w:val="24"/>
          <w:szCs w:val="24"/>
          <w:lang w:eastAsia="ru-RU"/>
        </w:rPr>
        <w:t>- маршруты велодорожек, интегрированные в единую замкнутую систему;</w:t>
      </w:r>
    </w:p>
    <w:p w:rsidR="00EF2B71" w:rsidRPr="002913E9" w:rsidRDefault="00EF2B71" w:rsidP="008B50CE">
      <w:pPr>
        <w:shd w:val="clear" w:color="auto" w:fill="FFFFFF"/>
        <w:spacing w:after="0" w:line="240" w:lineRule="auto"/>
        <w:ind w:firstLine="709"/>
        <w:jc w:val="both"/>
        <w:rPr>
          <w:rFonts w:eastAsia="Times New Roman"/>
          <w:sz w:val="24"/>
          <w:szCs w:val="24"/>
          <w:lang w:eastAsia="ru-RU"/>
        </w:rPr>
      </w:pPr>
      <w:bookmarkStart w:id="208" w:name="100391"/>
      <w:bookmarkEnd w:id="208"/>
      <w:r w:rsidRPr="002913E9">
        <w:rPr>
          <w:rFonts w:eastAsia="Times New Roman"/>
          <w:sz w:val="24"/>
          <w:szCs w:val="24"/>
          <w:lang w:eastAsia="ru-RU"/>
        </w:rPr>
        <w:t xml:space="preserve">- комфортные и безопасные пересечения </w:t>
      </w:r>
      <w:proofErr w:type="spellStart"/>
      <w:r w:rsidRPr="002913E9">
        <w:rPr>
          <w:rFonts w:eastAsia="Times New Roman"/>
          <w:sz w:val="24"/>
          <w:szCs w:val="24"/>
          <w:lang w:eastAsia="ru-RU"/>
        </w:rPr>
        <w:t>веломаршрутов</w:t>
      </w:r>
      <w:proofErr w:type="spellEnd"/>
      <w:r w:rsidRPr="002913E9">
        <w:rPr>
          <w:rFonts w:eastAsia="Times New Roman"/>
          <w:sz w:val="24"/>
          <w:szCs w:val="24"/>
          <w:lang w:eastAsia="ru-RU"/>
        </w:rPr>
        <w:t xml:space="preserve"> на перекрестках с пешеходными и автомобильными коммуникациями;</w:t>
      </w:r>
    </w:p>
    <w:p w:rsidR="00EF2B71" w:rsidRPr="002913E9" w:rsidRDefault="00EF2B71" w:rsidP="008B50CE">
      <w:pPr>
        <w:shd w:val="clear" w:color="auto" w:fill="FFFFFF"/>
        <w:spacing w:after="0" w:line="240" w:lineRule="auto"/>
        <w:ind w:firstLine="709"/>
        <w:jc w:val="both"/>
        <w:rPr>
          <w:rFonts w:eastAsia="Times New Roman"/>
          <w:sz w:val="24"/>
          <w:szCs w:val="24"/>
          <w:lang w:eastAsia="ru-RU"/>
        </w:rPr>
      </w:pPr>
      <w:bookmarkStart w:id="209" w:name="100392"/>
      <w:bookmarkEnd w:id="209"/>
      <w:r w:rsidRPr="002913E9">
        <w:rPr>
          <w:rFonts w:eastAsia="Times New Roman"/>
          <w:sz w:val="24"/>
          <w:szCs w:val="24"/>
          <w:lang w:eastAsia="ru-RU"/>
        </w:rPr>
        <w:lastRenderedPageBreak/>
        <w:t xml:space="preserve">- снижение общей скорости движения автомобильного транспорта на территории, в которую интегрируется </w:t>
      </w:r>
      <w:proofErr w:type="spellStart"/>
      <w:r w:rsidRPr="002913E9">
        <w:rPr>
          <w:rFonts w:eastAsia="Times New Roman"/>
          <w:sz w:val="24"/>
          <w:szCs w:val="24"/>
          <w:lang w:eastAsia="ru-RU"/>
        </w:rPr>
        <w:t>велодвижение</w:t>
      </w:r>
      <w:proofErr w:type="spellEnd"/>
      <w:r w:rsidRPr="002913E9">
        <w:rPr>
          <w:rFonts w:eastAsia="Times New Roman"/>
          <w:sz w:val="24"/>
          <w:szCs w:val="24"/>
          <w:lang w:eastAsia="ru-RU"/>
        </w:rPr>
        <w:t>;</w:t>
      </w:r>
    </w:p>
    <w:p w:rsidR="00EF2B71" w:rsidRPr="002913E9" w:rsidRDefault="00EF2B71" w:rsidP="008B50CE">
      <w:pPr>
        <w:shd w:val="clear" w:color="auto" w:fill="FFFFFF"/>
        <w:spacing w:after="0" w:line="240" w:lineRule="auto"/>
        <w:ind w:firstLine="709"/>
        <w:jc w:val="both"/>
        <w:rPr>
          <w:rFonts w:eastAsia="Times New Roman"/>
          <w:sz w:val="24"/>
          <w:szCs w:val="24"/>
          <w:lang w:eastAsia="ru-RU"/>
        </w:rPr>
      </w:pPr>
      <w:bookmarkStart w:id="210" w:name="100393"/>
      <w:bookmarkEnd w:id="210"/>
      <w:r w:rsidRPr="002913E9">
        <w:rPr>
          <w:rFonts w:eastAsia="Times New Roman"/>
          <w:sz w:val="24"/>
          <w:szCs w:val="24"/>
          <w:lang w:eastAsia="ru-RU"/>
        </w:rPr>
        <w:t xml:space="preserve">- организацию </w:t>
      </w:r>
      <w:proofErr w:type="spellStart"/>
      <w:r w:rsidRPr="002913E9">
        <w:rPr>
          <w:rFonts w:eastAsia="Times New Roman"/>
          <w:sz w:val="24"/>
          <w:szCs w:val="24"/>
          <w:lang w:eastAsia="ru-RU"/>
        </w:rPr>
        <w:t>безбарьерной</w:t>
      </w:r>
      <w:proofErr w:type="spellEnd"/>
      <w:r w:rsidRPr="002913E9">
        <w:rPr>
          <w:rFonts w:eastAsia="Times New Roman"/>
          <w:sz w:val="24"/>
          <w:szCs w:val="24"/>
          <w:lang w:eastAsia="ru-RU"/>
        </w:rPr>
        <w:t xml:space="preserve"> среды в зонах перепада высот на маршруте;</w:t>
      </w:r>
    </w:p>
    <w:p w:rsidR="00EF2B71" w:rsidRPr="002913E9" w:rsidRDefault="00EF2B71" w:rsidP="008B50CE">
      <w:pPr>
        <w:shd w:val="clear" w:color="auto" w:fill="FFFFFF"/>
        <w:spacing w:after="0" w:line="240" w:lineRule="auto"/>
        <w:ind w:firstLine="709"/>
        <w:jc w:val="both"/>
        <w:rPr>
          <w:rFonts w:eastAsia="Times New Roman"/>
          <w:sz w:val="24"/>
          <w:szCs w:val="24"/>
          <w:lang w:eastAsia="ru-RU"/>
        </w:rPr>
      </w:pPr>
      <w:bookmarkStart w:id="211" w:name="100394"/>
      <w:bookmarkEnd w:id="211"/>
      <w:r w:rsidRPr="002913E9">
        <w:rPr>
          <w:rFonts w:eastAsia="Times New Roman"/>
          <w:sz w:val="24"/>
          <w:szCs w:val="24"/>
          <w:lang w:eastAsia="ru-RU"/>
        </w:rPr>
        <w:t>- организацию велодорожек на маршрутах, ведущих к зонам транспортно-пересадочных узлов и остановкам внеуличного транспорта;</w:t>
      </w:r>
    </w:p>
    <w:p w:rsidR="00EF2B71" w:rsidRPr="002913E9" w:rsidRDefault="00EF2B71" w:rsidP="008B50CE">
      <w:pPr>
        <w:shd w:val="clear" w:color="auto" w:fill="FFFFFF"/>
        <w:spacing w:after="0" w:line="240" w:lineRule="auto"/>
        <w:ind w:firstLine="709"/>
        <w:jc w:val="both"/>
        <w:rPr>
          <w:rFonts w:eastAsia="Times New Roman"/>
          <w:sz w:val="24"/>
          <w:szCs w:val="24"/>
          <w:lang w:eastAsia="ru-RU"/>
        </w:rPr>
      </w:pPr>
      <w:bookmarkStart w:id="212" w:name="100395"/>
      <w:bookmarkEnd w:id="212"/>
      <w:r w:rsidRPr="002913E9">
        <w:rPr>
          <w:rFonts w:eastAsia="Times New Roman"/>
          <w:sz w:val="24"/>
          <w:szCs w:val="24"/>
          <w:lang w:eastAsia="ru-RU"/>
        </w:rPr>
        <w:t xml:space="preserve">- безопасные </w:t>
      </w:r>
      <w:proofErr w:type="spellStart"/>
      <w:r w:rsidRPr="002913E9">
        <w:rPr>
          <w:rFonts w:eastAsia="Times New Roman"/>
          <w:sz w:val="24"/>
          <w:szCs w:val="24"/>
          <w:lang w:eastAsia="ru-RU"/>
        </w:rPr>
        <w:t>велопарковки</w:t>
      </w:r>
      <w:proofErr w:type="spellEnd"/>
      <w:r w:rsidRPr="002913E9">
        <w:rPr>
          <w:rFonts w:eastAsia="Times New Roman"/>
          <w:sz w:val="24"/>
          <w:szCs w:val="24"/>
          <w:lang w:eastAsia="ru-RU"/>
        </w:rPr>
        <w:t xml:space="preserve"> на общественных территориях города, в том числе в зонах транспортно-пересадочных узлов и остановок внеуличного транспорта.</w:t>
      </w:r>
    </w:p>
    <w:p w:rsidR="00EF2B71" w:rsidRPr="002913E9" w:rsidRDefault="00D147AC" w:rsidP="008B50CE">
      <w:pPr>
        <w:shd w:val="clear" w:color="auto" w:fill="FFFFFF"/>
        <w:spacing w:after="0" w:line="240" w:lineRule="auto"/>
        <w:ind w:firstLine="709"/>
        <w:jc w:val="both"/>
        <w:rPr>
          <w:sz w:val="24"/>
          <w:szCs w:val="24"/>
          <w:shd w:val="clear" w:color="auto" w:fill="FFFFFF"/>
        </w:rPr>
      </w:pPr>
      <w:r w:rsidRPr="002913E9">
        <w:rPr>
          <w:sz w:val="24"/>
          <w:szCs w:val="24"/>
        </w:rPr>
        <w:t>7</w:t>
      </w:r>
      <w:r w:rsidR="00730503" w:rsidRPr="002913E9">
        <w:rPr>
          <w:sz w:val="24"/>
          <w:szCs w:val="24"/>
        </w:rPr>
        <w:t>. На велосипедных путях и их пересечениях должна быть обеспечена видимость в соответ</w:t>
      </w:r>
      <w:r w:rsidR="00730503" w:rsidRPr="002913E9">
        <w:rPr>
          <w:sz w:val="24"/>
          <w:szCs w:val="24"/>
        </w:rPr>
        <w:softHyphen/>
        <w:t xml:space="preserve">ствии с требованиями </w:t>
      </w:r>
      <w:r w:rsidRPr="002913E9">
        <w:rPr>
          <w:sz w:val="24"/>
          <w:szCs w:val="24"/>
          <w:shd w:val="clear" w:color="auto" w:fill="FFFFFF"/>
        </w:rPr>
        <w:t>СП 396.1325800.</w:t>
      </w:r>
    </w:p>
    <w:p w:rsidR="00EF2B71" w:rsidRPr="002913E9" w:rsidRDefault="00EF2B71" w:rsidP="008B50CE">
      <w:pPr>
        <w:shd w:val="clear" w:color="auto" w:fill="FFFFFF"/>
        <w:spacing w:after="0" w:line="240" w:lineRule="auto"/>
        <w:ind w:firstLine="709"/>
        <w:jc w:val="both"/>
        <w:rPr>
          <w:sz w:val="24"/>
          <w:szCs w:val="24"/>
        </w:rPr>
      </w:pPr>
      <w:r w:rsidRPr="002913E9">
        <w:rPr>
          <w:sz w:val="24"/>
          <w:szCs w:val="24"/>
        </w:rPr>
        <w:t>8</w:t>
      </w:r>
      <w:r w:rsidR="00730503" w:rsidRPr="002913E9">
        <w:rPr>
          <w:sz w:val="24"/>
          <w:szCs w:val="24"/>
        </w:rPr>
        <w:t>. Количество полос движения назначается в зависимости от прогнозируемой интенсивности велосипедного движения из расчета 1500 вел</w:t>
      </w:r>
      <w:proofErr w:type="gramStart"/>
      <w:r w:rsidR="00730503" w:rsidRPr="002913E9">
        <w:rPr>
          <w:sz w:val="24"/>
          <w:szCs w:val="24"/>
        </w:rPr>
        <w:t>.</w:t>
      </w:r>
      <w:proofErr w:type="gramEnd"/>
      <w:r w:rsidR="00730503" w:rsidRPr="002913E9">
        <w:rPr>
          <w:sz w:val="24"/>
          <w:szCs w:val="24"/>
        </w:rPr>
        <w:t>/</w:t>
      </w:r>
      <w:proofErr w:type="gramStart"/>
      <w:r w:rsidR="00730503" w:rsidRPr="002913E9">
        <w:rPr>
          <w:sz w:val="24"/>
          <w:szCs w:val="24"/>
        </w:rPr>
        <w:t>ч</w:t>
      </w:r>
      <w:proofErr w:type="gramEnd"/>
      <w:r w:rsidR="00730503" w:rsidRPr="002913E9">
        <w:rPr>
          <w:sz w:val="24"/>
          <w:szCs w:val="24"/>
        </w:rPr>
        <w:t xml:space="preserve"> на одну велосипедную полосу при одностороннем дви</w:t>
      </w:r>
      <w:r w:rsidR="00730503" w:rsidRPr="002913E9">
        <w:rPr>
          <w:sz w:val="24"/>
          <w:szCs w:val="24"/>
        </w:rPr>
        <w:softHyphen/>
        <w:t>жении, 1000 вел./ч на одну велосипедную полосу при двухстороннем движении.</w:t>
      </w:r>
    </w:p>
    <w:p w:rsidR="000A313B" w:rsidRPr="002913E9" w:rsidRDefault="00EF2B71" w:rsidP="008B50CE">
      <w:pPr>
        <w:shd w:val="clear" w:color="auto" w:fill="FFFFFF"/>
        <w:spacing w:after="0" w:line="240" w:lineRule="auto"/>
        <w:ind w:firstLine="709"/>
        <w:jc w:val="both"/>
        <w:rPr>
          <w:sz w:val="24"/>
          <w:szCs w:val="24"/>
          <w:shd w:val="clear" w:color="auto" w:fill="FFFFFF"/>
        </w:rPr>
      </w:pPr>
      <w:r w:rsidRPr="002913E9">
        <w:rPr>
          <w:sz w:val="24"/>
          <w:szCs w:val="24"/>
        </w:rPr>
        <w:t>9</w:t>
      </w:r>
      <w:r w:rsidR="00730503" w:rsidRPr="002913E9">
        <w:rPr>
          <w:sz w:val="24"/>
          <w:szCs w:val="24"/>
        </w:rPr>
        <w:t>. Минимальные расстояния от велосипедных дорожек и полос до боковых препятствий сле</w:t>
      </w:r>
      <w:r w:rsidR="00730503" w:rsidRPr="002913E9">
        <w:rPr>
          <w:sz w:val="24"/>
          <w:szCs w:val="24"/>
        </w:rPr>
        <w:softHyphen/>
        <w:t>дует принимать</w:t>
      </w:r>
      <w:r w:rsidR="002D29B2" w:rsidRPr="002913E9">
        <w:rPr>
          <w:sz w:val="24"/>
          <w:szCs w:val="24"/>
        </w:rPr>
        <w:t xml:space="preserve"> </w:t>
      </w:r>
      <w:r w:rsidR="002E4894" w:rsidRPr="002913E9">
        <w:rPr>
          <w:sz w:val="24"/>
          <w:szCs w:val="24"/>
        </w:rPr>
        <w:t>по таблице 9.1</w:t>
      </w:r>
      <w:r w:rsidR="002D29B2" w:rsidRPr="002913E9">
        <w:rPr>
          <w:sz w:val="24"/>
          <w:szCs w:val="24"/>
        </w:rPr>
        <w:t xml:space="preserve"> </w:t>
      </w:r>
      <w:r w:rsidR="002D29B2" w:rsidRPr="002913E9">
        <w:rPr>
          <w:sz w:val="24"/>
          <w:szCs w:val="24"/>
          <w:shd w:val="clear" w:color="auto" w:fill="FFFFFF"/>
        </w:rPr>
        <w:t>СП 396.1325800.2018.</w:t>
      </w:r>
    </w:p>
    <w:p w:rsidR="000A313B" w:rsidRPr="002913E9" w:rsidRDefault="000A313B" w:rsidP="008B50CE">
      <w:pPr>
        <w:shd w:val="clear" w:color="auto" w:fill="FFFFFF"/>
        <w:spacing w:after="0" w:line="240" w:lineRule="auto"/>
        <w:ind w:firstLine="709"/>
        <w:jc w:val="both"/>
        <w:rPr>
          <w:sz w:val="24"/>
          <w:szCs w:val="24"/>
        </w:rPr>
      </w:pPr>
      <w:r w:rsidRPr="002913E9">
        <w:rPr>
          <w:sz w:val="24"/>
          <w:szCs w:val="24"/>
          <w:shd w:val="clear" w:color="auto" w:fill="FFFFFF"/>
        </w:rPr>
        <w:t xml:space="preserve">10. </w:t>
      </w:r>
      <w:r w:rsidRPr="002913E9">
        <w:rPr>
          <w:sz w:val="24"/>
          <w:szCs w:val="24"/>
        </w:rPr>
        <w:t>Формирование инфраструктуры для велосипедного движения осуществляется в соответствии с СП 396.1325800.2018 (раздел 9).</w:t>
      </w:r>
    </w:p>
    <w:p w:rsidR="000A313B" w:rsidRPr="002913E9" w:rsidRDefault="00D147AC" w:rsidP="008B50CE">
      <w:pPr>
        <w:shd w:val="clear" w:color="auto" w:fill="FFFFFF"/>
        <w:spacing w:after="0" w:line="240" w:lineRule="auto"/>
        <w:ind w:firstLine="709"/>
        <w:jc w:val="both"/>
        <w:rPr>
          <w:sz w:val="24"/>
          <w:szCs w:val="24"/>
        </w:rPr>
      </w:pPr>
      <w:r w:rsidRPr="002913E9">
        <w:rPr>
          <w:sz w:val="24"/>
          <w:szCs w:val="24"/>
        </w:rPr>
        <w:t xml:space="preserve">11. </w:t>
      </w:r>
      <w:r w:rsidR="000A313B" w:rsidRPr="002913E9">
        <w:rPr>
          <w:sz w:val="24"/>
          <w:szCs w:val="24"/>
        </w:rPr>
        <w:t>Параметры велосипедных дорожек следует принимать в соответствии с                       СП 42.13330.2016 (подраздел 11.7).</w:t>
      </w:r>
    </w:p>
    <w:p w:rsidR="000A313B" w:rsidRPr="002913E9" w:rsidRDefault="00D147AC" w:rsidP="008B50CE">
      <w:pPr>
        <w:shd w:val="clear" w:color="auto" w:fill="FFFFFF"/>
        <w:spacing w:after="0" w:line="240" w:lineRule="auto"/>
        <w:ind w:firstLine="709"/>
        <w:jc w:val="both"/>
        <w:rPr>
          <w:sz w:val="24"/>
          <w:szCs w:val="24"/>
        </w:rPr>
      </w:pPr>
      <w:r w:rsidRPr="002913E9">
        <w:rPr>
          <w:sz w:val="24"/>
          <w:szCs w:val="24"/>
        </w:rPr>
        <w:t>12</w:t>
      </w:r>
      <w:r w:rsidR="002D29B2" w:rsidRPr="002913E9">
        <w:rPr>
          <w:sz w:val="24"/>
          <w:szCs w:val="24"/>
        </w:rPr>
        <w:t>. Выбор типа велосипедных путей следует осуществлять, исходя из величины прогнозируемой интен</w:t>
      </w:r>
      <w:r w:rsidR="002D29B2" w:rsidRPr="002913E9">
        <w:rPr>
          <w:sz w:val="24"/>
          <w:szCs w:val="24"/>
        </w:rPr>
        <w:softHyphen/>
        <w:t>сивности велосипедного движения, интенсивности использования прочих транспортных коммуникаций и планировочных возможностей на проектируемой территории.</w:t>
      </w:r>
    </w:p>
    <w:p w:rsidR="000A313B" w:rsidRPr="002913E9" w:rsidRDefault="00D147AC" w:rsidP="008B50CE">
      <w:pPr>
        <w:shd w:val="clear" w:color="auto" w:fill="FFFFFF"/>
        <w:spacing w:after="0" w:line="240" w:lineRule="auto"/>
        <w:ind w:firstLine="709"/>
        <w:jc w:val="both"/>
        <w:rPr>
          <w:sz w:val="24"/>
          <w:szCs w:val="24"/>
        </w:rPr>
      </w:pPr>
      <w:r w:rsidRPr="002913E9">
        <w:rPr>
          <w:sz w:val="24"/>
          <w:szCs w:val="24"/>
        </w:rPr>
        <w:t>13</w:t>
      </w:r>
      <w:r w:rsidR="002D29B2" w:rsidRPr="002913E9">
        <w:rPr>
          <w:sz w:val="24"/>
          <w:szCs w:val="24"/>
        </w:rPr>
        <w:t>. Допускается возможность организации по велосипедной дорожке как одностороннего, так и двухстороннего движения.</w:t>
      </w:r>
    </w:p>
    <w:p w:rsidR="000A313B" w:rsidRPr="002913E9" w:rsidRDefault="002D29B2" w:rsidP="008B50CE">
      <w:pPr>
        <w:shd w:val="clear" w:color="auto" w:fill="FFFFFF"/>
        <w:spacing w:after="0" w:line="240" w:lineRule="auto"/>
        <w:ind w:firstLine="709"/>
        <w:jc w:val="both"/>
        <w:rPr>
          <w:sz w:val="24"/>
          <w:szCs w:val="24"/>
        </w:rPr>
      </w:pPr>
      <w:r w:rsidRPr="002913E9">
        <w:rPr>
          <w:sz w:val="24"/>
          <w:szCs w:val="24"/>
        </w:rPr>
        <w:t>1</w:t>
      </w:r>
      <w:r w:rsidR="00D147AC" w:rsidRPr="002913E9">
        <w:rPr>
          <w:sz w:val="24"/>
          <w:szCs w:val="24"/>
        </w:rPr>
        <w:t>4</w:t>
      </w:r>
      <w:r w:rsidRPr="002913E9">
        <w:rPr>
          <w:sz w:val="24"/>
          <w:szCs w:val="24"/>
        </w:rPr>
        <w:t xml:space="preserve">. Ширину велосипедных путей следует принимать по расчету необходимого количества полос движения. </w:t>
      </w:r>
    </w:p>
    <w:p w:rsidR="000A313B" w:rsidRPr="002913E9" w:rsidRDefault="002D29B2" w:rsidP="008B50CE">
      <w:pPr>
        <w:shd w:val="clear" w:color="auto" w:fill="FFFFFF"/>
        <w:spacing w:after="0" w:line="240" w:lineRule="auto"/>
        <w:ind w:firstLine="709"/>
        <w:jc w:val="both"/>
        <w:rPr>
          <w:sz w:val="24"/>
          <w:szCs w:val="24"/>
          <w:shd w:val="clear" w:color="auto" w:fill="FFFFFF"/>
        </w:rPr>
      </w:pPr>
      <w:r w:rsidRPr="002913E9">
        <w:rPr>
          <w:sz w:val="24"/>
          <w:szCs w:val="24"/>
        </w:rPr>
        <w:t xml:space="preserve">Ширину одной полосы следует принимать </w:t>
      </w:r>
      <w:r w:rsidR="000A01EB" w:rsidRPr="002913E9">
        <w:rPr>
          <w:sz w:val="24"/>
          <w:szCs w:val="24"/>
        </w:rPr>
        <w:t>по таблице 9.2</w:t>
      </w:r>
      <w:r w:rsidRPr="002913E9">
        <w:rPr>
          <w:sz w:val="24"/>
          <w:szCs w:val="24"/>
        </w:rPr>
        <w:t xml:space="preserve"> </w:t>
      </w:r>
      <w:r w:rsidRPr="002913E9">
        <w:rPr>
          <w:sz w:val="24"/>
          <w:szCs w:val="24"/>
          <w:shd w:val="clear" w:color="auto" w:fill="FFFFFF"/>
        </w:rPr>
        <w:t>СП 396.1325800.2018.</w:t>
      </w:r>
    </w:p>
    <w:p w:rsidR="000A313B" w:rsidRPr="002913E9" w:rsidRDefault="00D147AC" w:rsidP="008B50CE">
      <w:pPr>
        <w:shd w:val="clear" w:color="auto" w:fill="FFFFFF"/>
        <w:spacing w:after="0" w:line="240" w:lineRule="auto"/>
        <w:ind w:firstLine="709"/>
        <w:jc w:val="both"/>
        <w:rPr>
          <w:sz w:val="24"/>
          <w:szCs w:val="24"/>
          <w:shd w:val="clear" w:color="auto" w:fill="FFFFFF"/>
        </w:rPr>
      </w:pPr>
      <w:r w:rsidRPr="002913E9">
        <w:rPr>
          <w:sz w:val="24"/>
          <w:szCs w:val="24"/>
        </w:rPr>
        <w:t>15</w:t>
      </w:r>
      <w:r w:rsidR="00EF2B71" w:rsidRPr="002913E9">
        <w:rPr>
          <w:sz w:val="24"/>
          <w:szCs w:val="24"/>
        </w:rPr>
        <w:t>. При расчете габаритов велосипедной дорожки к ее ширине необходимо добавлять зазоры безопасности с покрытием, аналогичным покрытию велосипедных полос. Ширину зазоров следует при</w:t>
      </w:r>
      <w:r w:rsidR="00EF2B71" w:rsidRPr="002913E9">
        <w:rPr>
          <w:sz w:val="24"/>
          <w:szCs w:val="24"/>
        </w:rPr>
        <w:softHyphen/>
        <w:t xml:space="preserve">нимать в соответствии с </w:t>
      </w:r>
      <w:r w:rsidR="00EF2B71" w:rsidRPr="002913E9">
        <w:rPr>
          <w:sz w:val="24"/>
          <w:szCs w:val="24"/>
          <w:shd w:val="clear" w:color="auto" w:fill="FFFFFF"/>
        </w:rPr>
        <w:t>СП 396.1325800.2018.</w:t>
      </w:r>
    </w:p>
    <w:p w:rsidR="0057662E" w:rsidRPr="002913E9" w:rsidRDefault="00D147AC" w:rsidP="008B50CE">
      <w:pPr>
        <w:shd w:val="clear" w:color="auto" w:fill="FFFFFF"/>
        <w:spacing w:after="0" w:line="240" w:lineRule="auto"/>
        <w:ind w:firstLine="709"/>
        <w:jc w:val="both"/>
        <w:rPr>
          <w:sz w:val="24"/>
          <w:szCs w:val="24"/>
        </w:rPr>
      </w:pPr>
      <w:r w:rsidRPr="002913E9">
        <w:rPr>
          <w:sz w:val="24"/>
          <w:szCs w:val="24"/>
        </w:rPr>
        <w:t>16</w:t>
      </w:r>
      <w:r w:rsidR="00EF2B71" w:rsidRPr="002913E9">
        <w:rPr>
          <w:sz w:val="24"/>
          <w:szCs w:val="24"/>
        </w:rPr>
        <w:t>. На кривых малого радиуса, на крутых спусках и при прохождении велосипедной дорожки в непосредственной близости от крупных транспортных коммуникаций для обеспечения безопасности участников движения велосипедные дорожки следует оборудовать ограждениями.</w:t>
      </w:r>
    </w:p>
    <w:p w:rsidR="0057662E" w:rsidRPr="002913E9" w:rsidRDefault="00361A1D" w:rsidP="008B50CE">
      <w:pPr>
        <w:shd w:val="clear" w:color="auto" w:fill="FFFFFF"/>
        <w:spacing w:after="0" w:line="240" w:lineRule="auto"/>
        <w:ind w:firstLine="709"/>
        <w:jc w:val="both"/>
        <w:rPr>
          <w:sz w:val="24"/>
          <w:szCs w:val="24"/>
        </w:rPr>
      </w:pPr>
      <w:r w:rsidRPr="002913E9">
        <w:rPr>
          <w:sz w:val="24"/>
          <w:szCs w:val="24"/>
        </w:rPr>
        <w:t>17</w:t>
      </w:r>
      <w:r w:rsidR="00EF2B71" w:rsidRPr="002913E9">
        <w:rPr>
          <w:sz w:val="24"/>
          <w:szCs w:val="24"/>
        </w:rPr>
        <w:t>. Продольный уклон велосипедных путей должен соответствовать продольному уклону проез</w:t>
      </w:r>
      <w:r w:rsidR="00EF2B71" w:rsidRPr="002913E9">
        <w:rPr>
          <w:sz w:val="24"/>
          <w:szCs w:val="24"/>
        </w:rPr>
        <w:softHyphen/>
        <w:t>жей части. Не рекомендуется применять велосипедные дорожки и полосы с двухсторонним движением при продольных уклонах проезжей части улицы или дороги более 30 %.</w:t>
      </w:r>
    </w:p>
    <w:p w:rsidR="00EF2B71" w:rsidRPr="002913E9" w:rsidRDefault="00EF2B71" w:rsidP="008B50CE">
      <w:pPr>
        <w:shd w:val="clear" w:color="auto" w:fill="FFFFFF"/>
        <w:spacing w:after="0" w:line="240" w:lineRule="auto"/>
        <w:ind w:firstLine="709"/>
        <w:jc w:val="both"/>
        <w:rPr>
          <w:sz w:val="24"/>
          <w:szCs w:val="24"/>
          <w:shd w:val="clear" w:color="auto" w:fill="FFFFFF"/>
        </w:rPr>
      </w:pPr>
      <w:r w:rsidRPr="002913E9">
        <w:rPr>
          <w:sz w:val="24"/>
          <w:szCs w:val="24"/>
        </w:rPr>
        <w:t>1</w:t>
      </w:r>
      <w:r w:rsidR="00361A1D" w:rsidRPr="002913E9">
        <w:rPr>
          <w:sz w:val="24"/>
          <w:szCs w:val="24"/>
        </w:rPr>
        <w:t>8</w:t>
      </w:r>
      <w:r w:rsidRPr="002913E9">
        <w:rPr>
          <w:sz w:val="24"/>
          <w:szCs w:val="24"/>
        </w:rPr>
        <w:t>. Минимальный внутренний радиус кривой велосипедной дорожки в плане вне пересече</w:t>
      </w:r>
      <w:r w:rsidRPr="002913E9">
        <w:rPr>
          <w:sz w:val="24"/>
          <w:szCs w:val="24"/>
        </w:rPr>
        <w:softHyphen/>
        <w:t xml:space="preserve">ний – 5 м, на пересечениях – 3 м. </w:t>
      </w:r>
    </w:p>
    <w:p w:rsidR="00EF2B71" w:rsidRPr="002913E9" w:rsidRDefault="00361A1D" w:rsidP="008B50CE">
      <w:pPr>
        <w:pStyle w:val="1"/>
        <w:ind w:firstLine="709"/>
        <w:rPr>
          <w:b w:val="0"/>
          <w:sz w:val="24"/>
        </w:rPr>
      </w:pPr>
      <w:r w:rsidRPr="002913E9">
        <w:rPr>
          <w:b w:val="0"/>
          <w:sz w:val="24"/>
        </w:rPr>
        <w:t xml:space="preserve">19. </w:t>
      </w:r>
      <w:r w:rsidR="00EF2B71" w:rsidRPr="002913E9">
        <w:rPr>
          <w:b w:val="0"/>
          <w:sz w:val="24"/>
        </w:rPr>
        <w:t>Рекомендуемый радиус кривых в плане на велосипедных дорожках на протяженных прямых участках и основных велосипедных маршрутах – 20 м. Минимальный радиус вогнутых вертикальных кривых – 100 м, выпуклых – 400 м.</w:t>
      </w:r>
    </w:p>
    <w:p w:rsidR="00EF2B71" w:rsidRPr="002913E9" w:rsidRDefault="00361A1D" w:rsidP="008B50CE">
      <w:pPr>
        <w:pStyle w:val="1"/>
        <w:ind w:firstLine="709"/>
        <w:rPr>
          <w:b w:val="0"/>
          <w:sz w:val="24"/>
        </w:rPr>
      </w:pPr>
      <w:r w:rsidRPr="002913E9">
        <w:rPr>
          <w:b w:val="0"/>
          <w:sz w:val="24"/>
        </w:rPr>
        <w:t>20</w:t>
      </w:r>
      <w:r w:rsidR="00EF2B71" w:rsidRPr="002913E9">
        <w:rPr>
          <w:b w:val="0"/>
          <w:sz w:val="24"/>
        </w:rPr>
        <w:t>.  При уклонах более 50 % следует увеличивать ширину велосипедных полос и дорожек в 1,5 раза.</w:t>
      </w:r>
    </w:p>
    <w:p w:rsidR="000A313B" w:rsidRPr="002913E9" w:rsidRDefault="00361A1D" w:rsidP="008B50CE">
      <w:pPr>
        <w:pStyle w:val="1"/>
        <w:ind w:firstLine="709"/>
        <w:rPr>
          <w:b w:val="0"/>
          <w:sz w:val="24"/>
        </w:rPr>
      </w:pPr>
      <w:r w:rsidRPr="002913E9">
        <w:rPr>
          <w:b w:val="0"/>
          <w:sz w:val="24"/>
        </w:rPr>
        <w:t>21</w:t>
      </w:r>
      <w:r w:rsidR="000A313B" w:rsidRPr="002913E9">
        <w:rPr>
          <w:b w:val="0"/>
          <w:sz w:val="24"/>
        </w:rPr>
        <w:t>. Для удобства движения велосипедистов велодорожку и совмещенную дорожку для движения велосипедистов и пешеходов следует сопрягать с проезжей частью пандусами.</w:t>
      </w:r>
    </w:p>
    <w:p w:rsidR="008B50CE" w:rsidRDefault="008B50CE" w:rsidP="002913E9">
      <w:pPr>
        <w:autoSpaceDE w:val="0"/>
        <w:autoSpaceDN w:val="0"/>
        <w:adjustRightInd w:val="0"/>
        <w:spacing w:after="0" w:line="240" w:lineRule="auto"/>
        <w:jc w:val="center"/>
        <w:rPr>
          <w:b/>
          <w:sz w:val="24"/>
          <w:szCs w:val="24"/>
        </w:rPr>
      </w:pPr>
      <w:bookmarkStart w:id="213" w:name="100385"/>
      <w:bookmarkEnd w:id="213"/>
    </w:p>
    <w:p w:rsidR="00DD4147" w:rsidRDefault="00DD4147" w:rsidP="002913E9">
      <w:pPr>
        <w:autoSpaceDE w:val="0"/>
        <w:autoSpaceDN w:val="0"/>
        <w:adjustRightInd w:val="0"/>
        <w:spacing w:after="0" w:line="240" w:lineRule="auto"/>
        <w:jc w:val="center"/>
        <w:rPr>
          <w:b/>
          <w:sz w:val="24"/>
          <w:szCs w:val="24"/>
        </w:rPr>
      </w:pPr>
    </w:p>
    <w:p w:rsidR="00DD4147" w:rsidRDefault="00DD4147" w:rsidP="002913E9">
      <w:pPr>
        <w:autoSpaceDE w:val="0"/>
        <w:autoSpaceDN w:val="0"/>
        <w:adjustRightInd w:val="0"/>
        <w:spacing w:after="0" w:line="240" w:lineRule="auto"/>
        <w:jc w:val="center"/>
        <w:rPr>
          <w:b/>
          <w:sz w:val="24"/>
          <w:szCs w:val="24"/>
        </w:rPr>
      </w:pPr>
    </w:p>
    <w:p w:rsidR="00DD4147" w:rsidRDefault="00DD4147" w:rsidP="002913E9">
      <w:pPr>
        <w:autoSpaceDE w:val="0"/>
        <w:autoSpaceDN w:val="0"/>
        <w:adjustRightInd w:val="0"/>
        <w:spacing w:after="0" w:line="240" w:lineRule="auto"/>
        <w:jc w:val="center"/>
        <w:rPr>
          <w:b/>
          <w:sz w:val="24"/>
          <w:szCs w:val="24"/>
        </w:rPr>
      </w:pPr>
    </w:p>
    <w:p w:rsidR="0003488B" w:rsidRPr="002913E9" w:rsidRDefault="0003488B" w:rsidP="002913E9">
      <w:pPr>
        <w:autoSpaceDE w:val="0"/>
        <w:autoSpaceDN w:val="0"/>
        <w:adjustRightInd w:val="0"/>
        <w:spacing w:after="0" w:line="240" w:lineRule="auto"/>
        <w:jc w:val="center"/>
        <w:rPr>
          <w:b/>
          <w:sz w:val="24"/>
          <w:szCs w:val="24"/>
        </w:rPr>
      </w:pPr>
      <w:r w:rsidRPr="002913E9">
        <w:rPr>
          <w:b/>
          <w:sz w:val="24"/>
          <w:szCs w:val="24"/>
        </w:rPr>
        <w:lastRenderedPageBreak/>
        <w:t>ГЛАВА</w:t>
      </w:r>
      <w:r w:rsidR="00D5185D" w:rsidRPr="002913E9">
        <w:rPr>
          <w:b/>
          <w:sz w:val="24"/>
          <w:szCs w:val="24"/>
        </w:rPr>
        <w:t xml:space="preserve"> 11</w:t>
      </w:r>
      <w:r w:rsidR="00BD1072" w:rsidRPr="002913E9">
        <w:rPr>
          <w:b/>
          <w:sz w:val="24"/>
          <w:szCs w:val="24"/>
        </w:rPr>
        <w:t xml:space="preserve">. </w:t>
      </w:r>
    </w:p>
    <w:p w:rsidR="00BD1072" w:rsidRPr="002913E9" w:rsidRDefault="00BD1072" w:rsidP="002913E9">
      <w:pPr>
        <w:autoSpaceDE w:val="0"/>
        <w:autoSpaceDN w:val="0"/>
        <w:adjustRightInd w:val="0"/>
        <w:spacing w:after="0" w:line="240" w:lineRule="auto"/>
        <w:jc w:val="center"/>
        <w:rPr>
          <w:b/>
          <w:sz w:val="24"/>
          <w:szCs w:val="24"/>
        </w:rPr>
      </w:pPr>
      <w:r w:rsidRPr="002913E9">
        <w:rPr>
          <w:b/>
          <w:sz w:val="24"/>
          <w:szCs w:val="24"/>
        </w:rPr>
        <w:t>ОБУСТРОЙСТВО ТЕРРИТОРИИ ГОРОДА В ЦЕЛЯХ</w:t>
      </w:r>
      <w:r w:rsidR="008B50CE">
        <w:rPr>
          <w:b/>
          <w:sz w:val="24"/>
          <w:szCs w:val="24"/>
        </w:rPr>
        <w:t xml:space="preserve"> </w:t>
      </w:r>
      <w:r w:rsidRPr="002913E9">
        <w:rPr>
          <w:b/>
          <w:sz w:val="24"/>
          <w:szCs w:val="24"/>
        </w:rPr>
        <w:t>ОБЕСПЕЧЕНИЯ</w:t>
      </w:r>
      <w:r w:rsidR="0003488B" w:rsidRPr="002913E9">
        <w:rPr>
          <w:b/>
          <w:sz w:val="24"/>
          <w:szCs w:val="24"/>
        </w:rPr>
        <w:t xml:space="preserve"> </w:t>
      </w:r>
      <w:r w:rsidRPr="002913E9">
        <w:rPr>
          <w:b/>
          <w:sz w:val="24"/>
          <w:szCs w:val="24"/>
        </w:rPr>
        <w:t>БЕСПРЕПЯТСТВЕННОГО ПЕРЕДВИЖЕНИЯ ПО УКАЗАННОЙ</w:t>
      </w:r>
      <w:r w:rsidR="0003488B" w:rsidRPr="002913E9">
        <w:rPr>
          <w:b/>
          <w:sz w:val="24"/>
          <w:szCs w:val="24"/>
        </w:rPr>
        <w:t xml:space="preserve"> </w:t>
      </w:r>
      <w:r w:rsidRPr="002913E9">
        <w:rPr>
          <w:b/>
          <w:sz w:val="24"/>
          <w:szCs w:val="24"/>
        </w:rPr>
        <w:t>ТЕРРИТОРИИ</w:t>
      </w:r>
      <w:r w:rsidR="008B50CE">
        <w:rPr>
          <w:b/>
          <w:sz w:val="24"/>
          <w:szCs w:val="24"/>
        </w:rPr>
        <w:t xml:space="preserve"> </w:t>
      </w:r>
      <w:r w:rsidRPr="002913E9">
        <w:rPr>
          <w:b/>
          <w:sz w:val="24"/>
          <w:szCs w:val="24"/>
        </w:rPr>
        <w:t>ИНВАЛИДОВ И ДРУГИХ МАЛОМОБИЛЬНЫХ ГРУПП НАСЕЛЕНИЯ</w:t>
      </w:r>
    </w:p>
    <w:p w:rsidR="008B50CE" w:rsidRDefault="008B50CE" w:rsidP="002913E9">
      <w:pPr>
        <w:autoSpaceDE w:val="0"/>
        <w:autoSpaceDN w:val="0"/>
        <w:adjustRightInd w:val="0"/>
        <w:spacing w:after="0" w:line="240" w:lineRule="auto"/>
        <w:ind w:firstLine="567"/>
        <w:jc w:val="both"/>
        <w:rPr>
          <w:b/>
          <w:sz w:val="24"/>
          <w:szCs w:val="24"/>
        </w:rPr>
      </w:pPr>
    </w:p>
    <w:p w:rsidR="0057662E"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114</w:t>
      </w:r>
      <w:r w:rsidR="0057662E" w:rsidRPr="002913E9">
        <w:rPr>
          <w:b/>
          <w:sz w:val="24"/>
          <w:szCs w:val="24"/>
        </w:rPr>
        <w:t>. Требования к обустройству территории города в целях обеспечения беспрепятственного передвижения</w:t>
      </w:r>
    </w:p>
    <w:p w:rsidR="0057662E" w:rsidRPr="002913E9" w:rsidRDefault="0057662E" w:rsidP="008B50CE">
      <w:pPr>
        <w:autoSpaceDE w:val="0"/>
        <w:autoSpaceDN w:val="0"/>
        <w:adjustRightInd w:val="0"/>
        <w:spacing w:after="0" w:line="240" w:lineRule="auto"/>
        <w:ind w:firstLine="709"/>
        <w:jc w:val="both"/>
        <w:rPr>
          <w:sz w:val="24"/>
          <w:szCs w:val="24"/>
        </w:rPr>
      </w:pPr>
      <w:r w:rsidRPr="002913E9">
        <w:rPr>
          <w:sz w:val="24"/>
          <w:szCs w:val="24"/>
        </w:rPr>
        <w:t>1. Объекты инженерной и транспортной инфраструктур, социального и культурно</w:t>
      </w:r>
      <w:r w:rsidR="00361A1D" w:rsidRPr="002913E9">
        <w:rPr>
          <w:sz w:val="24"/>
          <w:szCs w:val="24"/>
        </w:rPr>
        <w:t>-бытового обслуживания жителей города Бердска</w:t>
      </w:r>
      <w:r w:rsidRPr="002913E9">
        <w:rPr>
          <w:sz w:val="24"/>
          <w:szCs w:val="24"/>
        </w:rPr>
        <w:t xml:space="preserve"> должны быть доступными для инвалидов и других маломобильных групп населения, то есть быть оснащены элементами и техническими средствами, способствующими передвижению инвалидов и других маломобильных групп населения. </w:t>
      </w:r>
    </w:p>
    <w:p w:rsidR="0057662E" w:rsidRPr="002913E9" w:rsidRDefault="0057662E" w:rsidP="008B50CE">
      <w:pPr>
        <w:autoSpaceDE w:val="0"/>
        <w:autoSpaceDN w:val="0"/>
        <w:adjustRightInd w:val="0"/>
        <w:spacing w:after="0" w:line="240" w:lineRule="auto"/>
        <w:ind w:firstLine="709"/>
        <w:jc w:val="both"/>
        <w:rPr>
          <w:sz w:val="24"/>
          <w:szCs w:val="24"/>
        </w:rPr>
      </w:pPr>
      <w:r w:rsidRPr="002913E9">
        <w:rPr>
          <w:sz w:val="24"/>
          <w:szCs w:val="24"/>
        </w:rPr>
        <w:t>2. При проектировании объектов благоустройства следует предусматривать дост</w:t>
      </w:r>
      <w:r w:rsidR="00361A1D" w:rsidRPr="002913E9">
        <w:rPr>
          <w:sz w:val="24"/>
          <w:szCs w:val="24"/>
        </w:rPr>
        <w:t>упность среды города</w:t>
      </w:r>
      <w:r w:rsidRPr="002913E9">
        <w:rPr>
          <w:sz w:val="24"/>
          <w:szCs w:val="24"/>
        </w:rPr>
        <w:t xml:space="preserve">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361A1D" w:rsidRPr="002913E9" w:rsidRDefault="00361A1D" w:rsidP="008B50CE">
      <w:pPr>
        <w:autoSpaceDE w:val="0"/>
        <w:autoSpaceDN w:val="0"/>
        <w:adjustRightInd w:val="0"/>
        <w:spacing w:after="0" w:line="240" w:lineRule="auto"/>
        <w:ind w:firstLine="709"/>
        <w:jc w:val="both"/>
        <w:rPr>
          <w:sz w:val="24"/>
          <w:szCs w:val="24"/>
        </w:rPr>
      </w:pPr>
      <w:r w:rsidRPr="002913E9">
        <w:rPr>
          <w:sz w:val="24"/>
          <w:szCs w:val="24"/>
        </w:rPr>
        <w:t xml:space="preserve">3. </w:t>
      </w:r>
      <w:r w:rsidR="0057662E" w:rsidRPr="002913E9">
        <w:rPr>
          <w:sz w:val="24"/>
          <w:szCs w:val="24"/>
        </w:rPr>
        <w:t xml:space="preserve">Доступность городской среды может </w:t>
      </w:r>
      <w:proofErr w:type="gramStart"/>
      <w:r w:rsidR="0057662E" w:rsidRPr="002913E9">
        <w:rPr>
          <w:sz w:val="24"/>
          <w:szCs w:val="24"/>
        </w:rPr>
        <w:t>обеспечиваться</w:t>
      </w:r>
      <w:proofErr w:type="gramEnd"/>
      <w:r w:rsidR="0057662E" w:rsidRPr="002913E9">
        <w:rPr>
          <w:sz w:val="24"/>
          <w:szCs w:val="24"/>
        </w:rPr>
        <w:t xml:space="preserve"> в том числе путем оснащения объектов благоустройства элементами и техническими средствами, способствующими передвижению маломобильных групп населения.</w:t>
      </w:r>
      <w:bookmarkStart w:id="214" w:name="100398"/>
      <w:bookmarkEnd w:id="214"/>
    </w:p>
    <w:p w:rsidR="00361A1D" w:rsidRPr="002913E9" w:rsidRDefault="00361A1D" w:rsidP="008B50CE">
      <w:pPr>
        <w:autoSpaceDE w:val="0"/>
        <w:autoSpaceDN w:val="0"/>
        <w:adjustRightInd w:val="0"/>
        <w:spacing w:after="0" w:line="240" w:lineRule="auto"/>
        <w:ind w:firstLine="709"/>
        <w:jc w:val="both"/>
        <w:rPr>
          <w:sz w:val="24"/>
          <w:szCs w:val="24"/>
        </w:rPr>
      </w:pPr>
      <w:r w:rsidRPr="002913E9">
        <w:rPr>
          <w:sz w:val="24"/>
          <w:szCs w:val="24"/>
        </w:rPr>
        <w:t>Обустройство территории техническими средствами, способствующими передвижению инвалидов и других маломобильных групп населения, и их содержание осуществляется собственниками дорог, пешеходных коммуникаций, объектов капитального строительства или иными законными владельцами, а также уполномоченными ими лицами.</w:t>
      </w:r>
    </w:p>
    <w:p w:rsidR="0057662E" w:rsidRPr="002913E9" w:rsidRDefault="00361A1D" w:rsidP="008B50CE">
      <w:pPr>
        <w:autoSpaceDE w:val="0"/>
        <w:autoSpaceDN w:val="0"/>
        <w:adjustRightInd w:val="0"/>
        <w:spacing w:after="0" w:line="240" w:lineRule="auto"/>
        <w:ind w:firstLine="709"/>
        <w:jc w:val="both"/>
        <w:rPr>
          <w:sz w:val="24"/>
          <w:szCs w:val="24"/>
        </w:rPr>
      </w:pPr>
      <w:r w:rsidRPr="002913E9">
        <w:rPr>
          <w:sz w:val="24"/>
          <w:szCs w:val="24"/>
        </w:rPr>
        <w:t>4</w:t>
      </w:r>
      <w:r w:rsidR="0057662E" w:rsidRPr="002913E9">
        <w:rPr>
          <w:sz w:val="24"/>
          <w:szCs w:val="24"/>
        </w:rPr>
        <w:t xml:space="preserve">. Проектирование, строительство, установку технических средств и оборудования, способствующих передвижению маломобильных групп населения, рекомендуется </w:t>
      </w:r>
      <w:proofErr w:type="gramStart"/>
      <w:r w:rsidR="0057662E" w:rsidRPr="002913E9">
        <w:rPr>
          <w:sz w:val="24"/>
          <w:szCs w:val="24"/>
        </w:rPr>
        <w:t>осуществлять</w:t>
      </w:r>
      <w:proofErr w:type="gramEnd"/>
      <w:r w:rsidR="0057662E" w:rsidRPr="002913E9">
        <w:rPr>
          <w:sz w:val="24"/>
          <w:szCs w:val="24"/>
        </w:rPr>
        <w:t xml:space="preserve"> в том числе при новом строительстве в соответствии с утвержденной проектной документацией.</w:t>
      </w:r>
    </w:p>
    <w:p w:rsidR="0057662E" w:rsidRPr="002913E9" w:rsidRDefault="00361A1D" w:rsidP="008B50CE">
      <w:pPr>
        <w:pStyle w:val="1"/>
        <w:ind w:firstLine="709"/>
        <w:rPr>
          <w:b w:val="0"/>
          <w:sz w:val="24"/>
        </w:rPr>
      </w:pPr>
      <w:bookmarkStart w:id="215" w:name="100399"/>
      <w:bookmarkEnd w:id="215"/>
      <w:r w:rsidRPr="002913E9">
        <w:rPr>
          <w:b w:val="0"/>
          <w:sz w:val="24"/>
        </w:rPr>
        <w:t>5</w:t>
      </w:r>
      <w:r w:rsidR="0057662E" w:rsidRPr="002913E9">
        <w:rPr>
          <w:b w:val="0"/>
          <w:sz w:val="24"/>
        </w:rPr>
        <w:t>. Пути движения маломобильных групп населения, входные группы в здания и сооружения следует проектировать в соответствии с СП 59.13330.2020 «Свод правил. Доступность зданий и сооружений для маломобильных г</w:t>
      </w:r>
      <w:r w:rsidR="00460DD2" w:rsidRPr="002913E9">
        <w:rPr>
          <w:b w:val="0"/>
          <w:sz w:val="24"/>
        </w:rPr>
        <w:t>рупп населения. СНиП 35-01-2001»</w:t>
      </w:r>
      <w:r w:rsidR="0057662E" w:rsidRPr="002913E9">
        <w:rPr>
          <w:b w:val="0"/>
          <w:sz w:val="24"/>
        </w:rPr>
        <w:t>.</w:t>
      </w:r>
    </w:p>
    <w:p w:rsidR="00361A1D" w:rsidRPr="002913E9" w:rsidRDefault="00361A1D" w:rsidP="008B50CE">
      <w:pPr>
        <w:autoSpaceDE w:val="0"/>
        <w:autoSpaceDN w:val="0"/>
        <w:adjustRightInd w:val="0"/>
        <w:spacing w:after="0" w:line="240" w:lineRule="auto"/>
        <w:ind w:firstLine="709"/>
        <w:jc w:val="both"/>
        <w:rPr>
          <w:sz w:val="24"/>
          <w:szCs w:val="24"/>
        </w:rPr>
      </w:pPr>
      <w:r w:rsidRPr="002913E9">
        <w:rPr>
          <w:sz w:val="24"/>
          <w:szCs w:val="24"/>
        </w:rPr>
        <w:t>6. При планировочной организации пешеходных тротуаров следует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rsidR="00460DD2" w:rsidRPr="002913E9" w:rsidRDefault="00361A1D" w:rsidP="008B50CE">
      <w:pPr>
        <w:autoSpaceDE w:val="0"/>
        <w:autoSpaceDN w:val="0"/>
        <w:adjustRightInd w:val="0"/>
        <w:spacing w:after="0" w:line="240" w:lineRule="auto"/>
        <w:ind w:firstLine="709"/>
        <w:jc w:val="both"/>
        <w:rPr>
          <w:sz w:val="24"/>
          <w:szCs w:val="24"/>
        </w:rPr>
      </w:pPr>
      <w:r w:rsidRPr="002913E9">
        <w:rPr>
          <w:sz w:val="24"/>
          <w:szCs w:val="24"/>
        </w:rPr>
        <w:t>7</w:t>
      </w:r>
      <w:r w:rsidR="00460DD2" w:rsidRPr="002913E9">
        <w:rPr>
          <w:sz w:val="24"/>
          <w:szCs w:val="24"/>
        </w:rPr>
        <w:t>. При выполнении благоустройства улиц в части организации подходов к зданиям и сооружениям поверхность реконструируемой части тротуаров необходимо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460DD2" w:rsidRPr="002913E9" w:rsidRDefault="00361A1D" w:rsidP="008B50CE">
      <w:pPr>
        <w:autoSpaceDE w:val="0"/>
        <w:autoSpaceDN w:val="0"/>
        <w:adjustRightInd w:val="0"/>
        <w:spacing w:after="0" w:line="240" w:lineRule="auto"/>
        <w:ind w:firstLine="709"/>
        <w:jc w:val="both"/>
        <w:rPr>
          <w:sz w:val="24"/>
          <w:szCs w:val="24"/>
        </w:rPr>
      </w:pPr>
      <w:r w:rsidRPr="002913E9">
        <w:rPr>
          <w:sz w:val="24"/>
          <w:szCs w:val="24"/>
        </w:rPr>
        <w:t>8</w:t>
      </w:r>
      <w:r w:rsidR="00460DD2" w:rsidRPr="002913E9">
        <w:rPr>
          <w:sz w:val="24"/>
          <w:szCs w:val="24"/>
        </w:rPr>
        <w:t>. Тротуары, подходы к зданиям, строениям и сооружениям, ступени и пандусы следует выполнять с нескользящей поверхностью.</w:t>
      </w:r>
    </w:p>
    <w:p w:rsidR="00F51EBD" w:rsidRPr="002913E9" w:rsidRDefault="00361A1D" w:rsidP="008B50CE">
      <w:pPr>
        <w:autoSpaceDE w:val="0"/>
        <w:autoSpaceDN w:val="0"/>
        <w:adjustRightInd w:val="0"/>
        <w:spacing w:after="0" w:line="240" w:lineRule="auto"/>
        <w:ind w:firstLine="709"/>
        <w:jc w:val="both"/>
        <w:rPr>
          <w:sz w:val="24"/>
          <w:szCs w:val="24"/>
        </w:rPr>
      </w:pPr>
      <w:r w:rsidRPr="002913E9">
        <w:rPr>
          <w:sz w:val="24"/>
          <w:szCs w:val="24"/>
        </w:rPr>
        <w:t xml:space="preserve">9. </w:t>
      </w:r>
      <w:r w:rsidR="00460DD2" w:rsidRPr="002913E9">
        <w:rPr>
          <w:sz w:val="24"/>
          <w:szCs w:val="24"/>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w:t>
      </w:r>
      <w:proofErr w:type="spellStart"/>
      <w:r w:rsidR="00460DD2" w:rsidRPr="002913E9">
        <w:rPr>
          <w:sz w:val="24"/>
          <w:szCs w:val="24"/>
        </w:rPr>
        <w:t>противогололедными</w:t>
      </w:r>
      <w:proofErr w:type="spellEnd"/>
      <w:r w:rsidR="00460DD2" w:rsidRPr="002913E9">
        <w:rPr>
          <w:sz w:val="24"/>
          <w:szCs w:val="24"/>
        </w:rPr>
        <w:t xml:space="preserve"> средствами или укрывать такие поверхности противоскользящими материалами.</w:t>
      </w:r>
      <w:bookmarkStart w:id="216" w:name="100400"/>
      <w:bookmarkStart w:id="217" w:name="100403"/>
      <w:bookmarkEnd w:id="216"/>
      <w:bookmarkEnd w:id="217"/>
    </w:p>
    <w:p w:rsidR="0057662E" w:rsidRPr="002913E9" w:rsidRDefault="00361A1D" w:rsidP="008B50CE">
      <w:pPr>
        <w:autoSpaceDE w:val="0"/>
        <w:autoSpaceDN w:val="0"/>
        <w:adjustRightInd w:val="0"/>
        <w:spacing w:after="0" w:line="240" w:lineRule="auto"/>
        <w:ind w:firstLine="709"/>
        <w:jc w:val="both"/>
        <w:rPr>
          <w:sz w:val="24"/>
          <w:szCs w:val="24"/>
        </w:rPr>
      </w:pPr>
      <w:r w:rsidRPr="002913E9">
        <w:rPr>
          <w:sz w:val="24"/>
          <w:szCs w:val="24"/>
        </w:rPr>
        <w:t>10</w:t>
      </w:r>
      <w:r w:rsidR="00F51EBD" w:rsidRPr="002913E9">
        <w:rPr>
          <w:sz w:val="24"/>
          <w:szCs w:val="24"/>
        </w:rPr>
        <w:t xml:space="preserve">. </w:t>
      </w:r>
      <w:proofErr w:type="gramStart"/>
      <w:r w:rsidR="0057662E" w:rsidRPr="002913E9">
        <w:rPr>
          <w:sz w:val="24"/>
          <w:szCs w:val="24"/>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w:t>
      </w:r>
      <w:proofErr w:type="gramEnd"/>
      <w:r w:rsidR="0057662E" w:rsidRPr="002913E9">
        <w:rPr>
          <w:sz w:val="24"/>
          <w:szCs w:val="24"/>
        </w:rPr>
        <w:t xml:space="preserve"> направления движения, для обозначения мест посадки </w:t>
      </w:r>
      <w:r w:rsidR="0057662E" w:rsidRPr="002913E9">
        <w:rPr>
          <w:sz w:val="24"/>
          <w:szCs w:val="24"/>
        </w:rPr>
        <w:lastRenderedPageBreak/>
        <w:t>в маршрутные транспортные средства, мест получения услуг или информации, рекомендуется применение тактильных наземных указателей.</w:t>
      </w:r>
    </w:p>
    <w:p w:rsidR="00F51EBD" w:rsidRPr="002913E9" w:rsidRDefault="00361A1D" w:rsidP="008B50CE">
      <w:pPr>
        <w:autoSpaceDE w:val="0"/>
        <w:autoSpaceDN w:val="0"/>
        <w:adjustRightInd w:val="0"/>
        <w:spacing w:after="0" w:line="240" w:lineRule="auto"/>
        <w:ind w:firstLine="709"/>
        <w:jc w:val="both"/>
        <w:rPr>
          <w:sz w:val="24"/>
          <w:szCs w:val="24"/>
        </w:rPr>
      </w:pPr>
      <w:bookmarkStart w:id="218" w:name="100404"/>
      <w:bookmarkEnd w:id="218"/>
      <w:r w:rsidRPr="002913E9">
        <w:rPr>
          <w:sz w:val="24"/>
          <w:szCs w:val="24"/>
        </w:rPr>
        <w:t>11</w:t>
      </w:r>
      <w:r w:rsidR="00F51EBD" w:rsidRPr="002913E9">
        <w:rPr>
          <w:sz w:val="24"/>
          <w:szCs w:val="24"/>
        </w:rPr>
        <w:t>. При планировании пешеходных маршрутов рекомендуется создание мест для кратковременного отдыха (скамейки и пр.) для маломобильных групп населения.</w:t>
      </w:r>
    </w:p>
    <w:p w:rsidR="00D37F92" w:rsidRPr="002913E9" w:rsidRDefault="00361A1D" w:rsidP="008B50CE">
      <w:pPr>
        <w:autoSpaceDE w:val="0"/>
        <w:autoSpaceDN w:val="0"/>
        <w:adjustRightInd w:val="0"/>
        <w:spacing w:after="0" w:line="240" w:lineRule="auto"/>
        <w:ind w:firstLine="709"/>
        <w:jc w:val="both"/>
        <w:rPr>
          <w:sz w:val="24"/>
          <w:szCs w:val="24"/>
        </w:rPr>
      </w:pPr>
      <w:r w:rsidRPr="002913E9">
        <w:rPr>
          <w:sz w:val="24"/>
          <w:szCs w:val="24"/>
        </w:rPr>
        <w:t>12</w:t>
      </w:r>
      <w:r w:rsidR="00C64581" w:rsidRPr="002913E9">
        <w:rPr>
          <w:sz w:val="24"/>
          <w:szCs w:val="24"/>
        </w:rPr>
        <w:t xml:space="preserve">. Благоустройство пешеходной зоны (пешеходных </w:t>
      </w:r>
      <w:r w:rsidR="003B37F9" w:rsidRPr="002913E9">
        <w:rPr>
          <w:sz w:val="24"/>
          <w:szCs w:val="24"/>
        </w:rPr>
        <w:t>коммуникаций</w:t>
      </w:r>
      <w:r w:rsidR="00C64581" w:rsidRPr="002913E9">
        <w:rPr>
          <w:sz w:val="24"/>
          <w:szCs w:val="24"/>
        </w:rPr>
        <w:t xml:space="preserve"> и велосипедных дорожек) </w:t>
      </w:r>
      <w:r w:rsidR="003B37F9" w:rsidRPr="002913E9">
        <w:rPr>
          <w:sz w:val="24"/>
          <w:szCs w:val="24"/>
        </w:rPr>
        <w:t>следует</w:t>
      </w:r>
      <w:r w:rsidR="00C64581" w:rsidRPr="002913E9">
        <w:rPr>
          <w:sz w:val="24"/>
          <w:szCs w:val="24"/>
        </w:rPr>
        <w:t xml:space="preserve"> осуществлять с учетом комфортности пребывания в ней и доступности для маломобильных пешеходов.</w:t>
      </w:r>
    </w:p>
    <w:p w:rsidR="00B3405D" w:rsidRPr="002913E9" w:rsidRDefault="00361A1D" w:rsidP="008B50CE">
      <w:pPr>
        <w:autoSpaceDE w:val="0"/>
        <w:autoSpaceDN w:val="0"/>
        <w:adjustRightInd w:val="0"/>
        <w:spacing w:after="0" w:line="240" w:lineRule="auto"/>
        <w:ind w:firstLine="709"/>
        <w:jc w:val="both"/>
        <w:rPr>
          <w:sz w:val="24"/>
          <w:szCs w:val="24"/>
        </w:rPr>
      </w:pPr>
      <w:r w:rsidRPr="002913E9">
        <w:rPr>
          <w:sz w:val="24"/>
          <w:szCs w:val="24"/>
        </w:rPr>
        <w:t>13</w:t>
      </w:r>
      <w:r w:rsidR="00B3405D" w:rsidRPr="002913E9">
        <w:rPr>
          <w:sz w:val="24"/>
          <w:szCs w:val="24"/>
        </w:rPr>
        <w:t xml:space="preserve">. На площадках </w:t>
      </w:r>
      <w:proofErr w:type="spellStart"/>
      <w:r w:rsidR="00B3405D" w:rsidRPr="002913E9">
        <w:rPr>
          <w:sz w:val="24"/>
          <w:szCs w:val="24"/>
        </w:rPr>
        <w:t>приобъектных</w:t>
      </w:r>
      <w:proofErr w:type="spellEnd"/>
      <w:r w:rsidR="00B3405D" w:rsidRPr="002913E9">
        <w:rPr>
          <w:sz w:val="24"/>
          <w:szCs w:val="24"/>
        </w:rPr>
        <w:t xml:space="preserve"> автостоянок долю мест для автомобилей инвалидов следует проектировать согласно СП 59.13330 с обозначением границы прохода при помощи ярко-желтой разметки. </w:t>
      </w:r>
    </w:p>
    <w:p w:rsidR="00A53311" w:rsidRPr="002913E9" w:rsidRDefault="00361A1D"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xml:space="preserve">14. </w:t>
      </w:r>
      <w:r w:rsidR="00A53311" w:rsidRPr="002913E9">
        <w:rPr>
          <w:sz w:val="24"/>
          <w:szCs w:val="24"/>
          <w:shd w:val="clear" w:color="auto" w:fill="FFFFFF"/>
        </w:rPr>
        <w:t xml:space="preserve">На стоянках автомобилей для автомобилей маломобильных групп населения следует предусматривать </w:t>
      </w:r>
      <w:proofErr w:type="spellStart"/>
      <w:r w:rsidR="00A53311" w:rsidRPr="002913E9">
        <w:rPr>
          <w:sz w:val="24"/>
          <w:szCs w:val="24"/>
          <w:shd w:val="clear" w:color="auto" w:fill="FFFFFF"/>
        </w:rPr>
        <w:t>машино</w:t>
      </w:r>
      <w:proofErr w:type="spellEnd"/>
      <w:r w:rsidR="00A53311" w:rsidRPr="002913E9">
        <w:rPr>
          <w:sz w:val="24"/>
          <w:szCs w:val="24"/>
          <w:shd w:val="clear" w:color="auto" w:fill="FFFFFF"/>
        </w:rPr>
        <w:t>-места согласно СП 59.13330.</w:t>
      </w:r>
    </w:p>
    <w:p w:rsidR="008B50CE" w:rsidRDefault="008B50CE" w:rsidP="002913E9">
      <w:pPr>
        <w:autoSpaceDE w:val="0"/>
        <w:autoSpaceDN w:val="0"/>
        <w:adjustRightInd w:val="0"/>
        <w:spacing w:after="0" w:line="240" w:lineRule="auto"/>
        <w:jc w:val="center"/>
        <w:rPr>
          <w:b/>
          <w:sz w:val="24"/>
          <w:szCs w:val="24"/>
        </w:rPr>
      </w:pPr>
    </w:p>
    <w:p w:rsidR="00AA4CB9" w:rsidRPr="002913E9" w:rsidRDefault="00AA4CB9" w:rsidP="002913E9">
      <w:pPr>
        <w:autoSpaceDE w:val="0"/>
        <w:autoSpaceDN w:val="0"/>
        <w:adjustRightInd w:val="0"/>
        <w:spacing w:after="0" w:line="240" w:lineRule="auto"/>
        <w:jc w:val="center"/>
        <w:rPr>
          <w:b/>
          <w:sz w:val="24"/>
          <w:szCs w:val="24"/>
        </w:rPr>
      </w:pPr>
      <w:r w:rsidRPr="002913E9">
        <w:rPr>
          <w:b/>
          <w:sz w:val="24"/>
          <w:szCs w:val="24"/>
        </w:rPr>
        <w:t>ГЛАВА</w:t>
      </w:r>
      <w:r w:rsidR="00D5185D" w:rsidRPr="002913E9">
        <w:rPr>
          <w:b/>
          <w:sz w:val="24"/>
          <w:szCs w:val="24"/>
        </w:rPr>
        <w:t xml:space="preserve"> 12</w:t>
      </w:r>
      <w:r w:rsidR="00BD1072" w:rsidRPr="002913E9">
        <w:rPr>
          <w:b/>
          <w:sz w:val="24"/>
          <w:szCs w:val="24"/>
        </w:rPr>
        <w:t xml:space="preserve">. </w:t>
      </w:r>
    </w:p>
    <w:p w:rsidR="00BD1072" w:rsidRPr="002913E9" w:rsidRDefault="00BD1072" w:rsidP="002913E9">
      <w:pPr>
        <w:autoSpaceDE w:val="0"/>
        <w:autoSpaceDN w:val="0"/>
        <w:adjustRightInd w:val="0"/>
        <w:spacing w:after="0" w:line="240" w:lineRule="auto"/>
        <w:jc w:val="center"/>
        <w:rPr>
          <w:b/>
          <w:sz w:val="24"/>
          <w:szCs w:val="24"/>
        </w:rPr>
      </w:pPr>
      <w:r w:rsidRPr="002913E9">
        <w:rPr>
          <w:b/>
          <w:sz w:val="24"/>
          <w:szCs w:val="24"/>
        </w:rPr>
        <w:t>УБОРКА ТЕРРИТОРИИ ГОРОДА,</w:t>
      </w:r>
      <w:r w:rsidR="008B50CE">
        <w:rPr>
          <w:b/>
          <w:sz w:val="24"/>
          <w:szCs w:val="24"/>
        </w:rPr>
        <w:t xml:space="preserve"> </w:t>
      </w:r>
      <w:r w:rsidRPr="002913E9">
        <w:rPr>
          <w:b/>
          <w:sz w:val="24"/>
          <w:szCs w:val="24"/>
        </w:rPr>
        <w:t>В ТОМ ЧИСЛЕ В ЗИМНИЙ ПЕРИОД</w:t>
      </w:r>
    </w:p>
    <w:p w:rsidR="008B50CE" w:rsidRDefault="008B50CE" w:rsidP="002913E9">
      <w:pPr>
        <w:autoSpaceDE w:val="0"/>
        <w:autoSpaceDN w:val="0"/>
        <w:adjustRightInd w:val="0"/>
        <w:spacing w:after="0" w:line="240" w:lineRule="auto"/>
        <w:ind w:firstLine="567"/>
        <w:jc w:val="both"/>
        <w:rPr>
          <w:b/>
          <w:sz w:val="24"/>
          <w:szCs w:val="24"/>
        </w:rPr>
      </w:pPr>
    </w:p>
    <w:p w:rsidR="00BD1072"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115</w:t>
      </w:r>
      <w:r w:rsidR="00BD1072" w:rsidRPr="002913E9">
        <w:rPr>
          <w:b/>
          <w:sz w:val="24"/>
          <w:szCs w:val="24"/>
        </w:rPr>
        <w:t>. Обязанность осуществлять содержание и уборку</w:t>
      </w:r>
      <w:r w:rsidR="00AA4CB9" w:rsidRPr="002913E9">
        <w:rPr>
          <w:b/>
          <w:sz w:val="24"/>
          <w:szCs w:val="24"/>
        </w:rPr>
        <w:t xml:space="preserve"> </w:t>
      </w:r>
      <w:r w:rsidR="00BD1072" w:rsidRPr="002913E9">
        <w:rPr>
          <w:b/>
          <w:sz w:val="24"/>
          <w:szCs w:val="24"/>
        </w:rPr>
        <w:t>территорий</w:t>
      </w:r>
    </w:p>
    <w:p w:rsidR="00BD1072" w:rsidRPr="002913E9" w:rsidRDefault="00AA4CB9" w:rsidP="008B50CE">
      <w:pPr>
        <w:autoSpaceDE w:val="0"/>
        <w:autoSpaceDN w:val="0"/>
        <w:adjustRightInd w:val="0"/>
        <w:spacing w:after="0" w:line="240" w:lineRule="auto"/>
        <w:ind w:firstLine="709"/>
        <w:jc w:val="both"/>
        <w:rPr>
          <w:sz w:val="24"/>
          <w:szCs w:val="24"/>
        </w:rPr>
      </w:pPr>
      <w:r w:rsidRPr="002913E9">
        <w:rPr>
          <w:sz w:val="24"/>
          <w:szCs w:val="24"/>
        </w:rPr>
        <w:t xml:space="preserve">1. </w:t>
      </w:r>
      <w:proofErr w:type="gramStart"/>
      <w:r w:rsidR="00BD1072" w:rsidRPr="002913E9">
        <w:rPr>
          <w:sz w:val="24"/>
          <w:szCs w:val="24"/>
        </w:rPr>
        <w:t>Правообладатели земельных участков, зданий, строений и сооружений</w:t>
      </w:r>
      <w:r w:rsidRPr="002913E9">
        <w:rPr>
          <w:sz w:val="24"/>
          <w:szCs w:val="24"/>
        </w:rPr>
        <w:t xml:space="preserve"> </w:t>
      </w:r>
      <w:r w:rsidR="00BD1072" w:rsidRPr="002913E9">
        <w:rPr>
          <w:sz w:val="24"/>
          <w:szCs w:val="24"/>
        </w:rPr>
        <w:t>осуществляют благоустройство, в том числе содержание и уборку территории</w:t>
      </w:r>
      <w:r w:rsidRPr="002913E9">
        <w:rPr>
          <w:sz w:val="24"/>
          <w:szCs w:val="24"/>
        </w:rPr>
        <w:t xml:space="preserve"> </w:t>
      </w:r>
      <w:r w:rsidR="00BD1072" w:rsidRPr="002913E9">
        <w:rPr>
          <w:sz w:val="24"/>
          <w:szCs w:val="24"/>
        </w:rPr>
        <w:t>земельного участка, принадлежащего им на праве собственности, или ином</w:t>
      </w:r>
      <w:r w:rsidRPr="002913E9">
        <w:rPr>
          <w:sz w:val="24"/>
          <w:szCs w:val="24"/>
        </w:rPr>
        <w:t xml:space="preserve"> </w:t>
      </w:r>
      <w:r w:rsidR="00BD1072" w:rsidRPr="002913E9">
        <w:rPr>
          <w:sz w:val="24"/>
          <w:szCs w:val="24"/>
        </w:rPr>
        <w:t>законном праве, а также прилегающей территории, если иное не</w:t>
      </w:r>
      <w:r w:rsidRPr="002913E9">
        <w:rPr>
          <w:sz w:val="24"/>
          <w:szCs w:val="24"/>
        </w:rPr>
        <w:t xml:space="preserve"> </w:t>
      </w:r>
      <w:r w:rsidR="00BD1072" w:rsidRPr="002913E9">
        <w:rPr>
          <w:sz w:val="24"/>
          <w:szCs w:val="24"/>
        </w:rPr>
        <w:t xml:space="preserve">предусмотрено </w:t>
      </w:r>
      <w:r w:rsidRPr="002913E9">
        <w:rPr>
          <w:sz w:val="24"/>
          <w:szCs w:val="24"/>
        </w:rPr>
        <w:t xml:space="preserve">настоящими </w:t>
      </w:r>
      <w:r w:rsidR="00BD1072" w:rsidRPr="002913E9">
        <w:rPr>
          <w:sz w:val="24"/>
          <w:szCs w:val="24"/>
        </w:rPr>
        <w:t>Правилами, самостоятельно или посредством привлечения</w:t>
      </w:r>
      <w:r w:rsidRPr="002913E9">
        <w:rPr>
          <w:sz w:val="24"/>
          <w:szCs w:val="24"/>
        </w:rPr>
        <w:t xml:space="preserve"> </w:t>
      </w:r>
      <w:r w:rsidR="00BD1072" w:rsidRPr="002913E9">
        <w:rPr>
          <w:sz w:val="24"/>
          <w:szCs w:val="24"/>
        </w:rPr>
        <w:t>иных лиц за счет собственных средств и в порядке, предусмотренном</w:t>
      </w:r>
      <w:r w:rsidRPr="002913E9">
        <w:rPr>
          <w:sz w:val="24"/>
          <w:szCs w:val="24"/>
        </w:rPr>
        <w:t xml:space="preserve"> настоящими </w:t>
      </w:r>
      <w:r w:rsidR="00BD1072" w:rsidRPr="002913E9">
        <w:rPr>
          <w:sz w:val="24"/>
          <w:szCs w:val="24"/>
        </w:rPr>
        <w:t>Правилами.</w:t>
      </w:r>
      <w:proofErr w:type="gramEnd"/>
    </w:p>
    <w:p w:rsidR="00F8557E" w:rsidRPr="002913E9" w:rsidRDefault="00F8557E" w:rsidP="008B50CE">
      <w:pPr>
        <w:autoSpaceDE w:val="0"/>
        <w:autoSpaceDN w:val="0"/>
        <w:adjustRightInd w:val="0"/>
        <w:spacing w:after="0" w:line="240" w:lineRule="auto"/>
        <w:ind w:firstLine="709"/>
        <w:jc w:val="both"/>
        <w:rPr>
          <w:sz w:val="24"/>
          <w:szCs w:val="24"/>
        </w:rPr>
      </w:pPr>
    </w:p>
    <w:p w:rsidR="00E676DB"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116</w:t>
      </w:r>
      <w:r w:rsidR="00E676DB" w:rsidRPr="002913E9">
        <w:rPr>
          <w:b/>
          <w:sz w:val="24"/>
          <w:szCs w:val="24"/>
        </w:rPr>
        <w:t>. Лица, ответственные за уборку территорий общего пользования</w:t>
      </w:r>
    </w:p>
    <w:p w:rsidR="00E676DB" w:rsidRPr="002913E9" w:rsidRDefault="00E676DB" w:rsidP="008B50CE">
      <w:pPr>
        <w:autoSpaceDE w:val="0"/>
        <w:autoSpaceDN w:val="0"/>
        <w:adjustRightInd w:val="0"/>
        <w:spacing w:after="0" w:line="240" w:lineRule="auto"/>
        <w:ind w:firstLine="709"/>
        <w:jc w:val="both"/>
        <w:rPr>
          <w:sz w:val="24"/>
          <w:szCs w:val="24"/>
        </w:rPr>
      </w:pPr>
      <w:r w:rsidRPr="002913E9">
        <w:rPr>
          <w:sz w:val="24"/>
          <w:szCs w:val="24"/>
        </w:rPr>
        <w:t>1. Организация работ по уборке территорий общего пользования, уборке объектов улично-дорожной сети и автомобильных дорог общего пользования местного значения возлагается на МКУ «УЖКХ» города Бе</w:t>
      </w:r>
      <w:r w:rsidR="00361A1D" w:rsidRPr="002913E9">
        <w:rPr>
          <w:sz w:val="24"/>
          <w:szCs w:val="24"/>
        </w:rPr>
        <w:t>рдска</w:t>
      </w:r>
      <w:r w:rsidRPr="002913E9">
        <w:rPr>
          <w:sz w:val="24"/>
          <w:szCs w:val="24"/>
        </w:rPr>
        <w:t>.</w:t>
      </w:r>
    </w:p>
    <w:p w:rsidR="00E676DB" w:rsidRPr="002913E9" w:rsidRDefault="00936EA5" w:rsidP="008B50CE">
      <w:pPr>
        <w:autoSpaceDE w:val="0"/>
        <w:autoSpaceDN w:val="0"/>
        <w:adjustRightInd w:val="0"/>
        <w:spacing w:after="0" w:line="240" w:lineRule="auto"/>
        <w:ind w:firstLine="709"/>
        <w:jc w:val="both"/>
        <w:rPr>
          <w:sz w:val="24"/>
          <w:szCs w:val="24"/>
        </w:rPr>
      </w:pPr>
      <w:r w:rsidRPr="002913E9">
        <w:rPr>
          <w:sz w:val="24"/>
          <w:szCs w:val="24"/>
        </w:rPr>
        <w:t>2</w:t>
      </w:r>
      <w:r w:rsidR="00E676DB" w:rsidRPr="002913E9">
        <w:rPr>
          <w:sz w:val="24"/>
          <w:szCs w:val="24"/>
        </w:rPr>
        <w:t>. Уборка и очистка территорий, отведенных для размещения и эксплуатации линий электропередач, водопроводных и тепловых сетей, осуществляется силами и средствами организаций, эксплуатирующих указанные сети и линии электропередач.</w:t>
      </w:r>
    </w:p>
    <w:p w:rsidR="00E676DB" w:rsidRPr="002913E9" w:rsidRDefault="008D35A1" w:rsidP="008B50CE">
      <w:pPr>
        <w:autoSpaceDE w:val="0"/>
        <w:autoSpaceDN w:val="0"/>
        <w:adjustRightInd w:val="0"/>
        <w:spacing w:after="0" w:line="240" w:lineRule="auto"/>
        <w:ind w:firstLine="709"/>
        <w:jc w:val="both"/>
        <w:rPr>
          <w:sz w:val="24"/>
          <w:szCs w:val="24"/>
        </w:rPr>
      </w:pPr>
      <w:r w:rsidRPr="002913E9">
        <w:rPr>
          <w:sz w:val="24"/>
          <w:szCs w:val="24"/>
        </w:rPr>
        <w:t>3</w:t>
      </w:r>
      <w:r w:rsidR="00E676DB" w:rsidRPr="002913E9">
        <w:rPr>
          <w:sz w:val="24"/>
          <w:szCs w:val="24"/>
        </w:rPr>
        <w:t>. На придомовых территориях многоквартирных домов, входящих в состав общего имущества собственников помещений в многоквартирном доме, ответственными за уборку являются:</w:t>
      </w:r>
    </w:p>
    <w:p w:rsidR="00E676DB" w:rsidRPr="002913E9" w:rsidRDefault="00E676DB" w:rsidP="008B50CE">
      <w:pPr>
        <w:autoSpaceDE w:val="0"/>
        <w:autoSpaceDN w:val="0"/>
        <w:adjustRightInd w:val="0"/>
        <w:spacing w:after="0" w:line="240" w:lineRule="auto"/>
        <w:ind w:firstLine="709"/>
        <w:jc w:val="both"/>
        <w:rPr>
          <w:sz w:val="24"/>
          <w:szCs w:val="24"/>
        </w:rPr>
      </w:pPr>
      <w:r w:rsidRPr="002913E9">
        <w:rPr>
          <w:sz w:val="24"/>
          <w:szCs w:val="24"/>
        </w:rPr>
        <w:t>- управляющие организации, осуществляющие управление многоквартирными домами;</w:t>
      </w:r>
    </w:p>
    <w:p w:rsidR="00E676DB" w:rsidRPr="002913E9" w:rsidRDefault="00E676DB" w:rsidP="008B50CE">
      <w:pPr>
        <w:autoSpaceDE w:val="0"/>
        <w:autoSpaceDN w:val="0"/>
        <w:adjustRightInd w:val="0"/>
        <w:spacing w:after="0" w:line="240" w:lineRule="auto"/>
        <w:ind w:firstLine="709"/>
        <w:jc w:val="both"/>
        <w:rPr>
          <w:sz w:val="24"/>
          <w:szCs w:val="24"/>
        </w:rPr>
      </w:pPr>
      <w:r w:rsidRPr="002913E9">
        <w:rPr>
          <w:sz w:val="24"/>
          <w:szCs w:val="24"/>
        </w:rPr>
        <w:t>-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E676DB" w:rsidRPr="002913E9" w:rsidRDefault="00E676DB" w:rsidP="008B50CE">
      <w:pPr>
        <w:autoSpaceDE w:val="0"/>
        <w:autoSpaceDN w:val="0"/>
        <w:adjustRightInd w:val="0"/>
        <w:spacing w:after="0" w:line="240" w:lineRule="auto"/>
        <w:ind w:firstLine="709"/>
        <w:jc w:val="both"/>
        <w:rPr>
          <w:sz w:val="24"/>
          <w:szCs w:val="24"/>
        </w:rPr>
      </w:pPr>
      <w:r w:rsidRPr="002913E9">
        <w:rPr>
          <w:sz w:val="24"/>
          <w:szCs w:val="24"/>
        </w:rPr>
        <w:t>- собственники помещений, если они избрали непосредственную форму управления многоквартирным домом и если иное не установлено договором оказания услуг по содержанию и (или) выполнению работ по ремонту общего имущества.</w:t>
      </w:r>
    </w:p>
    <w:p w:rsidR="00DD4147" w:rsidRDefault="00DD4147" w:rsidP="008B50CE">
      <w:pPr>
        <w:autoSpaceDE w:val="0"/>
        <w:autoSpaceDN w:val="0"/>
        <w:adjustRightInd w:val="0"/>
        <w:spacing w:after="0" w:line="240" w:lineRule="auto"/>
        <w:ind w:firstLine="709"/>
        <w:jc w:val="both"/>
        <w:rPr>
          <w:b/>
          <w:sz w:val="24"/>
          <w:szCs w:val="24"/>
        </w:rPr>
      </w:pPr>
    </w:p>
    <w:p w:rsidR="00DD5102"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117</w:t>
      </w:r>
      <w:r w:rsidR="00DD5102" w:rsidRPr="002913E9">
        <w:rPr>
          <w:b/>
          <w:sz w:val="24"/>
          <w:szCs w:val="24"/>
        </w:rPr>
        <w:t>. Общие требования к уборке территории города Бердска</w:t>
      </w:r>
    </w:p>
    <w:p w:rsidR="00DD5102" w:rsidRPr="002913E9" w:rsidRDefault="00DD5102" w:rsidP="008B50CE">
      <w:pPr>
        <w:autoSpaceDE w:val="0"/>
        <w:autoSpaceDN w:val="0"/>
        <w:adjustRightInd w:val="0"/>
        <w:spacing w:after="0" w:line="240" w:lineRule="auto"/>
        <w:ind w:firstLine="709"/>
        <w:jc w:val="both"/>
        <w:rPr>
          <w:sz w:val="24"/>
          <w:szCs w:val="24"/>
        </w:rPr>
      </w:pPr>
      <w:r w:rsidRPr="002913E9">
        <w:rPr>
          <w:sz w:val="24"/>
          <w:szCs w:val="24"/>
        </w:rPr>
        <w:t>1. Уборка территории города Бердска состоит из комплекса мероприятий, связанных со сбором, вывозом в специально отведенные места отходов производства и потребления, других отходов, снега, и иных мероприятий, направленных на обеспечение экологического и санитарно</w:t>
      </w:r>
      <w:r w:rsidR="00DD4147">
        <w:rPr>
          <w:sz w:val="24"/>
          <w:szCs w:val="24"/>
        </w:rPr>
        <w:t xml:space="preserve"> </w:t>
      </w:r>
      <w:r w:rsidRPr="002913E9">
        <w:rPr>
          <w:sz w:val="24"/>
          <w:szCs w:val="24"/>
        </w:rPr>
        <w:t>- эпидемиологического благополучия населения и охрану окружающей среды.</w:t>
      </w:r>
    </w:p>
    <w:p w:rsidR="00DD5102" w:rsidRPr="002913E9" w:rsidRDefault="00DD5102" w:rsidP="008B50CE">
      <w:pPr>
        <w:autoSpaceDE w:val="0"/>
        <w:autoSpaceDN w:val="0"/>
        <w:adjustRightInd w:val="0"/>
        <w:spacing w:after="0" w:line="240" w:lineRule="auto"/>
        <w:ind w:firstLine="709"/>
        <w:jc w:val="both"/>
        <w:rPr>
          <w:sz w:val="24"/>
          <w:szCs w:val="24"/>
        </w:rPr>
      </w:pPr>
      <w:r w:rsidRPr="002913E9">
        <w:rPr>
          <w:sz w:val="24"/>
          <w:szCs w:val="24"/>
        </w:rPr>
        <w:t>2. Уборка территории города Бердска осуществляется физическими, юридическими лицами, являющимися собственниками зданий (помещений в них), строений, сооружений, включая временные сооружения, и (или) владеющими земельными участками на праве собственности, ином законном праве, самостоятельно либо путем заключения договоров.</w:t>
      </w:r>
    </w:p>
    <w:p w:rsidR="00A0051F" w:rsidRPr="002913E9" w:rsidRDefault="006E4214" w:rsidP="008B50CE">
      <w:pPr>
        <w:autoSpaceDE w:val="0"/>
        <w:autoSpaceDN w:val="0"/>
        <w:adjustRightInd w:val="0"/>
        <w:spacing w:after="0" w:line="240" w:lineRule="auto"/>
        <w:ind w:firstLine="709"/>
        <w:jc w:val="both"/>
        <w:rPr>
          <w:sz w:val="24"/>
          <w:szCs w:val="24"/>
        </w:rPr>
      </w:pPr>
      <w:r w:rsidRPr="002913E9">
        <w:rPr>
          <w:sz w:val="24"/>
          <w:szCs w:val="24"/>
        </w:rPr>
        <w:lastRenderedPageBreak/>
        <w:t xml:space="preserve">3. </w:t>
      </w:r>
      <w:r w:rsidR="00A0051F" w:rsidRPr="002913E9">
        <w:rPr>
          <w:sz w:val="24"/>
          <w:szCs w:val="24"/>
        </w:rPr>
        <w:t xml:space="preserve">В летний период физические, юридические лица и индивидуальные предприниматели, помимо уборки в границах принадлежащих им на праве собственности или ином вещном праве земельных участков, должны осуществлять </w:t>
      </w:r>
      <w:r w:rsidR="00E8683E" w:rsidRPr="002913E9">
        <w:rPr>
          <w:sz w:val="24"/>
          <w:szCs w:val="24"/>
        </w:rPr>
        <w:t xml:space="preserve">уборку и </w:t>
      </w:r>
      <w:r w:rsidR="00A0051F" w:rsidRPr="002913E9">
        <w:rPr>
          <w:sz w:val="24"/>
          <w:szCs w:val="24"/>
        </w:rPr>
        <w:t>выкос сорной травы на прилегающей к зданию или земельному участку территории.</w:t>
      </w:r>
      <w:r w:rsidR="0080499A" w:rsidRPr="002913E9">
        <w:rPr>
          <w:sz w:val="24"/>
          <w:szCs w:val="24"/>
        </w:rPr>
        <w:t xml:space="preserve"> </w:t>
      </w:r>
    </w:p>
    <w:p w:rsidR="006E4214" w:rsidRPr="002913E9" w:rsidRDefault="006E4214" w:rsidP="008B50CE">
      <w:pPr>
        <w:autoSpaceDE w:val="0"/>
        <w:autoSpaceDN w:val="0"/>
        <w:adjustRightInd w:val="0"/>
        <w:spacing w:after="0" w:line="240" w:lineRule="auto"/>
        <w:ind w:firstLine="709"/>
        <w:jc w:val="both"/>
        <w:rPr>
          <w:sz w:val="24"/>
          <w:szCs w:val="24"/>
        </w:rPr>
      </w:pPr>
      <w:r w:rsidRPr="002913E9">
        <w:rPr>
          <w:sz w:val="24"/>
          <w:szCs w:val="24"/>
        </w:rPr>
        <w:t>Прилегающая территория для каждого объекта определяется в зависимости от места его расположени</w:t>
      </w:r>
      <w:r w:rsidR="009B55BC" w:rsidRPr="002913E9">
        <w:rPr>
          <w:sz w:val="24"/>
          <w:szCs w:val="24"/>
        </w:rPr>
        <w:t xml:space="preserve">я в соответствии с </w:t>
      </w:r>
      <w:r w:rsidRPr="002913E9">
        <w:rPr>
          <w:sz w:val="24"/>
          <w:szCs w:val="24"/>
        </w:rPr>
        <w:t>настоящим</w:t>
      </w:r>
      <w:r w:rsidR="009B55BC" w:rsidRPr="002913E9">
        <w:rPr>
          <w:sz w:val="24"/>
          <w:szCs w:val="24"/>
        </w:rPr>
        <w:t>и</w:t>
      </w:r>
      <w:r w:rsidRPr="002913E9">
        <w:rPr>
          <w:sz w:val="24"/>
          <w:szCs w:val="24"/>
        </w:rPr>
        <w:t xml:space="preserve"> Правилам</w:t>
      </w:r>
      <w:r w:rsidR="009B55BC" w:rsidRPr="002913E9">
        <w:rPr>
          <w:sz w:val="24"/>
          <w:szCs w:val="24"/>
        </w:rPr>
        <w:t>и</w:t>
      </w:r>
      <w:r w:rsidRPr="002913E9">
        <w:rPr>
          <w:sz w:val="24"/>
          <w:szCs w:val="24"/>
        </w:rPr>
        <w:t>.</w:t>
      </w:r>
    </w:p>
    <w:p w:rsidR="006E4214" w:rsidRPr="002913E9" w:rsidRDefault="006E4214" w:rsidP="008B50CE">
      <w:pPr>
        <w:autoSpaceDE w:val="0"/>
        <w:autoSpaceDN w:val="0"/>
        <w:adjustRightInd w:val="0"/>
        <w:spacing w:after="0" w:line="240" w:lineRule="auto"/>
        <w:ind w:firstLine="709"/>
        <w:jc w:val="both"/>
        <w:rPr>
          <w:sz w:val="24"/>
          <w:szCs w:val="24"/>
        </w:rPr>
      </w:pPr>
      <w:r w:rsidRPr="002913E9">
        <w:rPr>
          <w:sz w:val="24"/>
          <w:szCs w:val="24"/>
        </w:rPr>
        <w:t xml:space="preserve">В случае наложения прилегающих территорий двух объектов размер прилегающей территории каждого объекта в пределах зоны наложения определяется исходя из принципа </w:t>
      </w:r>
      <w:proofErr w:type="spellStart"/>
      <w:r w:rsidRPr="002913E9">
        <w:rPr>
          <w:sz w:val="24"/>
          <w:szCs w:val="24"/>
        </w:rPr>
        <w:t>равноудаленности</w:t>
      </w:r>
      <w:proofErr w:type="spellEnd"/>
      <w:r w:rsidRPr="002913E9">
        <w:rPr>
          <w:sz w:val="24"/>
          <w:szCs w:val="24"/>
        </w:rPr>
        <w:t xml:space="preserve"> границ прилегающих территорий.</w:t>
      </w:r>
    </w:p>
    <w:p w:rsidR="00953C8D" w:rsidRPr="002913E9" w:rsidRDefault="00953C8D" w:rsidP="008B50CE">
      <w:pPr>
        <w:autoSpaceDE w:val="0"/>
        <w:autoSpaceDN w:val="0"/>
        <w:adjustRightInd w:val="0"/>
        <w:spacing w:after="0" w:line="240" w:lineRule="auto"/>
        <w:ind w:firstLine="709"/>
        <w:jc w:val="both"/>
        <w:rPr>
          <w:sz w:val="24"/>
          <w:szCs w:val="24"/>
        </w:rPr>
      </w:pPr>
      <w:r w:rsidRPr="002913E9">
        <w:rPr>
          <w:sz w:val="24"/>
          <w:szCs w:val="24"/>
        </w:rPr>
        <w:t>4.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8204B7" w:rsidRPr="002913E9" w:rsidRDefault="00953C8D" w:rsidP="008B50CE">
      <w:pPr>
        <w:pStyle w:val="pboth"/>
        <w:spacing w:after="0"/>
        <w:ind w:firstLine="709"/>
        <w:rPr>
          <w:b w:val="0"/>
          <w:sz w:val="24"/>
          <w:szCs w:val="24"/>
        </w:rPr>
      </w:pPr>
      <w:r w:rsidRPr="002913E9">
        <w:rPr>
          <w:b w:val="0"/>
          <w:sz w:val="24"/>
          <w:szCs w:val="24"/>
        </w:rPr>
        <w:t>5</w:t>
      </w:r>
      <w:r w:rsidR="008204B7" w:rsidRPr="002913E9">
        <w:rPr>
          <w:b w:val="0"/>
          <w:sz w:val="24"/>
          <w:szCs w:val="24"/>
        </w:rPr>
        <w:t>. Приоритетным способом уборки объектов благоустройства является механизированный способ, к условиям выбора которого следует отнести:</w:t>
      </w:r>
    </w:p>
    <w:p w:rsidR="008204B7" w:rsidRPr="002913E9" w:rsidRDefault="008204B7" w:rsidP="008B50CE">
      <w:pPr>
        <w:shd w:val="clear" w:color="auto" w:fill="FFFFFF"/>
        <w:spacing w:after="0" w:line="240" w:lineRule="auto"/>
        <w:ind w:firstLine="709"/>
        <w:jc w:val="both"/>
        <w:rPr>
          <w:rFonts w:eastAsia="Times New Roman"/>
          <w:sz w:val="24"/>
          <w:szCs w:val="24"/>
          <w:lang w:eastAsia="ru-RU"/>
        </w:rPr>
      </w:pPr>
      <w:bookmarkStart w:id="219" w:name="100412"/>
      <w:bookmarkEnd w:id="219"/>
      <w:r w:rsidRPr="002913E9">
        <w:rPr>
          <w:rFonts w:eastAsia="Times New Roman"/>
          <w:sz w:val="24"/>
          <w:szCs w:val="24"/>
          <w:lang w:eastAsia="ru-RU"/>
        </w:rPr>
        <w:t>- наличие бордюрных пандусов или местных понижений бортового камня в местах съезда и выезда уборочных машин на тротуар;</w:t>
      </w:r>
    </w:p>
    <w:p w:rsidR="008204B7" w:rsidRPr="002913E9" w:rsidRDefault="008204B7" w:rsidP="008B50CE">
      <w:pPr>
        <w:shd w:val="clear" w:color="auto" w:fill="FFFFFF"/>
        <w:spacing w:after="0" w:line="240" w:lineRule="auto"/>
        <w:ind w:firstLine="709"/>
        <w:jc w:val="both"/>
        <w:rPr>
          <w:rFonts w:eastAsia="Times New Roman"/>
          <w:sz w:val="24"/>
          <w:szCs w:val="24"/>
          <w:lang w:eastAsia="ru-RU"/>
        </w:rPr>
      </w:pPr>
      <w:bookmarkStart w:id="220" w:name="100413"/>
      <w:bookmarkEnd w:id="220"/>
      <w:r w:rsidRPr="002913E9">
        <w:rPr>
          <w:rFonts w:eastAsia="Times New Roman"/>
          <w:sz w:val="24"/>
          <w:szCs w:val="24"/>
          <w:lang w:eastAsia="ru-RU"/>
        </w:rPr>
        <w:t>- ширина убираемых объектов благоустройства - 1,5 м и более;</w:t>
      </w:r>
    </w:p>
    <w:p w:rsidR="008204B7" w:rsidRPr="002913E9" w:rsidRDefault="008204B7" w:rsidP="008B50CE">
      <w:pPr>
        <w:shd w:val="clear" w:color="auto" w:fill="FFFFFF"/>
        <w:spacing w:after="0" w:line="240" w:lineRule="auto"/>
        <w:ind w:firstLine="709"/>
        <w:jc w:val="both"/>
        <w:rPr>
          <w:rFonts w:eastAsia="Times New Roman"/>
          <w:sz w:val="24"/>
          <w:szCs w:val="24"/>
          <w:lang w:eastAsia="ru-RU"/>
        </w:rPr>
      </w:pPr>
      <w:bookmarkStart w:id="221" w:name="100414"/>
      <w:bookmarkEnd w:id="221"/>
      <w:r w:rsidRPr="002913E9">
        <w:rPr>
          <w:rFonts w:eastAsia="Times New Roman"/>
          <w:sz w:val="24"/>
          <w:szCs w:val="24"/>
          <w:lang w:eastAsia="ru-RU"/>
        </w:rPr>
        <w:t>- протяженность убираемых объектов превышает 3 погонных метра;</w:t>
      </w:r>
    </w:p>
    <w:p w:rsidR="008204B7" w:rsidRPr="002913E9" w:rsidRDefault="008204B7" w:rsidP="008B50CE">
      <w:pPr>
        <w:shd w:val="clear" w:color="auto" w:fill="FFFFFF"/>
        <w:spacing w:after="0" w:line="240" w:lineRule="auto"/>
        <w:ind w:firstLine="709"/>
        <w:jc w:val="both"/>
        <w:rPr>
          <w:rFonts w:eastAsia="Times New Roman"/>
          <w:sz w:val="24"/>
          <w:szCs w:val="24"/>
          <w:lang w:eastAsia="ru-RU"/>
        </w:rPr>
      </w:pPr>
      <w:bookmarkStart w:id="222" w:name="100415"/>
      <w:bookmarkEnd w:id="222"/>
      <w:r w:rsidRPr="002913E9">
        <w:rPr>
          <w:rFonts w:eastAsia="Times New Roman"/>
          <w:sz w:val="24"/>
          <w:szCs w:val="24"/>
          <w:lang w:eastAsia="ru-RU"/>
        </w:rPr>
        <w:t>- 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8204B7" w:rsidRPr="002913E9" w:rsidRDefault="00AF4E15" w:rsidP="008B50CE">
      <w:pPr>
        <w:shd w:val="clear" w:color="auto" w:fill="FFFFFF"/>
        <w:spacing w:after="0" w:line="240" w:lineRule="auto"/>
        <w:ind w:firstLine="709"/>
        <w:jc w:val="both"/>
        <w:rPr>
          <w:rFonts w:eastAsia="Times New Roman"/>
          <w:sz w:val="24"/>
          <w:szCs w:val="24"/>
          <w:lang w:eastAsia="ru-RU"/>
        </w:rPr>
      </w:pPr>
      <w:bookmarkStart w:id="223" w:name="100416"/>
      <w:bookmarkEnd w:id="223"/>
      <w:r w:rsidRPr="002913E9">
        <w:rPr>
          <w:rFonts w:eastAsia="Times New Roman"/>
          <w:sz w:val="24"/>
          <w:szCs w:val="24"/>
          <w:lang w:eastAsia="ru-RU"/>
        </w:rPr>
        <w:t xml:space="preserve">6. </w:t>
      </w:r>
      <w:r w:rsidR="008204B7" w:rsidRPr="002913E9">
        <w:rPr>
          <w:rFonts w:eastAsia="Times New Roman"/>
          <w:sz w:val="24"/>
          <w:szCs w:val="24"/>
          <w:lang w:eastAsia="ru-RU"/>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008204B7" w:rsidRPr="002913E9">
        <w:rPr>
          <w:rFonts w:eastAsia="Times New Roman"/>
          <w:sz w:val="24"/>
          <w:szCs w:val="24"/>
          <w:lang w:eastAsia="ru-RU"/>
        </w:rPr>
        <w:t>трудозатратной</w:t>
      </w:r>
      <w:proofErr w:type="spellEnd"/>
      <w:r w:rsidR="008204B7" w:rsidRPr="002913E9">
        <w:rPr>
          <w:rFonts w:eastAsia="Times New Roman"/>
          <w:sz w:val="24"/>
          <w:szCs w:val="24"/>
          <w:lang w:eastAsia="ru-RU"/>
        </w:rPr>
        <w:t>), уборку такой территорий следует осуществлять ручным способом.</w:t>
      </w:r>
    </w:p>
    <w:p w:rsidR="008204B7" w:rsidRPr="002913E9" w:rsidRDefault="00AF4E15"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7</w:t>
      </w:r>
      <w:r w:rsidR="008204B7" w:rsidRPr="002913E9">
        <w:rPr>
          <w:sz w:val="24"/>
          <w:szCs w:val="24"/>
        </w:rPr>
        <w:t xml:space="preserve">. </w:t>
      </w:r>
      <w:r w:rsidR="008204B7" w:rsidRPr="002913E9">
        <w:rPr>
          <w:sz w:val="24"/>
          <w:szCs w:val="24"/>
          <w:shd w:val="clear" w:color="auto" w:fill="FFFFFF"/>
        </w:rPr>
        <w:t>В целях установления рационального направления движения уборочной техники, количества машин и очередности проходов, мест и характера маневрирования машин, схем перемещения отходов, смета, снега, сочетания участков механизированной и ручной уборки разрабатываются маршрутные карты уборки территории города.</w:t>
      </w:r>
    </w:p>
    <w:p w:rsidR="008204B7" w:rsidRPr="002913E9" w:rsidRDefault="00AF4E15"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8</w:t>
      </w:r>
      <w:r w:rsidR="008204B7" w:rsidRPr="002913E9">
        <w:rPr>
          <w:sz w:val="24"/>
          <w:szCs w:val="24"/>
          <w:shd w:val="clear" w:color="auto" w:fill="FFFFFF"/>
        </w:rPr>
        <w:t>. В составе территорий любого функционального назначения, где могут накапливаться коммунальные отходы, следует предусматривать наличие контейнерных площадок.</w:t>
      </w:r>
    </w:p>
    <w:p w:rsidR="008204B7" w:rsidRPr="002913E9" w:rsidRDefault="00AF4E15"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9</w:t>
      </w:r>
      <w:r w:rsidR="008204B7" w:rsidRPr="002913E9">
        <w:rPr>
          <w:sz w:val="24"/>
          <w:szCs w:val="24"/>
          <w:shd w:val="clear" w:color="auto" w:fill="FFFFFF"/>
        </w:rPr>
        <w:t xml:space="preserve">. </w:t>
      </w:r>
      <w:proofErr w:type="gramStart"/>
      <w:r w:rsidR="008204B7" w:rsidRPr="002913E9">
        <w:rPr>
          <w:sz w:val="24"/>
          <w:szCs w:val="24"/>
          <w:shd w:val="clear" w:color="auto" w:fill="FFFFFF"/>
        </w:rPr>
        <w:t xml:space="preserve">При содержании территорий города Бердска следует не допускать размещения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 </w:t>
      </w:r>
      <w:proofErr w:type="gramEnd"/>
    </w:p>
    <w:p w:rsidR="00AF4E15" w:rsidRPr="002913E9" w:rsidRDefault="00AF4E15"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10</w:t>
      </w:r>
      <w:r w:rsidR="00953C8D" w:rsidRPr="002913E9">
        <w:rPr>
          <w:sz w:val="24"/>
          <w:szCs w:val="24"/>
          <w:shd w:val="clear" w:color="auto" w:fill="FFFFFF"/>
        </w:rPr>
        <w:t xml:space="preserve">. </w:t>
      </w:r>
      <w:r w:rsidR="00953C8D" w:rsidRPr="002913E9">
        <w:rPr>
          <w:sz w:val="24"/>
          <w:szCs w:val="24"/>
        </w:rPr>
        <w:t xml:space="preserve">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00953C8D" w:rsidRPr="002913E9">
        <w:rPr>
          <w:sz w:val="24"/>
          <w:szCs w:val="24"/>
        </w:rPr>
        <w:t>мусоровозный</w:t>
      </w:r>
      <w:proofErr w:type="spellEnd"/>
      <w:r w:rsidR="00953C8D" w:rsidRPr="002913E9">
        <w:rPr>
          <w:sz w:val="24"/>
          <w:szCs w:val="24"/>
        </w:rPr>
        <w:t xml:space="preserve"> транспорт, производится </w:t>
      </w:r>
      <w:r w:rsidRPr="002913E9">
        <w:rPr>
          <w:sz w:val="24"/>
          <w:szCs w:val="24"/>
          <w:shd w:val="clear" w:color="auto" w:fill="FFFFFF"/>
        </w:rPr>
        <w:t>владельцем контейнерной и (или) специальной площадки.</w:t>
      </w:r>
    </w:p>
    <w:p w:rsidR="00953C8D" w:rsidRPr="002913E9" w:rsidRDefault="00AF4E15"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11</w:t>
      </w:r>
      <w:r w:rsidR="00953C8D" w:rsidRPr="002913E9">
        <w:rPr>
          <w:rFonts w:ascii="Times New Roman" w:hAnsi="Times New Roman" w:cs="Times New Roman"/>
          <w:color w:val="auto"/>
        </w:rPr>
        <w:t xml:space="preserve">.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 </w:t>
      </w:r>
    </w:p>
    <w:p w:rsidR="00953C8D" w:rsidRPr="002913E9" w:rsidRDefault="00953C8D" w:rsidP="008B50CE">
      <w:pPr>
        <w:autoSpaceDE w:val="0"/>
        <w:autoSpaceDN w:val="0"/>
        <w:adjustRightInd w:val="0"/>
        <w:spacing w:after="0" w:line="240" w:lineRule="auto"/>
        <w:ind w:firstLine="709"/>
        <w:jc w:val="both"/>
        <w:rPr>
          <w:sz w:val="24"/>
          <w:szCs w:val="24"/>
        </w:rPr>
      </w:pPr>
      <w:r w:rsidRPr="002913E9">
        <w:rPr>
          <w:sz w:val="24"/>
          <w:szCs w:val="24"/>
        </w:rPr>
        <w:t>Вывоз опасных отходов следует осуществлять организациями, имеющими лицензию, в соответствии с требованиями законодательства Российской Федерации.</w:t>
      </w:r>
    </w:p>
    <w:p w:rsidR="006516EC" w:rsidRPr="002913E9" w:rsidRDefault="00AF4E15" w:rsidP="008B50CE">
      <w:pPr>
        <w:autoSpaceDE w:val="0"/>
        <w:autoSpaceDN w:val="0"/>
        <w:adjustRightInd w:val="0"/>
        <w:spacing w:after="0" w:line="240" w:lineRule="auto"/>
        <w:ind w:firstLine="709"/>
        <w:jc w:val="both"/>
        <w:rPr>
          <w:sz w:val="24"/>
          <w:szCs w:val="24"/>
        </w:rPr>
      </w:pPr>
      <w:r w:rsidRPr="002913E9">
        <w:rPr>
          <w:sz w:val="24"/>
          <w:szCs w:val="24"/>
        </w:rPr>
        <w:t>12</w:t>
      </w:r>
      <w:r w:rsidR="006516EC" w:rsidRPr="002913E9">
        <w:rPr>
          <w:sz w:val="24"/>
          <w:szCs w:val="24"/>
        </w:rPr>
        <w:t xml:space="preserve">. На территории города Бердска </w:t>
      </w:r>
      <w:r w:rsidR="006516EC" w:rsidRPr="00DD4147">
        <w:rPr>
          <w:sz w:val="24"/>
          <w:szCs w:val="24"/>
        </w:rPr>
        <w:t>запрещается</w:t>
      </w:r>
      <w:r w:rsidR="006516EC" w:rsidRPr="002913E9">
        <w:rPr>
          <w:sz w:val="24"/>
          <w:szCs w:val="24"/>
        </w:rPr>
        <w:t>:</w:t>
      </w:r>
    </w:p>
    <w:p w:rsidR="006516EC" w:rsidRPr="002913E9" w:rsidRDefault="006516EC" w:rsidP="008B50CE">
      <w:pPr>
        <w:autoSpaceDE w:val="0"/>
        <w:autoSpaceDN w:val="0"/>
        <w:adjustRightInd w:val="0"/>
        <w:spacing w:after="0" w:line="240" w:lineRule="auto"/>
        <w:ind w:firstLine="709"/>
        <w:jc w:val="both"/>
        <w:rPr>
          <w:sz w:val="24"/>
          <w:szCs w:val="24"/>
        </w:rPr>
      </w:pPr>
      <w:r w:rsidRPr="002913E9">
        <w:rPr>
          <w:sz w:val="24"/>
          <w:szCs w:val="24"/>
        </w:rPr>
        <w:t>- переполнение твердыми коммунальными отходами контейнеров, бункеров;</w:t>
      </w:r>
    </w:p>
    <w:p w:rsidR="006516EC" w:rsidRPr="002913E9" w:rsidRDefault="006516EC" w:rsidP="008B50CE">
      <w:pPr>
        <w:autoSpaceDE w:val="0"/>
        <w:autoSpaceDN w:val="0"/>
        <w:adjustRightInd w:val="0"/>
        <w:spacing w:after="0" w:line="240" w:lineRule="auto"/>
        <w:ind w:firstLine="709"/>
        <w:jc w:val="both"/>
        <w:rPr>
          <w:sz w:val="24"/>
          <w:szCs w:val="24"/>
        </w:rPr>
      </w:pPr>
      <w:r w:rsidRPr="002913E9">
        <w:rPr>
          <w:sz w:val="24"/>
          <w:szCs w:val="24"/>
        </w:rPr>
        <w:t>- сжигание твердых коммунальных отходов в контейнерах, бункерах;</w:t>
      </w:r>
    </w:p>
    <w:p w:rsidR="006516EC" w:rsidRPr="002913E9" w:rsidRDefault="006516EC" w:rsidP="008B50CE">
      <w:pPr>
        <w:autoSpaceDE w:val="0"/>
        <w:autoSpaceDN w:val="0"/>
        <w:adjustRightInd w:val="0"/>
        <w:spacing w:after="0" w:line="240" w:lineRule="auto"/>
        <w:ind w:firstLine="709"/>
        <w:jc w:val="both"/>
        <w:rPr>
          <w:sz w:val="24"/>
          <w:szCs w:val="24"/>
        </w:rPr>
      </w:pPr>
      <w:r w:rsidRPr="002913E9">
        <w:rPr>
          <w:sz w:val="24"/>
          <w:szCs w:val="24"/>
        </w:rPr>
        <w:t xml:space="preserve">- складирование в контейнеры: отходов, образующихся в результате проведения строительных работ, в том числе битого кирпича, бетона, штукатурки, металлической арматуры, батарей отопления; отходов I, II, III классов опасности (отработанные ртутьсодержащие лампы и приборы, щелочь, кислота отработанных аккумуляторных батарей); горячей печной золы (шлак); крупногабаритных и длинномерных предметов (трубы, доски, </w:t>
      </w:r>
      <w:r w:rsidRPr="002913E9">
        <w:rPr>
          <w:sz w:val="24"/>
          <w:szCs w:val="24"/>
        </w:rPr>
        <w:lastRenderedPageBreak/>
        <w:t>деревья, ветки, крупные запчасти автомобилей), которые могут препятствовать выгрузке контейнера в бункер мусоровоза;</w:t>
      </w:r>
    </w:p>
    <w:p w:rsidR="006516EC" w:rsidRPr="002913E9" w:rsidRDefault="006516EC" w:rsidP="008B50CE">
      <w:pPr>
        <w:autoSpaceDE w:val="0"/>
        <w:autoSpaceDN w:val="0"/>
        <w:adjustRightInd w:val="0"/>
        <w:spacing w:after="0" w:line="240" w:lineRule="auto"/>
        <w:ind w:firstLine="709"/>
        <w:jc w:val="both"/>
        <w:rPr>
          <w:sz w:val="24"/>
          <w:szCs w:val="24"/>
        </w:rPr>
      </w:pPr>
      <w:r w:rsidRPr="002913E9">
        <w:rPr>
          <w:sz w:val="24"/>
          <w:szCs w:val="24"/>
        </w:rPr>
        <w:t>- складирование в контейнеры, бункеры для твердых коммунальных отходов отработанных горюче-смазочных материалов, автошин, аккумуляторов, металлолома, токсичных отходов, которые собираются в специально отведенных для них местах и направляются на утилизацию в соответствии с действующим законодательством;</w:t>
      </w:r>
    </w:p>
    <w:p w:rsidR="00DE698C" w:rsidRPr="002913E9" w:rsidRDefault="006516EC" w:rsidP="008B50CE">
      <w:pPr>
        <w:autoSpaceDE w:val="0"/>
        <w:autoSpaceDN w:val="0"/>
        <w:adjustRightInd w:val="0"/>
        <w:spacing w:after="0" w:line="240" w:lineRule="auto"/>
        <w:ind w:firstLine="709"/>
        <w:jc w:val="both"/>
        <w:rPr>
          <w:sz w:val="24"/>
          <w:szCs w:val="24"/>
        </w:rPr>
      </w:pPr>
      <w:r w:rsidRPr="002913E9">
        <w:rPr>
          <w:sz w:val="24"/>
          <w:szCs w:val="24"/>
        </w:rPr>
        <w:t>- выливание жидких отходов и воды в контейнеры и бункеры</w:t>
      </w:r>
      <w:r w:rsidR="00154A71" w:rsidRPr="002913E9">
        <w:rPr>
          <w:sz w:val="24"/>
          <w:szCs w:val="24"/>
        </w:rPr>
        <w:t>.</w:t>
      </w:r>
    </w:p>
    <w:p w:rsidR="006516EC" w:rsidRPr="002913E9" w:rsidRDefault="00AF4E15" w:rsidP="008B50CE">
      <w:pPr>
        <w:autoSpaceDE w:val="0"/>
        <w:autoSpaceDN w:val="0"/>
        <w:adjustRightInd w:val="0"/>
        <w:spacing w:after="0" w:line="240" w:lineRule="auto"/>
        <w:ind w:firstLine="709"/>
        <w:jc w:val="both"/>
        <w:rPr>
          <w:sz w:val="24"/>
          <w:szCs w:val="24"/>
        </w:rPr>
      </w:pPr>
      <w:r w:rsidRPr="002913E9">
        <w:rPr>
          <w:sz w:val="24"/>
          <w:szCs w:val="24"/>
        </w:rPr>
        <w:t>13</w:t>
      </w:r>
      <w:r w:rsidR="006516EC" w:rsidRPr="002913E9">
        <w:rPr>
          <w:sz w:val="24"/>
          <w:szCs w:val="24"/>
        </w:rPr>
        <w:t xml:space="preserve">. Сбор жидких бытовых отходов в </w:t>
      </w:r>
      <w:proofErr w:type="spellStart"/>
      <w:r w:rsidR="006516EC" w:rsidRPr="002913E9">
        <w:rPr>
          <w:sz w:val="24"/>
          <w:szCs w:val="24"/>
        </w:rPr>
        <w:t>неканализованных</w:t>
      </w:r>
      <w:proofErr w:type="spellEnd"/>
      <w:r w:rsidR="006516EC" w:rsidRPr="002913E9">
        <w:rPr>
          <w:sz w:val="24"/>
          <w:szCs w:val="24"/>
        </w:rPr>
        <w:t xml:space="preserve"> домовладениях осуществляется в соответствии с требованиями жилищного законодательства и законодательства в области санитарно-эпидемиологического благополучия населения.</w:t>
      </w:r>
    </w:p>
    <w:p w:rsidR="001B4973" w:rsidRPr="002913E9" w:rsidRDefault="00AF4E15" w:rsidP="008B50CE">
      <w:pPr>
        <w:autoSpaceDE w:val="0"/>
        <w:autoSpaceDN w:val="0"/>
        <w:adjustRightInd w:val="0"/>
        <w:spacing w:after="0" w:line="240" w:lineRule="auto"/>
        <w:ind w:firstLine="709"/>
        <w:jc w:val="both"/>
        <w:rPr>
          <w:sz w:val="24"/>
          <w:szCs w:val="24"/>
        </w:rPr>
      </w:pPr>
      <w:r w:rsidRPr="002913E9">
        <w:rPr>
          <w:sz w:val="24"/>
          <w:szCs w:val="24"/>
        </w:rPr>
        <w:t>14</w:t>
      </w:r>
      <w:r w:rsidR="001B4973" w:rsidRPr="002913E9">
        <w:rPr>
          <w:sz w:val="24"/>
          <w:szCs w:val="24"/>
        </w:rPr>
        <w:t>. Собственники помещений должны обеспечить подъезды непосредственно к мусоросборникам и выгребным ямам.</w:t>
      </w:r>
    </w:p>
    <w:p w:rsidR="001B4973" w:rsidRPr="002913E9" w:rsidRDefault="00AF4E15"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15</w:t>
      </w:r>
      <w:r w:rsidR="001B4973" w:rsidRPr="002913E9">
        <w:rPr>
          <w:sz w:val="24"/>
          <w:szCs w:val="24"/>
        </w:rPr>
        <w:t xml:space="preserve">. Вывоз пищевых отходов следует осуществлять с территории ежедневно. Остальной мусор вывозить систематически, по мере накопления, но не реже одного раза в три дня, а в </w:t>
      </w:r>
      <w:r w:rsidR="008D5F07" w:rsidRPr="002913E9">
        <w:rPr>
          <w:sz w:val="24"/>
          <w:szCs w:val="24"/>
        </w:rPr>
        <w:t>периоды года с температурой</w:t>
      </w:r>
      <w:r w:rsidR="00CC1C07" w:rsidRPr="002913E9">
        <w:rPr>
          <w:sz w:val="24"/>
          <w:szCs w:val="24"/>
        </w:rPr>
        <w:t xml:space="preserve"> воздуха</w:t>
      </w:r>
      <w:r w:rsidR="001B4973" w:rsidRPr="002913E9">
        <w:rPr>
          <w:sz w:val="24"/>
          <w:szCs w:val="24"/>
        </w:rPr>
        <w:t xml:space="preserve"> </w:t>
      </w:r>
      <w:r w:rsidR="008D5F07" w:rsidRPr="002913E9">
        <w:rPr>
          <w:sz w:val="24"/>
          <w:szCs w:val="24"/>
        </w:rPr>
        <w:t>+</w:t>
      </w:r>
      <w:r w:rsidR="001B4973" w:rsidRPr="002913E9">
        <w:rPr>
          <w:sz w:val="24"/>
          <w:szCs w:val="24"/>
        </w:rPr>
        <w:t>14</w:t>
      </w:r>
      <w:r w:rsidR="008D5F07" w:rsidRPr="002913E9">
        <w:rPr>
          <w:sz w:val="24"/>
          <w:szCs w:val="24"/>
        </w:rPr>
        <w:t>°C и выше</w:t>
      </w:r>
      <w:r w:rsidR="001B4973" w:rsidRPr="002913E9">
        <w:rPr>
          <w:sz w:val="24"/>
          <w:szCs w:val="24"/>
        </w:rPr>
        <w:t xml:space="preserve"> – ежедневно.</w:t>
      </w:r>
    </w:p>
    <w:p w:rsidR="00F77103" w:rsidRPr="002913E9" w:rsidRDefault="00AF4E15"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16</w:t>
      </w:r>
      <w:r w:rsidR="00F77103" w:rsidRPr="002913E9">
        <w:rPr>
          <w:sz w:val="24"/>
          <w:szCs w:val="24"/>
          <w:shd w:val="clear" w:color="auto" w:fill="FFFFFF"/>
        </w:rPr>
        <w:t>. Установка устройств наливных помоек, разлив помоев и нечистот на улицы и проезды, за территорию зданий, строений и сооружений, а также вынос отходов на уличные проезды не допускается.</w:t>
      </w:r>
    </w:p>
    <w:p w:rsidR="006E4214" w:rsidRPr="002913E9" w:rsidRDefault="00AF4E15"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17</w:t>
      </w:r>
      <w:r w:rsidR="006E4214" w:rsidRPr="002913E9">
        <w:rPr>
          <w:sz w:val="24"/>
          <w:szCs w:val="24"/>
          <w:shd w:val="clear" w:color="auto" w:fill="FFFFFF"/>
        </w:rPr>
        <w:t xml:space="preserve">. </w:t>
      </w:r>
      <w:proofErr w:type="gramStart"/>
      <w:r w:rsidR="006E4214" w:rsidRPr="002913E9">
        <w:rPr>
          <w:sz w:val="24"/>
          <w:szCs w:val="24"/>
          <w:shd w:val="clear" w:color="auto" w:fill="FFFFFF"/>
        </w:rPr>
        <w:t xml:space="preserve">В целях предотвращения загрязнения отходами общественных и дворовых территорий, в том числе площадей, улиц, озелененных территорий, зон транспортно-пересадочных узлов и остановок маршрутного транспорта, пешеходных коммуникаций и иных территорий города следует устанавливать специально предназначенные для временного складирования отходов элементы коммунально-бытового оборудования малого размера (урны, контейнеры, баки) и своевременно, в соответствии с настоящими Правилами, осуществлять их уборку и техническое обслуживание. </w:t>
      </w:r>
      <w:proofErr w:type="gramEnd"/>
    </w:p>
    <w:p w:rsidR="006C5A8C" w:rsidRPr="002913E9" w:rsidRDefault="00AF4E15"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18</w:t>
      </w:r>
      <w:r w:rsidR="006C5A8C" w:rsidRPr="002913E9">
        <w:rPr>
          <w:sz w:val="24"/>
          <w:szCs w:val="24"/>
          <w:shd w:val="clear" w:color="auto" w:fill="FFFFFF"/>
        </w:rPr>
        <w:t xml:space="preserve">. </w:t>
      </w:r>
      <w:r w:rsidR="006C5A8C" w:rsidRPr="002913E9">
        <w:rPr>
          <w:sz w:val="24"/>
          <w:szCs w:val="24"/>
        </w:rPr>
        <w:t xml:space="preserve">Тротуары и расположенные на них посадочные площадки остановок пассажирского транспорта должны быть полностью очищены от песчаных наносов и различного мусора. </w:t>
      </w:r>
    </w:p>
    <w:p w:rsidR="006C5A8C" w:rsidRPr="002913E9" w:rsidRDefault="006C5A8C"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При осуществлении содержания тротуаров, посадочных площадок – остановок общественного и служебного транспорта должны быть обеспечены их чистота, наличие урн, очищенных от мусора.</w:t>
      </w:r>
    </w:p>
    <w:p w:rsidR="001B4973" w:rsidRPr="002913E9" w:rsidRDefault="00AF4E15"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19</w:t>
      </w:r>
      <w:r w:rsidR="001B4973" w:rsidRPr="002913E9">
        <w:rPr>
          <w:sz w:val="24"/>
          <w:szCs w:val="24"/>
          <w:shd w:val="clear" w:color="auto" w:fill="FFFFFF"/>
        </w:rPr>
        <w:t xml:space="preserve">. </w:t>
      </w:r>
      <w:r w:rsidR="006C5A8C" w:rsidRPr="002913E9">
        <w:rPr>
          <w:sz w:val="24"/>
          <w:szCs w:val="24"/>
        </w:rPr>
        <w:t>Уборка и очистка</w:t>
      </w:r>
      <w:r w:rsidR="001B4973" w:rsidRPr="002913E9">
        <w:rPr>
          <w:sz w:val="24"/>
          <w:szCs w:val="24"/>
        </w:rPr>
        <w:t xml:space="preserve"> остановок </w:t>
      </w:r>
      <w:r w:rsidR="006C5A8C" w:rsidRPr="002913E9">
        <w:rPr>
          <w:sz w:val="24"/>
          <w:szCs w:val="24"/>
        </w:rPr>
        <w:t xml:space="preserve">пассажирского транспорта </w:t>
      </w:r>
      <w:r w:rsidR="001B4973" w:rsidRPr="002913E9">
        <w:rPr>
          <w:sz w:val="24"/>
          <w:szCs w:val="24"/>
        </w:rPr>
        <w:t>производятся организациями, в обязанность которых входит уборка территорий улиц, на которых расположены эти остановки.</w:t>
      </w:r>
    </w:p>
    <w:p w:rsidR="001B4973" w:rsidRPr="002913E9" w:rsidRDefault="00AF4E15" w:rsidP="008B50CE">
      <w:pPr>
        <w:autoSpaceDE w:val="0"/>
        <w:autoSpaceDN w:val="0"/>
        <w:adjustRightInd w:val="0"/>
        <w:spacing w:after="0" w:line="240" w:lineRule="auto"/>
        <w:ind w:firstLine="709"/>
        <w:jc w:val="both"/>
        <w:rPr>
          <w:sz w:val="24"/>
          <w:szCs w:val="24"/>
        </w:rPr>
      </w:pPr>
      <w:r w:rsidRPr="002913E9">
        <w:rPr>
          <w:sz w:val="24"/>
          <w:szCs w:val="24"/>
        </w:rPr>
        <w:t xml:space="preserve">20. </w:t>
      </w:r>
      <w:r w:rsidR="001B4973" w:rsidRPr="002913E9">
        <w:rPr>
          <w:sz w:val="24"/>
          <w:szCs w:val="24"/>
        </w:rPr>
        <w:t>Уборку и очистку остановок, на которых расположены объекты мелкорозничной торговли, осуществляют владельцы некапитальных нестационарных объектов торговли в границах, прилегающих и закрепленных территориях,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1B4973" w:rsidRPr="002913E9" w:rsidRDefault="00AF4E15" w:rsidP="008B50CE">
      <w:pPr>
        <w:autoSpaceDE w:val="0"/>
        <w:autoSpaceDN w:val="0"/>
        <w:adjustRightInd w:val="0"/>
        <w:spacing w:after="0" w:line="240" w:lineRule="auto"/>
        <w:ind w:firstLine="709"/>
        <w:jc w:val="both"/>
        <w:rPr>
          <w:sz w:val="24"/>
          <w:szCs w:val="24"/>
        </w:rPr>
      </w:pPr>
      <w:r w:rsidRPr="002913E9">
        <w:rPr>
          <w:sz w:val="24"/>
          <w:szCs w:val="24"/>
        </w:rPr>
        <w:t>21</w:t>
      </w:r>
      <w:r w:rsidR="001B4973" w:rsidRPr="002913E9">
        <w:rPr>
          <w:sz w:val="24"/>
          <w:szCs w:val="24"/>
        </w:rPr>
        <w:t xml:space="preserve">. Организация работы по очистке и уборке территории </w:t>
      </w:r>
      <w:proofErr w:type="gramStart"/>
      <w:r w:rsidR="001B4973" w:rsidRPr="002913E9">
        <w:rPr>
          <w:sz w:val="24"/>
          <w:szCs w:val="24"/>
        </w:rPr>
        <w:t>рынков, прилегающих и закрепленных к ним территорий возлагается</w:t>
      </w:r>
      <w:proofErr w:type="gramEnd"/>
      <w:r w:rsidR="001B4973" w:rsidRPr="002913E9">
        <w:rPr>
          <w:sz w:val="24"/>
          <w:szCs w:val="24"/>
        </w:rPr>
        <w:t xml:space="preserve"> на администрации рынков в соответствии с действующими санитарными нормами и правилами торговли на рынках.</w:t>
      </w:r>
    </w:p>
    <w:p w:rsidR="001B4973" w:rsidRPr="002913E9" w:rsidRDefault="00AF4E15" w:rsidP="008B50CE">
      <w:pPr>
        <w:autoSpaceDE w:val="0"/>
        <w:autoSpaceDN w:val="0"/>
        <w:adjustRightInd w:val="0"/>
        <w:spacing w:after="0" w:line="240" w:lineRule="auto"/>
        <w:ind w:firstLine="709"/>
        <w:jc w:val="both"/>
        <w:rPr>
          <w:sz w:val="24"/>
          <w:szCs w:val="24"/>
        </w:rPr>
      </w:pPr>
      <w:r w:rsidRPr="002913E9">
        <w:rPr>
          <w:sz w:val="24"/>
          <w:szCs w:val="24"/>
        </w:rPr>
        <w:t>22</w:t>
      </w:r>
      <w:r w:rsidR="001B4973" w:rsidRPr="002913E9">
        <w:rPr>
          <w:sz w:val="24"/>
          <w:szCs w:val="24"/>
        </w:rPr>
        <w:t>. Содержание и уборка зеленых зон и зеленых насаждений, находящихся в собственности организаций, собственников помещений либо на прилегающих и закрепленных территориях, производятся силами и средствами этих организаций, собственников помещений самостоятельно или по договорам со специализированными организациями.</w:t>
      </w:r>
    </w:p>
    <w:p w:rsidR="001B4973" w:rsidRPr="002913E9" w:rsidRDefault="00AF4E15" w:rsidP="008B50CE">
      <w:pPr>
        <w:autoSpaceDE w:val="0"/>
        <w:autoSpaceDN w:val="0"/>
        <w:adjustRightInd w:val="0"/>
        <w:spacing w:after="0" w:line="240" w:lineRule="auto"/>
        <w:ind w:firstLine="709"/>
        <w:jc w:val="both"/>
        <w:rPr>
          <w:sz w:val="24"/>
          <w:szCs w:val="24"/>
        </w:rPr>
      </w:pPr>
      <w:r w:rsidRPr="002913E9">
        <w:rPr>
          <w:sz w:val="24"/>
          <w:szCs w:val="24"/>
        </w:rPr>
        <w:t>23</w:t>
      </w:r>
      <w:r w:rsidR="001B4973" w:rsidRPr="002913E9">
        <w:rPr>
          <w:sz w:val="24"/>
          <w:szCs w:val="24"/>
        </w:rPr>
        <w:t xml:space="preserve">. 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001B4973" w:rsidRPr="002913E9">
        <w:rPr>
          <w:sz w:val="24"/>
          <w:szCs w:val="24"/>
        </w:rPr>
        <w:t>дождеприемных</w:t>
      </w:r>
      <w:proofErr w:type="spellEnd"/>
      <w:r w:rsidR="001B4973" w:rsidRPr="002913E9">
        <w:rPr>
          <w:sz w:val="24"/>
          <w:szCs w:val="24"/>
        </w:rPr>
        <w:t xml:space="preserve"> колодцев производятся организациями, обслуживающими данные объекты.</w:t>
      </w:r>
    </w:p>
    <w:p w:rsidR="001B4973" w:rsidRPr="002913E9" w:rsidRDefault="00AF4E15" w:rsidP="008B50CE">
      <w:pPr>
        <w:autoSpaceDE w:val="0"/>
        <w:autoSpaceDN w:val="0"/>
        <w:adjustRightInd w:val="0"/>
        <w:spacing w:after="0" w:line="240" w:lineRule="auto"/>
        <w:ind w:firstLine="709"/>
        <w:jc w:val="both"/>
        <w:rPr>
          <w:sz w:val="24"/>
          <w:szCs w:val="24"/>
        </w:rPr>
      </w:pPr>
      <w:r w:rsidRPr="002913E9">
        <w:rPr>
          <w:sz w:val="24"/>
          <w:szCs w:val="24"/>
        </w:rPr>
        <w:t>24</w:t>
      </w:r>
      <w:r w:rsidR="001B4973" w:rsidRPr="002913E9">
        <w:rPr>
          <w:sz w:val="24"/>
          <w:szCs w:val="24"/>
        </w:rPr>
        <w:t>. Уборка и очистка территорий, отведенных для размещения и эксплуатации линий электропередач, водопроводных и тепловых сетей, осуществляются силами и средствами организаций, эксплуатирующих указанные сети и линии электропередач.</w:t>
      </w:r>
    </w:p>
    <w:p w:rsidR="001B4973" w:rsidRPr="002913E9" w:rsidRDefault="00AF4E15"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lastRenderedPageBreak/>
        <w:t>25</w:t>
      </w:r>
      <w:r w:rsidR="001B4973" w:rsidRPr="002913E9">
        <w:rPr>
          <w:rFonts w:ascii="Times New Roman" w:hAnsi="Times New Roman" w:cs="Times New Roman"/>
          <w:color w:val="auto"/>
        </w:rPr>
        <w:t>. При очистке смотровых колодцев, подземных коммуникаций гр</w:t>
      </w:r>
      <w:r w:rsidRPr="002913E9">
        <w:rPr>
          <w:rFonts w:ascii="Times New Roman" w:hAnsi="Times New Roman" w:cs="Times New Roman"/>
          <w:color w:val="auto"/>
        </w:rPr>
        <w:t>унт, мусор, нечистоты следует</w:t>
      </w:r>
      <w:r w:rsidR="001B4973" w:rsidRPr="002913E9">
        <w:rPr>
          <w:rFonts w:ascii="Times New Roman" w:hAnsi="Times New Roman" w:cs="Times New Roman"/>
          <w:color w:val="auto"/>
        </w:rPr>
        <w:t xml:space="preserve"> складировать в специальную тару с немедленной вывозкой силами организаций, занимающихся очистными работами. </w:t>
      </w:r>
    </w:p>
    <w:p w:rsidR="001B4973" w:rsidRPr="002913E9" w:rsidRDefault="001B4973" w:rsidP="008B50CE">
      <w:pPr>
        <w:autoSpaceDE w:val="0"/>
        <w:autoSpaceDN w:val="0"/>
        <w:adjustRightInd w:val="0"/>
        <w:spacing w:after="0" w:line="240" w:lineRule="auto"/>
        <w:ind w:firstLine="709"/>
        <w:jc w:val="both"/>
        <w:rPr>
          <w:sz w:val="24"/>
          <w:szCs w:val="24"/>
        </w:rPr>
      </w:pPr>
      <w:r w:rsidRPr="002913E9">
        <w:rPr>
          <w:sz w:val="24"/>
          <w:szCs w:val="24"/>
        </w:rPr>
        <w:t>Складирование нечистот на проезжую часть улиц, тротуары и газоны запрещается.</w:t>
      </w:r>
    </w:p>
    <w:p w:rsidR="001B4973" w:rsidRPr="002913E9" w:rsidRDefault="00AF4E15"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26</w:t>
      </w:r>
      <w:r w:rsidR="001B4973" w:rsidRPr="002913E9">
        <w:rPr>
          <w:rFonts w:ascii="Times New Roman" w:hAnsi="Times New Roman" w:cs="Times New Roman"/>
          <w:color w:val="auto"/>
        </w:rPr>
        <w:t xml:space="preserve">. Сбор брошенных на улицах предметов, создающих помехи дорожному движению, осуществляет организация, обслуживающая данные объекты. </w:t>
      </w:r>
    </w:p>
    <w:p w:rsidR="001B4973" w:rsidRPr="002913E9" w:rsidRDefault="00AF4E15" w:rsidP="008B50CE">
      <w:pPr>
        <w:autoSpaceDE w:val="0"/>
        <w:autoSpaceDN w:val="0"/>
        <w:adjustRightInd w:val="0"/>
        <w:spacing w:after="0" w:line="240" w:lineRule="auto"/>
        <w:ind w:firstLine="709"/>
        <w:jc w:val="both"/>
        <w:rPr>
          <w:sz w:val="24"/>
          <w:szCs w:val="24"/>
        </w:rPr>
      </w:pPr>
      <w:r w:rsidRPr="002913E9">
        <w:rPr>
          <w:sz w:val="24"/>
          <w:szCs w:val="24"/>
        </w:rPr>
        <w:t>27</w:t>
      </w:r>
      <w:r w:rsidR="001B4973" w:rsidRPr="002913E9">
        <w:rPr>
          <w:sz w:val="24"/>
          <w:szCs w:val="24"/>
        </w:rPr>
        <w:t xml:space="preserve">. Мойка автотранспортных средств у жилых домов, общественных зданий и на улицах запрещается. </w:t>
      </w:r>
    </w:p>
    <w:p w:rsidR="00825CD1" w:rsidRPr="002913E9" w:rsidRDefault="00825CD1" w:rsidP="008B50CE">
      <w:pPr>
        <w:autoSpaceDE w:val="0"/>
        <w:autoSpaceDN w:val="0"/>
        <w:adjustRightInd w:val="0"/>
        <w:spacing w:after="0" w:line="240" w:lineRule="auto"/>
        <w:ind w:firstLine="709"/>
        <w:jc w:val="both"/>
        <w:rPr>
          <w:sz w:val="24"/>
          <w:szCs w:val="24"/>
        </w:rPr>
      </w:pPr>
      <w:r w:rsidRPr="002913E9">
        <w:rPr>
          <w:sz w:val="24"/>
          <w:szCs w:val="24"/>
        </w:rPr>
        <w:t xml:space="preserve">28. В зоне треугольника видимости, </w:t>
      </w:r>
      <w:r w:rsidRPr="002913E9">
        <w:rPr>
          <w:sz w:val="24"/>
          <w:szCs w:val="24"/>
          <w:shd w:val="clear" w:color="auto" w:fill="FFFFFF"/>
        </w:rPr>
        <w:t xml:space="preserve">определение и схематическое изображение которого приведены в ГОСТ </w:t>
      </w:r>
      <w:proofErr w:type="gramStart"/>
      <w:r w:rsidRPr="002913E9">
        <w:rPr>
          <w:sz w:val="24"/>
          <w:szCs w:val="24"/>
          <w:shd w:val="clear" w:color="auto" w:fill="FFFFFF"/>
        </w:rPr>
        <w:t>Р</w:t>
      </w:r>
      <w:proofErr w:type="gramEnd"/>
      <w:r w:rsidRPr="002913E9">
        <w:rPr>
          <w:sz w:val="24"/>
          <w:szCs w:val="24"/>
          <w:shd w:val="clear" w:color="auto" w:fill="FFFFFF"/>
        </w:rPr>
        <w:t xml:space="preserve"> 50597,</w:t>
      </w:r>
      <w:r w:rsidRPr="002913E9">
        <w:rPr>
          <w:sz w:val="24"/>
          <w:szCs w:val="24"/>
        </w:rPr>
        <w:t xml:space="preserve"> </w:t>
      </w:r>
      <w:r w:rsidRPr="002913E9">
        <w:rPr>
          <w:sz w:val="24"/>
          <w:szCs w:val="24"/>
          <w:shd w:val="clear" w:color="auto" w:fill="FFFFFF"/>
        </w:rPr>
        <w:t>не должно быть земляных, снежных валов, деревьев и кустарников, технических сооружений высотой выше 0.5 м.</w:t>
      </w:r>
    </w:p>
    <w:p w:rsidR="001B4973" w:rsidRPr="002913E9" w:rsidRDefault="00463BD1" w:rsidP="008B50CE">
      <w:pPr>
        <w:autoSpaceDE w:val="0"/>
        <w:autoSpaceDN w:val="0"/>
        <w:adjustRightInd w:val="0"/>
        <w:spacing w:after="0" w:line="240" w:lineRule="auto"/>
        <w:ind w:firstLine="709"/>
        <w:jc w:val="both"/>
        <w:rPr>
          <w:sz w:val="24"/>
          <w:szCs w:val="24"/>
        </w:rPr>
      </w:pPr>
      <w:r w:rsidRPr="002913E9">
        <w:rPr>
          <w:sz w:val="24"/>
          <w:szCs w:val="24"/>
        </w:rPr>
        <w:t>2</w:t>
      </w:r>
      <w:r w:rsidR="00947DC8" w:rsidRPr="002913E9">
        <w:rPr>
          <w:sz w:val="24"/>
          <w:szCs w:val="24"/>
        </w:rPr>
        <w:t>9</w:t>
      </w:r>
      <w:r w:rsidR="001B4973" w:rsidRPr="002913E9">
        <w:rPr>
          <w:sz w:val="24"/>
          <w:szCs w:val="24"/>
        </w:rPr>
        <w:t xml:space="preserve">. Администрация города </w:t>
      </w:r>
      <w:r w:rsidRPr="002913E9">
        <w:rPr>
          <w:sz w:val="24"/>
          <w:szCs w:val="24"/>
        </w:rPr>
        <w:t xml:space="preserve">Бердска </w:t>
      </w:r>
      <w:r w:rsidR="001B4973" w:rsidRPr="002913E9">
        <w:rPr>
          <w:sz w:val="24"/>
          <w:szCs w:val="24"/>
        </w:rPr>
        <w:t>может на добровольной основе привлекать граждан для выполнения работ по уборке, благоустройству и озеленению территории города.</w:t>
      </w:r>
    </w:p>
    <w:p w:rsidR="00FA1FAD" w:rsidRPr="002913E9" w:rsidRDefault="00947DC8"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30</w:t>
      </w:r>
      <w:r w:rsidR="006E4214" w:rsidRPr="002913E9">
        <w:rPr>
          <w:sz w:val="24"/>
          <w:szCs w:val="24"/>
          <w:shd w:val="clear" w:color="auto" w:fill="FFFFFF"/>
        </w:rPr>
        <w:t xml:space="preserve">. </w:t>
      </w:r>
      <w:r w:rsidR="00FA1FAD" w:rsidRPr="002913E9">
        <w:rPr>
          <w:sz w:val="24"/>
          <w:szCs w:val="24"/>
        </w:rPr>
        <w:t>Работы по уборке территорий</w:t>
      </w:r>
      <w:r w:rsidR="00C21AD1" w:rsidRPr="002913E9">
        <w:rPr>
          <w:sz w:val="24"/>
          <w:szCs w:val="24"/>
        </w:rPr>
        <w:t xml:space="preserve"> города</w:t>
      </w:r>
      <w:r w:rsidR="00FA1FAD" w:rsidRPr="002913E9">
        <w:rPr>
          <w:sz w:val="24"/>
          <w:szCs w:val="24"/>
        </w:rPr>
        <w:t>, сопровождающиеся шумом либо иными раздражающими факторами, уровень которых превышает предельно допустимые нормы, должны производиться в</w:t>
      </w:r>
      <w:r w:rsidR="00D37F92" w:rsidRPr="002913E9">
        <w:rPr>
          <w:sz w:val="24"/>
          <w:szCs w:val="24"/>
        </w:rPr>
        <w:t xml:space="preserve"> рабочие дни в период с 07.00 до 22.00</w:t>
      </w:r>
      <w:r w:rsidR="00FA1FAD" w:rsidRPr="002913E9">
        <w:rPr>
          <w:sz w:val="24"/>
          <w:szCs w:val="24"/>
        </w:rPr>
        <w:t xml:space="preserve">, в выходные и нерабочие праздничные дни </w:t>
      </w:r>
      <w:r w:rsidR="00D37F92" w:rsidRPr="002913E9">
        <w:rPr>
          <w:sz w:val="24"/>
          <w:szCs w:val="24"/>
        </w:rPr>
        <w:t>с 9.00 до 22.00</w:t>
      </w:r>
      <w:r w:rsidR="00FA1FAD" w:rsidRPr="002913E9">
        <w:rPr>
          <w:sz w:val="24"/>
          <w:szCs w:val="24"/>
        </w:rPr>
        <w:t>, если необходимость выполнения данных работ не обусловлена неблагоприятными погодными условиями</w:t>
      </w:r>
      <w:r w:rsidR="0059345F" w:rsidRPr="002913E9">
        <w:rPr>
          <w:sz w:val="24"/>
          <w:szCs w:val="24"/>
        </w:rPr>
        <w:t xml:space="preserve">. </w:t>
      </w:r>
      <w:r w:rsidR="00C21AD1" w:rsidRPr="002913E9">
        <w:rPr>
          <w:sz w:val="24"/>
          <w:szCs w:val="24"/>
        </w:rPr>
        <w:t xml:space="preserve"> </w:t>
      </w:r>
    </w:p>
    <w:p w:rsidR="00FA1FAD" w:rsidRPr="002913E9" w:rsidRDefault="00AF4E15"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3</w:t>
      </w:r>
      <w:r w:rsidR="00947DC8" w:rsidRPr="002913E9">
        <w:rPr>
          <w:sz w:val="24"/>
          <w:szCs w:val="24"/>
          <w:shd w:val="clear" w:color="auto" w:fill="FFFFFF"/>
        </w:rPr>
        <w:t>1</w:t>
      </w:r>
      <w:r w:rsidR="00FA1FAD" w:rsidRPr="002913E9">
        <w:rPr>
          <w:sz w:val="24"/>
          <w:szCs w:val="24"/>
          <w:shd w:val="clear" w:color="auto" w:fill="FFFFFF"/>
        </w:rPr>
        <w:t>. При уборке территории города в ночное время следует принимать меры, предупреждающие шум.</w:t>
      </w:r>
    </w:p>
    <w:p w:rsidR="0041437B" w:rsidRPr="002913E9" w:rsidRDefault="00AF4E15"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3</w:t>
      </w:r>
      <w:r w:rsidR="00947DC8" w:rsidRPr="002913E9">
        <w:rPr>
          <w:sz w:val="24"/>
          <w:szCs w:val="24"/>
          <w:shd w:val="clear" w:color="auto" w:fill="FFFFFF"/>
        </w:rPr>
        <w:t>2</w:t>
      </w:r>
      <w:r w:rsidR="0041437B" w:rsidRPr="002913E9">
        <w:rPr>
          <w:sz w:val="24"/>
          <w:szCs w:val="24"/>
          <w:shd w:val="clear" w:color="auto" w:fill="FFFFFF"/>
        </w:rPr>
        <w:t xml:space="preserve">. </w:t>
      </w:r>
      <w:r w:rsidR="0041437B" w:rsidRPr="002913E9">
        <w:rPr>
          <w:sz w:val="24"/>
          <w:szCs w:val="24"/>
        </w:rPr>
        <w:t>Технология и режимы производства уборочных работ на проезжей части улиц и проездов, тротуаров и дворовых территорий должны производиться согласно установленным правилам и обеспечивать беспрепятственное движение транспортных средств и пешеходов независимо от погодных условий.</w:t>
      </w:r>
    </w:p>
    <w:p w:rsidR="00DD4147" w:rsidRDefault="00DD4147" w:rsidP="008B50CE">
      <w:pPr>
        <w:autoSpaceDE w:val="0"/>
        <w:autoSpaceDN w:val="0"/>
        <w:adjustRightInd w:val="0"/>
        <w:spacing w:after="0" w:line="240" w:lineRule="auto"/>
        <w:ind w:firstLine="709"/>
        <w:jc w:val="both"/>
        <w:rPr>
          <w:b/>
          <w:sz w:val="24"/>
          <w:szCs w:val="24"/>
        </w:rPr>
      </w:pPr>
    </w:p>
    <w:p w:rsidR="00BD1072"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118</w:t>
      </w:r>
      <w:r w:rsidR="002C6A81" w:rsidRPr="002913E9">
        <w:rPr>
          <w:b/>
          <w:sz w:val="24"/>
          <w:szCs w:val="24"/>
        </w:rPr>
        <w:t>. Содержание и уборка</w:t>
      </w:r>
      <w:r w:rsidR="00BD1072" w:rsidRPr="002913E9">
        <w:rPr>
          <w:b/>
          <w:sz w:val="24"/>
          <w:szCs w:val="24"/>
        </w:rPr>
        <w:t xml:space="preserve"> территории в </w:t>
      </w:r>
      <w:r w:rsidR="00882255" w:rsidRPr="002913E9">
        <w:rPr>
          <w:b/>
          <w:sz w:val="24"/>
          <w:szCs w:val="24"/>
        </w:rPr>
        <w:t>весенне</w:t>
      </w:r>
      <w:r w:rsidR="002C6A81" w:rsidRPr="002913E9">
        <w:rPr>
          <w:b/>
          <w:sz w:val="24"/>
          <w:szCs w:val="24"/>
        </w:rPr>
        <w:t>-</w:t>
      </w:r>
      <w:r w:rsidR="00BD1072" w:rsidRPr="002913E9">
        <w:rPr>
          <w:b/>
          <w:sz w:val="24"/>
          <w:szCs w:val="24"/>
        </w:rPr>
        <w:t>летний период</w:t>
      </w:r>
    </w:p>
    <w:p w:rsidR="00882255"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 xml:space="preserve">1. </w:t>
      </w:r>
      <w:r w:rsidR="00882255" w:rsidRPr="002913E9">
        <w:rPr>
          <w:sz w:val="24"/>
          <w:szCs w:val="24"/>
        </w:rPr>
        <w:t>Уборка территории города Бердска в весенне-летний период производится с целью ликвидации</w:t>
      </w:r>
      <w:r w:rsidR="008D5F07" w:rsidRPr="002913E9">
        <w:rPr>
          <w:sz w:val="24"/>
          <w:szCs w:val="24"/>
        </w:rPr>
        <w:t xml:space="preserve"> (уменьшения)</w:t>
      </w:r>
      <w:r w:rsidR="00882255" w:rsidRPr="002913E9">
        <w:rPr>
          <w:sz w:val="24"/>
          <w:szCs w:val="24"/>
        </w:rPr>
        <w:t xml:space="preserve"> загрязненности и запыленности территории города посредством мойки, полива, подметания и проведения других видов работ по содержанию территории города.</w:t>
      </w:r>
    </w:p>
    <w:p w:rsidR="00882255" w:rsidRPr="002913E9" w:rsidRDefault="00882255"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 xml:space="preserve">2. </w:t>
      </w:r>
      <w:r w:rsidRPr="002913E9">
        <w:rPr>
          <w:sz w:val="24"/>
          <w:szCs w:val="24"/>
          <w:shd w:val="clear" w:color="auto" w:fill="FFFFFF"/>
        </w:rPr>
        <w:t xml:space="preserve">В весенне-летний период к мероприятиям по уборке объектов благоустройства </w:t>
      </w:r>
      <w:proofErr w:type="gramStart"/>
      <w:r w:rsidRPr="002913E9">
        <w:rPr>
          <w:sz w:val="24"/>
          <w:szCs w:val="24"/>
          <w:shd w:val="clear" w:color="auto" w:fill="FFFFFF"/>
        </w:rPr>
        <w:t>относится</w:t>
      </w:r>
      <w:proofErr w:type="gramEnd"/>
      <w:r w:rsidRPr="002913E9">
        <w:rPr>
          <w:sz w:val="24"/>
          <w:szCs w:val="24"/>
          <w:shd w:val="clear" w:color="auto" w:fill="FFFFFF"/>
        </w:rPr>
        <w:t xml:space="preserve"> в том числе уборка и вывоз мусора, мойка проезжей части улиц, уборка бордюров от песка и пыли, подметание и мойка тротуаров и дворовых территорий, покос и полив озелененных территорий.</w:t>
      </w:r>
    </w:p>
    <w:p w:rsidR="00882255" w:rsidRPr="00DD4147" w:rsidRDefault="00882255"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 xml:space="preserve">3. </w:t>
      </w:r>
      <w:r w:rsidR="00BD1072" w:rsidRPr="00DD4147">
        <w:rPr>
          <w:sz w:val="24"/>
          <w:szCs w:val="24"/>
        </w:rPr>
        <w:t xml:space="preserve">Период </w:t>
      </w:r>
      <w:r w:rsidRPr="00DD4147">
        <w:rPr>
          <w:sz w:val="24"/>
          <w:szCs w:val="24"/>
        </w:rPr>
        <w:t>весенне-</w:t>
      </w:r>
      <w:r w:rsidR="00BD1072" w:rsidRPr="00DD4147">
        <w:rPr>
          <w:sz w:val="24"/>
          <w:szCs w:val="24"/>
        </w:rPr>
        <w:t>летней уборки устанавливается с 1</w:t>
      </w:r>
      <w:r w:rsidRPr="00DD4147">
        <w:rPr>
          <w:sz w:val="24"/>
          <w:szCs w:val="24"/>
        </w:rPr>
        <w:t>5</w:t>
      </w:r>
      <w:r w:rsidR="00BD1072" w:rsidRPr="00DD4147">
        <w:rPr>
          <w:sz w:val="24"/>
          <w:szCs w:val="24"/>
        </w:rPr>
        <w:t xml:space="preserve"> апреля текущего</w:t>
      </w:r>
      <w:r w:rsidR="00AA4CB9" w:rsidRPr="00DD4147">
        <w:rPr>
          <w:sz w:val="24"/>
          <w:szCs w:val="24"/>
        </w:rPr>
        <w:t xml:space="preserve"> </w:t>
      </w:r>
      <w:r w:rsidRPr="00DD4147">
        <w:rPr>
          <w:sz w:val="24"/>
          <w:szCs w:val="24"/>
        </w:rPr>
        <w:t>календарного года по 15</w:t>
      </w:r>
      <w:r w:rsidR="003C665A" w:rsidRPr="00DD4147">
        <w:rPr>
          <w:sz w:val="24"/>
          <w:szCs w:val="24"/>
        </w:rPr>
        <w:t xml:space="preserve"> октября текущего</w:t>
      </w:r>
      <w:r w:rsidR="00BD1072" w:rsidRPr="00DD4147">
        <w:rPr>
          <w:sz w:val="24"/>
          <w:szCs w:val="24"/>
        </w:rPr>
        <w:t xml:space="preserve"> календарного года. </w:t>
      </w:r>
    </w:p>
    <w:p w:rsidR="00BD1072" w:rsidRPr="002913E9" w:rsidRDefault="00882255" w:rsidP="008B50CE">
      <w:pPr>
        <w:autoSpaceDE w:val="0"/>
        <w:autoSpaceDN w:val="0"/>
        <w:adjustRightInd w:val="0"/>
        <w:spacing w:after="0" w:line="240" w:lineRule="auto"/>
        <w:ind w:firstLine="709"/>
        <w:jc w:val="both"/>
        <w:rPr>
          <w:sz w:val="24"/>
          <w:szCs w:val="24"/>
        </w:rPr>
      </w:pPr>
      <w:r w:rsidRPr="002913E9">
        <w:rPr>
          <w:sz w:val="24"/>
          <w:szCs w:val="24"/>
        </w:rPr>
        <w:t>В зависимости от климатических условий (в</w:t>
      </w:r>
      <w:r w:rsidR="00BD1072" w:rsidRPr="002913E9">
        <w:rPr>
          <w:sz w:val="24"/>
          <w:szCs w:val="24"/>
        </w:rPr>
        <w:t xml:space="preserve"> случае</w:t>
      </w:r>
      <w:r w:rsidR="00AA4CB9" w:rsidRPr="002913E9">
        <w:rPr>
          <w:sz w:val="24"/>
          <w:szCs w:val="24"/>
        </w:rPr>
        <w:t xml:space="preserve"> </w:t>
      </w:r>
      <w:r w:rsidR="00BD1072" w:rsidRPr="002913E9">
        <w:rPr>
          <w:sz w:val="24"/>
          <w:szCs w:val="24"/>
        </w:rPr>
        <w:t>отклонения среднемесячных показателей температуры воздуха от нормы</w:t>
      </w:r>
      <w:r w:rsidRPr="002913E9">
        <w:rPr>
          <w:sz w:val="24"/>
          <w:szCs w:val="24"/>
        </w:rPr>
        <w:t>)</w:t>
      </w:r>
      <w:r w:rsidR="00BD1072" w:rsidRPr="002913E9">
        <w:rPr>
          <w:sz w:val="24"/>
          <w:szCs w:val="24"/>
        </w:rPr>
        <w:t>,</w:t>
      </w:r>
      <w:r w:rsidR="00AA4CB9" w:rsidRPr="002913E9">
        <w:rPr>
          <w:sz w:val="24"/>
          <w:szCs w:val="24"/>
        </w:rPr>
        <w:t xml:space="preserve"> </w:t>
      </w:r>
      <w:r w:rsidR="00BD1072" w:rsidRPr="002913E9">
        <w:rPr>
          <w:sz w:val="24"/>
          <w:szCs w:val="24"/>
        </w:rPr>
        <w:t xml:space="preserve">сроки начала и окончания </w:t>
      </w:r>
      <w:r w:rsidRPr="002913E9">
        <w:rPr>
          <w:sz w:val="24"/>
          <w:szCs w:val="24"/>
        </w:rPr>
        <w:t>весенне-</w:t>
      </w:r>
      <w:r w:rsidR="00BD1072" w:rsidRPr="002913E9">
        <w:rPr>
          <w:sz w:val="24"/>
          <w:szCs w:val="24"/>
        </w:rPr>
        <w:t xml:space="preserve">летней уборки </w:t>
      </w:r>
      <w:r w:rsidRPr="002913E9">
        <w:rPr>
          <w:sz w:val="24"/>
          <w:szCs w:val="24"/>
        </w:rPr>
        <w:t>могут быть изменены</w:t>
      </w:r>
      <w:r w:rsidR="00BD1072" w:rsidRPr="002913E9">
        <w:rPr>
          <w:sz w:val="24"/>
          <w:szCs w:val="24"/>
        </w:rPr>
        <w:t xml:space="preserve"> постановлением</w:t>
      </w:r>
      <w:r w:rsidR="00AA4CB9" w:rsidRPr="002913E9">
        <w:rPr>
          <w:sz w:val="24"/>
          <w:szCs w:val="24"/>
        </w:rPr>
        <w:t xml:space="preserve"> </w:t>
      </w:r>
      <w:r w:rsidR="00587AFB" w:rsidRPr="002913E9">
        <w:rPr>
          <w:sz w:val="24"/>
          <w:szCs w:val="24"/>
        </w:rPr>
        <w:t>а</w:t>
      </w:r>
      <w:r w:rsidR="00BD1072" w:rsidRPr="002913E9">
        <w:rPr>
          <w:sz w:val="24"/>
          <w:szCs w:val="24"/>
        </w:rPr>
        <w:t>дминистрац</w:t>
      </w:r>
      <w:r w:rsidR="00587AFB" w:rsidRPr="002913E9">
        <w:rPr>
          <w:sz w:val="24"/>
          <w:szCs w:val="24"/>
        </w:rPr>
        <w:t>ии города</w:t>
      </w:r>
      <w:r w:rsidR="00BD1072" w:rsidRPr="002913E9">
        <w:rPr>
          <w:sz w:val="24"/>
          <w:szCs w:val="24"/>
        </w:rPr>
        <w:t>.</w:t>
      </w:r>
    </w:p>
    <w:p w:rsidR="006C5A8C" w:rsidRPr="002913E9" w:rsidRDefault="008D5F07" w:rsidP="008B50CE">
      <w:pPr>
        <w:autoSpaceDE w:val="0"/>
        <w:autoSpaceDN w:val="0"/>
        <w:adjustRightInd w:val="0"/>
        <w:spacing w:after="0" w:line="240" w:lineRule="auto"/>
        <w:ind w:firstLine="709"/>
        <w:jc w:val="both"/>
        <w:rPr>
          <w:sz w:val="24"/>
          <w:szCs w:val="24"/>
        </w:rPr>
      </w:pPr>
      <w:r w:rsidRPr="002913E9">
        <w:rPr>
          <w:sz w:val="24"/>
          <w:szCs w:val="24"/>
        </w:rPr>
        <w:t>4</w:t>
      </w:r>
      <w:r w:rsidR="00BD1072" w:rsidRPr="002913E9">
        <w:rPr>
          <w:sz w:val="24"/>
          <w:szCs w:val="24"/>
        </w:rPr>
        <w:t xml:space="preserve">. </w:t>
      </w:r>
      <w:r w:rsidR="006C5A8C" w:rsidRPr="002913E9">
        <w:rPr>
          <w:sz w:val="24"/>
          <w:szCs w:val="24"/>
        </w:rPr>
        <w:t xml:space="preserve">При переходе с </w:t>
      </w:r>
      <w:proofErr w:type="gramStart"/>
      <w:r w:rsidR="006C5A8C" w:rsidRPr="002913E9">
        <w:rPr>
          <w:sz w:val="24"/>
          <w:szCs w:val="24"/>
        </w:rPr>
        <w:t>зимнего</w:t>
      </w:r>
      <w:proofErr w:type="gramEnd"/>
      <w:r w:rsidR="006C5A8C" w:rsidRPr="002913E9">
        <w:rPr>
          <w:sz w:val="24"/>
          <w:szCs w:val="24"/>
        </w:rPr>
        <w:t xml:space="preserve"> на летний период </w:t>
      </w:r>
      <w:r w:rsidR="00947DC8" w:rsidRPr="002913E9">
        <w:rPr>
          <w:sz w:val="24"/>
          <w:szCs w:val="24"/>
        </w:rPr>
        <w:t>следует производить</w:t>
      </w:r>
      <w:r w:rsidR="006C5A8C" w:rsidRPr="002913E9">
        <w:rPr>
          <w:sz w:val="24"/>
          <w:szCs w:val="24"/>
        </w:rPr>
        <w:t xml:space="preserve"> следующие виды работ:</w:t>
      </w:r>
    </w:p>
    <w:p w:rsidR="00BD1072" w:rsidRPr="002913E9" w:rsidRDefault="00AA4CB9"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сбор и вывоз мусора со всей территории города;</w:t>
      </w:r>
    </w:p>
    <w:p w:rsidR="008D5F07" w:rsidRPr="002913E9" w:rsidRDefault="008D5F07" w:rsidP="008B50CE">
      <w:pPr>
        <w:autoSpaceDE w:val="0"/>
        <w:autoSpaceDN w:val="0"/>
        <w:adjustRightInd w:val="0"/>
        <w:spacing w:after="0" w:line="240" w:lineRule="auto"/>
        <w:ind w:firstLine="709"/>
        <w:jc w:val="both"/>
        <w:rPr>
          <w:sz w:val="24"/>
          <w:szCs w:val="24"/>
        </w:rPr>
      </w:pPr>
      <w:r w:rsidRPr="002913E9">
        <w:rPr>
          <w:sz w:val="24"/>
          <w:szCs w:val="24"/>
        </w:rPr>
        <w:t>- уборку озелененных территорий от веток, листьев и песка, накопившихся за зиму;</w:t>
      </w:r>
    </w:p>
    <w:p w:rsidR="00BD1072" w:rsidRPr="002913E9" w:rsidRDefault="00AA4CB9"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мойку дорожных покрытий и тротуаров, а также подметание тротуаров;</w:t>
      </w:r>
    </w:p>
    <w:p w:rsidR="00BD1072" w:rsidRPr="002913E9" w:rsidRDefault="00AA4CB9"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поливку тротуаров и дворовых территорий, зеленых насаждений, в том</w:t>
      </w:r>
      <w:r w:rsidRPr="002913E9">
        <w:rPr>
          <w:sz w:val="24"/>
          <w:szCs w:val="24"/>
        </w:rPr>
        <w:t xml:space="preserve"> </w:t>
      </w:r>
      <w:r w:rsidR="00BD1072" w:rsidRPr="002913E9">
        <w:rPr>
          <w:sz w:val="24"/>
          <w:szCs w:val="24"/>
        </w:rPr>
        <w:t>числе газонов;</w:t>
      </w:r>
    </w:p>
    <w:p w:rsidR="008D5F07" w:rsidRPr="002913E9" w:rsidRDefault="00AA4CB9" w:rsidP="008B50CE">
      <w:pPr>
        <w:autoSpaceDE w:val="0"/>
        <w:autoSpaceDN w:val="0"/>
        <w:adjustRightInd w:val="0"/>
        <w:spacing w:after="0" w:line="240" w:lineRule="auto"/>
        <w:ind w:firstLine="709"/>
        <w:jc w:val="both"/>
        <w:rPr>
          <w:sz w:val="24"/>
          <w:szCs w:val="24"/>
        </w:rPr>
      </w:pPr>
      <w:proofErr w:type="gramStart"/>
      <w:r w:rsidRPr="002913E9">
        <w:rPr>
          <w:sz w:val="24"/>
          <w:szCs w:val="24"/>
        </w:rPr>
        <w:t xml:space="preserve">- </w:t>
      </w:r>
      <w:r w:rsidR="008D5F07" w:rsidRPr="002913E9">
        <w:rPr>
          <w:sz w:val="24"/>
          <w:szCs w:val="24"/>
        </w:rPr>
        <w:t>зачистку лотковой зоны, проезжей части, тротуаров, погрузку и вывоз собранного смета (мусор, пыль, листва, песок) в места (площадки) накопления ТКО;</w:t>
      </w:r>
      <w:proofErr w:type="gramEnd"/>
    </w:p>
    <w:p w:rsidR="00BD1072" w:rsidRPr="002913E9" w:rsidRDefault="008D5F07"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уборку лотков проезжей части и бордюрного камня от песка, пыли,</w:t>
      </w:r>
      <w:r w:rsidR="00AA4CB9" w:rsidRPr="002913E9">
        <w:rPr>
          <w:sz w:val="24"/>
          <w:szCs w:val="24"/>
        </w:rPr>
        <w:t xml:space="preserve"> </w:t>
      </w:r>
      <w:r w:rsidRPr="002913E9">
        <w:rPr>
          <w:sz w:val="24"/>
          <w:szCs w:val="24"/>
        </w:rPr>
        <w:t>мусора после мойки</w:t>
      </w:r>
      <w:r w:rsidR="00BD1072" w:rsidRPr="002913E9">
        <w:rPr>
          <w:sz w:val="24"/>
          <w:szCs w:val="24"/>
        </w:rPr>
        <w:t>;</w:t>
      </w:r>
    </w:p>
    <w:p w:rsidR="00BD1072" w:rsidRPr="002913E9" w:rsidRDefault="00AA4CB9"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очистку решеток ливневой канализации;</w:t>
      </w:r>
    </w:p>
    <w:p w:rsidR="008D5F07" w:rsidRPr="002913E9" w:rsidRDefault="008D5F07" w:rsidP="008B50CE">
      <w:pPr>
        <w:autoSpaceDE w:val="0"/>
        <w:autoSpaceDN w:val="0"/>
        <w:adjustRightInd w:val="0"/>
        <w:spacing w:after="0" w:line="240" w:lineRule="auto"/>
        <w:ind w:firstLine="709"/>
        <w:jc w:val="both"/>
        <w:rPr>
          <w:sz w:val="24"/>
          <w:szCs w:val="24"/>
        </w:rPr>
      </w:pPr>
      <w:r w:rsidRPr="002913E9">
        <w:rPr>
          <w:sz w:val="24"/>
          <w:szCs w:val="24"/>
        </w:rPr>
        <w:t>- очистку от грязи, мойку, покраску ограждений и бордюрного камня;</w:t>
      </w:r>
    </w:p>
    <w:p w:rsidR="00BD1072" w:rsidRPr="002913E9" w:rsidRDefault="00AA4CB9"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покраску и (или) побелку урн, баков, малых архитектурных форм,</w:t>
      </w:r>
      <w:r w:rsidRPr="002913E9">
        <w:rPr>
          <w:sz w:val="24"/>
          <w:szCs w:val="24"/>
        </w:rPr>
        <w:t xml:space="preserve"> </w:t>
      </w:r>
      <w:r w:rsidR="00B74C62" w:rsidRPr="002913E9">
        <w:rPr>
          <w:sz w:val="24"/>
          <w:szCs w:val="24"/>
        </w:rPr>
        <w:t>ограждений.</w:t>
      </w:r>
    </w:p>
    <w:p w:rsidR="006C5A8C" w:rsidRPr="002913E9" w:rsidRDefault="006C5A8C" w:rsidP="008B50CE">
      <w:pPr>
        <w:autoSpaceDE w:val="0"/>
        <w:autoSpaceDN w:val="0"/>
        <w:adjustRightInd w:val="0"/>
        <w:spacing w:after="0" w:line="240" w:lineRule="auto"/>
        <w:ind w:firstLine="709"/>
        <w:jc w:val="both"/>
        <w:rPr>
          <w:sz w:val="24"/>
          <w:szCs w:val="24"/>
        </w:rPr>
      </w:pPr>
      <w:r w:rsidRPr="002913E9">
        <w:rPr>
          <w:sz w:val="24"/>
          <w:szCs w:val="24"/>
        </w:rPr>
        <w:lastRenderedPageBreak/>
        <w:t>5. В</w:t>
      </w:r>
      <w:r w:rsidR="00B74C62" w:rsidRPr="002913E9">
        <w:rPr>
          <w:sz w:val="24"/>
          <w:szCs w:val="24"/>
        </w:rPr>
        <w:t xml:space="preserve"> весенний</w:t>
      </w:r>
      <w:r w:rsidR="008D5F07" w:rsidRPr="002913E9">
        <w:rPr>
          <w:sz w:val="24"/>
          <w:szCs w:val="24"/>
        </w:rPr>
        <w:t xml:space="preserve"> период обслуживающими организациями на закрепленной территории проводятся следующие мероприятия: </w:t>
      </w:r>
    </w:p>
    <w:p w:rsidR="006C5A8C" w:rsidRPr="002913E9" w:rsidRDefault="006C5A8C"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8D5F07" w:rsidRPr="002913E9">
        <w:rPr>
          <w:sz w:val="24"/>
          <w:szCs w:val="24"/>
        </w:rPr>
        <w:t xml:space="preserve">промывка и расчистка канавок для стока воды в местах отвода талых вод; </w:t>
      </w:r>
    </w:p>
    <w:p w:rsidR="006C5A8C" w:rsidRPr="002913E9" w:rsidRDefault="006C5A8C"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8D5F07" w:rsidRPr="002913E9">
        <w:rPr>
          <w:sz w:val="24"/>
          <w:szCs w:val="24"/>
        </w:rPr>
        <w:t xml:space="preserve">систематический сгон талой воды к люкам и приемным колодцам ливневой сети; </w:t>
      </w:r>
    </w:p>
    <w:p w:rsidR="008D5F07" w:rsidRPr="002913E9" w:rsidRDefault="006C5A8C"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8D5F07" w:rsidRPr="002913E9">
        <w:rPr>
          <w:sz w:val="24"/>
          <w:szCs w:val="24"/>
        </w:rPr>
        <w:t>общая санитарная очистка закрепленной территории</w:t>
      </w:r>
      <w:r w:rsidRPr="002913E9">
        <w:rPr>
          <w:sz w:val="24"/>
          <w:szCs w:val="24"/>
        </w:rPr>
        <w:t>.</w:t>
      </w:r>
    </w:p>
    <w:p w:rsidR="006C5A8C" w:rsidRPr="002913E9" w:rsidRDefault="006C5A8C" w:rsidP="008B50CE">
      <w:pPr>
        <w:autoSpaceDE w:val="0"/>
        <w:autoSpaceDN w:val="0"/>
        <w:adjustRightInd w:val="0"/>
        <w:spacing w:after="0" w:line="240" w:lineRule="auto"/>
        <w:ind w:firstLine="709"/>
        <w:jc w:val="both"/>
        <w:rPr>
          <w:sz w:val="24"/>
          <w:szCs w:val="24"/>
        </w:rPr>
      </w:pPr>
      <w:r w:rsidRPr="002913E9">
        <w:rPr>
          <w:sz w:val="24"/>
          <w:szCs w:val="24"/>
        </w:rPr>
        <w:t>6. Уборка прилегающих и закрепленных территорий осуществляется ежедневн</w:t>
      </w:r>
      <w:r w:rsidR="00FA1FAD" w:rsidRPr="002913E9">
        <w:rPr>
          <w:sz w:val="24"/>
          <w:szCs w:val="24"/>
        </w:rPr>
        <w:t>о и должна заканчиваться к 11 часам</w:t>
      </w:r>
      <w:r w:rsidRPr="002913E9">
        <w:rPr>
          <w:sz w:val="24"/>
          <w:szCs w:val="24"/>
        </w:rPr>
        <w:t>.</w:t>
      </w:r>
    </w:p>
    <w:p w:rsidR="006C5A8C" w:rsidRPr="002913E9" w:rsidRDefault="006C5A8C" w:rsidP="008B50CE">
      <w:pPr>
        <w:autoSpaceDE w:val="0"/>
        <w:autoSpaceDN w:val="0"/>
        <w:adjustRightInd w:val="0"/>
        <w:spacing w:after="0" w:line="240" w:lineRule="auto"/>
        <w:ind w:firstLine="709"/>
        <w:jc w:val="both"/>
        <w:rPr>
          <w:sz w:val="24"/>
          <w:szCs w:val="24"/>
        </w:rPr>
      </w:pPr>
      <w:r w:rsidRPr="002913E9">
        <w:rPr>
          <w:sz w:val="24"/>
          <w:szCs w:val="24"/>
        </w:rPr>
        <w:t>7. Уборка лотков у бордюра от мусора производится после мойки.</w:t>
      </w:r>
    </w:p>
    <w:p w:rsidR="007D558F" w:rsidRPr="002913E9" w:rsidRDefault="007D558F" w:rsidP="008B50CE">
      <w:pPr>
        <w:autoSpaceDE w:val="0"/>
        <w:autoSpaceDN w:val="0"/>
        <w:adjustRightInd w:val="0"/>
        <w:spacing w:after="0" w:line="240" w:lineRule="auto"/>
        <w:ind w:firstLine="709"/>
        <w:jc w:val="both"/>
        <w:rPr>
          <w:sz w:val="24"/>
          <w:szCs w:val="24"/>
        </w:rPr>
      </w:pPr>
      <w:r w:rsidRPr="002913E9">
        <w:rPr>
          <w:sz w:val="24"/>
          <w:szCs w:val="24"/>
        </w:rPr>
        <w:t>8. Обочины дорог должны быть очищены от крупногабаритного и другого мусора.</w:t>
      </w:r>
    </w:p>
    <w:p w:rsidR="007D558F" w:rsidRPr="002913E9" w:rsidRDefault="007D558F" w:rsidP="008B50CE">
      <w:pPr>
        <w:autoSpaceDE w:val="0"/>
        <w:autoSpaceDN w:val="0"/>
        <w:adjustRightInd w:val="0"/>
        <w:spacing w:after="0" w:line="240" w:lineRule="auto"/>
        <w:ind w:firstLine="709"/>
        <w:jc w:val="both"/>
        <w:rPr>
          <w:sz w:val="24"/>
          <w:szCs w:val="24"/>
        </w:rPr>
      </w:pPr>
      <w:r w:rsidRPr="002913E9">
        <w:rPr>
          <w:sz w:val="24"/>
          <w:szCs w:val="24"/>
        </w:rPr>
        <w:t>9. В придорожной полосе городских дорог высота травяного покрова не должна превышать</w:t>
      </w:r>
      <w:r w:rsidR="004655AC" w:rsidRPr="002913E9">
        <w:rPr>
          <w:sz w:val="24"/>
          <w:szCs w:val="24"/>
        </w:rPr>
        <w:t xml:space="preserve"> </w:t>
      </w:r>
      <w:r w:rsidR="00DE4838" w:rsidRPr="002913E9">
        <w:rPr>
          <w:sz w:val="24"/>
          <w:szCs w:val="24"/>
        </w:rPr>
        <w:t>20</w:t>
      </w:r>
      <w:r w:rsidRPr="002913E9">
        <w:rPr>
          <w:sz w:val="24"/>
          <w:szCs w:val="24"/>
        </w:rPr>
        <w:t xml:space="preserve"> см. </w:t>
      </w:r>
    </w:p>
    <w:p w:rsidR="007D558F" w:rsidRPr="002913E9" w:rsidRDefault="007D558F" w:rsidP="008B50CE">
      <w:pPr>
        <w:autoSpaceDE w:val="0"/>
        <w:autoSpaceDN w:val="0"/>
        <w:adjustRightInd w:val="0"/>
        <w:spacing w:after="0" w:line="240" w:lineRule="auto"/>
        <w:ind w:firstLine="709"/>
        <w:jc w:val="both"/>
        <w:rPr>
          <w:sz w:val="24"/>
          <w:szCs w:val="24"/>
        </w:rPr>
      </w:pPr>
      <w:r w:rsidRPr="002913E9">
        <w:rPr>
          <w:sz w:val="24"/>
          <w:szCs w:val="24"/>
        </w:rPr>
        <w:t>Разделительные полосы, выполненные в виде газонов, должны быть очищены от мусора, высота травяного покрова на них не должна превышать 2</w:t>
      </w:r>
      <w:r w:rsidR="00DE4838" w:rsidRPr="002913E9">
        <w:rPr>
          <w:sz w:val="24"/>
          <w:szCs w:val="24"/>
        </w:rPr>
        <w:t>0</w:t>
      </w:r>
      <w:r w:rsidRPr="002913E9">
        <w:rPr>
          <w:sz w:val="24"/>
          <w:szCs w:val="24"/>
        </w:rPr>
        <w:t xml:space="preserve"> см.</w:t>
      </w:r>
    </w:p>
    <w:p w:rsidR="006C5A8C" w:rsidRPr="002913E9" w:rsidRDefault="000B1542" w:rsidP="008B50CE">
      <w:pPr>
        <w:autoSpaceDE w:val="0"/>
        <w:autoSpaceDN w:val="0"/>
        <w:adjustRightInd w:val="0"/>
        <w:spacing w:after="0" w:line="240" w:lineRule="auto"/>
        <w:ind w:firstLine="709"/>
        <w:jc w:val="both"/>
        <w:rPr>
          <w:sz w:val="24"/>
          <w:szCs w:val="24"/>
        </w:rPr>
      </w:pPr>
      <w:r w:rsidRPr="002913E9">
        <w:rPr>
          <w:sz w:val="24"/>
          <w:szCs w:val="24"/>
        </w:rPr>
        <w:t xml:space="preserve">10. В целях предупреждения возможного затопления пониженных участков территории ливневыми, талыми или паводковыми водами следует производить очистку смотровых и </w:t>
      </w:r>
      <w:proofErr w:type="spellStart"/>
      <w:r w:rsidRPr="002913E9">
        <w:rPr>
          <w:sz w:val="24"/>
          <w:szCs w:val="24"/>
        </w:rPr>
        <w:t>дождеприемных</w:t>
      </w:r>
      <w:proofErr w:type="spellEnd"/>
      <w:r w:rsidRPr="002913E9">
        <w:rPr>
          <w:sz w:val="24"/>
          <w:szCs w:val="24"/>
        </w:rPr>
        <w:t xml:space="preserve"> колодцев, а также сети ливневой канализации ответственными лицами, у которых эти сооружения находятся в хозяйственном ведении. </w:t>
      </w:r>
    </w:p>
    <w:p w:rsidR="008F3787" w:rsidRPr="002913E9" w:rsidRDefault="00450792" w:rsidP="008B50CE">
      <w:pPr>
        <w:pStyle w:val="ConsPlusNormal"/>
        <w:ind w:firstLine="709"/>
        <w:jc w:val="both"/>
        <w:rPr>
          <w:sz w:val="24"/>
          <w:szCs w:val="24"/>
          <w:shd w:val="clear" w:color="auto" w:fill="FFFFFF"/>
        </w:rPr>
      </w:pPr>
      <w:r w:rsidRPr="002913E9">
        <w:rPr>
          <w:sz w:val="24"/>
          <w:szCs w:val="24"/>
          <w:shd w:val="clear" w:color="auto" w:fill="FFFFFF"/>
        </w:rPr>
        <w:t xml:space="preserve">11. </w:t>
      </w:r>
      <w:r w:rsidR="008F3787" w:rsidRPr="002913E9">
        <w:rPr>
          <w:sz w:val="24"/>
          <w:szCs w:val="24"/>
          <w:shd w:val="clear" w:color="auto" w:fill="FFFFFF"/>
        </w:rPr>
        <w:t xml:space="preserve">При размещении трубы в ливневой канаве в месте въезда на участок индивидуальной </w:t>
      </w:r>
      <w:r w:rsidRPr="002913E9">
        <w:rPr>
          <w:sz w:val="24"/>
          <w:szCs w:val="24"/>
          <w:shd w:val="clear" w:color="auto" w:fill="FFFFFF"/>
        </w:rPr>
        <w:t xml:space="preserve">жилой </w:t>
      </w:r>
      <w:r w:rsidR="008F3787" w:rsidRPr="002913E9">
        <w:rPr>
          <w:sz w:val="24"/>
          <w:szCs w:val="24"/>
          <w:shd w:val="clear" w:color="auto" w:fill="FFFFFF"/>
        </w:rPr>
        <w:t xml:space="preserve">застройки собственники, наниматели домовладений во избежание подтопления обязаны производить своевременную очистку такой трубы от засоров и льда. </w:t>
      </w:r>
    </w:p>
    <w:p w:rsidR="00051AE9" w:rsidRPr="002913E9" w:rsidRDefault="00450792"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shd w:val="clear" w:color="auto" w:fill="FFFFFF"/>
        </w:rPr>
        <w:t xml:space="preserve">12. </w:t>
      </w:r>
      <w:r w:rsidR="00051AE9" w:rsidRPr="002913E9">
        <w:rPr>
          <w:rFonts w:ascii="Times New Roman" w:hAnsi="Times New Roman" w:cs="Times New Roman"/>
          <w:color w:val="auto"/>
        </w:rPr>
        <w:t xml:space="preserve">При производстве летней уборки </w:t>
      </w:r>
      <w:r w:rsidR="00051AE9" w:rsidRPr="00DD4147">
        <w:rPr>
          <w:rFonts w:ascii="Times New Roman" w:hAnsi="Times New Roman" w:cs="Times New Roman"/>
          <w:color w:val="auto"/>
        </w:rPr>
        <w:t>запрещается</w:t>
      </w:r>
      <w:r w:rsidR="00051AE9" w:rsidRPr="002913E9">
        <w:rPr>
          <w:rFonts w:ascii="Times New Roman" w:hAnsi="Times New Roman" w:cs="Times New Roman"/>
          <w:color w:val="auto"/>
        </w:rPr>
        <w:t xml:space="preserve">: </w:t>
      </w:r>
    </w:p>
    <w:p w:rsidR="00051AE9" w:rsidRPr="002913E9" w:rsidRDefault="00051AE9" w:rsidP="008B50CE">
      <w:pPr>
        <w:autoSpaceDE w:val="0"/>
        <w:autoSpaceDN w:val="0"/>
        <w:adjustRightInd w:val="0"/>
        <w:spacing w:after="0" w:line="240" w:lineRule="auto"/>
        <w:ind w:firstLine="709"/>
        <w:jc w:val="both"/>
        <w:rPr>
          <w:sz w:val="24"/>
          <w:szCs w:val="24"/>
        </w:rPr>
      </w:pPr>
      <w:r w:rsidRPr="002913E9">
        <w:rPr>
          <w:sz w:val="24"/>
          <w:szCs w:val="24"/>
        </w:rPr>
        <w:t xml:space="preserve">- сбрасывание смета (мусор, пыль, листва, песок) на проезжую часть и тротуары, зеленые насаждения, в смотровые колодцы, колодцы дождевой канализации и водоемы; </w:t>
      </w:r>
    </w:p>
    <w:p w:rsidR="00051AE9" w:rsidRPr="002913E9" w:rsidRDefault="00051AE9" w:rsidP="008B50CE">
      <w:pPr>
        <w:autoSpaceDE w:val="0"/>
        <w:autoSpaceDN w:val="0"/>
        <w:adjustRightInd w:val="0"/>
        <w:spacing w:after="0" w:line="240" w:lineRule="auto"/>
        <w:ind w:firstLine="709"/>
        <w:jc w:val="both"/>
        <w:rPr>
          <w:sz w:val="24"/>
          <w:szCs w:val="24"/>
        </w:rPr>
      </w:pPr>
      <w:r w:rsidRPr="002913E9">
        <w:rPr>
          <w:sz w:val="24"/>
          <w:szCs w:val="24"/>
        </w:rPr>
        <w:t xml:space="preserve">- вывоз смета (мусор, пыль, листва, песок) в специально не отведенные для этого места; </w:t>
      </w:r>
    </w:p>
    <w:p w:rsidR="00051AE9" w:rsidRPr="002913E9" w:rsidRDefault="00051AE9" w:rsidP="008B50CE">
      <w:pPr>
        <w:autoSpaceDE w:val="0"/>
        <w:autoSpaceDN w:val="0"/>
        <w:adjustRightInd w:val="0"/>
        <w:spacing w:after="0" w:line="240" w:lineRule="auto"/>
        <w:ind w:firstLine="709"/>
        <w:jc w:val="both"/>
        <w:rPr>
          <w:sz w:val="24"/>
          <w:szCs w:val="24"/>
        </w:rPr>
      </w:pPr>
      <w:r w:rsidRPr="002913E9">
        <w:rPr>
          <w:sz w:val="24"/>
          <w:szCs w:val="24"/>
        </w:rPr>
        <w:t xml:space="preserve">- выбивание струей воды смета (мусор, пыль, листва, песок) на тротуары и зеленые насаждения при мойке проезжей части; </w:t>
      </w:r>
    </w:p>
    <w:p w:rsidR="00051AE9" w:rsidRPr="002913E9" w:rsidRDefault="00051AE9" w:rsidP="008B50CE">
      <w:pPr>
        <w:autoSpaceDE w:val="0"/>
        <w:autoSpaceDN w:val="0"/>
        <w:adjustRightInd w:val="0"/>
        <w:spacing w:after="0" w:line="240" w:lineRule="auto"/>
        <w:ind w:firstLine="709"/>
        <w:jc w:val="both"/>
        <w:rPr>
          <w:sz w:val="24"/>
          <w:szCs w:val="24"/>
        </w:rPr>
      </w:pPr>
      <w:proofErr w:type="gramStart"/>
      <w:r w:rsidRPr="002913E9">
        <w:rPr>
          <w:sz w:val="24"/>
          <w:szCs w:val="24"/>
        </w:rPr>
        <w:t xml:space="preserve">- сброс смета (мусор, пыль, листва, песок) на другие территории, смежные с закрепленными территориями, подлежащими уборке; </w:t>
      </w:r>
      <w:proofErr w:type="gramEnd"/>
    </w:p>
    <w:p w:rsidR="00450792" w:rsidRPr="002913E9" w:rsidRDefault="00051AE9" w:rsidP="008B50CE">
      <w:pPr>
        <w:pStyle w:val="ConsPlusNormal"/>
        <w:ind w:firstLine="709"/>
        <w:jc w:val="both"/>
        <w:rPr>
          <w:sz w:val="24"/>
          <w:szCs w:val="24"/>
        </w:rPr>
      </w:pPr>
      <w:r w:rsidRPr="002913E9">
        <w:rPr>
          <w:rFonts w:eastAsiaTheme="minorHAnsi"/>
          <w:sz w:val="24"/>
          <w:szCs w:val="24"/>
          <w:lang w:eastAsia="en-US"/>
        </w:rPr>
        <w:t>- сгребание листвы при уборке к комлевой части деревьев и кустарников.</w:t>
      </w:r>
    </w:p>
    <w:p w:rsidR="000B1542" w:rsidRPr="002913E9" w:rsidRDefault="00450792" w:rsidP="008B50CE">
      <w:pPr>
        <w:autoSpaceDE w:val="0"/>
        <w:autoSpaceDN w:val="0"/>
        <w:adjustRightInd w:val="0"/>
        <w:spacing w:after="0" w:line="240" w:lineRule="auto"/>
        <w:ind w:firstLine="709"/>
        <w:jc w:val="both"/>
        <w:rPr>
          <w:sz w:val="24"/>
          <w:szCs w:val="24"/>
        </w:rPr>
      </w:pPr>
      <w:r w:rsidRPr="002913E9">
        <w:rPr>
          <w:sz w:val="24"/>
          <w:szCs w:val="24"/>
        </w:rPr>
        <w:t>1</w:t>
      </w:r>
      <w:r w:rsidR="00051AE9" w:rsidRPr="002913E9">
        <w:rPr>
          <w:sz w:val="24"/>
          <w:szCs w:val="24"/>
        </w:rPr>
        <w:t>3</w:t>
      </w:r>
      <w:r w:rsidR="000B1542" w:rsidRPr="002913E9">
        <w:rPr>
          <w:sz w:val="24"/>
          <w:szCs w:val="24"/>
        </w:rPr>
        <w:t xml:space="preserve">. </w:t>
      </w:r>
      <w:r w:rsidR="00971586" w:rsidRPr="002913E9">
        <w:rPr>
          <w:sz w:val="24"/>
          <w:szCs w:val="24"/>
        </w:rPr>
        <w:t>В</w:t>
      </w:r>
      <w:r w:rsidR="000B1542" w:rsidRPr="002913E9">
        <w:rPr>
          <w:sz w:val="24"/>
          <w:szCs w:val="24"/>
        </w:rPr>
        <w:t xml:space="preserve"> период листопада владельцы и организации, ответственные за уборку закрепленных территорий, производят уборку и вывоз опавшей листвы с газонов вдоль улиц, дворовых и промышленных территорий. Сгребание листьев к комлевой части деревьев и кустарников запрещается.</w:t>
      </w:r>
    </w:p>
    <w:p w:rsidR="00971586" w:rsidRPr="00DD4147" w:rsidRDefault="00450792" w:rsidP="008B50CE">
      <w:pPr>
        <w:autoSpaceDE w:val="0"/>
        <w:autoSpaceDN w:val="0"/>
        <w:adjustRightInd w:val="0"/>
        <w:spacing w:after="0" w:line="240" w:lineRule="auto"/>
        <w:ind w:firstLine="709"/>
        <w:jc w:val="both"/>
        <w:rPr>
          <w:sz w:val="24"/>
          <w:szCs w:val="24"/>
        </w:rPr>
      </w:pPr>
      <w:r w:rsidRPr="002913E9">
        <w:rPr>
          <w:sz w:val="24"/>
          <w:szCs w:val="24"/>
        </w:rPr>
        <w:t>1</w:t>
      </w:r>
      <w:r w:rsidR="00051AE9" w:rsidRPr="002913E9">
        <w:rPr>
          <w:sz w:val="24"/>
          <w:szCs w:val="24"/>
        </w:rPr>
        <w:t>4</w:t>
      </w:r>
      <w:r w:rsidR="00971586" w:rsidRPr="002913E9">
        <w:rPr>
          <w:sz w:val="24"/>
          <w:szCs w:val="24"/>
        </w:rPr>
        <w:t xml:space="preserve">. Для проведения повсеместной периодической генеральной уборки города проводятся </w:t>
      </w:r>
      <w:r w:rsidR="00971586" w:rsidRPr="00DD4147">
        <w:rPr>
          <w:sz w:val="24"/>
          <w:szCs w:val="24"/>
        </w:rPr>
        <w:t xml:space="preserve">общегородские субботники. </w:t>
      </w:r>
    </w:p>
    <w:p w:rsidR="00971586" w:rsidRPr="002913E9" w:rsidRDefault="00971586" w:rsidP="008B50CE">
      <w:pPr>
        <w:autoSpaceDE w:val="0"/>
        <w:autoSpaceDN w:val="0"/>
        <w:adjustRightInd w:val="0"/>
        <w:spacing w:after="0" w:line="240" w:lineRule="auto"/>
        <w:ind w:firstLine="709"/>
        <w:jc w:val="both"/>
        <w:rPr>
          <w:sz w:val="24"/>
          <w:szCs w:val="24"/>
        </w:rPr>
      </w:pPr>
      <w:proofErr w:type="gramStart"/>
      <w:r w:rsidRPr="002913E9">
        <w:rPr>
          <w:sz w:val="24"/>
          <w:szCs w:val="24"/>
        </w:rPr>
        <w:t>Руководителям предприятий, организаций, учреждений, учебных заведений, жилищно-коммунальных организаций, ведомств, торговых и культурно-бытовых предприятий, транспортных и строительных организаций, а также населению по месту жительства в этот день надлежит выполнять на прилегающих и отведенных территориях тщательную уборку, подметание листьев и другого мусора, при необходимости – покраску и побелку ограждений, заборов, дверей, фасадов и цоколей зданий, сооружений, мойку окон и дверей</w:t>
      </w:r>
      <w:r w:rsidR="00DC1355" w:rsidRPr="002913E9">
        <w:rPr>
          <w:sz w:val="24"/>
          <w:szCs w:val="24"/>
        </w:rPr>
        <w:t xml:space="preserve">. </w:t>
      </w:r>
      <w:proofErr w:type="gramEnd"/>
    </w:p>
    <w:p w:rsidR="00DD4147" w:rsidRDefault="00DD4147" w:rsidP="008B50CE">
      <w:pPr>
        <w:autoSpaceDE w:val="0"/>
        <w:autoSpaceDN w:val="0"/>
        <w:adjustRightInd w:val="0"/>
        <w:spacing w:after="0" w:line="240" w:lineRule="auto"/>
        <w:ind w:firstLine="709"/>
        <w:jc w:val="both"/>
        <w:rPr>
          <w:b/>
          <w:sz w:val="24"/>
          <w:szCs w:val="24"/>
        </w:rPr>
      </w:pPr>
    </w:p>
    <w:p w:rsidR="00BD1072"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119</w:t>
      </w:r>
      <w:r w:rsidR="00BD1072" w:rsidRPr="002913E9">
        <w:rPr>
          <w:b/>
          <w:sz w:val="24"/>
          <w:szCs w:val="24"/>
        </w:rPr>
        <w:t>. Требования к мойке дорожных покрытий</w:t>
      </w:r>
      <w:r w:rsidR="00CC1C07" w:rsidRPr="002913E9">
        <w:rPr>
          <w:b/>
          <w:sz w:val="24"/>
          <w:szCs w:val="24"/>
        </w:rPr>
        <w:t xml:space="preserve"> и тротуаров</w:t>
      </w:r>
      <w:r w:rsidR="00BD1072" w:rsidRPr="002913E9">
        <w:rPr>
          <w:b/>
          <w:sz w:val="24"/>
          <w:szCs w:val="24"/>
        </w:rPr>
        <w:t>, уборке мусора</w:t>
      </w:r>
    </w:p>
    <w:p w:rsidR="00422CBD" w:rsidRPr="002913E9" w:rsidRDefault="00BD1072" w:rsidP="008B50CE">
      <w:pPr>
        <w:autoSpaceDE w:val="0"/>
        <w:autoSpaceDN w:val="0"/>
        <w:adjustRightInd w:val="0"/>
        <w:spacing w:after="0" w:line="240" w:lineRule="auto"/>
        <w:ind w:firstLine="709"/>
        <w:jc w:val="both"/>
        <w:rPr>
          <w:rFonts w:eastAsia="Times New Roman"/>
          <w:sz w:val="24"/>
          <w:szCs w:val="24"/>
          <w:lang w:eastAsia="ru-RU"/>
        </w:rPr>
      </w:pPr>
      <w:r w:rsidRPr="002913E9">
        <w:rPr>
          <w:sz w:val="24"/>
          <w:szCs w:val="24"/>
        </w:rPr>
        <w:t>1. Мойка дорожных покрытий и тротуаров, а также подметание</w:t>
      </w:r>
      <w:r w:rsidR="00AA4CB9" w:rsidRPr="002913E9">
        <w:rPr>
          <w:sz w:val="24"/>
          <w:szCs w:val="24"/>
        </w:rPr>
        <w:t xml:space="preserve"> </w:t>
      </w:r>
      <w:r w:rsidRPr="002913E9">
        <w:rPr>
          <w:sz w:val="24"/>
          <w:szCs w:val="24"/>
        </w:rPr>
        <w:t>тротуаров</w:t>
      </w:r>
      <w:r w:rsidR="00422CBD" w:rsidRPr="002913E9">
        <w:rPr>
          <w:sz w:val="24"/>
          <w:szCs w:val="24"/>
        </w:rPr>
        <w:t xml:space="preserve"> должны производиться с 23.00 до 7.00</w:t>
      </w:r>
      <w:r w:rsidRPr="002913E9">
        <w:rPr>
          <w:sz w:val="24"/>
          <w:szCs w:val="24"/>
        </w:rPr>
        <w:t xml:space="preserve">, </w:t>
      </w:r>
      <w:r w:rsidR="00422CBD" w:rsidRPr="002913E9">
        <w:rPr>
          <w:rFonts w:eastAsia="Times New Roman"/>
          <w:sz w:val="24"/>
          <w:szCs w:val="24"/>
          <w:lang w:eastAsia="ru-RU"/>
        </w:rPr>
        <w:t>а также в патрульном режиме с 9.00 до 21.00.</w:t>
      </w:r>
    </w:p>
    <w:p w:rsidR="00BD1072" w:rsidRPr="002913E9" w:rsidRDefault="00422CBD" w:rsidP="008B50CE">
      <w:pPr>
        <w:autoSpaceDE w:val="0"/>
        <w:autoSpaceDN w:val="0"/>
        <w:adjustRightInd w:val="0"/>
        <w:spacing w:after="0" w:line="240" w:lineRule="auto"/>
        <w:ind w:firstLine="709"/>
        <w:jc w:val="both"/>
        <w:rPr>
          <w:sz w:val="24"/>
          <w:szCs w:val="24"/>
        </w:rPr>
      </w:pPr>
      <w:r w:rsidRPr="002913E9">
        <w:rPr>
          <w:sz w:val="24"/>
          <w:szCs w:val="24"/>
        </w:rPr>
        <w:t>2. В</w:t>
      </w:r>
      <w:r w:rsidR="00BD1072" w:rsidRPr="002913E9">
        <w:rPr>
          <w:sz w:val="24"/>
          <w:szCs w:val="24"/>
        </w:rPr>
        <w:t>лажное</w:t>
      </w:r>
      <w:r w:rsidR="00AA4CB9" w:rsidRPr="002913E9">
        <w:rPr>
          <w:sz w:val="24"/>
          <w:szCs w:val="24"/>
        </w:rPr>
        <w:t xml:space="preserve"> </w:t>
      </w:r>
      <w:r w:rsidR="00BD1072" w:rsidRPr="002913E9">
        <w:rPr>
          <w:sz w:val="24"/>
          <w:szCs w:val="24"/>
        </w:rPr>
        <w:t>подметание проезжей части улиц должно производиться по мере</w:t>
      </w:r>
      <w:r w:rsidR="00AA4CB9" w:rsidRPr="002913E9">
        <w:rPr>
          <w:sz w:val="24"/>
          <w:szCs w:val="24"/>
        </w:rPr>
        <w:t xml:space="preserve"> </w:t>
      </w:r>
      <w:r w:rsidR="00CC1C07" w:rsidRPr="002913E9">
        <w:rPr>
          <w:sz w:val="24"/>
          <w:szCs w:val="24"/>
        </w:rPr>
        <w:t>необходимости</w:t>
      </w:r>
      <w:r w:rsidRPr="002913E9">
        <w:rPr>
          <w:sz w:val="24"/>
          <w:szCs w:val="24"/>
        </w:rPr>
        <w:t>, но не реже 1 раза в неделю</w:t>
      </w:r>
      <w:r w:rsidR="00135C2C" w:rsidRPr="002913E9">
        <w:rPr>
          <w:sz w:val="24"/>
          <w:szCs w:val="24"/>
        </w:rPr>
        <w:t>,</w:t>
      </w:r>
      <w:r w:rsidR="00CC1C07" w:rsidRPr="002913E9">
        <w:rPr>
          <w:sz w:val="24"/>
          <w:szCs w:val="24"/>
        </w:rPr>
        <w:t xml:space="preserve"> с 9</w:t>
      </w:r>
      <w:r w:rsidR="004F0C7F" w:rsidRPr="002913E9">
        <w:rPr>
          <w:sz w:val="24"/>
          <w:szCs w:val="24"/>
        </w:rPr>
        <w:t>.00</w:t>
      </w:r>
      <w:r w:rsidR="00FA1FAD" w:rsidRPr="002913E9">
        <w:rPr>
          <w:sz w:val="24"/>
          <w:szCs w:val="24"/>
        </w:rPr>
        <w:t xml:space="preserve"> до 21</w:t>
      </w:r>
      <w:r w:rsidR="004F0C7F" w:rsidRPr="002913E9">
        <w:rPr>
          <w:sz w:val="24"/>
          <w:szCs w:val="24"/>
        </w:rPr>
        <w:t>.00</w:t>
      </w:r>
      <w:r w:rsidR="00CC1C07" w:rsidRPr="002913E9">
        <w:rPr>
          <w:sz w:val="24"/>
          <w:szCs w:val="24"/>
        </w:rPr>
        <w:t>, при температуре воздуха не ниже +5 °C.</w:t>
      </w:r>
    </w:p>
    <w:p w:rsidR="0041437B" w:rsidRPr="002913E9" w:rsidRDefault="00422CBD" w:rsidP="008B50CE">
      <w:pPr>
        <w:autoSpaceDE w:val="0"/>
        <w:autoSpaceDN w:val="0"/>
        <w:adjustRightInd w:val="0"/>
        <w:spacing w:after="0" w:line="240" w:lineRule="auto"/>
        <w:ind w:firstLine="709"/>
        <w:jc w:val="both"/>
        <w:rPr>
          <w:sz w:val="24"/>
          <w:szCs w:val="24"/>
        </w:rPr>
      </w:pPr>
      <w:r w:rsidRPr="002913E9">
        <w:rPr>
          <w:sz w:val="24"/>
          <w:szCs w:val="24"/>
        </w:rPr>
        <w:t>3</w:t>
      </w:r>
      <w:r w:rsidR="0041437B" w:rsidRPr="002913E9">
        <w:rPr>
          <w:sz w:val="24"/>
          <w:szCs w:val="24"/>
        </w:rPr>
        <w:t xml:space="preserve">. При температуре воздуха выше +30°C мойка дорожных покрытий и тротуаров должна производиться дополнительно </w:t>
      </w:r>
      <w:r w:rsidR="00D37F92" w:rsidRPr="002913E9">
        <w:rPr>
          <w:sz w:val="24"/>
          <w:szCs w:val="24"/>
        </w:rPr>
        <w:t>с 12.00 до 16.00</w:t>
      </w:r>
      <w:r w:rsidR="0041437B" w:rsidRPr="002913E9">
        <w:rPr>
          <w:sz w:val="24"/>
          <w:szCs w:val="24"/>
        </w:rPr>
        <w:t>.</w:t>
      </w:r>
    </w:p>
    <w:p w:rsidR="006C5A8C" w:rsidRPr="002913E9" w:rsidRDefault="00166172" w:rsidP="008B50CE">
      <w:pPr>
        <w:autoSpaceDE w:val="0"/>
        <w:autoSpaceDN w:val="0"/>
        <w:adjustRightInd w:val="0"/>
        <w:spacing w:after="0" w:line="240" w:lineRule="auto"/>
        <w:ind w:firstLine="709"/>
        <w:jc w:val="both"/>
        <w:rPr>
          <w:sz w:val="24"/>
          <w:szCs w:val="24"/>
        </w:rPr>
      </w:pPr>
      <w:r w:rsidRPr="002913E9">
        <w:rPr>
          <w:sz w:val="24"/>
          <w:szCs w:val="24"/>
        </w:rPr>
        <w:t>4</w:t>
      </w:r>
      <w:r w:rsidR="006C5A8C" w:rsidRPr="002913E9">
        <w:rPr>
          <w:sz w:val="24"/>
          <w:szCs w:val="24"/>
        </w:rPr>
        <w:t>. Мойка проезжей части производится только после уборки смета и мусора из лотковой части.</w:t>
      </w:r>
    </w:p>
    <w:p w:rsidR="00BD1072" w:rsidRPr="002913E9" w:rsidRDefault="00166172" w:rsidP="008B50CE">
      <w:pPr>
        <w:autoSpaceDE w:val="0"/>
        <w:autoSpaceDN w:val="0"/>
        <w:adjustRightInd w:val="0"/>
        <w:spacing w:after="0" w:line="240" w:lineRule="auto"/>
        <w:ind w:firstLine="709"/>
        <w:jc w:val="both"/>
        <w:rPr>
          <w:sz w:val="24"/>
          <w:szCs w:val="24"/>
        </w:rPr>
      </w:pPr>
      <w:r w:rsidRPr="002913E9">
        <w:rPr>
          <w:sz w:val="24"/>
          <w:szCs w:val="24"/>
        </w:rPr>
        <w:lastRenderedPageBreak/>
        <w:t>5</w:t>
      </w:r>
      <w:r w:rsidR="00BD1072" w:rsidRPr="002913E9">
        <w:rPr>
          <w:sz w:val="24"/>
          <w:szCs w:val="24"/>
        </w:rPr>
        <w:t>. При мойке проезжей части не допускается выбивание струей воды</w:t>
      </w:r>
      <w:r w:rsidR="00AA4CB9" w:rsidRPr="002913E9">
        <w:rPr>
          <w:sz w:val="24"/>
          <w:szCs w:val="24"/>
        </w:rPr>
        <w:t xml:space="preserve"> </w:t>
      </w:r>
      <w:r w:rsidR="007D558F" w:rsidRPr="002913E9">
        <w:rPr>
          <w:sz w:val="24"/>
          <w:szCs w:val="24"/>
        </w:rPr>
        <w:t>загрязнений (</w:t>
      </w:r>
      <w:r w:rsidR="00BD1072" w:rsidRPr="002913E9">
        <w:rPr>
          <w:sz w:val="24"/>
          <w:szCs w:val="24"/>
        </w:rPr>
        <w:t>смета и мусора</w:t>
      </w:r>
      <w:r w:rsidR="007D558F" w:rsidRPr="002913E9">
        <w:rPr>
          <w:sz w:val="24"/>
          <w:szCs w:val="24"/>
        </w:rPr>
        <w:t>)</w:t>
      </w:r>
      <w:r w:rsidR="00BD1072" w:rsidRPr="002913E9">
        <w:rPr>
          <w:sz w:val="24"/>
          <w:szCs w:val="24"/>
        </w:rPr>
        <w:t xml:space="preserve"> на </w:t>
      </w:r>
      <w:r w:rsidR="007D558F" w:rsidRPr="002913E9">
        <w:rPr>
          <w:sz w:val="24"/>
          <w:szCs w:val="24"/>
        </w:rPr>
        <w:t xml:space="preserve">прилегающие </w:t>
      </w:r>
      <w:r w:rsidR="00BD1072" w:rsidRPr="002913E9">
        <w:rPr>
          <w:sz w:val="24"/>
          <w:szCs w:val="24"/>
        </w:rPr>
        <w:t>тротуары, газоны, посадочные площадки, остановочные</w:t>
      </w:r>
      <w:r w:rsidR="00AA4CB9" w:rsidRPr="002913E9">
        <w:rPr>
          <w:sz w:val="24"/>
          <w:szCs w:val="24"/>
        </w:rPr>
        <w:t xml:space="preserve"> </w:t>
      </w:r>
      <w:r w:rsidR="00BD1072" w:rsidRPr="002913E9">
        <w:rPr>
          <w:sz w:val="24"/>
          <w:szCs w:val="24"/>
        </w:rPr>
        <w:t xml:space="preserve">павильоны, фасады зданий </w:t>
      </w:r>
      <w:r w:rsidR="007D558F" w:rsidRPr="002913E9">
        <w:rPr>
          <w:sz w:val="24"/>
          <w:szCs w:val="24"/>
        </w:rPr>
        <w:t xml:space="preserve">и сооружений. </w:t>
      </w:r>
    </w:p>
    <w:p w:rsidR="00BD1072" w:rsidRPr="002913E9" w:rsidRDefault="00166172" w:rsidP="008B50CE">
      <w:pPr>
        <w:autoSpaceDE w:val="0"/>
        <w:autoSpaceDN w:val="0"/>
        <w:adjustRightInd w:val="0"/>
        <w:spacing w:after="0" w:line="240" w:lineRule="auto"/>
        <w:ind w:firstLine="709"/>
        <w:jc w:val="both"/>
        <w:rPr>
          <w:sz w:val="24"/>
          <w:szCs w:val="24"/>
        </w:rPr>
      </w:pPr>
      <w:r w:rsidRPr="002913E9">
        <w:rPr>
          <w:sz w:val="24"/>
          <w:szCs w:val="24"/>
        </w:rPr>
        <w:t>6</w:t>
      </w:r>
      <w:r w:rsidR="00BD1072" w:rsidRPr="002913E9">
        <w:rPr>
          <w:sz w:val="24"/>
          <w:szCs w:val="24"/>
        </w:rPr>
        <w:t>. Собранный мусор, смет, листва, ветки, скошенная трава должны</w:t>
      </w:r>
      <w:r w:rsidR="00AA4CB9" w:rsidRPr="002913E9">
        <w:rPr>
          <w:sz w:val="24"/>
          <w:szCs w:val="24"/>
        </w:rPr>
        <w:t xml:space="preserve"> </w:t>
      </w:r>
      <w:r w:rsidR="00BD1072" w:rsidRPr="002913E9">
        <w:rPr>
          <w:sz w:val="24"/>
          <w:szCs w:val="24"/>
        </w:rPr>
        <w:t>вывозиться в места хранения и утилизации отходов в течение 24 часов с</w:t>
      </w:r>
      <w:r w:rsidR="00AA4CB9" w:rsidRPr="002913E9">
        <w:rPr>
          <w:sz w:val="24"/>
          <w:szCs w:val="24"/>
        </w:rPr>
        <w:t xml:space="preserve"> </w:t>
      </w:r>
      <w:r w:rsidR="00BD1072" w:rsidRPr="002913E9">
        <w:rPr>
          <w:sz w:val="24"/>
          <w:szCs w:val="24"/>
        </w:rPr>
        <w:t>момента сбора.</w:t>
      </w:r>
    </w:p>
    <w:p w:rsidR="00707D9C" w:rsidRPr="002913E9" w:rsidRDefault="00166172" w:rsidP="008B50CE">
      <w:pPr>
        <w:autoSpaceDE w:val="0"/>
        <w:autoSpaceDN w:val="0"/>
        <w:adjustRightInd w:val="0"/>
        <w:spacing w:after="0" w:line="240" w:lineRule="auto"/>
        <w:ind w:firstLine="709"/>
        <w:jc w:val="both"/>
        <w:rPr>
          <w:sz w:val="24"/>
          <w:szCs w:val="24"/>
        </w:rPr>
      </w:pPr>
      <w:r w:rsidRPr="002913E9">
        <w:rPr>
          <w:sz w:val="24"/>
          <w:szCs w:val="24"/>
        </w:rPr>
        <w:t>7</w:t>
      </w:r>
      <w:r w:rsidR="00BD1072" w:rsidRPr="002913E9">
        <w:rPr>
          <w:sz w:val="24"/>
          <w:szCs w:val="24"/>
        </w:rPr>
        <w:t>. В период листопада с территории города, за исключением парков и</w:t>
      </w:r>
      <w:r w:rsidR="00707D9C" w:rsidRPr="002913E9">
        <w:rPr>
          <w:sz w:val="24"/>
          <w:szCs w:val="24"/>
        </w:rPr>
        <w:t xml:space="preserve"> </w:t>
      </w:r>
      <w:r w:rsidR="00BD1072" w:rsidRPr="002913E9">
        <w:rPr>
          <w:sz w:val="24"/>
          <w:szCs w:val="24"/>
        </w:rPr>
        <w:t>скверов, опавшая листва сгребается и убирается.</w:t>
      </w:r>
      <w:r w:rsidR="00707D9C" w:rsidRPr="002913E9">
        <w:rPr>
          <w:sz w:val="24"/>
          <w:szCs w:val="24"/>
        </w:rPr>
        <w:t xml:space="preserve"> </w:t>
      </w:r>
    </w:p>
    <w:p w:rsidR="00BD1072" w:rsidRPr="002913E9" w:rsidRDefault="00166172" w:rsidP="008B50CE">
      <w:pPr>
        <w:autoSpaceDE w:val="0"/>
        <w:autoSpaceDN w:val="0"/>
        <w:adjustRightInd w:val="0"/>
        <w:spacing w:after="0" w:line="240" w:lineRule="auto"/>
        <w:ind w:firstLine="709"/>
        <w:jc w:val="both"/>
        <w:rPr>
          <w:sz w:val="24"/>
          <w:szCs w:val="24"/>
        </w:rPr>
      </w:pPr>
      <w:r w:rsidRPr="002913E9">
        <w:rPr>
          <w:sz w:val="24"/>
          <w:szCs w:val="24"/>
        </w:rPr>
        <w:t xml:space="preserve">8. </w:t>
      </w:r>
      <w:r w:rsidR="00BD1072" w:rsidRPr="002913E9">
        <w:rPr>
          <w:sz w:val="24"/>
          <w:szCs w:val="24"/>
        </w:rPr>
        <w:t>Накопление собранной листвы, за исключением территорий парков и</w:t>
      </w:r>
      <w:r w:rsidR="00707D9C" w:rsidRPr="002913E9">
        <w:rPr>
          <w:sz w:val="24"/>
          <w:szCs w:val="24"/>
        </w:rPr>
        <w:t xml:space="preserve"> </w:t>
      </w:r>
      <w:r w:rsidR="00BD1072" w:rsidRPr="002913E9">
        <w:rPr>
          <w:sz w:val="24"/>
          <w:szCs w:val="24"/>
        </w:rPr>
        <w:t>скверов, а также сжигание листвы, скошен</w:t>
      </w:r>
      <w:r w:rsidRPr="002913E9">
        <w:rPr>
          <w:sz w:val="24"/>
          <w:szCs w:val="24"/>
        </w:rPr>
        <w:t>ной травы, веток не допускается</w:t>
      </w:r>
      <w:r w:rsidR="00BD1072" w:rsidRPr="002913E9">
        <w:rPr>
          <w:sz w:val="24"/>
          <w:szCs w:val="24"/>
        </w:rPr>
        <w:t>.</w:t>
      </w:r>
    </w:p>
    <w:p w:rsidR="00BD1072" w:rsidRPr="002913E9" w:rsidRDefault="00166172" w:rsidP="008B50CE">
      <w:pPr>
        <w:autoSpaceDE w:val="0"/>
        <w:autoSpaceDN w:val="0"/>
        <w:adjustRightInd w:val="0"/>
        <w:spacing w:after="0" w:line="240" w:lineRule="auto"/>
        <w:ind w:firstLine="709"/>
        <w:jc w:val="both"/>
        <w:rPr>
          <w:sz w:val="24"/>
          <w:szCs w:val="24"/>
        </w:rPr>
      </w:pPr>
      <w:r w:rsidRPr="002913E9">
        <w:rPr>
          <w:sz w:val="24"/>
          <w:szCs w:val="24"/>
        </w:rPr>
        <w:t>9</w:t>
      </w:r>
      <w:r w:rsidR="00BD1072" w:rsidRPr="002913E9">
        <w:rPr>
          <w:sz w:val="24"/>
          <w:szCs w:val="24"/>
        </w:rPr>
        <w:t>. Вывоз листвы осуществляется в места хранения и утилизации отходов</w:t>
      </w:r>
      <w:r w:rsidR="00707D9C" w:rsidRPr="002913E9">
        <w:rPr>
          <w:sz w:val="24"/>
          <w:szCs w:val="24"/>
        </w:rPr>
        <w:t xml:space="preserve"> </w:t>
      </w:r>
      <w:r w:rsidR="00BD1072" w:rsidRPr="002913E9">
        <w:rPr>
          <w:sz w:val="24"/>
          <w:szCs w:val="24"/>
        </w:rPr>
        <w:t>в день сбора. В случае невозможности вывоза в день сбора листва должна быть</w:t>
      </w:r>
      <w:r w:rsidR="00707D9C" w:rsidRPr="002913E9">
        <w:rPr>
          <w:sz w:val="24"/>
          <w:szCs w:val="24"/>
        </w:rPr>
        <w:t xml:space="preserve"> </w:t>
      </w:r>
      <w:r w:rsidR="00BD1072" w:rsidRPr="002913E9">
        <w:rPr>
          <w:sz w:val="24"/>
          <w:szCs w:val="24"/>
        </w:rPr>
        <w:t>упакована в пакеты или иные емкости, исключающие высыпание листвы, и</w:t>
      </w:r>
      <w:r w:rsidR="00707D9C" w:rsidRPr="002913E9">
        <w:rPr>
          <w:sz w:val="24"/>
          <w:szCs w:val="24"/>
        </w:rPr>
        <w:t xml:space="preserve"> </w:t>
      </w:r>
      <w:r w:rsidR="00BD1072" w:rsidRPr="002913E9">
        <w:rPr>
          <w:sz w:val="24"/>
          <w:szCs w:val="24"/>
        </w:rPr>
        <w:t>вывезена в течение 24 часов с момента сбора.</w:t>
      </w:r>
    </w:p>
    <w:p w:rsidR="00DD4147" w:rsidRDefault="00DD4147" w:rsidP="008B50CE">
      <w:pPr>
        <w:autoSpaceDE w:val="0"/>
        <w:autoSpaceDN w:val="0"/>
        <w:adjustRightInd w:val="0"/>
        <w:spacing w:after="0" w:line="240" w:lineRule="auto"/>
        <w:ind w:firstLine="709"/>
        <w:jc w:val="both"/>
        <w:rPr>
          <w:b/>
          <w:sz w:val="24"/>
          <w:szCs w:val="24"/>
        </w:rPr>
      </w:pPr>
    </w:p>
    <w:p w:rsidR="00BD1072"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120</w:t>
      </w:r>
      <w:r w:rsidR="00BD1072" w:rsidRPr="002913E9">
        <w:rPr>
          <w:b/>
          <w:sz w:val="24"/>
          <w:szCs w:val="24"/>
        </w:rPr>
        <w:t xml:space="preserve">. Требования к уборке территории в </w:t>
      </w:r>
      <w:r w:rsidR="00B2701E" w:rsidRPr="002913E9">
        <w:rPr>
          <w:b/>
          <w:sz w:val="24"/>
          <w:szCs w:val="24"/>
        </w:rPr>
        <w:t>осенне-</w:t>
      </w:r>
      <w:r w:rsidR="00BD1072" w:rsidRPr="002913E9">
        <w:rPr>
          <w:b/>
          <w:sz w:val="24"/>
          <w:szCs w:val="24"/>
        </w:rPr>
        <w:t>зимний период</w:t>
      </w:r>
    </w:p>
    <w:p w:rsidR="00736055"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 xml:space="preserve">1. </w:t>
      </w:r>
      <w:r w:rsidR="00736055" w:rsidRPr="002913E9">
        <w:rPr>
          <w:sz w:val="24"/>
          <w:szCs w:val="24"/>
        </w:rPr>
        <w:t xml:space="preserve">Уборка территории города в осенне-зимний период производится с целью ликвидации мусора, снега и снежно-ледовых образований, обработки </w:t>
      </w:r>
      <w:proofErr w:type="spellStart"/>
      <w:r w:rsidR="00736055" w:rsidRPr="002913E9">
        <w:rPr>
          <w:sz w:val="24"/>
          <w:szCs w:val="24"/>
        </w:rPr>
        <w:t>противогололедной</w:t>
      </w:r>
      <w:proofErr w:type="spellEnd"/>
      <w:r w:rsidR="00736055" w:rsidRPr="002913E9">
        <w:rPr>
          <w:sz w:val="24"/>
          <w:szCs w:val="24"/>
        </w:rPr>
        <w:t xml:space="preserve"> смесью (песчано-гравийной массой) пешеходных тротуаров и проезжих частей дорог. </w:t>
      </w:r>
    </w:p>
    <w:p w:rsidR="00736055" w:rsidRPr="002913E9" w:rsidRDefault="00736055" w:rsidP="008B50CE">
      <w:pPr>
        <w:autoSpaceDE w:val="0"/>
        <w:autoSpaceDN w:val="0"/>
        <w:adjustRightInd w:val="0"/>
        <w:spacing w:after="0" w:line="240" w:lineRule="auto"/>
        <w:ind w:firstLine="709"/>
        <w:jc w:val="both"/>
        <w:rPr>
          <w:sz w:val="24"/>
          <w:szCs w:val="24"/>
        </w:rPr>
      </w:pPr>
      <w:r w:rsidRPr="002913E9">
        <w:rPr>
          <w:sz w:val="24"/>
          <w:szCs w:val="24"/>
        </w:rPr>
        <w:t>Перечень выполняемых работ зависит от категории, параметров, назначения дорог и улиц и определяется Администрацией города Бердска.</w:t>
      </w:r>
    </w:p>
    <w:p w:rsidR="00736055" w:rsidRPr="002913E9" w:rsidRDefault="00736055" w:rsidP="008B50CE">
      <w:pPr>
        <w:autoSpaceDE w:val="0"/>
        <w:autoSpaceDN w:val="0"/>
        <w:adjustRightInd w:val="0"/>
        <w:spacing w:after="0" w:line="240" w:lineRule="auto"/>
        <w:ind w:firstLine="709"/>
        <w:jc w:val="both"/>
        <w:rPr>
          <w:sz w:val="24"/>
          <w:szCs w:val="24"/>
        </w:rPr>
      </w:pPr>
      <w:r w:rsidRPr="002913E9">
        <w:rPr>
          <w:sz w:val="24"/>
          <w:szCs w:val="24"/>
        </w:rPr>
        <w:t xml:space="preserve">2. </w:t>
      </w:r>
      <w:r w:rsidRPr="002913E9">
        <w:rPr>
          <w:sz w:val="24"/>
          <w:szCs w:val="24"/>
          <w:shd w:val="clear" w:color="auto" w:fill="FFFFFF"/>
        </w:rPr>
        <w:t xml:space="preserve">В осенне-зимний период к мероприятиям по уборке объектов благоустройства </w:t>
      </w:r>
      <w:proofErr w:type="gramStart"/>
      <w:r w:rsidRPr="002913E9">
        <w:rPr>
          <w:sz w:val="24"/>
          <w:szCs w:val="24"/>
          <w:shd w:val="clear" w:color="auto" w:fill="FFFFFF"/>
        </w:rPr>
        <w:t>относится</w:t>
      </w:r>
      <w:proofErr w:type="gramEnd"/>
      <w:r w:rsidRPr="002913E9">
        <w:rPr>
          <w:sz w:val="24"/>
          <w:szCs w:val="24"/>
          <w:shd w:val="clear" w:color="auto" w:fill="FFFFFF"/>
        </w:rPr>
        <w:t xml:space="preserve"> в том числе уборка и вывоз мусора, грязи, очистка территорий возле водосточных труб, подметание и сгребание снега, сдвигание снега в кучи и валы, перемещение снега, зачистка снежных уплотнений и накатов, </w:t>
      </w:r>
      <w:proofErr w:type="spellStart"/>
      <w:r w:rsidRPr="002913E9">
        <w:rPr>
          <w:sz w:val="24"/>
          <w:szCs w:val="24"/>
          <w:shd w:val="clear" w:color="auto" w:fill="FFFFFF"/>
        </w:rPr>
        <w:t>противогололедная</w:t>
      </w:r>
      <w:proofErr w:type="spellEnd"/>
      <w:r w:rsidRPr="002913E9">
        <w:rPr>
          <w:sz w:val="24"/>
          <w:szCs w:val="24"/>
          <w:shd w:val="clear" w:color="auto" w:fill="FFFFFF"/>
        </w:rPr>
        <w:t xml:space="preserve"> обработка территорий </w:t>
      </w:r>
      <w:proofErr w:type="spellStart"/>
      <w:r w:rsidRPr="002913E9">
        <w:rPr>
          <w:sz w:val="24"/>
          <w:szCs w:val="24"/>
          <w:shd w:val="clear" w:color="auto" w:fill="FFFFFF"/>
        </w:rPr>
        <w:t>противогололедными</w:t>
      </w:r>
      <w:proofErr w:type="spellEnd"/>
      <w:r w:rsidRPr="002913E9">
        <w:rPr>
          <w:sz w:val="24"/>
          <w:szCs w:val="24"/>
          <w:shd w:val="clear" w:color="auto" w:fill="FFFFFF"/>
        </w:rPr>
        <w:t xml:space="preserve"> материалами, подметание территорий при отсутствии снегопадов и гололедицы, очистка от снега малых архитектурных форм и иных элементов благоустройства.</w:t>
      </w:r>
    </w:p>
    <w:p w:rsidR="003C665A" w:rsidRPr="00DD4147" w:rsidRDefault="00736055" w:rsidP="008B50CE">
      <w:pPr>
        <w:autoSpaceDE w:val="0"/>
        <w:autoSpaceDN w:val="0"/>
        <w:adjustRightInd w:val="0"/>
        <w:spacing w:after="0" w:line="240" w:lineRule="auto"/>
        <w:ind w:firstLine="709"/>
        <w:jc w:val="both"/>
        <w:rPr>
          <w:sz w:val="24"/>
          <w:szCs w:val="24"/>
        </w:rPr>
      </w:pPr>
      <w:r w:rsidRPr="00DD4147">
        <w:rPr>
          <w:sz w:val="24"/>
          <w:szCs w:val="24"/>
        </w:rPr>
        <w:t xml:space="preserve">3. </w:t>
      </w:r>
      <w:r w:rsidR="00BD1072" w:rsidRPr="00DD4147">
        <w:rPr>
          <w:sz w:val="24"/>
          <w:szCs w:val="24"/>
        </w:rPr>
        <w:t xml:space="preserve">Период </w:t>
      </w:r>
      <w:r w:rsidR="003C665A" w:rsidRPr="00DD4147">
        <w:rPr>
          <w:sz w:val="24"/>
          <w:szCs w:val="24"/>
        </w:rPr>
        <w:t>осенне-</w:t>
      </w:r>
      <w:r w:rsidR="00BD1072" w:rsidRPr="00DD4147">
        <w:rPr>
          <w:sz w:val="24"/>
          <w:szCs w:val="24"/>
        </w:rPr>
        <w:t xml:space="preserve">зимней уборки устанавливается </w:t>
      </w:r>
      <w:r w:rsidR="003C665A" w:rsidRPr="00DD4147">
        <w:rPr>
          <w:sz w:val="24"/>
          <w:szCs w:val="24"/>
        </w:rPr>
        <w:t>с 15 октября текущего календарного года по 15 апреля</w:t>
      </w:r>
      <w:r w:rsidR="00BD1072" w:rsidRPr="00DD4147">
        <w:rPr>
          <w:sz w:val="24"/>
          <w:szCs w:val="24"/>
        </w:rPr>
        <w:t xml:space="preserve"> следующего календарного года. </w:t>
      </w:r>
    </w:p>
    <w:p w:rsidR="003C665A" w:rsidRPr="002913E9" w:rsidRDefault="003C665A" w:rsidP="008B50CE">
      <w:pPr>
        <w:autoSpaceDE w:val="0"/>
        <w:autoSpaceDN w:val="0"/>
        <w:adjustRightInd w:val="0"/>
        <w:spacing w:after="0" w:line="240" w:lineRule="auto"/>
        <w:ind w:firstLine="709"/>
        <w:jc w:val="both"/>
        <w:rPr>
          <w:sz w:val="24"/>
          <w:szCs w:val="24"/>
        </w:rPr>
      </w:pPr>
      <w:r w:rsidRPr="002913E9">
        <w:rPr>
          <w:sz w:val="24"/>
          <w:szCs w:val="24"/>
        </w:rPr>
        <w:t xml:space="preserve">В зависимости от климатических условий (в случае отклонения среднемесячных показателей температуры воздуха от нормы), сроки начала и окончания </w:t>
      </w:r>
      <w:r w:rsidR="00736055" w:rsidRPr="002913E9">
        <w:rPr>
          <w:sz w:val="24"/>
          <w:szCs w:val="24"/>
        </w:rPr>
        <w:t>осенне-зимней</w:t>
      </w:r>
      <w:r w:rsidRPr="002913E9">
        <w:rPr>
          <w:sz w:val="24"/>
          <w:szCs w:val="24"/>
        </w:rPr>
        <w:t xml:space="preserve"> уборки могут быть изменены постановлением Администрации города Бердска.</w:t>
      </w:r>
    </w:p>
    <w:p w:rsidR="000D6FEB" w:rsidRPr="002913E9" w:rsidRDefault="000D6FEB" w:rsidP="008B50CE">
      <w:pPr>
        <w:autoSpaceDE w:val="0"/>
        <w:autoSpaceDN w:val="0"/>
        <w:adjustRightInd w:val="0"/>
        <w:spacing w:after="0" w:line="240" w:lineRule="auto"/>
        <w:ind w:firstLine="709"/>
        <w:jc w:val="both"/>
        <w:rPr>
          <w:sz w:val="24"/>
          <w:szCs w:val="24"/>
        </w:rPr>
      </w:pPr>
      <w:r w:rsidRPr="002913E9">
        <w:rPr>
          <w:sz w:val="24"/>
          <w:szCs w:val="24"/>
        </w:rPr>
        <w:t xml:space="preserve">4. Мероприятия по подготовке уборочной техники к работе в зимний период проводятся балансодержателями техники в сроки до 1 октября текущего года. </w:t>
      </w:r>
    </w:p>
    <w:p w:rsidR="000D6FEB" w:rsidRPr="002913E9" w:rsidRDefault="000D6FEB" w:rsidP="008B50CE">
      <w:pPr>
        <w:autoSpaceDE w:val="0"/>
        <w:autoSpaceDN w:val="0"/>
        <w:adjustRightInd w:val="0"/>
        <w:spacing w:after="0" w:line="240" w:lineRule="auto"/>
        <w:ind w:firstLine="709"/>
        <w:jc w:val="both"/>
        <w:rPr>
          <w:sz w:val="24"/>
          <w:szCs w:val="24"/>
        </w:rPr>
      </w:pPr>
      <w:r w:rsidRPr="002913E9">
        <w:rPr>
          <w:sz w:val="24"/>
          <w:szCs w:val="24"/>
        </w:rPr>
        <w:t xml:space="preserve">5. Организации, отвечающие за уборку городских территорий, в срок до 1 октября должны обеспечить заготовку и складирование необходимого количества </w:t>
      </w:r>
      <w:proofErr w:type="spellStart"/>
      <w:r w:rsidRPr="002913E9">
        <w:rPr>
          <w:sz w:val="24"/>
          <w:szCs w:val="24"/>
        </w:rPr>
        <w:t>противогололедных</w:t>
      </w:r>
      <w:proofErr w:type="spellEnd"/>
      <w:r w:rsidRPr="002913E9">
        <w:rPr>
          <w:sz w:val="24"/>
          <w:szCs w:val="24"/>
        </w:rPr>
        <w:t xml:space="preserve"> материалов.</w:t>
      </w:r>
    </w:p>
    <w:p w:rsidR="00736055" w:rsidRPr="002913E9" w:rsidRDefault="000D6FEB"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6</w:t>
      </w:r>
      <w:r w:rsidR="00736055" w:rsidRPr="002913E9">
        <w:rPr>
          <w:sz w:val="24"/>
          <w:szCs w:val="24"/>
        </w:rPr>
        <w:t xml:space="preserve">. </w:t>
      </w:r>
      <w:r w:rsidR="00587AFB" w:rsidRPr="002913E9">
        <w:rPr>
          <w:sz w:val="24"/>
          <w:szCs w:val="24"/>
        </w:rPr>
        <w:t>До начала зимнего периода а</w:t>
      </w:r>
      <w:r w:rsidR="00736055" w:rsidRPr="002913E9">
        <w:rPr>
          <w:sz w:val="24"/>
          <w:szCs w:val="24"/>
        </w:rPr>
        <w:t>дми</w:t>
      </w:r>
      <w:r w:rsidR="00587AFB" w:rsidRPr="002913E9">
        <w:rPr>
          <w:sz w:val="24"/>
          <w:szCs w:val="24"/>
        </w:rPr>
        <w:t>нистрация города</w:t>
      </w:r>
      <w:r w:rsidR="00D15A5F" w:rsidRPr="002913E9">
        <w:rPr>
          <w:sz w:val="24"/>
          <w:szCs w:val="24"/>
        </w:rPr>
        <w:t xml:space="preserve"> </w:t>
      </w:r>
      <w:r w:rsidR="00736055" w:rsidRPr="002913E9">
        <w:rPr>
          <w:sz w:val="24"/>
          <w:szCs w:val="24"/>
        </w:rPr>
        <w:t>совместно с дорожными службами с учетом законодательства об отходах и охране окружающей среды определяет места для приема снега.</w:t>
      </w:r>
    </w:p>
    <w:p w:rsidR="000D6FEB" w:rsidRPr="002913E9" w:rsidRDefault="000D6FEB" w:rsidP="008B50CE">
      <w:pPr>
        <w:pStyle w:val="ConsPlusNormal"/>
        <w:ind w:firstLine="709"/>
        <w:jc w:val="both"/>
        <w:rPr>
          <w:sz w:val="24"/>
          <w:szCs w:val="24"/>
        </w:rPr>
      </w:pPr>
      <w:r w:rsidRPr="002913E9">
        <w:rPr>
          <w:sz w:val="24"/>
          <w:szCs w:val="24"/>
        </w:rPr>
        <w:t xml:space="preserve">Места размещения вывозимого с территории города снега </w:t>
      </w:r>
      <w:r w:rsidR="00166172" w:rsidRPr="002913E9">
        <w:rPr>
          <w:sz w:val="24"/>
          <w:szCs w:val="24"/>
        </w:rPr>
        <w:t>(</w:t>
      </w:r>
      <w:proofErr w:type="spellStart"/>
      <w:r w:rsidR="00166172" w:rsidRPr="002913E9">
        <w:rPr>
          <w:sz w:val="24"/>
          <w:szCs w:val="24"/>
        </w:rPr>
        <w:t>снегоотвалы</w:t>
      </w:r>
      <w:proofErr w:type="spellEnd"/>
      <w:r w:rsidRPr="002913E9">
        <w:rPr>
          <w:sz w:val="24"/>
          <w:szCs w:val="24"/>
        </w:rPr>
        <w:t xml:space="preserve">) </w:t>
      </w:r>
      <w:r w:rsidR="00587AFB" w:rsidRPr="002913E9">
        <w:rPr>
          <w:sz w:val="24"/>
          <w:szCs w:val="24"/>
        </w:rPr>
        <w:t>определяются а</w:t>
      </w:r>
      <w:r w:rsidRPr="002913E9">
        <w:rPr>
          <w:sz w:val="24"/>
          <w:szCs w:val="24"/>
        </w:rPr>
        <w:t xml:space="preserve">дминистрацией города до 1 октября текущего года. </w:t>
      </w:r>
    </w:p>
    <w:p w:rsidR="000D6FEB" w:rsidRPr="002913E9" w:rsidRDefault="00166172" w:rsidP="008B50CE">
      <w:pPr>
        <w:pStyle w:val="ConsPlusNormal"/>
        <w:ind w:firstLine="709"/>
        <w:jc w:val="both"/>
        <w:rPr>
          <w:sz w:val="24"/>
          <w:szCs w:val="24"/>
        </w:rPr>
      </w:pPr>
      <w:r w:rsidRPr="002913E9">
        <w:rPr>
          <w:sz w:val="24"/>
          <w:szCs w:val="24"/>
        </w:rPr>
        <w:t xml:space="preserve">7. </w:t>
      </w:r>
      <w:r w:rsidR="000D6FEB" w:rsidRPr="002913E9">
        <w:rPr>
          <w:sz w:val="24"/>
          <w:szCs w:val="24"/>
        </w:rPr>
        <w:t>Администрация город</w:t>
      </w:r>
      <w:r w:rsidR="00587AFB" w:rsidRPr="002913E9">
        <w:rPr>
          <w:sz w:val="24"/>
          <w:szCs w:val="24"/>
        </w:rPr>
        <w:t>а</w:t>
      </w:r>
      <w:r w:rsidR="000D6FEB" w:rsidRPr="002913E9">
        <w:rPr>
          <w:sz w:val="24"/>
          <w:szCs w:val="24"/>
        </w:rPr>
        <w:t xml:space="preserve"> не позднее 15 октября текущего года информирует население города Бердска о местах расположения </w:t>
      </w:r>
      <w:proofErr w:type="spellStart"/>
      <w:r w:rsidR="000D6FEB" w:rsidRPr="002913E9">
        <w:rPr>
          <w:sz w:val="24"/>
          <w:szCs w:val="24"/>
        </w:rPr>
        <w:t>снегоотвалов</w:t>
      </w:r>
      <w:proofErr w:type="spellEnd"/>
      <w:r w:rsidR="000D6FEB" w:rsidRPr="002913E9">
        <w:rPr>
          <w:sz w:val="24"/>
          <w:szCs w:val="24"/>
        </w:rPr>
        <w:t xml:space="preserve"> через средства массовой информации.</w:t>
      </w:r>
    </w:p>
    <w:p w:rsidR="00894378" w:rsidRPr="002913E9" w:rsidRDefault="00166172" w:rsidP="008B50CE">
      <w:pPr>
        <w:autoSpaceDE w:val="0"/>
        <w:autoSpaceDN w:val="0"/>
        <w:adjustRightInd w:val="0"/>
        <w:spacing w:after="0" w:line="240" w:lineRule="auto"/>
        <w:ind w:firstLine="709"/>
        <w:jc w:val="both"/>
        <w:rPr>
          <w:sz w:val="24"/>
          <w:szCs w:val="24"/>
        </w:rPr>
      </w:pPr>
      <w:r w:rsidRPr="002913E9">
        <w:rPr>
          <w:sz w:val="24"/>
          <w:szCs w:val="24"/>
        </w:rPr>
        <w:t>8</w:t>
      </w:r>
      <w:r w:rsidR="000D6FEB" w:rsidRPr="002913E9">
        <w:rPr>
          <w:sz w:val="24"/>
          <w:szCs w:val="24"/>
        </w:rPr>
        <w:t xml:space="preserve">. </w:t>
      </w:r>
      <w:r w:rsidR="00894378" w:rsidRPr="002913E9">
        <w:rPr>
          <w:sz w:val="24"/>
          <w:szCs w:val="24"/>
        </w:rPr>
        <w:t xml:space="preserve">Места отвалов снега не должны размещаться в зоне жилой застройки, водоохраной зоне водных объектов, на территории городских лесов и особо охраняемых природных территорий, на озелененных территориях, в зонах отдыха. </w:t>
      </w:r>
    </w:p>
    <w:p w:rsidR="000D6FEB" w:rsidRPr="002913E9" w:rsidRDefault="00166172" w:rsidP="008B50CE">
      <w:pPr>
        <w:autoSpaceDE w:val="0"/>
        <w:autoSpaceDN w:val="0"/>
        <w:adjustRightInd w:val="0"/>
        <w:spacing w:after="0" w:line="240" w:lineRule="auto"/>
        <w:ind w:firstLine="709"/>
        <w:jc w:val="both"/>
        <w:rPr>
          <w:sz w:val="24"/>
          <w:szCs w:val="24"/>
        </w:rPr>
      </w:pPr>
      <w:r w:rsidRPr="002913E9">
        <w:rPr>
          <w:sz w:val="24"/>
          <w:szCs w:val="24"/>
        </w:rPr>
        <w:t>9</w:t>
      </w:r>
      <w:r w:rsidR="00894378" w:rsidRPr="002913E9">
        <w:rPr>
          <w:sz w:val="24"/>
          <w:szCs w:val="24"/>
        </w:rPr>
        <w:t xml:space="preserve">. </w:t>
      </w:r>
      <w:r w:rsidR="000D6FEB" w:rsidRPr="002913E9">
        <w:rPr>
          <w:sz w:val="24"/>
          <w:szCs w:val="24"/>
        </w:rPr>
        <w:t>Уборка территории города Бердска в зимний период включает в себя:</w:t>
      </w:r>
    </w:p>
    <w:p w:rsidR="000D6FEB" w:rsidRPr="002913E9" w:rsidRDefault="000D6FEB" w:rsidP="008B50CE">
      <w:pPr>
        <w:autoSpaceDE w:val="0"/>
        <w:autoSpaceDN w:val="0"/>
        <w:adjustRightInd w:val="0"/>
        <w:spacing w:after="0" w:line="240" w:lineRule="auto"/>
        <w:ind w:firstLine="709"/>
        <w:jc w:val="both"/>
        <w:rPr>
          <w:sz w:val="24"/>
          <w:szCs w:val="24"/>
        </w:rPr>
      </w:pPr>
      <w:r w:rsidRPr="002913E9">
        <w:rPr>
          <w:sz w:val="24"/>
          <w:szCs w:val="24"/>
        </w:rPr>
        <w:t>- очистку тротуаров, дворов, лотков проезжей части улиц от снега, наледи и мусора;</w:t>
      </w:r>
    </w:p>
    <w:p w:rsidR="000D6FEB" w:rsidRPr="002913E9" w:rsidRDefault="000D6FEB" w:rsidP="008B50CE">
      <w:pPr>
        <w:autoSpaceDE w:val="0"/>
        <w:autoSpaceDN w:val="0"/>
        <w:adjustRightInd w:val="0"/>
        <w:spacing w:after="0" w:line="240" w:lineRule="auto"/>
        <w:ind w:firstLine="709"/>
        <w:jc w:val="both"/>
        <w:rPr>
          <w:sz w:val="24"/>
          <w:szCs w:val="24"/>
        </w:rPr>
      </w:pPr>
      <w:r w:rsidRPr="002913E9">
        <w:rPr>
          <w:sz w:val="24"/>
          <w:szCs w:val="24"/>
        </w:rPr>
        <w:t xml:space="preserve">- при возникновении скользкости или гололеда – посыпку песком и (или) реагентами пешеходных зон, лестниц, дворов, мест остановок общественного транспорта, обработку дорожных покрытий </w:t>
      </w:r>
      <w:proofErr w:type="spellStart"/>
      <w:r w:rsidRPr="002913E9">
        <w:rPr>
          <w:sz w:val="24"/>
          <w:szCs w:val="24"/>
        </w:rPr>
        <w:t>противогололедным</w:t>
      </w:r>
      <w:proofErr w:type="spellEnd"/>
      <w:r w:rsidRPr="002913E9">
        <w:rPr>
          <w:sz w:val="24"/>
          <w:szCs w:val="24"/>
        </w:rPr>
        <w:t xml:space="preserve"> материалом;</w:t>
      </w:r>
    </w:p>
    <w:p w:rsidR="000D6FEB" w:rsidRPr="002913E9" w:rsidRDefault="000D6FEB" w:rsidP="008B50CE">
      <w:pPr>
        <w:autoSpaceDE w:val="0"/>
        <w:autoSpaceDN w:val="0"/>
        <w:adjustRightInd w:val="0"/>
        <w:spacing w:after="0" w:line="240" w:lineRule="auto"/>
        <w:ind w:firstLine="709"/>
        <w:jc w:val="both"/>
        <w:rPr>
          <w:sz w:val="24"/>
          <w:szCs w:val="24"/>
        </w:rPr>
      </w:pPr>
      <w:r w:rsidRPr="002913E9">
        <w:rPr>
          <w:sz w:val="24"/>
          <w:szCs w:val="24"/>
        </w:rPr>
        <w:t>- в период таяния – рыхление снега и организацию отвода талых вод;</w:t>
      </w:r>
    </w:p>
    <w:p w:rsidR="000D6FEB" w:rsidRPr="002913E9" w:rsidRDefault="000D6FEB" w:rsidP="008B50CE">
      <w:pPr>
        <w:autoSpaceDE w:val="0"/>
        <w:autoSpaceDN w:val="0"/>
        <w:adjustRightInd w:val="0"/>
        <w:spacing w:after="0" w:line="240" w:lineRule="auto"/>
        <w:ind w:firstLine="709"/>
        <w:jc w:val="both"/>
        <w:rPr>
          <w:sz w:val="24"/>
          <w:szCs w:val="24"/>
        </w:rPr>
      </w:pPr>
      <w:r w:rsidRPr="002913E9">
        <w:rPr>
          <w:sz w:val="24"/>
          <w:szCs w:val="24"/>
        </w:rPr>
        <w:t>- очистку от снега крыш, удаление сосулек.</w:t>
      </w:r>
    </w:p>
    <w:p w:rsidR="000D6FEB" w:rsidRPr="002913E9" w:rsidRDefault="00166172" w:rsidP="008B50CE">
      <w:pPr>
        <w:autoSpaceDE w:val="0"/>
        <w:autoSpaceDN w:val="0"/>
        <w:adjustRightInd w:val="0"/>
        <w:spacing w:after="0" w:line="240" w:lineRule="auto"/>
        <w:ind w:firstLine="709"/>
        <w:jc w:val="both"/>
        <w:rPr>
          <w:sz w:val="24"/>
          <w:szCs w:val="24"/>
        </w:rPr>
      </w:pPr>
      <w:r w:rsidRPr="002913E9">
        <w:rPr>
          <w:sz w:val="24"/>
          <w:szCs w:val="24"/>
        </w:rPr>
        <w:lastRenderedPageBreak/>
        <w:t>10</w:t>
      </w:r>
      <w:r w:rsidR="000D6FEB" w:rsidRPr="002913E9">
        <w:rPr>
          <w:sz w:val="24"/>
          <w:szCs w:val="24"/>
        </w:rPr>
        <w:t>. В зимний период физические, юридические лица и индивидуальные предприниматели, помимо уборки в границах принадлежащих им на праве собственности или ином вещном праве земельных участков, должны осуществлять уборку снега на прилегающей к зданию, строению, сооружению или земельному участку территории.</w:t>
      </w:r>
    </w:p>
    <w:p w:rsidR="00D15A5F" w:rsidRPr="002913E9" w:rsidRDefault="00166172" w:rsidP="008B50CE">
      <w:pPr>
        <w:autoSpaceDE w:val="0"/>
        <w:autoSpaceDN w:val="0"/>
        <w:adjustRightInd w:val="0"/>
        <w:spacing w:after="0" w:line="240" w:lineRule="auto"/>
        <w:ind w:firstLine="709"/>
        <w:jc w:val="both"/>
        <w:rPr>
          <w:sz w:val="24"/>
          <w:szCs w:val="24"/>
        </w:rPr>
      </w:pPr>
      <w:r w:rsidRPr="002913E9">
        <w:rPr>
          <w:sz w:val="24"/>
          <w:szCs w:val="24"/>
        </w:rPr>
        <w:t>11</w:t>
      </w:r>
      <w:r w:rsidR="00D15A5F" w:rsidRPr="002913E9">
        <w:rPr>
          <w:sz w:val="24"/>
          <w:szCs w:val="24"/>
        </w:rPr>
        <w:t xml:space="preserve">. Уборка снега и снежно-ледовых образований с территории города, а также обработка улиц и дорог </w:t>
      </w:r>
      <w:proofErr w:type="spellStart"/>
      <w:r w:rsidR="00D15A5F" w:rsidRPr="002913E9">
        <w:rPr>
          <w:sz w:val="24"/>
          <w:szCs w:val="24"/>
        </w:rPr>
        <w:t>противогололедными</w:t>
      </w:r>
      <w:proofErr w:type="spellEnd"/>
      <w:r w:rsidR="00D15A5F" w:rsidRPr="002913E9">
        <w:rPr>
          <w:sz w:val="24"/>
          <w:szCs w:val="24"/>
        </w:rPr>
        <w:t xml:space="preserve"> средствами осуществляются в соответствии с требованиями настоящих Правил и инструкций, определяющих технологию работ, технические средства и применяемые </w:t>
      </w:r>
      <w:proofErr w:type="spellStart"/>
      <w:r w:rsidR="00D15A5F" w:rsidRPr="002913E9">
        <w:rPr>
          <w:sz w:val="24"/>
          <w:szCs w:val="24"/>
        </w:rPr>
        <w:t>противогололедные</w:t>
      </w:r>
      <w:proofErr w:type="spellEnd"/>
      <w:r w:rsidR="00D15A5F" w:rsidRPr="002913E9">
        <w:rPr>
          <w:sz w:val="24"/>
          <w:szCs w:val="24"/>
        </w:rPr>
        <w:t xml:space="preserve"> материалы.</w:t>
      </w:r>
    </w:p>
    <w:p w:rsidR="000D6FEB" w:rsidRPr="002913E9" w:rsidRDefault="000D6FEB"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1</w:t>
      </w:r>
      <w:r w:rsidR="00166172" w:rsidRPr="002913E9">
        <w:rPr>
          <w:sz w:val="24"/>
          <w:szCs w:val="24"/>
        </w:rPr>
        <w:t>2</w:t>
      </w:r>
      <w:r w:rsidR="00752509" w:rsidRPr="002913E9">
        <w:rPr>
          <w:sz w:val="24"/>
          <w:szCs w:val="24"/>
        </w:rPr>
        <w:t xml:space="preserve">. </w:t>
      </w:r>
      <w:r w:rsidRPr="002913E9">
        <w:rPr>
          <w:sz w:val="24"/>
          <w:szCs w:val="24"/>
          <w:shd w:val="clear" w:color="auto" w:fill="FFFFFF"/>
        </w:rPr>
        <w:t>Вывоз снега следует осуществлять в специально отведенные оборудованные места.</w:t>
      </w:r>
    </w:p>
    <w:p w:rsidR="008D1F52" w:rsidRPr="002913E9" w:rsidRDefault="00166172" w:rsidP="008B50CE">
      <w:pPr>
        <w:autoSpaceDE w:val="0"/>
        <w:autoSpaceDN w:val="0"/>
        <w:adjustRightInd w:val="0"/>
        <w:spacing w:after="0" w:line="240" w:lineRule="auto"/>
        <w:ind w:firstLine="709"/>
        <w:jc w:val="both"/>
        <w:rPr>
          <w:sz w:val="24"/>
          <w:szCs w:val="24"/>
        </w:rPr>
      </w:pPr>
      <w:r w:rsidRPr="002913E9">
        <w:rPr>
          <w:sz w:val="24"/>
          <w:szCs w:val="24"/>
        </w:rPr>
        <w:t xml:space="preserve">13. </w:t>
      </w:r>
      <w:r w:rsidR="008D1F52" w:rsidRPr="002913E9">
        <w:rPr>
          <w:sz w:val="24"/>
          <w:szCs w:val="24"/>
        </w:rPr>
        <w:t xml:space="preserve">Снег, собранный хозяйствующими субъектами, осуществляющими вывоз снега, должен складироваться на площадках с водонепроницаемым покрытием и обвалованных сплошным земляным валом или вывозиться на </w:t>
      </w:r>
      <w:proofErr w:type="spellStart"/>
      <w:r w:rsidR="008D1F52" w:rsidRPr="002913E9">
        <w:rPr>
          <w:sz w:val="24"/>
          <w:szCs w:val="24"/>
        </w:rPr>
        <w:t>снегоплавильные</w:t>
      </w:r>
      <w:proofErr w:type="spellEnd"/>
      <w:r w:rsidR="008D1F52" w:rsidRPr="002913E9">
        <w:rPr>
          <w:sz w:val="24"/>
          <w:szCs w:val="24"/>
        </w:rPr>
        <w:t xml:space="preserve"> установки. </w:t>
      </w:r>
    </w:p>
    <w:p w:rsidR="008D1F52" w:rsidRPr="002913E9" w:rsidRDefault="00166172" w:rsidP="008B50CE">
      <w:pPr>
        <w:autoSpaceDE w:val="0"/>
        <w:autoSpaceDN w:val="0"/>
        <w:adjustRightInd w:val="0"/>
        <w:spacing w:after="0" w:line="240" w:lineRule="auto"/>
        <w:ind w:firstLine="709"/>
        <w:jc w:val="both"/>
        <w:rPr>
          <w:sz w:val="24"/>
          <w:szCs w:val="24"/>
        </w:rPr>
      </w:pPr>
      <w:r w:rsidRPr="002913E9">
        <w:rPr>
          <w:sz w:val="24"/>
          <w:szCs w:val="24"/>
        </w:rPr>
        <w:t xml:space="preserve">14. </w:t>
      </w:r>
      <w:r w:rsidR="008D1F52" w:rsidRPr="002913E9">
        <w:rPr>
          <w:sz w:val="24"/>
          <w:szCs w:val="24"/>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8F3021" w:rsidRPr="002913E9" w:rsidRDefault="00677BF0" w:rsidP="008B50CE">
      <w:pPr>
        <w:autoSpaceDE w:val="0"/>
        <w:autoSpaceDN w:val="0"/>
        <w:adjustRightInd w:val="0"/>
        <w:spacing w:after="0" w:line="240" w:lineRule="auto"/>
        <w:ind w:firstLine="709"/>
        <w:jc w:val="both"/>
        <w:rPr>
          <w:sz w:val="24"/>
          <w:szCs w:val="24"/>
        </w:rPr>
      </w:pPr>
      <w:r w:rsidRPr="002913E9">
        <w:rPr>
          <w:sz w:val="24"/>
          <w:szCs w:val="24"/>
        </w:rPr>
        <w:t>1</w:t>
      </w:r>
      <w:r w:rsidR="00166172" w:rsidRPr="002913E9">
        <w:rPr>
          <w:sz w:val="24"/>
          <w:szCs w:val="24"/>
        </w:rPr>
        <w:t>5</w:t>
      </w:r>
      <w:r w:rsidR="008F3021" w:rsidRPr="002913E9">
        <w:rPr>
          <w:sz w:val="24"/>
          <w:szCs w:val="24"/>
        </w:rPr>
        <w:t xml:space="preserve">. Удаление наледи на тротуарах, дорогах и дворовых проездах, образовавшейся в результате аварии водопроводных, канализационных и тепловых сетей, </w:t>
      </w:r>
      <w:r w:rsidR="00166172" w:rsidRPr="002913E9">
        <w:rPr>
          <w:sz w:val="24"/>
          <w:szCs w:val="24"/>
        </w:rPr>
        <w:t xml:space="preserve">должны </w:t>
      </w:r>
      <w:r w:rsidR="008F3021" w:rsidRPr="002913E9">
        <w:rPr>
          <w:sz w:val="24"/>
          <w:szCs w:val="24"/>
        </w:rPr>
        <w:t>производит</w:t>
      </w:r>
      <w:r w:rsidR="00166172" w:rsidRPr="002913E9">
        <w:rPr>
          <w:sz w:val="24"/>
          <w:szCs w:val="24"/>
        </w:rPr>
        <w:t>ь</w:t>
      </w:r>
      <w:r w:rsidR="008F3021" w:rsidRPr="002913E9">
        <w:rPr>
          <w:sz w:val="24"/>
          <w:szCs w:val="24"/>
        </w:rPr>
        <w:t xml:space="preserve">ся немедленно силами предприятий – владельцев указанных сетей или другими организациями за счет владельцев коммуникаций. </w:t>
      </w:r>
    </w:p>
    <w:p w:rsidR="008F3021" w:rsidRPr="002913E9" w:rsidRDefault="008F3021" w:rsidP="008B50CE">
      <w:pPr>
        <w:autoSpaceDE w:val="0"/>
        <w:autoSpaceDN w:val="0"/>
        <w:adjustRightInd w:val="0"/>
        <w:spacing w:after="0" w:line="240" w:lineRule="auto"/>
        <w:ind w:firstLine="709"/>
        <w:jc w:val="both"/>
        <w:rPr>
          <w:sz w:val="24"/>
          <w:szCs w:val="24"/>
        </w:rPr>
      </w:pPr>
      <w:r w:rsidRPr="002913E9">
        <w:rPr>
          <w:sz w:val="24"/>
          <w:szCs w:val="24"/>
        </w:rPr>
        <w:t>Ответственность за безопасные условия дорожного движения на месте аварии инженерных коммунальных сетей несет владелец.</w:t>
      </w:r>
    </w:p>
    <w:p w:rsidR="00AC5FD5" w:rsidRPr="002913E9" w:rsidRDefault="00AC5FD5"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1</w:t>
      </w:r>
      <w:r w:rsidR="00166172" w:rsidRPr="002913E9">
        <w:rPr>
          <w:rFonts w:ascii="Times New Roman" w:hAnsi="Times New Roman" w:cs="Times New Roman"/>
          <w:color w:val="auto"/>
        </w:rPr>
        <w:t>6</w:t>
      </w:r>
      <w:r w:rsidRPr="002913E9">
        <w:rPr>
          <w:rFonts w:ascii="Times New Roman" w:hAnsi="Times New Roman" w:cs="Times New Roman"/>
          <w:color w:val="auto"/>
        </w:rPr>
        <w:t xml:space="preserve">. При уборке территорий в зимний период </w:t>
      </w:r>
      <w:r w:rsidRPr="00DD4147">
        <w:rPr>
          <w:rFonts w:ascii="Times New Roman" w:hAnsi="Times New Roman" w:cs="Times New Roman"/>
          <w:color w:val="auto"/>
        </w:rPr>
        <w:t>запрещается</w:t>
      </w:r>
      <w:r w:rsidRPr="002913E9">
        <w:rPr>
          <w:rFonts w:ascii="Times New Roman" w:hAnsi="Times New Roman" w:cs="Times New Roman"/>
          <w:color w:val="auto"/>
        </w:rPr>
        <w:t xml:space="preserve">: </w:t>
      </w:r>
    </w:p>
    <w:p w:rsidR="00AC5FD5" w:rsidRPr="002913E9" w:rsidRDefault="00AC5FD5" w:rsidP="008B50CE">
      <w:pPr>
        <w:autoSpaceDE w:val="0"/>
        <w:autoSpaceDN w:val="0"/>
        <w:adjustRightInd w:val="0"/>
        <w:spacing w:after="0" w:line="240" w:lineRule="auto"/>
        <w:ind w:firstLine="709"/>
        <w:jc w:val="both"/>
        <w:rPr>
          <w:sz w:val="24"/>
          <w:szCs w:val="24"/>
        </w:rPr>
      </w:pPr>
      <w:r w:rsidRPr="002913E9">
        <w:rPr>
          <w:sz w:val="24"/>
          <w:szCs w:val="24"/>
        </w:rPr>
        <w:t xml:space="preserve">- разбрасывать снег и лед на проезжей части улиц, завозить снег во дворы, приваливать снег к стенам зданий, складировать (выбрасывать) сколотый лед, грязный снег (снег вперемешку с песчано-гравийной смесью) на газонах и полосах зеленых насаждений; </w:t>
      </w:r>
    </w:p>
    <w:p w:rsidR="00AC5FD5" w:rsidRPr="002913E9" w:rsidRDefault="00AC5FD5" w:rsidP="008B50CE">
      <w:pPr>
        <w:autoSpaceDE w:val="0"/>
        <w:autoSpaceDN w:val="0"/>
        <w:adjustRightInd w:val="0"/>
        <w:spacing w:after="0" w:line="240" w:lineRule="auto"/>
        <w:ind w:firstLine="709"/>
        <w:jc w:val="both"/>
        <w:rPr>
          <w:sz w:val="24"/>
          <w:szCs w:val="24"/>
        </w:rPr>
      </w:pPr>
      <w:r w:rsidRPr="002913E9">
        <w:rPr>
          <w:sz w:val="24"/>
          <w:szCs w:val="24"/>
        </w:rPr>
        <w:t xml:space="preserve">- выталкивать снег с внутриквартальных проездов, дворовых территорий, территорий предприятий, организаций, строительных площадок, торговых объектов и других прилегающих территорий на дороги и улицы; </w:t>
      </w:r>
    </w:p>
    <w:p w:rsidR="00166172" w:rsidRPr="002913E9" w:rsidRDefault="00166172" w:rsidP="008B50CE">
      <w:pPr>
        <w:autoSpaceDE w:val="0"/>
        <w:autoSpaceDN w:val="0"/>
        <w:adjustRightInd w:val="0"/>
        <w:spacing w:after="0" w:line="240" w:lineRule="auto"/>
        <w:ind w:firstLine="709"/>
        <w:jc w:val="both"/>
        <w:rPr>
          <w:sz w:val="24"/>
          <w:szCs w:val="24"/>
        </w:rPr>
      </w:pPr>
      <w:r w:rsidRPr="002913E9">
        <w:rPr>
          <w:sz w:val="24"/>
          <w:szCs w:val="24"/>
        </w:rPr>
        <w:t xml:space="preserve">- сгребать снег на прилегающую территорию в кварталах индивидуальной жилой застройки при </w:t>
      </w:r>
      <w:r w:rsidR="00C64803" w:rsidRPr="002913E9">
        <w:rPr>
          <w:sz w:val="24"/>
          <w:szCs w:val="24"/>
        </w:rPr>
        <w:t>расчистке дорог</w:t>
      </w:r>
      <w:r w:rsidRPr="002913E9">
        <w:rPr>
          <w:sz w:val="24"/>
          <w:szCs w:val="24"/>
        </w:rPr>
        <w:t>, в том числе</w:t>
      </w:r>
      <w:r w:rsidR="00C64803" w:rsidRPr="002913E9">
        <w:rPr>
          <w:sz w:val="24"/>
          <w:szCs w:val="24"/>
        </w:rPr>
        <w:t xml:space="preserve"> и </w:t>
      </w:r>
      <w:r w:rsidR="009330F4" w:rsidRPr="002913E9">
        <w:rPr>
          <w:sz w:val="24"/>
          <w:szCs w:val="24"/>
        </w:rPr>
        <w:t xml:space="preserve">на </w:t>
      </w:r>
      <w:r w:rsidR="00C64803" w:rsidRPr="002913E9">
        <w:rPr>
          <w:sz w:val="24"/>
          <w:szCs w:val="24"/>
        </w:rPr>
        <w:t>подъезд к домовладению (частному дому)</w:t>
      </w:r>
      <w:r w:rsidR="009330F4" w:rsidRPr="002913E9">
        <w:rPr>
          <w:sz w:val="24"/>
          <w:szCs w:val="24"/>
        </w:rPr>
        <w:t xml:space="preserve">; </w:t>
      </w:r>
      <w:r w:rsidRPr="002913E9">
        <w:rPr>
          <w:sz w:val="24"/>
          <w:szCs w:val="24"/>
        </w:rPr>
        <w:t xml:space="preserve">  </w:t>
      </w:r>
    </w:p>
    <w:p w:rsidR="00AC5FD5" w:rsidRPr="002913E9" w:rsidRDefault="00AC5FD5" w:rsidP="008B50CE">
      <w:pPr>
        <w:autoSpaceDE w:val="0"/>
        <w:autoSpaceDN w:val="0"/>
        <w:adjustRightInd w:val="0"/>
        <w:spacing w:after="0" w:line="240" w:lineRule="auto"/>
        <w:ind w:firstLine="709"/>
        <w:jc w:val="both"/>
        <w:rPr>
          <w:sz w:val="24"/>
          <w:szCs w:val="24"/>
        </w:rPr>
      </w:pPr>
      <w:r w:rsidRPr="002913E9">
        <w:rPr>
          <w:sz w:val="24"/>
          <w:szCs w:val="24"/>
        </w:rPr>
        <w:t xml:space="preserve">- сбрасывать снег и лед в водные объекты и вывозить снег и лед в прибрежные защитные полосы; </w:t>
      </w:r>
    </w:p>
    <w:p w:rsidR="00AC5FD5" w:rsidRPr="002913E9" w:rsidRDefault="00DC5BF7"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AC5FD5" w:rsidRPr="002913E9">
        <w:rPr>
          <w:sz w:val="24"/>
          <w:szCs w:val="24"/>
        </w:rPr>
        <w:t xml:space="preserve">сбрасывать снег и лед в теплофикационные камеры, смотровые и дождевые колодцы; </w:t>
      </w:r>
    </w:p>
    <w:p w:rsidR="00AC5FD5" w:rsidRPr="002913E9" w:rsidRDefault="007A2104"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AC5FD5" w:rsidRPr="002913E9">
        <w:rPr>
          <w:sz w:val="24"/>
          <w:szCs w:val="24"/>
        </w:rPr>
        <w:t>препятствовать проведению зимних уборочных работ (в части оставления автотранспортных средств на пути следования снегоуборочной техники).</w:t>
      </w:r>
    </w:p>
    <w:p w:rsidR="007A2104" w:rsidRPr="002913E9" w:rsidRDefault="007A2104" w:rsidP="008B50CE">
      <w:pPr>
        <w:pStyle w:val="Default"/>
        <w:ind w:firstLine="709"/>
        <w:jc w:val="both"/>
        <w:rPr>
          <w:rFonts w:ascii="Times New Roman" w:hAnsi="Times New Roman" w:cs="Times New Roman"/>
        </w:rPr>
      </w:pPr>
      <w:r w:rsidRPr="002913E9">
        <w:rPr>
          <w:rFonts w:ascii="Times New Roman" w:hAnsi="Times New Roman" w:cs="Times New Roman"/>
        </w:rPr>
        <w:t>1</w:t>
      </w:r>
      <w:r w:rsidR="009330F4" w:rsidRPr="002913E9">
        <w:rPr>
          <w:rFonts w:ascii="Times New Roman" w:hAnsi="Times New Roman" w:cs="Times New Roman"/>
        </w:rPr>
        <w:t>7</w:t>
      </w:r>
      <w:r w:rsidRPr="002913E9">
        <w:rPr>
          <w:rFonts w:ascii="Times New Roman" w:hAnsi="Times New Roman" w:cs="Times New Roman"/>
        </w:rPr>
        <w:t xml:space="preserve">. Уборка территорий города в зимний период осуществляется в следующем порядке: </w:t>
      </w:r>
    </w:p>
    <w:p w:rsidR="007A2104" w:rsidRPr="002913E9" w:rsidRDefault="007A2104"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1) очистка проезжей части улиц от снежных завалов и заносов; </w:t>
      </w:r>
    </w:p>
    <w:p w:rsidR="007A2104" w:rsidRPr="002913E9" w:rsidRDefault="007A2104"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2) обработка проезжей части улиц </w:t>
      </w:r>
      <w:proofErr w:type="spellStart"/>
      <w:r w:rsidRPr="002913E9">
        <w:rPr>
          <w:color w:val="000000"/>
          <w:sz w:val="24"/>
          <w:szCs w:val="24"/>
        </w:rPr>
        <w:t>противогололедными</w:t>
      </w:r>
      <w:proofErr w:type="spellEnd"/>
      <w:r w:rsidRPr="002913E9">
        <w:rPr>
          <w:color w:val="000000"/>
          <w:sz w:val="24"/>
          <w:szCs w:val="24"/>
        </w:rPr>
        <w:t xml:space="preserve"> материалами; </w:t>
      </w:r>
    </w:p>
    <w:p w:rsidR="007A2104" w:rsidRPr="002913E9" w:rsidRDefault="007A2104"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3) очистка от снега тротуаров, пешеходных дорожек, посадочных площадок остановок общественного транспорта; </w:t>
      </w:r>
    </w:p>
    <w:p w:rsidR="007A2104" w:rsidRPr="002913E9" w:rsidRDefault="007A2104"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4) обработка тротуаров, пешеходных дорожек, посадочных площадок остановок общественного транспорта </w:t>
      </w:r>
      <w:proofErr w:type="spellStart"/>
      <w:r w:rsidRPr="002913E9">
        <w:rPr>
          <w:color w:val="000000"/>
          <w:sz w:val="24"/>
          <w:szCs w:val="24"/>
        </w:rPr>
        <w:t>противогололедными</w:t>
      </w:r>
      <w:proofErr w:type="spellEnd"/>
      <w:r w:rsidRPr="002913E9">
        <w:rPr>
          <w:color w:val="000000"/>
          <w:sz w:val="24"/>
          <w:szCs w:val="24"/>
        </w:rPr>
        <w:t xml:space="preserve"> материалами; </w:t>
      </w:r>
    </w:p>
    <w:p w:rsidR="007A2104" w:rsidRPr="002913E9" w:rsidRDefault="007A2104"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5) удаление снега с улиц и других территорий; </w:t>
      </w:r>
    </w:p>
    <w:p w:rsidR="007A2104" w:rsidRPr="002913E9" w:rsidRDefault="007A2104"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6) зачистка дорожных лотков после удаления снега.</w:t>
      </w:r>
    </w:p>
    <w:p w:rsidR="00ED0664" w:rsidRPr="002913E9" w:rsidRDefault="000D6FEB" w:rsidP="008B50CE">
      <w:pPr>
        <w:autoSpaceDE w:val="0"/>
        <w:autoSpaceDN w:val="0"/>
        <w:adjustRightInd w:val="0"/>
        <w:spacing w:after="0" w:line="240" w:lineRule="auto"/>
        <w:ind w:firstLine="709"/>
        <w:jc w:val="both"/>
        <w:rPr>
          <w:sz w:val="24"/>
          <w:szCs w:val="24"/>
        </w:rPr>
      </w:pPr>
      <w:r w:rsidRPr="002913E9">
        <w:rPr>
          <w:sz w:val="24"/>
          <w:szCs w:val="24"/>
        </w:rPr>
        <w:t>1</w:t>
      </w:r>
      <w:r w:rsidR="009330F4" w:rsidRPr="002913E9">
        <w:rPr>
          <w:sz w:val="24"/>
          <w:szCs w:val="24"/>
        </w:rPr>
        <w:t>8</w:t>
      </w:r>
      <w:r w:rsidR="00ED0664" w:rsidRPr="002913E9">
        <w:rPr>
          <w:sz w:val="24"/>
          <w:szCs w:val="24"/>
        </w:rPr>
        <w:t xml:space="preserve">. Технология и режимы </w:t>
      </w:r>
      <w:r w:rsidR="009330F4" w:rsidRPr="002913E9">
        <w:rPr>
          <w:sz w:val="24"/>
          <w:szCs w:val="24"/>
        </w:rPr>
        <w:t xml:space="preserve">производства уборочных работ </w:t>
      </w:r>
      <w:r w:rsidR="00ED0664" w:rsidRPr="002913E9">
        <w:rPr>
          <w:sz w:val="24"/>
          <w:szCs w:val="24"/>
        </w:rPr>
        <w:t>должны производиться согласно установленным правилам и обеспечивать беспрепятственное движение транспортных средств и пешеходов независимо от погодных условий.</w:t>
      </w:r>
    </w:p>
    <w:p w:rsidR="007A2104" w:rsidRPr="002913E9" w:rsidRDefault="009330F4" w:rsidP="008B50CE">
      <w:pPr>
        <w:autoSpaceDE w:val="0"/>
        <w:autoSpaceDN w:val="0"/>
        <w:adjustRightInd w:val="0"/>
        <w:spacing w:after="0" w:line="240" w:lineRule="auto"/>
        <w:ind w:firstLine="709"/>
        <w:jc w:val="both"/>
        <w:rPr>
          <w:sz w:val="24"/>
          <w:szCs w:val="24"/>
        </w:rPr>
      </w:pPr>
      <w:r w:rsidRPr="002913E9">
        <w:rPr>
          <w:sz w:val="24"/>
          <w:szCs w:val="24"/>
        </w:rPr>
        <w:t xml:space="preserve">19. </w:t>
      </w:r>
      <w:r w:rsidR="007A2104" w:rsidRPr="002913E9">
        <w:rPr>
          <w:sz w:val="24"/>
          <w:szCs w:val="24"/>
        </w:rPr>
        <w:t xml:space="preserve">В первую очередь от снега очищаются улицы, по которым проходят маршруты </w:t>
      </w:r>
      <w:r w:rsidR="007D430A" w:rsidRPr="002913E9">
        <w:rPr>
          <w:sz w:val="24"/>
          <w:szCs w:val="24"/>
        </w:rPr>
        <w:t>общественного транспорта, магистральные улицы.</w:t>
      </w:r>
    </w:p>
    <w:p w:rsidR="007A2104" w:rsidRPr="002913E9" w:rsidRDefault="009330F4" w:rsidP="008B50CE">
      <w:pPr>
        <w:autoSpaceDE w:val="0"/>
        <w:autoSpaceDN w:val="0"/>
        <w:adjustRightInd w:val="0"/>
        <w:spacing w:after="0" w:line="240" w:lineRule="auto"/>
        <w:ind w:firstLine="709"/>
        <w:jc w:val="both"/>
        <w:rPr>
          <w:sz w:val="24"/>
          <w:szCs w:val="24"/>
        </w:rPr>
      </w:pPr>
      <w:r w:rsidRPr="002913E9">
        <w:rPr>
          <w:sz w:val="24"/>
          <w:szCs w:val="24"/>
        </w:rPr>
        <w:t>20</w:t>
      </w:r>
      <w:r w:rsidR="00AC5FD5" w:rsidRPr="002913E9">
        <w:rPr>
          <w:sz w:val="24"/>
          <w:szCs w:val="24"/>
        </w:rPr>
        <w:t xml:space="preserve">. </w:t>
      </w:r>
      <w:r w:rsidR="007A2104" w:rsidRPr="002913E9">
        <w:rPr>
          <w:sz w:val="24"/>
          <w:szCs w:val="24"/>
        </w:rPr>
        <w:t xml:space="preserve">Снегоуборочные работы на тротуарах, пешеходных дорожках, посадочных площадках </w:t>
      </w:r>
      <w:r w:rsidR="007A2104" w:rsidRPr="002913E9">
        <w:rPr>
          <w:color w:val="000000"/>
          <w:sz w:val="24"/>
          <w:szCs w:val="24"/>
        </w:rPr>
        <w:t xml:space="preserve">остановок общественного транспорта </w:t>
      </w:r>
      <w:r w:rsidR="007A2104" w:rsidRPr="002913E9">
        <w:rPr>
          <w:sz w:val="24"/>
          <w:szCs w:val="24"/>
        </w:rPr>
        <w:t xml:space="preserve">начинаются сразу по окончанию снегопада, а </w:t>
      </w:r>
      <w:r w:rsidR="007A2104" w:rsidRPr="002913E9">
        <w:rPr>
          <w:sz w:val="24"/>
          <w:szCs w:val="24"/>
        </w:rPr>
        <w:lastRenderedPageBreak/>
        <w:t xml:space="preserve">при интенсивных длительных снегопадах циклы снегоочистки и обработки </w:t>
      </w:r>
      <w:proofErr w:type="spellStart"/>
      <w:r w:rsidR="007A2104" w:rsidRPr="002913E9">
        <w:rPr>
          <w:sz w:val="24"/>
          <w:szCs w:val="24"/>
        </w:rPr>
        <w:t>противогололедными</w:t>
      </w:r>
      <w:proofErr w:type="spellEnd"/>
      <w:r w:rsidR="007A2104" w:rsidRPr="002913E9">
        <w:rPr>
          <w:sz w:val="24"/>
          <w:szCs w:val="24"/>
        </w:rPr>
        <w:t xml:space="preserve"> материалами должны повторяться через каждые пять сантиметров выпавшего снега. </w:t>
      </w:r>
    </w:p>
    <w:p w:rsidR="000D6FEB" w:rsidRPr="002913E9" w:rsidRDefault="009330F4" w:rsidP="008B50CE">
      <w:pPr>
        <w:autoSpaceDE w:val="0"/>
        <w:autoSpaceDN w:val="0"/>
        <w:adjustRightInd w:val="0"/>
        <w:spacing w:after="0" w:line="240" w:lineRule="auto"/>
        <w:ind w:firstLine="709"/>
        <w:jc w:val="both"/>
        <w:rPr>
          <w:sz w:val="24"/>
          <w:szCs w:val="24"/>
        </w:rPr>
      </w:pPr>
      <w:r w:rsidRPr="002913E9">
        <w:rPr>
          <w:sz w:val="24"/>
          <w:szCs w:val="24"/>
        </w:rPr>
        <w:t xml:space="preserve">21. </w:t>
      </w:r>
      <w:r w:rsidR="007A2104" w:rsidRPr="002913E9">
        <w:rPr>
          <w:sz w:val="24"/>
          <w:szCs w:val="24"/>
        </w:rPr>
        <w:t xml:space="preserve">При снегопадах очистка тротуаров и дворовых территорий производится с таким расчетом, чтобы пешеходное движение на них не нарушалось. При возникновении наледи (гололеда) производится обработка </w:t>
      </w:r>
      <w:proofErr w:type="spellStart"/>
      <w:r w:rsidR="007A2104" w:rsidRPr="002913E9">
        <w:rPr>
          <w:sz w:val="24"/>
          <w:szCs w:val="24"/>
        </w:rPr>
        <w:t>противогололедными</w:t>
      </w:r>
      <w:proofErr w:type="spellEnd"/>
      <w:r w:rsidR="007A2104" w:rsidRPr="002913E9">
        <w:rPr>
          <w:sz w:val="24"/>
          <w:szCs w:val="24"/>
        </w:rPr>
        <w:t xml:space="preserve"> материалами.</w:t>
      </w:r>
    </w:p>
    <w:p w:rsidR="007A2104" w:rsidRPr="002913E9" w:rsidRDefault="009330F4" w:rsidP="008B50CE">
      <w:pPr>
        <w:autoSpaceDE w:val="0"/>
        <w:autoSpaceDN w:val="0"/>
        <w:adjustRightInd w:val="0"/>
        <w:spacing w:after="0" w:line="240" w:lineRule="auto"/>
        <w:ind w:firstLine="709"/>
        <w:jc w:val="both"/>
        <w:rPr>
          <w:sz w:val="24"/>
          <w:szCs w:val="24"/>
        </w:rPr>
      </w:pPr>
      <w:r w:rsidRPr="002913E9">
        <w:rPr>
          <w:sz w:val="24"/>
          <w:szCs w:val="24"/>
        </w:rPr>
        <w:t>22</w:t>
      </w:r>
      <w:r w:rsidR="007A2104" w:rsidRPr="002913E9">
        <w:rPr>
          <w:sz w:val="24"/>
          <w:szCs w:val="24"/>
        </w:rPr>
        <w:t>. Очистка тротуаров, пешеходных дорожек, посадочных площадок и дворовых территорий от снега и льда производится под скребок по мере необходимости.</w:t>
      </w:r>
    </w:p>
    <w:p w:rsidR="00894378" w:rsidRPr="002913E9" w:rsidRDefault="005E6372" w:rsidP="008B50CE">
      <w:pPr>
        <w:autoSpaceDE w:val="0"/>
        <w:autoSpaceDN w:val="0"/>
        <w:adjustRightInd w:val="0"/>
        <w:spacing w:after="0" w:line="240" w:lineRule="auto"/>
        <w:ind w:firstLine="709"/>
        <w:jc w:val="both"/>
        <w:rPr>
          <w:sz w:val="24"/>
          <w:szCs w:val="24"/>
        </w:rPr>
      </w:pPr>
      <w:r w:rsidRPr="002913E9">
        <w:rPr>
          <w:sz w:val="24"/>
          <w:szCs w:val="24"/>
        </w:rPr>
        <w:t>23</w:t>
      </w:r>
      <w:r w:rsidR="00894378" w:rsidRPr="002913E9">
        <w:rPr>
          <w:sz w:val="24"/>
          <w:szCs w:val="24"/>
        </w:rPr>
        <w:t xml:space="preserve">. Удаление снега осуществляется </w:t>
      </w:r>
      <w:r w:rsidRPr="002913E9">
        <w:rPr>
          <w:sz w:val="24"/>
          <w:szCs w:val="24"/>
        </w:rPr>
        <w:t xml:space="preserve">механизированным </w:t>
      </w:r>
      <w:r w:rsidR="00894378" w:rsidRPr="002913E9">
        <w:rPr>
          <w:sz w:val="24"/>
          <w:szCs w:val="24"/>
        </w:rPr>
        <w:t>путем</w:t>
      </w:r>
      <w:r w:rsidRPr="002913E9">
        <w:rPr>
          <w:sz w:val="24"/>
          <w:szCs w:val="24"/>
        </w:rPr>
        <w:t>, а также путем</w:t>
      </w:r>
      <w:r w:rsidR="00894378" w:rsidRPr="002913E9">
        <w:rPr>
          <w:sz w:val="24"/>
          <w:szCs w:val="24"/>
        </w:rPr>
        <w:t xml:space="preserve"> его рыхления, подметания, </w:t>
      </w:r>
      <w:r w:rsidRPr="002913E9">
        <w:rPr>
          <w:sz w:val="24"/>
          <w:szCs w:val="24"/>
        </w:rPr>
        <w:t xml:space="preserve">сгребания, </w:t>
      </w:r>
      <w:r w:rsidR="00894378" w:rsidRPr="002913E9">
        <w:rPr>
          <w:sz w:val="24"/>
          <w:szCs w:val="24"/>
        </w:rPr>
        <w:t xml:space="preserve">погрузки и вывоза </w:t>
      </w:r>
      <w:r w:rsidR="00894378" w:rsidRPr="002913E9">
        <w:rPr>
          <w:sz w:val="24"/>
          <w:szCs w:val="24"/>
          <w:shd w:val="clear" w:color="auto" w:fill="FFFFFF"/>
        </w:rPr>
        <w:t>в специально отведенные</w:t>
      </w:r>
      <w:r w:rsidR="00894378" w:rsidRPr="002913E9">
        <w:rPr>
          <w:sz w:val="24"/>
          <w:szCs w:val="24"/>
        </w:rPr>
        <w:t xml:space="preserve"> места.</w:t>
      </w:r>
    </w:p>
    <w:p w:rsidR="00F62976" w:rsidRPr="002913E9" w:rsidRDefault="005E6372" w:rsidP="008B50CE">
      <w:pPr>
        <w:pStyle w:val="pboth"/>
        <w:spacing w:after="0"/>
        <w:ind w:firstLine="709"/>
        <w:rPr>
          <w:b w:val="0"/>
          <w:sz w:val="24"/>
          <w:szCs w:val="24"/>
        </w:rPr>
      </w:pPr>
      <w:r w:rsidRPr="002913E9">
        <w:rPr>
          <w:b w:val="0"/>
          <w:sz w:val="24"/>
          <w:szCs w:val="24"/>
        </w:rPr>
        <w:t>24</w:t>
      </w:r>
      <w:r w:rsidR="007A2104" w:rsidRPr="002913E9">
        <w:rPr>
          <w:b w:val="0"/>
          <w:sz w:val="24"/>
          <w:szCs w:val="24"/>
        </w:rPr>
        <w:t xml:space="preserve">. </w:t>
      </w:r>
      <w:r w:rsidR="00F62976" w:rsidRPr="002913E9">
        <w:rPr>
          <w:b w:val="0"/>
          <w:sz w:val="24"/>
          <w:szCs w:val="24"/>
        </w:rPr>
        <w:t>Укладка свежевыпавшего снега в валы и кучи разрешается на всех улицах,                с последующим вывозом.</w:t>
      </w:r>
    </w:p>
    <w:p w:rsidR="0082162C" w:rsidRPr="002913E9" w:rsidRDefault="004C04DD" w:rsidP="008B50CE">
      <w:pPr>
        <w:autoSpaceDE w:val="0"/>
        <w:autoSpaceDN w:val="0"/>
        <w:adjustRightInd w:val="0"/>
        <w:spacing w:after="0" w:line="240" w:lineRule="auto"/>
        <w:ind w:firstLine="709"/>
        <w:jc w:val="both"/>
        <w:rPr>
          <w:sz w:val="24"/>
          <w:szCs w:val="24"/>
        </w:rPr>
      </w:pPr>
      <w:r w:rsidRPr="002913E9">
        <w:rPr>
          <w:sz w:val="24"/>
          <w:szCs w:val="24"/>
        </w:rPr>
        <w:t xml:space="preserve">25. </w:t>
      </w:r>
      <w:r w:rsidR="0082162C" w:rsidRPr="002913E9">
        <w:rPr>
          <w:sz w:val="24"/>
          <w:szCs w:val="24"/>
        </w:rPr>
        <w:t>Вывоз снежных валов и куч осуществляется лицами, проводившими работы по укладыванию снега, в течение трех дней с момента окончания снегопада.</w:t>
      </w:r>
    </w:p>
    <w:p w:rsidR="00F62976" w:rsidRPr="002913E9" w:rsidRDefault="004C04DD" w:rsidP="008B50CE">
      <w:pPr>
        <w:autoSpaceDE w:val="0"/>
        <w:autoSpaceDN w:val="0"/>
        <w:adjustRightInd w:val="0"/>
        <w:spacing w:after="0" w:line="240" w:lineRule="auto"/>
        <w:ind w:firstLine="709"/>
        <w:jc w:val="both"/>
        <w:rPr>
          <w:sz w:val="24"/>
          <w:szCs w:val="24"/>
        </w:rPr>
      </w:pPr>
      <w:bookmarkStart w:id="224" w:name="100439"/>
      <w:bookmarkEnd w:id="224"/>
      <w:r w:rsidRPr="002913E9">
        <w:rPr>
          <w:sz w:val="24"/>
          <w:szCs w:val="24"/>
        </w:rPr>
        <w:t xml:space="preserve">26. </w:t>
      </w:r>
      <w:r w:rsidR="00F62976" w:rsidRPr="002913E9">
        <w:rPr>
          <w:sz w:val="24"/>
          <w:szCs w:val="24"/>
        </w:rPr>
        <w:t xml:space="preserve">Укладка выпавшего снега в валы и кучи разрешается на улицах и придомовых территориях с учетом требований ГОСТ </w:t>
      </w:r>
      <w:proofErr w:type="gramStart"/>
      <w:r w:rsidR="00F62976" w:rsidRPr="002913E9">
        <w:rPr>
          <w:sz w:val="24"/>
          <w:szCs w:val="24"/>
        </w:rPr>
        <w:t>Р</w:t>
      </w:r>
      <w:proofErr w:type="gramEnd"/>
      <w:r w:rsidR="00F62976" w:rsidRPr="002913E9">
        <w:rPr>
          <w:sz w:val="24"/>
          <w:szCs w:val="24"/>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F62976" w:rsidRPr="002913E9" w:rsidRDefault="00677BF0"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2</w:t>
      </w:r>
      <w:r w:rsidR="004C04DD" w:rsidRPr="002913E9">
        <w:rPr>
          <w:rFonts w:eastAsia="Times New Roman"/>
          <w:sz w:val="24"/>
          <w:szCs w:val="24"/>
          <w:lang w:eastAsia="ru-RU"/>
        </w:rPr>
        <w:t>7</w:t>
      </w:r>
      <w:r w:rsidR="00F62976" w:rsidRPr="002913E9">
        <w:rPr>
          <w:rFonts w:eastAsia="Times New Roman"/>
          <w:sz w:val="24"/>
          <w:szCs w:val="24"/>
          <w:lang w:eastAsia="ru-RU"/>
        </w:rPr>
        <w:t>. 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оставляя необходимые проходы и проезды.</w:t>
      </w:r>
    </w:p>
    <w:p w:rsidR="00970E8E" w:rsidRPr="002913E9" w:rsidRDefault="004C04DD"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28. </w:t>
      </w:r>
      <w:r w:rsidR="00970E8E" w:rsidRPr="002913E9">
        <w:rPr>
          <w:color w:val="000000"/>
          <w:sz w:val="24"/>
          <w:szCs w:val="24"/>
        </w:rPr>
        <w:t xml:space="preserve">Укладка снега и снежно-ледовых образований на проезжей части дорог производится в виде валов, формируемых на расстоянии 0,5 м от бордюрного камня или кромки проезжей части дороги. </w:t>
      </w:r>
    </w:p>
    <w:p w:rsidR="00970E8E" w:rsidRPr="002913E9" w:rsidRDefault="00970E8E" w:rsidP="008B50CE">
      <w:pPr>
        <w:shd w:val="clear" w:color="auto" w:fill="FFFFFF"/>
        <w:spacing w:after="0" w:line="240" w:lineRule="auto"/>
        <w:ind w:firstLine="709"/>
        <w:jc w:val="both"/>
        <w:rPr>
          <w:color w:val="000000"/>
          <w:sz w:val="24"/>
          <w:szCs w:val="24"/>
        </w:rPr>
      </w:pPr>
      <w:r w:rsidRPr="002913E9">
        <w:rPr>
          <w:color w:val="000000"/>
          <w:sz w:val="24"/>
          <w:szCs w:val="24"/>
        </w:rPr>
        <w:t>2</w:t>
      </w:r>
      <w:r w:rsidR="004C04DD" w:rsidRPr="002913E9">
        <w:rPr>
          <w:color w:val="000000"/>
          <w:sz w:val="24"/>
          <w:szCs w:val="24"/>
        </w:rPr>
        <w:t>9</w:t>
      </w:r>
      <w:r w:rsidRPr="002913E9">
        <w:rPr>
          <w:color w:val="000000"/>
          <w:sz w:val="24"/>
          <w:szCs w:val="24"/>
        </w:rPr>
        <w:t xml:space="preserve">. Валы снега формируются с разрывами, обеспечивающими надлежащую видимость и беспрепятственный подъезд к остановкам общественного транспорта, въезд во дворы, внутриквартальные проезды, а также возможность временной парковки транспортных средств у тротуаров и движения людей к местам расположения пешеходных переходов. </w:t>
      </w:r>
    </w:p>
    <w:p w:rsidR="00970E8E" w:rsidRPr="002913E9" w:rsidRDefault="004C04DD" w:rsidP="008B50CE">
      <w:pPr>
        <w:shd w:val="clear" w:color="auto" w:fill="FFFFFF"/>
        <w:spacing w:after="0" w:line="240" w:lineRule="auto"/>
        <w:ind w:firstLine="709"/>
        <w:jc w:val="both"/>
        <w:rPr>
          <w:color w:val="000000"/>
          <w:sz w:val="24"/>
          <w:szCs w:val="24"/>
        </w:rPr>
      </w:pPr>
      <w:r w:rsidRPr="002913E9">
        <w:rPr>
          <w:color w:val="000000"/>
          <w:sz w:val="24"/>
          <w:szCs w:val="24"/>
        </w:rPr>
        <w:t xml:space="preserve">30. </w:t>
      </w:r>
      <w:r w:rsidR="00970E8E" w:rsidRPr="002913E9">
        <w:rPr>
          <w:color w:val="000000"/>
          <w:sz w:val="24"/>
          <w:szCs w:val="24"/>
        </w:rPr>
        <w:t>Ширина валов снежно-ледовых образований на проезжей части должна обеспечивать безопасное движение транспортных ср</w:t>
      </w:r>
      <w:r w:rsidRPr="002913E9">
        <w:rPr>
          <w:color w:val="000000"/>
          <w:sz w:val="24"/>
          <w:szCs w:val="24"/>
        </w:rPr>
        <w:t>едств и не должна превышать 2 м</w:t>
      </w:r>
      <w:r w:rsidR="00970E8E" w:rsidRPr="002913E9">
        <w:rPr>
          <w:color w:val="000000"/>
          <w:sz w:val="24"/>
          <w:szCs w:val="24"/>
        </w:rPr>
        <w:t>.</w:t>
      </w:r>
    </w:p>
    <w:p w:rsidR="000A75BC" w:rsidRPr="002913E9" w:rsidRDefault="000A75BC" w:rsidP="008B50CE">
      <w:pPr>
        <w:autoSpaceDE w:val="0"/>
        <w:autoSpaceDN w:val="0"/>
        <w:adjustRightInd w:val="0"/>
        <w:spacing w:after="0" w:line="240" w:lineRule="auto"/>
        <w:ind w:firstLine="709"/>
        <w:jc w:val="both"/>
        <w:rPr>
          <w:sz w:val="24"/>
          <w:szCs w:val="24"/>
        </w:rPr>
      </w:pPr>
      <w:r w:rsidRPr="002913E9">
        <w:rPr>
          <w:color w:val="000000"/>
          <w:sz w:val="24"/>
          <w:szCs w:val="24"/>
        </w:rPr>
        <w:t xml:space="preserve">31. </w:t>
      </w:r>
      <w:r w:rsidRPr="002913E9">
        <w:rPr>
          <w:sz w:val="24"/>
          <w:szCs w:val="24"/>
        </w:rPr>
        <w:t xml:space="preserve">В случае формирования снежного вала высотой более 1 м, снег подлежит вывозу в </w:t>
      </w:r>
      <w:proofErr w:type="spellStart"/>
      <w:r w:rsidRPr="002913E9">
        <w:rPr>
          <w:sz w:val="24"/>
          <w:szCs w:val="24"/>
        </w:rPr>
        <w:t>снегоотвалы</w:t>
      </w:r>
      <w:proofErr w:type="spellEnd"/>
      <w:r w:rsidRPr="002913E9">
        <w:rPr>
          <w:sz w:val="24"/>
          <w:szCs w:val="24"/>
        </w:rPr>
        <w:t xml:space="preserve"> в течение одних суток с момента окончания ежедневной уборки.</w:t>
      </w:r>
    </w:p>
    <w:p w:rsidR="0082162C" w:rsidRPr="002913E9" w:rsidRDefault="000A75BC" w:rsidP="008B50CE">
      <w:pPr>
        <w:autoSpaceDE w:val="0"/>
        <w:autoSpaceDN w:val="0"/>
        <w:adjustRightInd w:val="0"/>
        <w:spacing w:after="0" w:line="240" w:lineRule="auto"/>
        <w:ind w:firstLine="709"/>
        <w:jc w:val="both"/>
        <w:rPr>
          <w:sz w:val="24"/>
          <w:szCs w:val="24"/>
        </w:rPr>
      </w:pPr>
      <w:bookmarkStart w:id="225" w:name="100440"/>
      <w:bookmarkStart w:id="226" w:name="100441"/>
      <w:bookmarkEnd w:id="225"/>
      <w:bookmarkEnd w:id="226"/>
      <w:r w:rsidRPr="002913E9">
        <w:rPr>
          <w:sz w:val="24"/>
          <w:szCs w:val="24"/>
        </w:rPr>
        <w:t>32</w:t>
      </w:r>
      <w:r w:rsidR="0082162C" w:rsidRPr="002913E9">
        <w:rPr>
          <w:sz w:val="24"/>
          <w:szCs w:val="24"/>
        </w:rPr>
        <w:t xml:space="preserve">. Не допускается </w:t>
      </w:r>
      <w:r w:rsidR="0082162C" w:rsidRPr="002913E9">
        <w:rPr>
          <w:rFonts w:eastAsia="Times New Roman"/>
          <w:sz w:val="24"/>
          <w:szCs w:val="24"/>
          <w:lang w:eastAsia="ru-RU"/>
        </w:rPr>
        <w:t>складирование снега на озелененных территориях, если это наносит ущерб зеленым насаждениям.</w:t>
      </w:r>
    </w:p>
    <w:p w:rsidR="008D61FE" w:rsidRPr="002913E9" w:rsidRDefault="000A75BC"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33</w:t>
      </w:r>
      <w:r w:rsidR="008D61FE" w:rsidRPr="002913E9">
        <w:rPr>
          <w:sz w:val="24"/>
          <w:szCs w:val="24"/>
          <w:shd w:val="clear" w:color="auto" w:fill="FFFFFF"/>
        </w:rPr>
        <w:t>. При уборке придомовых территорий многоквартирных домов рекомендуется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w:t>
      </w:r>
      <w:proofErr w:type="gramStart"/>
      <w:r w:rsidR="008D61FE" w:rsidRPr="002913E9">
        <w:rPr>
          <w:sz w:val="24"/>
          <w:szCs w:val="24"/>
          <w:shd w:val="clear" w:color="auto" w:fill="FFFFFF"/>
        </w:rPr>
        <w:t>дств в сл</w:t>
      </w:r>
      <w:proofErr w:type="gramEnd"/>
      <w:r w:rsidR="008D61FE" w:rsidRPr="002913E9">
        <w:rPr>
          <w:sz w:val="24"/>
          <w:szCs w:val="24"/>
          <w:shd w:val="clear" w:color="auto" w:fill="FFFFFF"/>
        </w:rPr>
        <w:t>учае создания препятствий для работы снегоуборочной техники.</w:t>
      </w:r>
    </w:p>
    <w:p w:rsidR="008F3021" w:rsidRPr="002913E9" w:rsidRDefault="000A75BC" w:rsidP="008B50CE">
      <w:pPr>
        <w:autoSpaceDE w:val="0"/>
        <w:autoSpaceDN w:val="0"/>
        <w:adjustRightInd w:val="0"/>
        <w:spacing w:after="0" w:line="240" w:lineRule="auto"/>
        <w:ind w:firstLine="709"/>
        <w:jc w:val="both"/>
        <w:rPr>
          <w:sz w:val="24"/>
          <w:szCs w:val="24"/>
        </w:rPr>
      </w:pPr>
      <w:r w:rsidRPr="002913E9">
        <w:rPr>
          <w:sz w:val="24"/>
          <w:szCs w:val="24"/>
        </w:rPr>
        <w:t>3</w:t>
      </w:r>
      <w:r w:rsidR="00677BF0" w:rsidRPr="002913E9">
        <w:rPr>
          <w:sz w:val="24"/>
          <w:szCs w:val="24"/>
        </w:rPr>
        <w:t>4</w:t>
      </w:r>
      <w:r w:rsidR="008F3021" w:rsidRPr="002913E9">
        <w:rPr>
          <w:sz w:val="24"/>
          <w:szCs w:val="24"/>
        </w:rPr>
        <w:t xml:space="preserve">. Не допускается размещение снега и льда, загрязненного </w:t>
      </w:r>
      <w:proofErr w:type="spellStart"/>
      <w:r w:rsidR="008F3021" w:rsidRPr="002913E9">
        <w:rPr>
          <w:sz w:val="24"/>
          <w:szCs w:val="24"/>
        </w:rPr>
        <w:t>противогололедными</w:t>
      </w:r>
      <w:proofErr w:type="spellEnd"/>
      <w:r w:rsidR="008F3021" w:rsidRPr="002913E9">
        <w:rPr>
          <w:sz w:val="24"/>
          <w:szCs w:val="24"/>
        </w:rPr>
        <w:t xml:space="preserve"> материалами и (или) реагентами, на площади зеленых насаждений, детских игровых, спортивных площадках и в местах массового отдыха населения.</w:t>
      </w:r>
    </w:p>
    <w:p w:rsidR="005107FA" w:rsidRPr="002913E9" w:rsidRDefault="005107FA" w:rsidP="008B50CE">
      <w:pPr>
        <w:autoSpaceDE w:val="0"/>
        <w:autoSpaceDN w:val="0"/>
        <w:adjustRightInd w:val="0"/>
        <w:spacing w:after="0" w:line="240" w:lineRule="auto"/>
        <w:ind w:firstLine="709"/>
        <w:jc w:val="both"/>
        <w:rPr>
          <w:sz w:val="24"/>
          <w:szCs w:val="24"/>
        </w:rPr>
      </w:pPr>
      <w:r w:rsidRPr="002913E9">
        <w:rPr>
          <w:sz w:val="24"/>
          <w:szCs w:val="24"/>
        </w:rPr>
        <w:t xml:space="preserve">35. Выброс снега на проезжую часть дороги запрещается. </w:t>
      </w:r>
    </w:p>
    <w:p w:rsidR="00997600" w:rsidRPr="002913E9" w:rsidRDefault="000A75BC"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3</w:t>
      </w:r>
      <w:r w:rsidR="005107FA" w:rsidRPr="002913E9">
        <w:rPr>
          <w:rFonts w:eastAsia="Times New Roman"/>
          <w:sz w:val="24"/>
          <w:szCs w:val="24"/>
          <w:lang w:eastAsia="ru-RU"/>
        </w:rPr>
        <w:t>6</w:t>
      </w:r>
      <w:r w:rsidR="00997600" w:rsidRPr="002913E9">
        <w:rPr>
          <w:rFonts w:eastAsia="Times New Roman"/>
          <w:sz w:val="24"/>
          <w:szCs w:val="24"/>
          <w:lang w:eastAsia="ru-RU"/>
        </w:rPr>
        <w:t xml:space="preserve">. После прохождения снегоуборочной техники следует осуществлять уборку </w:t>
      </w:r>
      <w:proofErr w:type="spellStart"/>
      <w:r w:rsidR="00997600" w:rsidRPr="002913E9">
        <w:rPr>
          <w:rFonts w:eastAsia="Times New Roman"/>
          <w:sz w:val="24"/>
          <w:szCs w:val="24"/>
          <w:lang w:eastAsia="ru-RU"/>
        </w:rPr>
        <w:t>прибордюрных</w:t>
      </w:r>
      <w:proofErr w:type="spellEnd"/>
      <w:r w:rsidR="00997600" w:rsidRPr="002913E9">
        <w:rPr>
          <w:rFonts w:eastAsia="Times New Roman"/>
          <w:sz w:val="24"/>
          <w:szCs w:val="24"/>
          <w:lang w:eastAsia="ru-RU"/>
        </w:rPr>
        <w:t xml:space="preserve"> лотков, расчистку въездов, проездов и пешеходных переходов с обеих сторон.</w:t>
      </w:r>
    </w:p>
    <w:p w:rsidR="00997600" w:rsidRPr="002913E9" w:rsidRDefault="000A75BC"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3</w:t>
      </w:r>
      <w:r w:rsidR="005107FA" w:rsidRPr="002913E9">
        <w:rPr>
          <w:rFonts w:eastAsia="Times New Roman"/>
          <w:sz w:val="24"/>
          <w:szCs w:val="24"/>
          <w:lang w:eastAsia="ru-RU"/>
        </w:rPr>
        <w:t>7</w:t>
      </w:r>
      <w:r w:rsidR="00997600" w:rsidRPr="002913E9">
        <w:rPr>
          <w:rFonts w:eastAsia="Times New Roman"/>
          <w:sz w:val="24"/>
          <w:szCs w:val="24"/>
          <w:lang w:eastAsia="ru-RU"/>
        </w:rPr>
        <w:t xml:space="preserve">. Снежные валы на </w:t>
      </w:r>
      <w:r w:rsidRPr="002913E9">
        <w:rPr>
          <w:rFonts w:eastAsia="Times New Roman"/>
          <w:sz w:val="24"/>
          <w:szCs w:val="24"/>
          <w:lang w:eastAsia="ru-RU"/>
        </w:rPr>
        <w:t xml:space="preserve">въездах в жилой зоне </w:t>
      </w:r>
      <w:r w:rsidR="00997600" w:rsidRPr="002913E9">
        <w:rPr>
          <w:rFonts w:eastAsia="Times New Roman"/>
          <w:sz w:val="24"/>
          <w:szCs w:val="24"/>
          <w:lang w:eastAsia="ru-RU"/>
        </w:rPr>
        <w:t xml:space="preserve">должны ликвидироваться одновременно с расчисткой проезжей части улицы. </w:t>
      </w:r>
    </w:p>
    <w:p w:rsidR="00782715" w:rsidRPr="002913E9" w:rsidRDefault="000A75BC" w:rsidP="008B50CE">
      <w:pPr>
        <w:shd w:val="clear" w:color="auto" w:fill="FFFFFF"/>
        <w:spacing w:after="0" w:line="240" w:lineRule="auto"/>
        <w:ind w:firstLine="709"/>
        <w:jc w:val="both"/>
        <w:rPr>
          <w:rFonts w:eastAsia="Times New Roman"/>
          <w:sz w:val="24"/>
          <w:szCs w:val="24"/>
          <w:lang w:eastAsia="ru-RU"/>
        </w:rPr>
      </w:pPr>
      <w:r w:rsidRPr="002913E9">
        <w:rPr>
          <w:sz w:val="24"/>
          <w:szCs w:val="24"/>
        </w:rPr>
        <w:t>3</w:t>
      </w:r>
      <w:r w:rsidR="005107FA" w:rsidRPr="002913E9">
        <w:rPr>
          <w:sz w:val="24"/>
          <w:szCs w:val="24"/>
        </w:rPr>
        <w:t>8</w:t>
      </w:r>
      <w:r w:rsidR="00894378" w:rsidRPr="002913E9">
        <w:rPr>
          <w:sz w:val="24"/>
          <w:szCs w:val="24"/>
        </w:rPr>
        <w:t xml:space="preserve">. </w:t>
      </w:r>
      <w:r w:rsidR="008F3021" w:rsidRPr="002913E9">
        <w:rPr>
          <w:rFonts w:eastAsia="Times New Roman"/>
          <w:sz w:val="24"/>
          <w:szCs w:val="24"/>
          <w:lang w:eastAsia="ru-RU"/>
        </w:rPr>
        <w:t xml:space="preserve">После прохождения снегоуборочной техники на территории индивидуальной жилой застройки </w:t>
      </w:r>
      <w:r w:rsidR="008F3021" w:rsidRPr="002913E9">
        <w:rPr>
          <w:sz w:val="24"/>
          <w:szCs w:val="24"/>
        </w:rPr>
        <w:t>с</w:t>
      </w:r>
      <w:r w:rsidR="000142F0" w:rsidRPr="002913E9">
        <w:rPr>
          <w:rFonts w:eastAsia="Times New Roman"/>
          <w:sz w:val="24"/>
          <w:szCs w:val="24"/>
          <w:lang w:eastAsia="ru-RU"/>
        </w:rPr>
        <w:t>нежные валы на въездах</w:t>
      </w:r>
      <w:r w:rsidR="008F3021" w:rsidRPr="002913E9">
        <w:rPr>
          <w:rFonts w:eastAsia="Times New Roman"/>
          <w:sz w:val="24"/>
          <w:szCs w:val="24"/>
          <w:lang w:eastAsia="ru-RU"/>
        </w:rPr>
        <w:t xml:space="preserve"> в домовладения</w:t>
      </w:r>
      <w:r w:rsidR="005307BC" w:rsidRPr="002913E9">
        <w:rPr>
          <w:rFonts w:eastAsia="Times New Roman"/>
          <w:sz w:val="24"/>
          <w:szCs w:val="24"/>
          <w:lang w:eastAsia="ru-RU"/>
        </w:rPr>
        <w:t xml:space="preserve"> (подъездной путь, входящий в улично-дорожную сеть города)</w:t>
      </w:r>
      <w:r w:rsidR="008F3021" w:rsidRPr="002913E9">
        <w:rPr>
          <w:rFonts w:eastAsia="Times New Roman"/>
          <w:sz w:val="24"/>
          <w:szCs w:val="24"/>
          <w:lang w:eastAsia="ru-RU"/>
        </w:rPr>
        <w:t xml:space="preserve">, образовавшиеся в результате </w:t>
      </w:r>
      <w:r w:rsidR="00970E8E" w:rsidRPr="002913E9">
        <w:rPr>
          <w:rFonts w:eastAsia="Times New Roman"/>
          <w:sz w:val="24"/>
          <w:szCs w:val="24"/>
          <w:lang w:eastAsia="ru-RU"/>
        </w:rPr>
        <w:t>работы снегоуборочной техники,</w:t>
      </w:r>
      <w:r w:rsidR="000142F0" w:rsidRPr="002913E9">
        <w:rPr>
          <w:rFonts w:eastAsia="Times New Roman"/>
          <w:sz w:val="24"/>
          <w:szCs w:val="24"/>
          <w:lang w:eastAsia="ru-RU"/>
        </w:rPr>
        <w:t xml:space="preserve"> </w:t>
      </w:r>
      <w:r w:rsidR="008F3021" w:rsidRPr="002913E9">
        <w:rPr>
          <w:rFonts w:eastAsia="Times New Roman"/>
          <w:sz w:val="24"/>
          <w:szCs w:val="24"/>
          <w:lang w:eastAsia="ru-RU"/>
        </w:rPr>
        <w:t>должны ликвидироваться одновременно с расчисткой проезжей части улицы</w:t>
      </w:r>
      <w:r w:rsidR="00782715" w:rsidRPr="002913E9">
        <w:rPr>
          <w:rFonts w:eastAsia="Times New Roman"/>
          <w:sz w:val="24"/>
          <w:szCs w:val="24"/>
          <w:lang w:eastAsia="ru-RU"/>
        </w:rPr>
        <w:t>.</w:t>
      </w:r>
    </w:p>
    <w:p w:rsidR="005307BC" w:rsidRPr="002913E9" w:rsidRDefault="00782715"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После прохождения снегоуборочной техники д</w:t>
      </w:r>
      <w:r w:rsidR="005307BC" w:rsidRPr="002913E9">
        <w:rPr>
          <w:rFonts w:eastAsia="Times New Roman"/>
          <w:sz w:val="24"/>
          <w:szCs w:val="24"/>
          <w:lang w:eastAsia="ru-RU"/>
        </w:rPr>
        <w:t xml:space="preserve">оступ к домовладению </w:t>
      </w:r>
      <w:r w:rsidR="000A75BC" w:rsidRPr="002913E9">
        <w:rPr>
          <w:rFonts w:eastAsia="Times New Roman"/>
          <w:sz w:val="24"/>
          <w:szCs w:val="24"/>
          <w:lang w:eastAsia="ru-RU"/>
        </w:rPr>
        <w:t xml:space="preserve">на территории индивидуальной жилой застройки </w:t>
      </w:r>
      <w:r w:rsidRPr="002913E9">
        <w:rPr>
          <w:rFonts w:eastAsia="Times New Roman"/>
          <w:sz w:val="24"/>
          <w:szCs w:val="24"/>
          <w:lang w:eastAsia="ru-RU"/>
        </w:rPr>
        <w:t xml:space="preserve">не </w:t>
      </w:r>
      <w:r w:rsidR="005307BC" w:rsidRPr="002913E9">
        <w:rPr>
          <w:rFonts w:eastAsia="Times New Roman"/>
          <w:sz w:val="24"/>
          <w:szCs w:val="24"/>
          <w:lang w:eastAsia="ru-RU"/>
        </w:rPr>
        <w:t xml:space="preserve">должен </w:t>
      </w:r>
      <w:r w:rsidRPr="002913E9">
        <w:rPr>
          <w:rFonts w:eastAsia="Times New Roman"/>
          <w:sz w:val="24"/>
          <w:szCs w:val="24"/>
          <w:lang w:eastAsia="ru-RU"/>
        </w:rPr>
        <w:t>засыпаться снегом</w:t>
      </w:r>
      <w:r w:rsidR="00693246" w:rsidRPr="002913E9">
        <w:rPr>
          <w:rFonts w:eastAsia="Times New Roman"/>
          <w:sz w:val="24"/>
          <w:szCs w:val="24"/>
          <w:lang w:eastAsia="ru-RU"/>
        </w:rPr>
        <w:t>.</w:t>
      </w:r>
    </w:p>
    <w:p w:rsidR="008F3021" w:rsidRPr="002913E9" w:rsidRDefault="007B647E" w:rsidP="008B50CE">
      <w:pPr>
        <w:autoSpaceDE w:val="0"/>
        <w:autoSpaceDN w:val="0"/>
        <w:adjustRightInd w:val="0"/>
        <w:spacing w:after="0" w:line="240" w:lineRule="auto"/>
        <w:ind w:firstLine="709"/>
        <w:jc w:val="both"/>
        <w:rPr>
          <w:rFonts w:eastAsia="Times New Roman"/>
          <w:sz w:val="24"/>
          <w:szCs w:val="24"/>
          <w:lang w:eastAsia="ru-RU"/>
        </w:rPr>
      </w:pPr>
      <w:r w:rsidRPr="002913E9">
        <w:rPr>
          <w:rFonts w:eastAsia="Times New Roman"/>
          <w:sz w:val="24"/>
          <w:szCs w:val="24"/>
          <w:lang w:eastAsia="ru-RU"/>
        </w:rPr>
        <w:lastRenderedPageBreak/>
        <w:t>3</w:t>
      </w:r>
      <w:r w:rsidR="005107FA" w:rsidRPr="002913E9">
        <w:rPr>
          <w:rFonts w:eastAsia="Times New Roman"/>
          <w:sz w:val="24"/>
          <w:szCs w:val="24"/>
          <w:lang w:eastAsia="ru-RU"/>
        </w:rPr>
        <w:t>9</w:t>
      </w:r>
      <w:r w:rsidR="008F3021" w:rsidRPr="002913E9">
        <w:rPr>
          <w:rFonts w:eastAsia="Times New Roman"/>
          <w:sz w:val="24"/>
          <w:szCs w:val="24"/>
          <w:lang w:eastAsia="ru-RU"/>
        </w:rPr>
        <w:t xml:space="preserve">. На территории индивидуальной жилой застройки складирование снега в сточных канавах не допускается. </w:t>
      </w:r>
    </w:p>
    <w:p w:rsidR="00970E8E" w:rsidRPr="002913E9" w:rsidRDefault="005107FA" w:rsidP="008B50CE">
      <w:pPr>
        <w:pStyle w:val="Default"/>
        <w:ind w:firstLine="709"/>
        <w:jc w:val="both"/>
        <w:rPr>
          <w:rFonts w:ascii="Times New Roman" w:hAnsi="Times New Roman" w:cs="Times New Roman"/>
        </w:rPr>
      </w:pPr>
      <w:r w:rsidRPr="002913E9">
        <w:rPr>
          <w:rFonts w:ascii="Times New Roman" w:hAnsi="Times New Roman" w:cs="Times New Roman"/>
        </w:rPr>
        <w:t>40</w:t>
      </w:r>
      <w:r w:rsidR="00894378" w:rsidRPr="002913E9">
        <w:rPr>
          <w:rFonts w:ascii="Times New Roman" w:hAnsi="Times New Roman" w:cs="Times New Roman"/>
        </w:rPr>
        <w:t xml:space="preserve">. </w:t>
      </w:r>
      <w:r w:rsidR="00970E8E" w:rsidRPr="002913E9">
        <w:rPr>
          <w:rFonts w:ascii="Times New Roman" w:hAnsi="Times New Roman" w:cs="Times New Roman"/>
        </w:rPr>
        <w:t xml:space="preserve">Формирование снежных валов не допускается: </w:t>
      </w:r>
    </w:p>
    <w:p w:rsidR="00970E8E" w:rsidRPr="002913E9" w:rsidRDefault="00556352"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970E8E" w:rsidRPr="002913E9">
        <w:rPr>
          <w:color w:val="000000"/>
          <w:sz w:val="24"/>
          <w:szCs w:val="24"/>
        </w:rPr>
        <w:t xml:space="preserve">ближе 5 метров от начала перекрестка дорог во всех направлениях; </w:t>
      </w:r>
    </w:p>
    <w:p w:rsidR="00894378" w:rsidRPr="002913E9" w:rsidRDefault="00556352"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970E8E" w:rsidRPr="002913E9">
        <w:rPr>
          <w:color w:val="000000"/>
          <w:sz w:val="24"/>
          <w:szCs w:val="24"/>
        </w:rPr>
        <w:t>ближе 5 метров от пешеходного перехода;</w:t>
      </w:r>
    </w:p>
    <w:p w:rsidR="00970E8E" w:rsidRPr="002913E9" w:rsidRDefault="00556352"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970E8E" w:rsidRPr="002913E9">
        <w:rPr>
          <w:color w:val="000000"/>
          <w:sz w:val="24"/>
          <w:szCs w:val="24"/>
        </w:rPr>
        <w:t xml:space="preserve">на участках дорог, оборудованных транспортными ограждениями или повышенным бордюром; </w:t>
      </w:r>
    </w:p>
    <w:p w:rsidR="00970E8E" w:rsidRPr="002913E9" w:rsidRDefault="00556352"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970E8E" w:rsidRPr="002913E9">
        <w:rPr>
          <w:color w:val="000000"/>
          <w:sz w:val="24"/>
          <w:szCs w:val="24"/>
        </w:rPr>
        <w:t xml:space="preserve">на тротуарах; </w:t>
      </w:r>
    </w:p>
    <w:p w:rsidR="00970E8E" w:rsidRPr="002913E9" w:rsidRDefault="00556352"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 xml:space="preserve">- </w:t>
      </w:r>
      <w:r w:rsidR="00970E8E" w:rsidRPr="002913E9">
        <w:rPr>
          <w:color w:val="000000"/>
          <w:sz w:val="24"/>
          <w:szCs w:val="24"/>
        </w:rPr>
        <w:t>во въездах на прилегающие территории (дворы, внутриквартальные проезды</w:t>
      </w:r>
      <w:r w:rsidRPr="002913E9">
        <w:rPr>
          <w:color w:val="000000"/>
          <w:sz w:val="24"/>
          <w:szCs w:val="24"/>
        </w:rPr>
        <w:t>, домовладения</w:t>
      </w:r>
      <w:r w:rsidR="00970E8E" w:rsidRPr="002913E9">
        <w:rPr>
          <w:color w:val="000000"/>
          <w:sz w:val="24"/>
          <w:szCs w:val="24"/>
        </w:rPr>
        <w:t xml:space="preserve"> и т.д.).</w:t>
      </w:r>
    </w:p>
    <w:p w:rsidR="008D61FE" w:rsidRPr="002913E9" w:rsidRDefault="007B647E"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4</w:t>
      </w:r>
      <w:r w:rsidR="005107FA" w:rsidRPr="002913E9">
        <w:rPr>
          <w:rFonts w:ascii="Times New Roman" w:hAnsi="Times New Roman" w:cs="Times New Roman"/>
          <w:color w:val="auto"/>
        </w:rPr>
        <w:t>1</w:t>
      </w:r>
      <w:r w:rsidR="00677BF0" w:rsidRPr="002913E9">
        <w:rPr>
          <w:rFonts w:ascii="Times New Roman" w:hAnsi="Times New Roman" w:cs="Times New Roman"/>
          <w:color w:val="auto"/>
        </w:rPr>
        <w:t xml:space="preserve">. </w:t>
      </w:r>
      <w:r w:rsidR="008D61FE" w:rsidRPr="002913E9">
        <w:rPr>
          <w:rFonts w:ascii="Times New Roman" w:hAnsi="Times New Roman" w:cs="Times New Roman"/>
          <w:color w:val="auto"/>
          <w:shd w:val="clear" w:color="auto" w:fill="FFFFFF"/>
        </w:rPr>
        <w:t xml:space="preserve">Посыпку пешеходных </w:t>
      </w:r>
      <w:r w:rsidRPr="002913E9">
        <w:rPr>
          <w:rFonts w:ascii="Times New Roman" w:hAnsi="Times New Roman" w:cs="Times New Roman"/>
          <w:color w:val="auto"/>
          <w:shd w:val="clear" w:color="auto" w:fill="FFFFFF"/>
        </w:rPr>
        <w:t xml:space="preserve">и транспортных коммуникаций </w:t>
      </w:r>
      <w:proofErr w:type="spellStart"/>
      <w:r w:rsidRPr="002913E9">
        <w:rPr>
          <w:rFonts w:ascii="Times New Roman" w:hAnsi="Times New Roman" w:cs="Times New Roman"/>
          <w:color w:val="auto"/>
          <w:shd w:val="clear" w:color="auto" w:fill="FFFFFF"/>
        </w:rPr>
        <w:t>противо</w:t>
      </w:r>
      <w:r w:rsidR="008D61FE" w:rsidRPr="002913E9">
        <w:rPr>
          <w:rFonts w:ascii="Times New Roman" w:hAnsi="Times New Roman" w:cs="Times New Roman"/>
          <w:color w:val="auto"/>
          <w:shd w:val="clear" w:color="auto" w:fill="FFFFFF"/>
        </w:rPr>
        <w:t>гололедными</w:t>
      </w:r>
      <w:proofErr w:type="spellEnd"/>
      <w:r w:rsidR="008D61FE" w:rsidRPr="002913E9">
        <w:rPr>
          <w:rFonts w:ascii="Times New Roman" w:hAnsi="Times New Roman" w:cs="Times New Roman"/>
          <w:color w:val="auto"/>
          <w:shd w:val="clear" w:color="auto" w:fill="FFFFFF"/>
        </w:rPr>
        <w:t xml:space="preserve"> средствами следует начинать немедленно с начала снегопада или появления гололеда.</w:t>
      </w:r>
    </w:p>
    <w:p w:rsidR="008D61FE" w:rsidRPr="002913E9" w:rsidRDefault="007B647E"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4</w:t>
      </w:r>
      <w:r w:rsidR="005107FA" w:rsidRPr="002913E9">
        <w:rPr>
          <w:sz w:val="24"/>
          <w:szCs w:val="24"/>
          <w:shd w:val="clear" w:color="auto" w:fill="FFFFFF"/>
        </w:rPr>
        <w:t>2</w:t>
      </w:r>
      <w:r w:rsidR="008D61FE" w:rsidRPr="002913E9">
        <w:rPr>
          <w:sz w:val="24"/>
          <w:szCs w:val="24"/>
          <w:shd w:val="clear" w:color="auto" w:fill="FFFFFF"/>
        </w:rPr>
        <w:t>. При гололеде следует, в первую очередь, посыпать спуски, подъемы, лестницы, перекрестки, места остановок общественного транспорта, пешеходные переходы.</w:t>
      </w:r>
    </w:p>
    <w:p w:rsidR="001C5D3F" w:rsidRPr="002913E9" w:rsidRDefault="00556352" w:rsidP="008B50CE">
      <w:pPr>
        <w:autoSpaceDE w:val="0"/>
        <w:autoSpaceDN w:val="0"/>
        <w:adjustRightInd w:val="0"/>
        <w:spacing w:after="0" w:line="240" w:lineRule="auto"/>
        <w:ind w:firstLine="709"/>
        <w:jc w:val="both"/>
        <w:rPr>
          <w:sz w:val="24"/>
          <w:szCs w:val="24"/>
        </w:rPr>
      </w:pPr>
      <w:r w:rsidRPr="002913E9">
        <w:rPr>
          <w:sz w:val="24"/>
          <w:szCs w:val="24"/>
        </w:rPr>
        <w:t xml:space="preserve">Перечень участков улиц, требующих первоочередной обработки </w:t>
      </w:r>
      <w:proofErr w:type="spellStart"/>
      <w:r w:rsidRPr="002913E9">
        <w:rPr>
          <w:sz w:val="24"/>
          <w:szCs w:val="24"/>
        </w:rPr>
        <w:t>противогололедными</w:t>
      </w:r>
      <w:proofErr w:type="spellEnd"/>
      <w:r w:rsidRPr="002913E9">
        <w:rPr>
          <w:sz w:val="24"/>
          <w:szCs w:val="24"/>
        </w:rPr>
        <w:t xml:space="preserve"> материалами, должен быть в дорожно-эксплуатационной организации. </w:t>
      </w:r>
    </w:p>
    <w:p w:rsidR="00677BF0" w:rsidRPr="002913E9" w:rsidRDefault="007B647E" w:rsidP="008B50CE">
      <w:pPr>
        <w:autoSpaceDE w:val="0"/>
        <w:autoSpaceDN w:val="0"/>
        <w:adjustRightInd w:val="0"/>
        <w:spacing w:after="0" w:line="240" w:lineRule="auto"/>
        <w:ind w:firstLine="709"/>
        <w:jc w:val="both"/>
        <w:rPr>
          <w:sz w:val="24"/>
          <w:szCs w:val="24"/>
        </w:rPr>
      </w:pPr>
      <w:r w:rsidRPr="002913E9">
        <w:rPr>
          <w:sz w:val="24"/>
          <w:szCs w:val="24"/>
        </w:rPr>
        <w:t>4</w:t>
      </w:r>
      <w:r w:rsidR="005107FA" w:rsidRPr="002913E9">
        <w:rPr>
          <w:sz w:val="24"/>
          <w:szCs w:val="24"/>
        </w:rPr>
        <w:t>3</w:t>
      </w:r>
      <w:r w:rsidR="00677BF0" w:rsidRPr="002913E9">
        <w:rPr>
          <w:sz w:val="24"/>
          <w:szCs w:val="24"/>
        </w:rPr>
        <w:t xml:space="preserve">. Сроки устранения зимней скользкости на проезжей части, сроки проведения работ по очистке от снега и устранению зимней скользкости на покрытии тротуаров, служебных проходов мостовых сооружений, пешеходных, велосипедных дорожек и на остановочных пунктах пассажирского транспорта определяются в соответствии с ГОСТ </w:t>
      </w:r>
      <w:proofErr w:type="gramStart"/>
      <w:r w:rsidR="00677BF0" w:rsidRPr="002913E9">
        <w:rPr>
          <w:sz w:val="24"/>
          <w:szCs w:val="24"/>
        </w:rPr>
        <w:t>Р</w:t>
      </w:r>
      <w:proofErr w:type="gramEnd"/>
      <w:r w:rsidR="00677BF0" w:rsidRPr="002913E9">
        <w:rPr>
          <w:sz w:val="24"/>
          <w:szCs w:val="24"/>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DD4147" w:rsidRDefault="00DD4147" w:rsidP="008B50CE">
      <w:pPr>
        <w:autoSpaceDE w:val="0"/>
        <w:autoSpaceDN w:val="0"/>
        <w:adjustRightInd w:val="0"/>
        <w:spacing w:after="0" w:line="240" w:lineRule="auto"/>
        <w:ind w:firstLine="709"/>
        <w:jc w:val="both"/>
        <w:rPr>
          <w:b/>
          <w:sz w:val="24"/>
          <w:szCs w:val="24"/>
        </w:rPr>
      </w:pPr>
    </w:p>
    <w:p w:rsidR="00693246"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121</w:t>
      </w:r>
      <w:r w:rsidR="00693246" w:rsidRPr="002913E9">
        <w:rPr>
          <w:b/>
          <w:sz w:val="24"/>
          <w:szCs w:val="24"/>
        </w:rPr>
        <w:t>. Особенности удаления сосулек, снега с крыш</w:t>
      </w:r>
    </w:p>
    <w:p w:rsidR="00693246" w:rsidRPr="002913E9" w:rsidRDefault="00693246" w:rsidP="008B50CE">
      <w:pPr>
        <w:autoSpaceDE w:val="0"/>
        <w:autoSpaceDN w:val="0"/>
        <w:adjustRightInd w:val="0"/>
        <w:spacing w:after="0" w:line="240" w:lineRule="auto"/>
        <w:ind w:firstLine="709"/>
        <w:jc w:val="both"/>
        <w:rPr>
          <w:sz w:val="24"/>
          <w:szCs w:val="24"/>
        </w:rPr>
      </w:pPr>
      <w:r w:rsidRPr="002913E9">
        <w:rPr>
          <w:sz w:val="24"/>
          <w:szCs w:val="24"/>
        </w:rPr>
        <w:t>1. Наличие сосулек, снежных навесов, накопление снега на крышах, козырьках входных узлов зданий, строений, сооружений, в том числе нестационарных объектов, балконах, лоджиях не допускается.</w:t>
      </w:r>
    </w:p>
    <w:p w:rsidR="00693246" w:rsidRPr="002913E9" w:rsidRDefault="00693246" w:rsidP="008B50CE">
      <w:pPr>
        <w:autoSpaceDE w:val="0"/>
        <w:autoSpaceDN w:val="0"/>
        <w:adjustRightInd w:val="0"/>
        <w:spacing w:after="0" w:line="240" w:lineRule="auto"/>
        <w:ind w:firstLine="709"/>
        <w:jc w:val="both"/>
        <w:rPr>
          <w:sz w:val="24"/>
          <w:szCs w:val="24"/>
        </w:rPr>
      </w:pPr>
      <w:r w:rsidRPr="002913E9">
        <w:rPr>
          <w:sz w:val="24"/>
          <w:szCs w:val="24"/>
        </w:rPr>
        <w:t>2. Сброс снега с крыш с наружным водостоком, очистка от снега желобов на скатных крышах, очистка снежных навесов, наледи и сосулек с крыш, балконов, лоджий и козырьков обеспечивается собственниками зданий (помещений в них), строений, сооружений, включая нестационарные объекты.</w:t>
      </w:r>
    </w:p>
    <w:p w:rsidR="001C5D3F" w:rsidRPr="002913E9" w:rsidRDefault="00677BF0" w:rsidP="008B50CE">
      <w:pPr>
        <w:autoSpaceDE w:val="0"/>
        <w:autoSpaceDN w:val="0"/>
        <w:adjustRightInd w:val="0"/>
        <w:spacing w:after="0" w:line="240" w:lineRule="auto"/>
        <w:ind w:firstLine="709"/>
        <w:jc w:val="both"/>
        <w:rPr>
          <w:sz w:val="24"/>
          <w:szCs w:val="24"/>
        </w:rPr>
      </w:pPr>
      <w:r w:rsidRPr="002913E9">
        <w:rPr>
          <w:sz w:val="24"/>
          <w:szCs w:val="24"/>
        </w:rPr>
        <w:t>3</w:t>
      </w:r>
      <w:r w:rsidR="008D61FE" w:rsidRPr="002913E9">
        <w:rPr>
          <w:sz w:val="24"/>
          <w:szCs w:val="24"/>
        </w:rPr>
        <w:t>.</w:t>
      </w:r>
      <w:r w:rsidR="001C5D3F" w:rsidRPr="002913E9">
        <w:rPr>
          <w:sz w:val="24"/>
          <w:szCs w:val="24"/>
        </w:rPr>
        <w:t xml:space="preserve"> 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3C68CB" w:rsidRPr="002913E9" w:rsidRDefault="008B18D1" w:rsidP="008B50CE">
      <w:pPr>
        <w:autoSpaceDE w:val="0"/>
        <w:autoSpaceDN w:val="0"/>
        <w:adjustRightInd w:val="0"/>
        <w:spacing w:after="0" w:line="240" w:lineRule="auto"/>
        <w:ind w:firstLine="709"/>
        <w:jc w:val="both"/>
        <w:rPr>
          <w:sz w:val="24"/>
          <w:szCs w:val="24"/>
        </w:rPr>
      </w:pPr>
      <w:r w:rsidRPr="002913E9">
        <w:rPr>
          <w:sz w:val="24"/>
          <w:szCs w:val="24"/>
        </w:rPr>
        <w:t xml:space="preserve">4. </w:t>
      </w:r>
      <w:r w:rsidR="003C68CB" w:rsidRPr="002913E9">
        <w:rPr>
          <w:sz w:val="24"/>
          <w:szCs w:val="24"/>
        </w:rPr>
        <w:t>С момента образования сосулек, снежных навесов, накопления снега на крышах, козырьках входных узлов зданий, нестационарных объектов, балконах, лоджиях и до их удаления собственники зданий (помещений в них), строений и сооружений обеспечивают размещение и установку ограждения сигнальными лентами и информационными вывесками, предупреждающими об имеющейся опасности, а также иными способами предупреждения.</w:t>
      </w:r>
    </w:p>
    <w:p w:rsidR="00693246" w:rsidRPr="002913E9" w:rsidRDefault="008B18D1" w:rsidP="008B50CE">
      <w:pPr>
        <w:autoSpaceDE w:val="0"/>
        <w:autoSpaceDN w:val="0"/>
        <w:adjustRightInd w:val="0"/>
        <w:spacing w:after="0" w:line="240" w:lineRule="auto"/>
        <w:ind w:firstLine="709"/>
        <w:jc w:val="both"/>
        <w:rPr>
          <w:sz w:val="24"/>
          <w:szCs w:val="24"/>
        </w:rPr>
      </w:pPr>
      <w:bookmarkStart w:id="227" w:name="100449"/>
      <w:bookmarkEnd w:id="227"/>
      <w:r w:rsidRPr="002913E9">
        <w:rPr>
          <w:sz w:val="24"/>
          <w:szCs w:val="24"/>
        </w:rPr>
        <w:t>5</w:t>
      </w:r>
      <w:r w:rsidR="00693246" w:rsidRPr="002913E9">
        <w:rPr>
          <w:sz w:val="24"/>
          <w:szCs w:val="24"/>
        </w:rPr>
        <w:t>. Удаление снега, наледи осуществляется способами, исключающими возможность повреждения кровельного покрытия.</w:t>
      </w:r>
    </w:p>
    <w:p w:rsidR="00B41C3E" w:rsidRPr="002913E9" w:rsidRDefault="008B18D1" w:rsidP="008B50CE">
      <w:pPr>
        <w:pStyle w:val="Default"/>
        <w:ind w:firstLine="709"/>
        <w:jc w:val="both"/>
        <w:rPr>
          <w:rFonts w:ascii="Times New Roman" w:hAnsi="Times New Roman" w:cs="Times New Roman"/>
        </w:rPr>
      </w:pPr>
      <w:r w:rsidRPr="002913E9">
        <w:rPr>
          <w:rFonts w:ascii="Times New Roman" w:hAnsi="Times New Roman" w:cs="Times New Roman"/>
          <w:color w:val="auto"/>
        </w:rPr>
        <w:t>6</w:t>
      </w:r>
      <w:r w:rsidR="001C5D3F" w:rsidRPr="002913E9">
        <w:rPr>
          <w:rFonts w:ascii="Times New Roman" w:hAnsi="Times New Roman" w:cs="Times New Roman"/>
          <w:color w:val="auto"/>
        </w:rPr>
        <w:t xml:space="preserve">. </w:t>
      </w:r>
      <w:r w:rsidR="008D61FE" w:rsidRPr="002913E9">
        <w:rPr>
          <w:rFonts w:ascii="Times New Roman" w:hAnsi="Times New Roman" w:cs="Times New Roman"/>
        </w:rPr>
        <w:t xml:space="preserve">Сбрасывание снега с крыш и удаление сосулек производятся в светлое время суток с обязательным применением мер предосторожностей для пешеходов и транспорта. При этом должны приниматься меры, обеспечивающие сохранность деревьев, кустарников, электропроводов, вывесок, рекламных установок, линий связи и т.п. </w:t>
      </w:r>
    </w:p>
    <w:p w:rsidR="003C68CB" w:rsidRPr="002913E9" w:rsidRDefault="008B18D1"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7</w:t>
      </w:r>
      <w:r w:rsidR="003C68CB" w:rsidRPr="002913E9">
        <w:rPr>
          <w:rFonts w:eastAsia="Times New Roman"/>
          <w:sz w:val="24"/>
          <w:szCs w:val="24"/>
          <w:lang w:eastAsia="ru-RU"/>
        </w:rPr>
        <w:t>. Снег с крыш рекомендуется сбрасывать до вывоза снега, убранного с соответствующей территории, и укладывать его в общий вал.</w:t>
      </w:r>
    </w:p>
    <w:p w:rsidR="003C68CB" w:rsidRPr="002913E9" w:rsidRDefault="008B18D1" w:rsidP="008B50CE">
      <w:pPr>
        <w:autoSpaceDE w:val="0"/>
        <w:autoSpaceDN w:val="0"/>
        <w:adjustRightInd w:val="0"/>
        <w:spacing w:after="0" w:line="240" w:lineRule="auto"/>
        <w:ind w:firstLine="709"/>
        <w:jc w:val="both"/>
        <w:rPr>
          <w:sz w:val="24"/>
          <w:szCs w:val="24"/>
        </w:rPr>
      </w:pPr>
      <w:r w:rsidRPr="002913E9">
        <w:rPr>
          <w:sz w:val="24"/>
          <w:szCs w:val="24"/>
        </w:rPr>
        <w:t>8</w:t>
      </w:r>
      <w:r w:rsidR="003C68CB" w:rsidRPr="002913E9">
        <w:rPr>
          <w:sz w:val="24"/>
          <w:szCs w:val="24"/>
        </w:rPr>
        <w:t>. Вывоз снежных валов и куч с территорий общего пользования, образовавшихся в результате сбрасывания снега с крыш, сгребания снега с придомовых территорий, осуществляется лицами, проводившими работы по сбрасыванию, сгребанию снега, в день проведения работ.</w:t>
      </w:r>
    </w:p>
    <w:p w:rsidR="008D61FE" w:rsidRPr="002913E9" w:rsidRDefault="008B18D1" w:rsidP="008B50CE">
      <w:pPr>
        <w:pStyle w:val="Default"/>
        <w:ind w:firstLine="709"/>
        <w:jc w:val="both"/>
        <w:rPr>
          <w:rFonts w:ascii="Times New Roman" w:hAnsi="Times New Roman" w:cs="Times New Roman"/>
        </w:rPr>
      </w:pPr>
      <w:r w:rsidRPr="002913E9">
        <w:rPr>
          <w:rFonts w:ascii="Times New Roman" w:hAnsi="Times New Roman" w:cs="Times New Roman"/>
        </w:rPr>
        <w:lastRenderedPageBreak/>
        <w:t>9</w:t>
      </w:r>
      <w:r w:rsidR="00693246" w:rsidRPr="002913E9">
        <w:rPr>
          <w:rFonts w:ascii="Times New Roman" w:hAnsi="Times New Roman" w:cs="Times New Roman"/>
        </w:rPr>
        <w:t xml:space="preserve">. </w:t>
      </w:r>
      <w:r w:rsidR="008D61FE" w:rsidRPr="002913E9">
        <w:rPr>
          <w:rFonts w:ascii="Times New Roman" w:hAnsi="Times New Roman" w:cs="Times New Roman"/>
        </w:rPr>
        <w:t xml:space="preserve">Владельцы зданий, строений или жилищно-эксплуатационные предприятия и организации, обслуживающие эти здания, обязаны обеспечить немедленную вывозку снежно-ледовых образований, сброшенных с крыш. </w:t>
      </w:r>
    </w:p>
    <w:p w:rsidR="008D61FE" w:rsidRPr="002913E9" w:rsidRDefault="008B18D1" w:rsidP="008B50CE">
      <w:pPr>
        <w:pStyle w:val="pboth"/>
        <w:spacing w:after="0"/>
        <w:ind w:firstLine="709"/>
        <w:rPr>
          <w:b w:val="0"/>
          <w:sz w:val="24"/>
          <w:szCs w:val="24"/>
        </w:rPr>
      </w:pPr>
      <w:r w:rsidRPr="002913E9">
        <w:rPr>
          <w:rFonts w:eastAsiaTheme="minorHAnsi"/>
          <w:b w:val="0"/>
          <w:color w:val="000000"/>
          <w:sz w:val="24"/>
          <w:szCs w:val="24"/>
          <w:lang w:eastAsia="en-US"/>
        </w:rPr>
        <w:t xml:space="preserve">10. </w:t>
      </w:r>
      <w:r w:rsidR="008D61FE" w:rsidRPr="002913E9">
        <w:rPr>
          <w:rFonts w:eastAsiaTheme="minorHAnsi"/>
          <w:b w:val="0"/>
          <w:color w:val="000000"/>
          <w:sz w:val="24"/>
          <w:szCs w:val="24"/>
          <w:lang w:eastAsia="en-US"/>
        </w:rPr>
        <w:t>Ответственность за своевременность очистки крыш и обеспечение безопасности движения пешеходов и транспортных сре</w:t>
      </w:r>
      <w:proofErr w:type="gramStart"/>
      <w:r w:rsidR="008D61FE" w:rsidRPr="002913E9">
        <w:rPr>
          <w:rFonts w:eastAsiaTheme="minorHAnsi"/>
          <w:b w:val="0"/>
          <w:color w:val="000000"/>
          <w:sz w:val="24"/>
          <w:szCs w:val="24"/>
          <w:lang w:eastAsia="en-US"/>
        </w:rPr>
        <w:t>дств вбл</w:t>
      </w:r>
      <w:proofErr w:type="gramEnd"/>
      <w:r w:rsidR="008D61FE" w:rsidRPr="002913E9">
        <w:rPr>
          <w:rFonts w:eastAsiaTheme="minorHAnsi"/>
          <w:b w:val="0"/>
          <w:color w:val="000000"/>
          <w:sz w:val="24"/>
          <w:szCs w:val="24"/>
          <w:lang w:eastAsia="en-US"/>
        </w:rPr>
        <w:t>изи зданий несут владельцы или жилищно-эксплуатационные предприятия и организации, обслуживающие эти здания.</w:t>
      </w:r>
    </w:p>
    <w:p w:rsidR="008B50CE" w:rsidRDefault="008B50CE" w:rsidP="002913E9">
      <w:pPr>
        <w:autoSpaceDE w:val="0"/>
        <w:autoSpaceDN w:val="0"/>
        <w:adjustRightInd w:val="0"/>
        <w:spacing w:after="0" w:line="240" w:lineRule="auto"/>
        <w:jc w:val="center"/>
        <w:rPr>
          <w:b/>
          <w:sz w:val="24"/>
          <w:szCs w:val="24"/>
        </w:rPr>
      </w:pPr>
    </w:p>
    <w:p w:rsidR="00EB7A00" w:rsidRPr="002913E9" w:rsidRDefault="00EB7A00" w:rsidP="002913E9">
      <w:pPr>
        <w:autoSpaceDE w:val="0"/>
        <w:autoSpaceDN w:val="0"/>
        <w:adjustRightInd w:val="0"/>
        <w:spacing w:after="0" w:line="240" w:lineRule="auto"/>
        <w:jc w:val="center"/>
        <w:rPr>
          <w:b/>
          <w:sz w:val="24"/>
          <w:szCs w:val="24"/>
        </w:rPr>
      </w:pPr>
      <w:r w:rsidRPr="002913E9">
        <w:rPr>
          <w:b/>
          <w:sz w:val="24"/>
          <w:szCs w:val="24"/>
        </w:rPr>
        <w:t>ГЛАВА</w:t>
      </w:r>
      <w:r w:rsidR="00D5185D" w:rsidRPr="002913E9">
        <w:rPr>
          <w:b/>
          <w:sz w:val="24"/>
          <w:szCs w:val="24"/>
        </w:rPr>
        <w:t xml:space="preserve"> 13</w:t>
      </w:r>
      <w:r w:rsidR="00BD1072" w:rsidRPr="002913E9">
        <w:rPr>
          <w:b/>
          <w:sz w:val="24"/>
          <w:szCs w:val="24"/>
        </w:rPr>
        <w:t xml:space="preserve">. </w:t>
      </w:r>
    </w:p>
    <w:p w:rsidR="00BD1072" w:rsidRPr="002913E9" w:rsidRDefault="006516EC" w:rsidP="002913E9">
      <w:pPr>
        <w:autoSpaceDE w:val="0"/>
        <w:autoSpaceDN w:val="0"/>
        <w:adjustRightInd w:val="0"/>
        <w:spacing w:after="0" w:line="240" w:lineRule="auto"/>
        <w:jc w:val="center"/>
        <w:rPr>
          <w:b/>
          <w:sz w:val="24"/>
          <w:szCs w:val="24"/>
        </w:rPr>
      </w:pPr>
      <w:r w:rsidRPr="002913E9">
        <w:rPr>
          <w:b/>
          <w:sz w:val="24"/>
          <w:szCs w:val="24"/>
        </w:rPr>
        <w:t>О</w:t>
      </w:r>
      <w:r w:rsidR="008B18D1" w:rsidRPr="002913E9">
        <w:rPr>
          <w:b/>
          <w:sz w:val="24"/>
          <w:szCs w:val="24"/>
        </w:rPr>
        <w:t>РГАНИЗАЦИЯ СТОКОВ ЛИВНЕВЫХ</w:t>
      </w:r>
      <w:r w:rsidR="00BD1072" w:rsidRPr="002913E9">
        <w:rPr>
          <w:b/>
          <w:sz w:val="24"/>
          <w:szCs w:val="24"/>
        </w:rPr>
        <w:t xml:space="preserve"> ВОД</w:t>
      </w:r>
    </w:p>
    <w:p w:rsidR="008B50CE" w:rsidRDefault="008B50CE" w:rsidP="002913E9">
      <w:pPr>
        <w:autoSpaceDE w:val="0"/>
        <w:autoSpaceDN w:val="0"/>
        <w:adjustRightInd w:val="0"/>
        <w:spacing w:after="0" w:line="240" w:lineRule="auto"/>
        <w:ind w:firstLine="567"/>
        <w:jc w:val="both"/>
        <w:rPr>
          <w:b/>
          <w:sz w:val="24"/>
          <w:szCs w:val="24"/>
        </w:rPr>
      </w:pPr>
    </w:p>
    <w:p w:rsidR="00BD1072"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122</w:t>
      </w:r>
      <w:r w:rsidR="00BD1072" w:rsidRPr="002913E9">
        <w:rPr>
          <w:b/>
          <w:sz w:val="24"/>
          <w:szCs w:val="24"/>
        </w:rPr>
        <w:t>. Требования к организации стоков ливневых вод</w:t>
      </w:r>
    </w:p>
    <w:p w:rsidR="004830B9"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 xml:space="preserve">1. </w:t>
      </w:r>
      <w:r w:rsidR="004830B9" w:rsidRPr="002913E9">
        <w:rPr>
          <w:sz w:val="24"/>
          <w:szCs w:val="24"/>
        </w:rPr>
        <w:t>При проектировании системы отведения и очистки поверхностных сточных вод следуе</w:t>
      </w:r>
      <w:r w:rsidR="00416417" w:rsidRPr="002913E9">
        <w:rPr>
          <w:sz w:val="24"/>
          <w:szCs w:val="24"/>
        </w:rPr>
        <w:t>т руководствоваться СП 32.13330</w:t>
      </w:r>
      <w:r w:rsidR="004830B9" w:rsidRPr="002913E9">
        <w:rPr>
          <w:sz w:val="24"/>
          <w:szCs w:val="24"/>
        </w:rPr>
        <w:t xml:space="preserve">. </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t>2. Организация стоков ливневых и талых вод с территории города Бердска  осуществляется с учетом существующего рельефа местности, геологических и гидрологических условий, при необходимости защиты территории от скопления дождевых и талых вод.</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t xml:space="preserve">3. При организации стока следует обеспечивать комплексное решение вопросов устройства открытой или закрытой системы водоотводных устройств: водосточных труб (водостоков), лотков, кюветов, быстротоков, ливневых колодцев. </w:t>
      </w:r>
    </w:p>
    <w:p w:rsidR="004830B9" w:rsidRPr="002913E9" w:rsidRDefault="004830B9" w:rsidP="008B50CE">
      <w:pPr>
        <w:shd w:val="clear" w:color="auto" w:fill="FFFFFF"/>
        <w:spacing w:after="0" w:line="240" w:lineRule="auto"/>
        <w:ind w:firstLine="709"/>
        <w:jc w:val="both"/>
        <w:rPr>
          <w:rFonts w:eastAsia="Times New Roman"/>
          <w:sz w:val="24"/>
          <w:szCs w:val="24"/>
          <w:lang w:eastAsia="ru-RU"/>
        </w:rPr>
      </w:pPr>
      <w:r w:rsidRPr="002913E9">
        <w:rPr>
          <w:sz w:val="24"/>
          <w:szCs w:val="24"/>
        </w:rPr>
        <w:t xml:space="preserve">4. </w:t>
      </w:r>
      <w:r w:rsidRPr="002913E9">
        <w:rPr>
          <w:rFonts w:eastAsia="Times New Roman"/>
          <w:sz w:val="24"/>
          <w:szCs w:val="24"/>
          <w:lang w:eastAsia="ru-RU"/>
        </w:rPr>
        <w:t>При проектировании системы водоотведения (канализации), предназначенной для приема поверхностных сточных вод, следует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rsidR="004830B9" w:rsidRPr="002913E9" w:rsidRDefault="004830B9" w:rsidP="008B50CE">
      <w:pPr>
        <w:pStyle w:val="pboth"/>
        <w:spacing w:after="0"/>
        <w:ind w:firstLine="709"/>
        <w:rPr>
          <w:b w:val="0"/>
          <w:sz w:val="24"/>
          <w:szCs w:val="24"/>
        </w:rPr>
      </w:pPr>
      <w:r w:rsidRPr="002913E9">
        <w:rPr>
          <w:b w:val="0"/>
          <w:sz w:val="24"/>
          <w:szCs w:val="24"/>
        </w:rPr>
        <w:t>5.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следует осуществлять:</w:t>
      </w:r>
    </w:p>
    <w:p w:rsidR="004830B9" w:rsidRPr="002913E9" w:rsidRDefault="004830B9" w:rsidP="008B50CE">
      <w:pPr>
        <w:shd w:val="clear" w:color="auto" w:fill="FFFFFF"/>
        <w:spacing w:after="0" w:line="240" w:lineRule="auto"/>
        <w:ind w:firstLine="709"/>
        <w:jc w:val="both"/>
        <w:rPr>
          <w:rFonts w:eastAsia="Times New Roman"/>
          <w:sz w:val="24"/>
          <w:szCs w:val="24"/>
          <w:lang w:eastAsia="ru-RU"/>
        </w:rPr>
      </w:pPr>
      <w:bookmarkStart w:id="228" w:name="100456"/>
      <w:bookmarkEnd w:id="228"/>
      <w:r w:rsidRPr="002913E9">
        <w:rPr>
          <w:rFonts w:eastAsia="Times New Roman"/>
          <w:sz w:val="24"/>
          <w:szCs w:val="24"/>
          <w:lang w:eastAsia="ru-RU"/>
        </w:rPr>
        <w:t>- внутриквартальной закрытой сетью водостоков;</w:t>
      </w:r>
    </w:p>
    <w:p w:rsidR="004830B9" w:rsidRPr="002913E9" w:rsidRDefault="004830B9" w:rsidP="008B50CE">
      <w:pPr>
        <w:shd w:val="clear" w:color="auto" w:fill="FFFFFF"/>
        <w:spacing w:after="0" w:line="240" w:lineRule="auto"/>
        <w:ind w:firstLine="709"/>
        <w:jc w:val="both"/>
        <w:rPr>
          <w:rFonts w:eastAsia="Times New Roman"/>
          <w:sz w:val="24"/>
          <w:szCs w:val="24"/>
          <w:lang w:eastAsia="ru-RU"/>
        </w:rPr>
      </w:pPr>
      <w:bookmarkStart w:id="229" w:name="100457"/>
      <w:bookmarkEnd w:id="229"/>
      <w:r w:rsidRPr="002913E9">
        <w:rPr>
          <w:rFonts w:eastAsia="Times New Roman"/>
          <w:sz w:val="24"/>
          <w:szCs w:val="24"/>
          <w:lang w:eastAsia="ru-RU"/>
        </w:rPr>
        <w:t>- по лоткам внутриквартальных проездов до дождеприемников, установленных в пределах квартала на въездах с улицы;</w:t>
      </w:r>
    </w:p>
    <w:p w:rsidR="004830B9" w:rsidRPr="002913E9" w:rsidRDefault="004830B9" w:rsidP="008B50CE">
      <w:pPr>
        <w:shd w:val="clear" w:color="auto" w:fill="FFFFFF"/>
        <w:spacing w:after="0" w:line="240" w:lineRule="auto"/>
        <w:ind w:firstLine="709"/>
        <w:jc w:val="both"/>
        <w:rPr>
          <w:rFonts w:eastAsia="Times New Roman"/>
          <w:sz w:val="24"/>
          <w:szCs w:val="24"/>
          <w:lang w:eastAsia="ru-RU"/>
        </w:rPr>
      </w:pPr>
      <w:bookmarkStart w:id="230" w:name="100458"/>
      <w:bookmarkEnd w:id="230"/>
      <w:r w:rsidRPr="002913E9">
        <w:rPr>
          <w:rFonts w:eastAsia="Times New Roman"/>
          <w:sz w:val="24"/>
          <w:szCs w:val="24"/>
          <w:lang w:eastAsia="ru-RU"/>
        </w:rPr>
        <w:t>- по лоткам внутриквартальных проездов в лотки улиц местного значения (при площади дворовой территории менее 1 га).</w:t>
      </w:r>
    </w:p>
    <w:p w:rsidR="004830B9" w:rsidRPr="002913E9" w:rsidRDefault="004830B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xml:space="preserve">4. </w:t>
      </w:r>
      <w:proofErr w:type="spellStart"/>
      <w:r w:rsidRPr="002913E9">
        <w:rPr>
          <w:rFonts w:eastAsia="Times New Roman"/>
          <w:sz w:val="24"/>
          <w:szCs w:val="24"/>
          <w:lang w:eastAsia="ru-RU"/>
        </w:rPr>
        <w:t>Дождеприемные</w:t>
      </w:r>
      <w:proofErr w:type="spellEnd"/>
      <w:r w:rsidRPr="002913E9">
        <w:rPr>
          <w:rFonts w:eastAsia="Times New Roman"/>
          <w:sz w:val="24"/>
          <w:szCs w:val="24"/>
          <w:lang w:eastAsia="ru-RU"/>
        </w:rPr>
        <w:t xml:space="preserve"> колодцы следует устанавливать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4830B9" w:rsidRPr="002913E9" w:rsidRDefault="004830B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5.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сточных вод от зданий дополнительно к общей системе водоотвода.</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t xml:space="preserve">Отведение поверхностных сточных вод по открытой системе водостоков выполняется согласно СП </w:t>
      </w:r>
      <w:r w:rsidR="00416417" w:rsidRPr="002913E9">
        <w:rPr>
          <w:sz w:val="24"/>
          <w:szCs w:val="24"/>
        </w:rPr>
        <w:t>32.13330</w:t>
      </w:r>
      <w:r w:rsidRPr="002913E9">
        <w:rPr>
          <w:sz w:val="24"/>
          <w:szCs w:val="24"/>
        </w:rPr>
        <w:t>.</w:t>
      </w:r>
    </w:p>
    <w:p w:rsidR="004830B9" w:rsidRPr="002913E9" w:rsidRDefault="004830B9" w:rsidP="008B50CE">
      <w:pPr>
        <w:shd w:val="clear" w:color="auto" w:fill="FFFFFF"/>
        <w:spacing w:after="0" w:line="240" w:lineRule="auto"/>
        <w:ind w:firstLine="709"/>
        <w:jc w:val="both"/>
        <w:rPr>
          <w:rFonts w:eastAsia="Times New Roman"/>
          <w:sz w:val="24"/>
          <w:szCs w:val="24"/>
          <w:lang w:eastAsia="ru-RU"/>
        </w:rPr>
      </w:pPr>
      <w:bookmarkStart w:id="231" w:name="100461"/>
      <w:bookmarkStart w:id="232" w:name="100462"/>
      <w:bookmarkEnd w:id="231"/>
      <w:bookmarkEnd w:id="232"/>
      <w:r w:rsidRPr="002913E9">
        <w:rPr>
          <w:rFonts w:eastAsia="Times New Roman"/>
          <w:sz w:val="24"/>
          <w:szCs w:val="24"/>
          <w:lang w:eastAsia="ru-RU"/>
        </w:rPr>
        <w:t>6. Размещение дренажной сети следует определять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t>7. Сток талых и дождевых вод организуется в систему ливневой канализации в случае ее наличия, при отсутствии ливневой канализации – в локальные очистные сооружения или свободным стоком по рельефу местности.</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lastRenderedPageBreak/>
        <w:t xml:space="preserve">8. При обустройстве решеток, перекрывающих водоотводящие лотки на пешеходных коммуникациях, ребра решеток не должны быть расположены вдоль направления пешеходного движения, а ширину отверстий между ребрами следует принимать не более  15 мм. </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t>9. В систему ливневой канализации могут быть приняты поверхностные сточные, дренажные воды, которые не вызывают нарушений в работе системы и сооружений ливневой канализации, обеспечивают безопасность их эксплуатации, а также не вызывают ухудшения состояния водных объектов, в которые они сбрасываются.</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t xml:space="preserve">10. </w:t>
      </w:r>
      <w:proofErr w:type="gramStart"/>
      <w:r w:rsidRPr="00DD4147">
        <w:rPr>
          <w:sz w:val="24"/>
          <w:szCs w:val="24"/>
        </w:rPr>
        <w:t xml:space="preserve">Запрещается </w:t>
      </w:r>
      <w:r w:rsidRPr="002913E9">
        <w:rPr>
          <w:sz w:val="24"/>
          <w:szCs w:val="24"/>
        </w:rPr>
        <w:t>сбрасывание в систему ливневой канализации веществ, оказывающих негативное воздействие на элементы системы трубы, железобетонные изделия, из которых строится система, засоряющих линейные участки трубопроводов и колодцы или отлагающихся на их стенках, а именно: окалины, извести, песка, гипса, металлической стружки, грунта, строительных отходов и мусора, осадков с локальных очистных сооружений, нерастворимых масел, смол, мазута, нерастворимых красителей, производственных отходов, нерастворимых в воде</w:t>
      </w:r>
      <w:proofErr w:type="gramEnd"/>
      <w:r w:rsidRPr="002913E9">
        <w:rPr>
          <w:sz w:val="24"/>
          <w:szCs w:val="24"/>
        </w:rPr>
        <w:t xml:space="preserve"> жидкостей, в том числе коллоидных растворов, уменьшающих поперечное сечение трубопроводов, жиров, производственных сточных, хозяйственно-бытовых вод, всплывающих веществ, жидких бытовых отходов, фекальных вод из подвалов жилых домов, продувочных вод котельных и вод из оборотных систем.</w:t>
      </w:r>
    </w:p>
    <w:p w:rsidR="004830B9" w:rsidRPr="002913E9" w:rsidRDefault="004830B9" w:rsidP="008B50CE">
      <w:pPr>
        <w:pStyle w:val="ConsPlusNormal"/>
        <w:ind w:firstLine="709"/>
        <w:jc w:val="both"/>
        <w:outlineLvl w:val="1"/>
        <w:rPr>
          <w:rFonts w:eastAsiaTheme="minorHAnsi"/>
          <w:sz w:val="24"/>
          <w:szCs w:val="24"/>
          <w:lang w:eastAsia="en-US"/>
        </w:rPr>
      </w:pPr>
      <w:r w:rsidRPr="002913E9">
        <w:rPr>
          <w:rFonts w:eastAsiaTheme="minorHAnsi"/>
          <w:sz w:val="24"/>
          <w:szCs w:val="24"/>
          <w:lang w:eastAsia="en-US"/>
        </w:rPr>
        <w:t>11. Требования к обустройству и содержанию системы ливневой канализации и поверхностного водоотведения, инженерных коммуникаций:</w:t>
      </w:r>
    </w:p>
    <w:p w:rsidR="004830B9" w:rsidRPr="002913E9" w:rsidRDefault="004830B9" w:rsidP="008B50CE">
      <w:pPr>
        <w:autoSpaceDE w:val="0"/>
        <w:autoSpaceDN w:val="0"/>
        <w:adjustRightInd w:val="0"/>
        <w:spacing w:after="0" w:line="240" w:lineRule="auto"/>
        <w:ind w:firstLine="709"/>
        <w:jc w:val="both"/>
        <w:rPr>
          <w:sz w:val="24"/>
          <w:szCs w:val="24"/>
        </w:rPr>
      </w:pPr>
      <w:proofErr w:type="gramStart"/>
      <w:r w:rsidRPr="002913E9">
        <w:rPr>
          <w:sz w:val="24"/>
          <w:szCs w:val="24"/>
        </w:rPr>
        <w:t>1) Крышки люков колодцев и камер подземных инженерных коммуникаций (тепловых и кабельных сетей, водопровода, водоотведения, ливневой канализации), дренажных устройств и отстойников системы поверхностного водоотведения, ремонтные вставки и решетки дождеприемников должны плотно прилегать к соответствующим опорным поверхностям их корпусов, находиться на уровне дорожного или пешеходного покрытия (в случае расположения на дорогах, проездах, парковках, стоянках, тротуарах и пешеходных зонах) и постоянно быть</w:t>
      </w:r>
      <w:proofErr w:type="gramEnd"/>
      <w:r w:rsidRPr="002913E9">
        <w:rPr>
          <w:sz w:val="24"/>
          <w:szCs w:val="24"/>
        </w:rPr>
        <w:t xml:space="preserve"> закрытыми. </w:t>
      </w:r>
    </w:p>
    <w:p w:rsidR="004830B9" w:rsidRPr="002913E9" w:rsidRDefault="004830B9" w:rsidP="008B50CE">
      <w:pPr>
        <w:autoSpaceDE w:val="0"/>
        <w:autoSpaceDN w:val="0"/>
        <w:adjustRightInd w:val="0"/>
        <w:spacing w:after="0" w:line="240" w:lineRule="auto"/>
        <w:ind w:firstLine="709"/>
        <w:jc w:val="both"/>
        <w:rPr>
          <w:sz w:val="24"/>
          <w:szCs w:val="24"/>
        </w:rPr>
      </w:pPr>
      <w:proofErr w:type="gramStart"/>
      <w:r w:rsidRPr="002913E9">
        <w:rPr>
          <w:sz w:val="24"/>
          <w:szCs w:val="24"/>
        </w:rPr>
        <w:t>Водопропускные трубы системы поверхностного водоотведения, элементы колодцев и камер подземных инженерных коммуникаций (тепловых и кабельных сетей, водопровода, водоотведения, ливневой канализации), дренажных устройств и отстойников системы поверхностного водоотведения, крышки люков, ремонтные вставки и решетки дождеприемников, имеющие значительный износ или повреждения, которые могут повлечь за собой просадки, провалы, открытие люка, устройства, опрокидывание, сдвиг крышки, решетки (нарушения безопасности эксплуатации), подлежат незамедлительному ремонту или</w:t>
      </w:r>
      <w:proofErr w:type="gramEnd"/>
      <w:r w:rsidRPr="002913E9">
        <w:rPr>
          <w:sz w:val="24"/>
          <w:szCs w:val="24"/>
        </w:rPr>
        <w:t xml:space="preserve"> замене. </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t xml:space="preserve">2) В случае отсутствия на земельных участках, придомовых и </w:t>
      </w:r>
      <w:proofErr w:type="spellStart"/>
      <w:r w:rsidRPr="002913E9">
        <w:rPr>
          <w:sz w:val="24"/>
          <w:szCs w:val="24"/>
        </w:rPr>
        <w:t>приобъектных</w:t>
      </w:r>
      <w:proofErr w:type="spellEnd"/>
      <w:r w:rsidRPr="002913E9">
        <w:rPr>
          <w:sz w:val="24"/>
          <w:szCs w:val="24"/>
        </w:rPr>
        <w:t xml:space="preserve"> территориях, строительных площадках, территории индивидуального домовладения централизованной системы ливневой канализации правообладатели указанных объектов обязаны обеспечить устройство системы поверхностного водоотведения, не допуская подтопления прилегающей территории, соседних землепользователей, территорий общего пользования, дорог, тротуаров, проездов. </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t xml:space="preserve">3) Обследование смотровых и </w:t>
      </w:r>
      <w:proofErr w:type="spellStart"/>
      <w:r w:rsidRPr="002913E9">
        <w:rPr>
          <w:sz w:val="24"/>
          <w:szCs w:val="24"/>
        </w:rPr>
        <w:t>дождеприемных</w:t>
      </w:r>
      <w:proofErr w:type="spellEnd"/>
      <w:r w:rsidRPr="002913E9">
        <w:rPr>
          <w:sz w:val="24"/>
          <w:szCs w:val="24"/>
        </w:rPr>
        <w:t xml:space="preserve"> колодцев системы ливневой канализации, элементов системы поверхностного водоотведения, их очистка, обеспечение пропускной способности и безопасности эксплуатации осуществляются правообладателями участков системы водоотведения или правообладателями земельных участков, придомовых и </w:t>
      </w:r>
      <w:proofErr w:type="spellStart"/>
      <w:r w:rsidRPr="002913E9">
        <w:rPr>
          <w:sz w:val="24"/>
          <w:szCs w:val="24"/>
        </w:rPr>
        <w:t>приобъектных</w:t>
      </w:r>
      <w:proofErr w:type="spellEnd"/>
      <w:r w:rsidRPr="002913E9">
        <w:rPr>
          <w:sz w:val="24"/>
          <w:szCs w:val="24"/>
        </w:rPr>
        <w:t xml:space="preserve"> территорий, дорог, проездов, в границах которых и на прилегающей территории к которым расположена система водоотведения. </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t xml:space="preserve">Очистка и обследование проводятся по мере необходимости, но не реже двух раз в год (весной и осенью). </w:t>
      </w:r>
    </w:p>
    <w:p w:rsidR="004830B9" w:rsidRPr="002913E9" w:rsidRDefault="004830B9" w:rsidP="008B50CE">
      <w:pPr>
        <w:autoSpaceDE w:val="0"/>
        <w:autoSpaceDN w:val="0"/>
        <w:adjustRightInd w:val="0"/>
        <w:spacing w:after="0" w:line="240" w:lineRule="auto"/>
        <w:ind w:firstLine="709"/>
        <w:jc w:val="both"/>
        <w:rPr>
          <w:sz w:val="24"/>
          <w:szCs w:val="24"/>
        </w:rPr>
      </w:pPr>
      <w:proofErr w:type="gramStart"/>
      <w:r w:rsidRPr="002913E9">
        <w:rPr>
          <w:sz w:val="24"/>
          <w:szCs w:val="24"/>
        </w:rPr>
        <w:t xml:space="preserve">4) Обеспечение надлежащего содержания, технического состояния и безопасной эксплуатации элементов колодцев и камер подземных тепловых, кабельных и телекоммуникационных сетей, сетей водопровода, канализации, в том числе крышек люков, возлагается на правообладателей участков инженерных коммуникаций, а в случае, если сеть является бесхозяйной, – на правообладателей земельных участков, придомовых и </w:t>
      </w:r>
      <w:proofErr w:type="spellStart"/>
      <w:r w:rsidRPr="002913E9">
        <w:rPr>
          <w:sz w:val="24"/>
          <w:szCs w:val="24"/>
        </w:rPr>
        <w:lastRenderedPageBreak/>
        <w:t>приобъектных</w:t>
      </w:r>
      <w:proofErr w:type="spellEnd"/>
      <w:r w:rsidRPr="002913E9">
        <w:rPr>
          <w:sz w:val="24"/>
          <w:szCs w:val="24"/>
        </w:rPr>
        <w:t xml:space="preserve"> территорий, территорий общего пользования, в границах которых и на прилегающей территории к которым</w:t>
      </w:r>
      <w:proofErr w:type="gramEnd"/>
      <w:r w:rsidRPr="002913E9">
        <w:rPr>
          <w:sz w:val="24"/>
          <w:szCs w:val="24"/>
        </w:rPr>
        <w:t xml:space="preserve"> расположены указанные элементы. </w:t>
      </w:r>
    </w:p>
    <w:p w:rsidR="004830B9" w:rsidRPr="002913E9" w:rsidRDefault="004830B9"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5) При возникновении подтоплений из-за нарушения работы системы ливневой канализации, системы поверхностного водоотведения ликвидация подтоплений и устранение их последствий (очистка от грязи, восстановление поврежденных элементов благоустройства) производятся ответственными лицами в течение суток с момента их возникновения. В части элементов благоустройства срок их восстановления может быть увеличен по согласованию с правообладателями элементов благоустройства. </w:t>
      </w:r>
    </w:p>
    <w:p w:rsidR="004830B9" w:rsidRPr="002913E9" w:rsidRDefault="004830B9" w:rsidP="008B50CE">
      <w:pPr>
        <w:autoSpaceDE w:val="0"/>
        <w:autoSpaceDN w:val="0"/>
        <w:adjustRightInd w:val="0"/>
        <w:spacing w:after="0" w:line="240" w:lineRule="auto"/>
        <w:ind w:firstLine="709"/>
        <w:jc w:val="both"/>
        <w:rPr>
          <w:sz w:val="24"/>
          <w:szCs w:val="24"/>
        </w:rPr>
      </w:pPr>
      <w:proofErr w:type="gramStart"/>
      <w:r w:rsidRPr="002913E9">
        <w:rPr>
          <w:sz w:val="24"/>
          <w:szCs w:val="24"/>
        </w:rPr>
        <w:t>6) При возникновении техногенных подтоплений, вызванных сбросом воды или иных жидкостей (откачка воды из котлованов, аварийная ситуация на тепловых, кабельных и телекоммуникационных сетях, сетях водопровода, канализации, проведение иных работ), ликвидация подтоплений (в летний период) и (или) устранение их последствий (скол и вывоз льда, снега, грязи, восстановление поврежденных элементов благоустройства) производятся правообладателями инженерных коммуникаций, на которых произошла авария, физическими или юридическими</w:t>
      </w:r>
      <w:proofErr w:type="gramEnd"/>
      <w:r w:rsidRPr="002913E9">
        <w:rPr>
          <w:sz w:val="24"/>
          <w:szCs w:val="24"/>
        </w:rPr>
        <w:t xml:space="preserve"> лицами, осуществившими или в результате действий (бездействия) которых осуществлен сброс воды или иных жидкостей, в течение суток с момента устранения аварии, причины сброса воды или иных жидкостей. В части элементов благоустройства срок их восстановления может быть увеличен по согласованию с правообладателями элементов благоустройства. </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t xml:space="preserve">7) Не допускается повреждение наземных частей смотровых и </w:t>
      </w:r>
      <w:proofErr w:type="spellStart"/>
      <w:r w:rsidRPr="002913E9">
        <w:rPr>
          <w:sz w:val="24"/>
          <w:szCs w:val="24"/>
        </w:rPr>
        <w:t>дождеприемных</w:t>
      </w:r>
      <w:proofErr w:type="spellEnd"/>
      <w:r w:rsidRPr="002913E9">
        <w:rPr>
          <w:sz w:val="24"/>
          <w:szCs w:val="24"/>
        </w:rPr>
        <w:t xml:space="preserve"> колодцев, линий теплотрасс, водопроводов, линий электропередачи и их изоляции, иных наземных частей линейных сооружений и коммуникаций. </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t xml:space="preserve">8) Не допускается отсутствие, загрязнение или неокрашенное состояние ограждений, люков смотровых и </w:t>
      </w:r>
      <w:proofErr w:type="spellStart"/>
      <w:r w:rsidRPr="002913E9">
        <w:rPr>
          <w:sz w:val="24"/>
          <w:szCs w:val="24"/>
        </w:rPr>
        <w:t>дождеприемных</w:t>
      </w:r>
      <w:proofErr w:type="spellEnd"/>
      <w:r w:rsidRPr="002913E9">
        <w:rPr>
          <w:sz w:val="24"/>
          <w:szCs w:val="24"/>
        </w:rPr>
        <w:t xml:space="preserve"> колодцев, отсутствие наружной изоляции наземных линий теплосети,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 </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t xml:space="preserve">9)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 </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t xml:space="preserve">- открывать люки колодцев и регулировать запорные устройства на магистралях водопровода, канализации, теплотрасс; </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t xml:space="preserve">- производить какие-либо работы на данных сетях без разрешения эксплуатирующих организаций; </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t xml:space="preserve">-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 </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t xml:space="preserve">- оставлять колодцы неплотно закрытыми и (или) закрывать разбитыми крышками; </w:t>
      </w:r>
    </w:p>
    <w:p w:rsidR="004830B9" w:rsidRPr="002913E9" w:rsidRDefault="004830B9" w:rsidP="008B50CE">
      <w:pPr>
        <w:autoSpaceDE w:val="0"/>
        <w:autoSpaceDN w:val="0"/>
        <w:adjustRightInd w:val="0"/>
        <w:spacing w:after="0" w:line="240" w:lineRule="auto"/>
        <w:ind w:firstLine="709"/>
        <w:jc w:val="both"/>
        <w:rPr>
          <w:sz w:val="24"/>
          <w:szCs w:val="24"/>
        </w:rPr>
      </w:pPr>
      <w:r w:rsidRPr="002913E9">
        <w:rPr>
          <w:sz w:val="24"/>
          <w:szCs w:val="24"/>
        </w:rPr>
        <w:t xml:space="preserve">- пользоваться пожарными гидрантами в хозяйственных целях; </w:t>
      </w:r>
    </w:p>
    <w:p w:rsidR="004830B9" w:rsidRPr="002913E9" w:rsidRDefault="004830B9" w:rsidP="008B50CE">
      <w:pPr>
        <w:pStyle w:val="ConsPlusNormal"/>
        <w:ind w:firstLine="709"/>
        <w:jc w:val="both"/>
        <w:outlineLvl w:val="1"/>
        <w:rPr>
          <w:rFonts w:eastAsiaTheme="minorHAnsi"/>
          <w:sz w:val="24"/>
          <w:szCs w:val="24"/>
          <w:lang w:eastAsia="en-US"/>
        </w:rPr>
      </w:pPr>
      <w:r w:rsidRPr="002913E9">
        <w:rPr>
          <w:rFonts w:eastAsiaTheme="minorHAnsi"/>
          <w:sz w:val="24"/>
          <w:szCs w:val="24"/>
          <w:lang w:eastAsia="en-US"/>
        </w:rPr>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DD4147" w:rsidRDefault="00DD4147" w:rsidP="008B50CE">
      <w:pPr>
        <w:autoSpaceDE w:val="0"/>
        <w:autoSpaceDN w:val="0"/>
        <w:adjustRightInd w:val="0"/>
        <w:spacing w:after="0" w:line="240" w:lineRule="auto"/>
        <w:ind w:firstLine="709"/>
        <w:jc w:val="both"/>
        <w:rPr>
          <w:b/>
          <w:sz w:val="24"/>
          <w:szCs w:val="24"/>
        </w:rPr>
      </w:pPr>
      <w:bookmarkStart w:id="233" w:name="100459"/>
      <w:bookmarkStart w:id="234" w:name="100460"/>
      <w:bookmarkStart w:id="235" w:name="100463"/>
      <w:bookmarkStart w:id="236" w:name="100472"/>
      <w:bookmarkEnd w:id="233"/>
      <w:bookmarkEnd w:id="234"/>
      <w:bookmarkEnd w:id="235"/>
      <w:bookmarkEnd w:id="236"/>
    </w:p>
    <w:p w:rsidR="00BD1072"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123</w:t>
      </w:r>
      <w:r w:rsidR="00BD1072" w:rsidRPr="002913E9">
        <w:rPr>
          <w:b/>
          <w:sz w:val="24"/>
          <w:szCs w:val="24"/>
        </w:rPr>
        <w:t>. Подключение к системе ливневой канализации</w:t>
      </w:r>
    </w:p>
    <w:p w:rsidR="00BD107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1. Правообладатель земельного участка, а также строящихся,</w:t>
      </w:r>
      <w:r w:rsidR="00EB7A00" w:rsidRPr="002913E9">
        <w:rPr>
          <w:sz w:val="24"/>
          <w:szCs w:val="24"/>
        </w:rPr>
        <w:t xml:space="preserve"> </w:t>
      </w:r>
      <w:r w:rsidRPr="002913E9">
        <w:rPr>
          <w:sz w:val="24"/>
          <w:szCs w:val="24"/>
        </w:rPr>
        <w:t>реконструируемых или построенных, но не подключенных к системе ливневой</w:t>
      </w:r>
      <w:r w:rsidR="00EB7A00" w:rsidRPr="002913E9">
        <w:rPr>
          <w:sz w:val="24"/>
          <w:szCs w:val="24"/>
        </w:rPr>
        <w:t xml:space="preserve"> </w:t>
      </w:r>
      <w:r w:rsidRPr="002913E9">
        <w:rPr>
          <w:sz w:val="24"/>
          <w:szCs w:val="24"/>
        </w:rPr>
        <w:t>канализации зданий, строений, сооружений, должен предусмотреть</w:t>
      </w:r>
      <w:r w:rsidR="00EB7A00" w:rsidRPr="002913E9">
        <w:rPr>
          <w:sz w:val="24"/>
          <w:szCs w:val="24"/>
        </w:rPr>
        <w:t xml:space="preserve"> </w:t>
      </w:r>
      <w:r w:rsidRPr="002913E9">
        <w:rPr>
          <w:sz w:val="24"/>
          <w:szCs w:val="24"/>
        </w:rPr>
        <w:t>возможность сбора ливневых и талых вод с земельного участка и здания,</w:t>
      </w:r>
      <w:r w:rsidR="00EB7A00" w:rsidRPr="002913E9">
        <w:rPr>
          <w:sz w:val="24"/>
          <w:szCs w:val="24"/>
        </w:rPr>
        <w:t xml:space="preserve"> </w:t>
      </w:r>
      <w:r w:rsidRPr="002913E9">
        <w:rPr>
          <w:sz w:val="24"/>
          <w:szCs w:val="24"/>
        </w:rPr>
        <w:t>строения, сооружения в систему ливневой канализации (при ее наличии).</w:t>
      </w:r>
    </w:p>
    <w:p w:rsidR="00BD107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2. Эксплуатация и функционирование системы ливневой канализации,</w:t>
      </w:r>
      <w:r w:rsidR="00EB7A00" w:rsidRPr="002913E9">
        <w:rPr>
          <w:sz w:val="24"/>
          <w:szCs w:val="24"/>
        </w:rPr>
        <w:t xml:space="preserve"> </w:t>
      </w:r>
      <w:r w:rsidRPr="002913E9">
        <w:rPr>
          <w:sz w:val="24"/>
          <w:szCs w:val="24"/>
        </w:rPr>
        <w:t>расположенной на земельном участке и присоединенной к системе ливневой</w:t>
      </w:r>
      <w:r w:rsidR="00EB7A00" w:rsidRPr="002913E9">
        <w:rPr>
          <w:sz w:val="24"/>
          <w:szCs w:val="24"/>
        </w:rPr>
        <w:t xml:space="preserve"> </w:t>
      </w:r>
      <w:r w:rsidRPr="002913E9">
        <w:rPr>
          <w:sz w:val="24"/>
          <w:szCs w:val="24"/>
        </w:rPr>
        <w:t>канализации, обеспечивается правообладателем земельного участка и (или)</w:t>
      </w:r>
      <w:r w:rsidR="00EB7A00" w:rsidRPr="002913E9">
        <w:rPr>
          <w:sz w:val="24"/>
          <w:szCs w:val="24"/>
        </w:rPr>
        <w:t xml:space="preserve"> </w:t>
      </w:r>
      <w:r w:rsidRPr="002913E9">
        <w:rPr>
          <w:sz w:val="24"/>
          <w:szCs w:val="24"/>
        </w:rPr>
        <w:t>зданий, строений, сооружений самостоятельно либо по договору,</w:t>
      </w:r>
      <w:r w:rsidR="00EB7A00" w:rsidRPr="002913E9">
        <w:rPr>
          <w:sz w:val="24"/>
          <w:szCs w:val="24"/>
        </w:rPr>
        <w:t xml:space="preserve"> </w:t>
      </w:r>
      <w:r w:rsidRPr="002913E9">
        <w:rPr>
          <w:sz w:val="24"/>
          <w:szCs w:val="24"/>
        </w:rPr>
        <w:t>заключенному между правообладателями и третьими лицами.</w:t>
      </w:r>
    </w:p>
    <w:p w:rsidR="00BD1072" w:rsidRPr="002913E9" w:rsidRDefault="00645990" w:rsidP="008B50CE">
      <w:pPr>
        <w:autoSpaceDE w:val="0"/>
        <w:autoSpaceDN w:val="0"/>
        <w:adjustRightInd w:val="0"/>
        <w:spacing w:after="0" w:line="240" w:lineRule="auto"/>
        <w:ind w:firstLine="709"/>
        <w:jc w:val="both"/>
        <w:rPr>
          <w:sz w:val="24"/>
          <w:szCs w:val="24"/>
        </w:rPr>
      </w:pPr>
      <w:r w:rsidRPr="002913E9">
        <w:rPr>
          <w:sz w:val="24"/>
          <w:szCs w:val="24"/>
        </w:rPr>
        <w:lastRenderedPageBreak/>
        <w:t xml:space="preserve">3. </w:t>
      </w:r>
      <w:r w:rsidR="00BD1072" w:rsidRPr="002913E9">
        <w:rPr>
          <w:sz w:val="24"/>
          <w:szCs w:val="24"/>
        </w:rPr>
        <w:t>Эксплуатация и функционирова</w:t>
      </w:r>
      <w:r w:rsidRPr="002913E9">
        <w:rPr>
          <w:sz w:val="24"/>
          <w:szCs w:val="24"/>
        </w:rPr>
        <w:t xml:space="preserve">ние системы ливневой канализации </w:t>
      </w:r>
      <w:r w:rsidR="00BD1072" w:rsidRPr="002913E9">
        <w:rPr>
          <w:sz w:val="24"/>
          <w:szCs w:val="24"/>
        </w:rPr>
        <w:t>включают в себя:</w:t>
      </w:r>
    </w:p>
    <w:p w:rsidR="00BD1072" w:rsidRPr="002913E9" w:rsidRDefault="00EB7A00"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уборку и очистку лотков и систем ливневой канализации;</w:t>
      </w:r>
    </w:p>
    <w:p w:rsidR="00BD1072" w:rsidRPr="002913E9" w:rsidRDefault="00EB7A00"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наличие решеток в исправном техническом состоянии.</w:t>
      </w:r>
    </w:p>
    <w:p w:rsidR="00BD1072" w:rsidRPr="002913E9" w:rsidRDefault="00645990" w:rsidP="008B50CE">
      <w:pPr>
        <w:autoSpaceDE w:val="0"/>
        <w:autoSpaceDN w:val="0"/>
        <w:adjustRightInd w:val="0"/>
        <w:spacing w:after="0" w:line="240" w:lineRule="auto"/>
        <w:ind w:firstLine="709"/>
        <w:jc w:val="both"/>
        <w:rPr>
          <w:sz w:val="24"/>
          <w:szCs w:val="24"/>
        </w:rPr>
      </w:pPr>
      <w:r w:rsidRPr="002913E9">
        <w:rPr>
          <w:sz w:val="24"/>
          <w:szCs w:val="24"/>
        </w:rPr>
        <w:t>4</w:t>
      </w:r>
      <w:r w:rsidR="00BD1072" w:rsidRPr="002913E9">
        <w:rPr>
          <w:sz w:val="24"/>
          <w:szCs w:val="24"/>
        </w:rPr>
        <w:t>. Приемные колодцы системы ливневой канализации должны быть</w:t>
      </w:r>
      <w:r w:rsidR="00EB7A00" w:rsidRPr="002913E9">
        <w:rPr>
          <w:sz w:val="24"/>
          <w:szCs w:val="24"/>
        </w:rPr>
        <w:t xml:space="preserve"> </w:t>
      </w:r>
      <w:r w:rsidR="00BD1072" w:rsidRPr="002913E9">
        <w:rPr>
          <w:sz w:val="24"/>
          <w:szCs w:val="24"/>
        </w:rPr>
        <w:t>оборудованы крышками. Отсутствие крышек на колодцах системы ливневой</w:t>
      </w:r>
      <w:r w:rsidR="00EB7A00" w:rsidRPr="002913E9">
        <w:rPr>
          <w:sz w:val="24"/>
          <w:szCs w:val="24"/>
        </w:rPr>
        <w:t xml:space="preserve"> </w:t>
      </w:r>
      <w:r w:rsidR="00BD1072" w:rsidRPr="002913E9">
        <w:rPr>
          <w:sz w:val="24"/>
          <w:szCs w:val="24"/>
        </w:rPr>
        <w:t>канализации не допускается.</w:t>
      </w:r>
    </w:p>
    <w:p w:rsidR="00BD1072" w:rsidRPr="002913E9" w:rsidRDefault="00645990" w:rsidP="008B50CE">
      <w:pPr>
        <w:autoSpaceDE w:val="0"/>
        <w:autoSpaceDN w:val="0"/>
        <w:adjustRightInd w:val="0"/>
        <w:spacing w:after="0" w:line="240" w:lineRule="auto"/>
        <w:ind w:firstLine="709"/>
        <w:jc w:val="both"/>
        <w:rPr>
          <w:sz w:val="24"/>
          <w:szCs w:val="24"/>
        </w:rPr>
      </w:pPr>
      <w:r w:rsidRPr="002913E9">
        <w:rPr>
          <w:sz w:val="24"/>
          <w:szCs w:val="24"/>
        </w:rPr>
        <w:t>5</w:t>
      </w:r>
      <w:r w:rsidR="00BD1072" w:rsidRPr="002913E9">
        <w:rPr>
          <w:sz w:val="24"/>
          <w:szCs w:val="24"/>
        </w:rPr>
        <w:t>. При очистке смотровых колодцев, подземных коммуникаций мусор</w:t>
      </w:r>
      <w:r w:rsidR="00EB7A00" w:rsidRPr="002913E9">
        <w:rPr>
          <w:sz w:val="24"/>
          <w:szCs w:val="24"/>
        </w:rPr>
        <w:t xml:space="preserve"> </w:t>
      </w:r>
      <w:r w:rsidR="00BD1072" w:rsidRPr="002913E9">
        <w:rPr>
          <w:sz w:val="24"/>
          <w:szCs w:val="24"/>
        </w:rPr>
        <w:t>складируется в тару с немедленным вывозом силами лиц, производящих</w:t>
      </w:r>
      <w:r w:rsidR="00EB7A00" w:rsidRPr="002913E9">
        <w:rPr>
          <w:sz w:val="24"/>
          <w:szCs w:val="24"/>
        </w:rPr>
        <w:t xml:space="preserve"> </w:t>
      </w:r>
      <w:r w:rsidR="00BD1072" w:rsidRPr="002913E9">
        <w:rPr>
          <w:sz w:val="24"/>
          <w:szCs w:val="24"/>
        </w:rPr>
        <w:t>очистные работы.</w:t>
      </w:r>
    </w:p>
    <w:p w:rsidR="00DD4147" w:rsidRDefault="00DD4147" w:rsidP="008B50CE">
      <w:pPr>
        <w:spacing w:after="0" w:line="240" w:lineRule="auto"/>
        <w:ind w:firstLine="709"/>
        <w:jc w:val="both"/>
        <w:rPr>
          <w:b/>
          <w:sz w:val="24"/>
          <w:szCs w:val="24"/>
        </w:rPr>
      </w:pPr>
    </w:p>
    <w:p w:rsidR="003E37A2" w:rsidRPr="002913E9" w:rsidRDefault="00D5185D" w:rsidP="008B50CE">
      <w:pPr>
        <w:spacing w:after="0" w:line="240" w:lineRule="auto"/>
        <w:ind w:firstLine="709"/>
        <w:jc w:val="both"/>
        <w:rPr>
          <w:b/>
          <w:sz w:val="24"/>
          <w:szCs w:val="24"/>
        </w:rPr>
      </w:pPr>
      <w:r w:rsidRPr="002913E9">
        <w:rPr>
          <w:b/>
          <w:sz w:val="24"/>
          <w:szCs w:val="24"/>
        </w:rPr>
        <w:t>Статья 124</w:t>
      </w:r>
      <w:r w:rsidR="003E37A2" w:rsidRPr="002913E9">
        <w:rPr>
          <w:b/>
          <w:sz w:val="24"/>
          <w:szCs w:val="24"/>
        </w:rPr>
        <w:t>. Требования к работе системы водоотведения</w:t>
      </w:r>
    </w:p>
    <w:p w:rsidR="003E37A2" w:rsidRPr="002913E9" w:rsidRDefault="003E37A2" w:rsidP="008B50CE">
      <w:pPr>
        <w:pStyle w:val="ConsPlusNormal"/>
        <w:ind w:firstLine="709"/>
        <w:jc w:val="both"/>
        <w:rPr>
          <w:sz w:val="24"/>
          <w:szCs w:val="24"/>
        </w:rPr>
      </w:pPr>
      <w:r w:rsidRPr="002913E9">
        <w:rPr>
          <w:sz w:val="24"/>
          <w:szCs w:val="24"/>
        </w:rPr>
        <w:t xml:space="preserve">1. Обследование смотровых и </w:t>
      </w:r>
      <w:proofErr w:type="spellStart"/>
      <w:r w:rsidRPr="002913E9">
        <w:rPr>
          <w:sz w:val="24"/>
          <w:szCs w:val="24"/>
        </w:rPr>
        <w:t>дождеприемных</w:t>
      </w:r>
      <w:proofErr w:type="spellEnd"/>
      <w:r w:rsidRPr="002913E9">
        <w:rPr>
          <w:sz w:val="24"/>
          <w:szCs w:val="24"/>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w:t>
      </w:r>
      <w:r w:rsidR="004830B9" w:rsidRPr="002913E9">
        <w:rPr>
          <w:sz w:val="24"/>
          <w:szCs w:val="24"/>
        </w:rPr>
        <w:t>иями графикам, но не реже двух раз</w:t>
      </w:r>
      <w:r w:rsidRPr="002913E9">
        <w:rPr>
          <w:sz w:val="24"/>
          <w:szCs w:val="24"/>
        </w:rPr>
        <w:t xml:space="preserve"> в год</w:t>
      </w:r>
      <w:r w:rsidR="004830B9" w:rsidRPr="002913E9">
        <w:rPr>
          <w:sz w:val="24"/>
          <w:szCs w:val="24"/>
        </w:rPr>
        <w:t xml:space="preserve"> (весной и осенью)</w:t>
      </w:r>
      <w:r w:rsidRPr="002913E9">
        <w:rPr>
          <w:sz w:val="24"/>
          <w:szCs w:val="24"/>
        </w:rPr>
        <w:t>.</w:t>
      </w:r>
    </w:p>
    <w:p w:rsidR="003E37A2" w:rsidRPr="002913E9" w:rsidRDefault="003E37A2" w:rsidP="008B50CE">
      <w:pPr>
        <w:pStyle w:val="ConsPlusNormal"/>
        <w:ind w:firstLine="709"/>
        <w:jc w:val="both"/>
        <w:rPr>
          <w:sz w:val="24"/>
          <w:szCs w:val="24"/>
        </w:rPr>
      </w:pPr>
      <w:r w:rsidRPr="002913E9">
        <w:rPr>
          <w:sz w:val="24"/>
          <w:szCs w:val="24"/>
        </w:rPr>
        <w:t>2.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3E37A2" w:rsidRPr="002913E9" w:rsidRDefault="003E37A2" w:rsidP="008B50CE">
      <w:pPr>
        <w:spacing w:after="0" w:line="240" w:lineRule="auto"/>
        <w:ind w:firstLine="709"/>
        <w:jc w:val="both"/>
        <w:rPr>
          <w:sz w:val="24"/>
          <w:szCs w:val="24"/>
        </w:rPr>
      </w:pPr>
      <w:r w:rsidRPr="002913E9">
        <w:rPr>
          <w:sz w:val="24"/>
          <w:szCs w:val="24"/>
        </w:rPr>
        <w:t>3.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3E37A2" w:rsidRPr="002913E9" w:rsidRDefault="003E37A2" w:rsidP="008B50CE">
      <w:pPr>
        <w:spacing w:after="0" w:line="240" w:lineRule="auto"/>
        <w:ind w:firstLine="709"/>
        <w:jc w:val="both"/>
        <w:rPr>
          <w:sz w:val="24"/>
          <w:szCs w:val="24"/>
        </w:rPr>
      </w:pPr>
      <w:r w:rsidRPr="002913E9">
        <w:rPr>
          <w:sz w:val="24"/>
          <w:szCs w:val="24"/>
        </w:rPr>
        <w:t>4. Не допускается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DD4147" w:rsidRDefault="00DD4147" w:rsidP="008B50CE">
      <w:pPr>
        <w:autoSpaceDE w:val="0"/>
        <w:autoSpaceDN w:val="0"/>
        <w:adjustRightInd w:val="0"/>
        <w:spacing w:after="0" w:line="240" w:lineRule="auto"/>
        <w:ind w:firstLine="709"/>
        <w:jc w:val="both"/>
        <w:rPr>
          <w:b/>
          <w:sz w:val="24"/>
          <w:szCs w:val="24"/>
        </w:rPr>
      </w:pPr>
    </w:p>
    <w:p w:rsidR="00BD1072"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125</w:t>
      </w:r>
      <w:r w:rsidR="00BD1072" w:rsidRPr="002913E9">
        <w:rPr>
          <w:b/>
          <w:sz w:val="24"/>
          <w:szCs w:val="24"/>
        </w:rPr>
        <w:t>. Организация пропуска талых и ливневых вод на</w:t>
      </w:r>
      <w:r w:rsidR="00EB7A00" w:rsidRPr="002913E9">
        <w:rPr>
          <w:b/>
          <w:sz w:val="24"/>
          <w:szCs w:val="24"/>
        </w:rPr>
        <w:t xml:space="preserve"> </w:t>
      </w:r>
      <w:r w:rsidR="00BD1072" w:rsidRPr="002913E9">
        <w:rPr>
          <w:b/>
          <w:sz w:val="24"/>
          <w:szCs w:val="24"/>
        </w:rPr>
        <w:t>территории города</w:t>
      </w:r>
    </w:p>
    <w:p w:rsidR="00BD107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1. Владельцы земельных участков в весенний период обязаны</w:t>
      </w:r>
      <w:r w:rsidR="00EB7A00" w:rsidRPr="002913E9">
        <w:rPr>
          <w:sz w:val="24"/>
          <w:szCs w:val="24"/>
        </w:rPr>
        <w:t xml:space="preserve"> </w:t>
      </w:r>
      <w:r w:rsidRPr="002913E9">
        <w:rPr>
          <w:sz w:val="24"/>
          <w:szCs w:val="24"/>
        </w:rPr>
        <w:t xml:space="preserve">оборудовать и очищать водоотводные канавы и трубы, </w:t>
      </w:r>
      <w:r w:rsidR="007C5F88" w:rsidRPr="002913E9">
        <w:rPr>
          <w:sz w:val="24"/>
          <w:szCs w:val="24"/>
        </w:rPr>
        <w:t>производить работы по чистке водоотводных и ливневых лотков, дождеприемников, размещенных</w:t>
      </w:r>
      <w:r w:rsidRPr="002913E9">
        <w:rPr>
          <w:sz w:val="24"/>
          <w:szCs w:val="24"/>
        </w:rPr>
        <w:t xml:space="preserve"> на</w:t>
      </w:r>
      <w:r w:rsidR="00EB7A00" w:rsidRPr="002913E9">
        <w:rPr>
          <w:sz w:val="24"/>
          <w:szCs w:val="24"/>
        </w:rPr>
        <w:t xml:space="preserve"> </w:t>
      </w:r>
      <w:r w:rsidRPr="002913E9">
        <w:rPr>
          <w:sz w:val="24"/>
          <w:szCs w:val="24"/>
        </w:rPr>
        <w:t>предоставленных земельных участках</w:t>
      </w:r>
      <w:r w:rsidR="007C5F88" w:rsidRPr="002913E9">
        <w:rPr>
          <w:sz w:val="24"/>
          <w:szCs w:val="24"/>
        </w:rPr>
        <w:t xml:space="preserve"> и прилегающих территориях</w:t>
      </w:r>
      <w:r w:rsidRPr="002913E9">
        <w:rPr>
          <w:sz w:val="24"/>
          <w:szCs w:val="24"/>
        </w:rPr>
        <w:t>, обеспечивать пропуск талых и</w:t>
      </w:r>
      <w:r w:rsidR="00EB7A00" w:rsidRPr="002913E9">
        <w:rPr>
          <w:sz w:val="24"/>
          <w:szCs w:val="24"/>
        </w:rPr>
        <w:t xml:space="preserve"> </w:t>
      </w:r>
      <w:r w:rsidRPr="002913E9">
        <w:rPr>
          <w:sz w:val="24"/>
          <w:szCs w:val="24"/>
        </w:rPr>
        <w:t>ливневых вод.</w:t>
      </w:r>
    </w:p>
    <w:p w:rsidR="00BD107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2. При использовании и благоустройстве земельных участков</w:t>
      </w:r>
      <w:r w:rsidR="00EB7A00" w:rsidRPr="002913E9">
        <w:rPr>
          <w:sz w:val="24"/>
          <w:szCs w:val="24"/>
        </w:rPr>
        <w:t xml:space="preserve"> </w:t>
      </w:r>
      <w:r w:rsidRPr="002913E9">
        <w:rPr>
          <w:sz w:val="24"/>
          <w:szCs w:val="24"/>
        </w:rPr>
        <w:t>запрещается производить действия, препятствующие естественному стоку</w:t>
      </w:r>
      <w:r w:rsidR="00EB7A00" w:rsidRPr="002913E9">
        <w:rPr>
          <w:sz w:val="24"/>
          <w:szCs w:val="24"/>
        </w:rPr>
        <w:t xml:space="preserve"> </w:t>
      </w:r>
      <w:r w:rsidRPr="002913E9">
        <w:rPr>
          <w:sz w:val="24"/>
          <w:szCs w:val="24"/>
        </w:rPr>
        <w:t>талых вод через земельный участок.</w:t>
      </w:r>
    </w:p>
    <w:p w:rsidR="00BD107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3. Землевладельцы и землепользователи обеспечивают в весенний</w:t>
      </w:r>
      <w:r w:rsidR="00EB7A00" w:rsidRPr="002913E9">
        <w:rPr>
          <w:sz w:val="24"/>
          <w:szCs w:val="24"/>
        </w:rPr>
        <w:t xml:space="preserve"> </w:t>
      </w:r>
      <w:r w:rsidRPr="002913E9">
        <w:rPr>
          <w:sz w:val="24"/>
          <w:szCs w:val="24"/>
        </w:rPr>
        <w:t>период пропуск талых, ливневых и паводковых вод, содержание в</w:t>
      </w:r>
      <w:r w:rsidR="00EB7A00" w:rsidRPr="002913E9">
        <w:rPr>
          <w:sz w:val="24"/>
          <w:szCs w:val="24"/>
        </w:rPr>
        <w:t xml:space="preserve"> </w:t>
      </w:r>
      <w:r w:rsidRPr="002913E9">
        <w:rPr>
          <w:sz w:val="24"/>
          <w:szCs w:val="24"/>
        </w:rPr>
        <w:t>надлежащем порядке (очистка) проходящих водотоков, а также водосточных</w:t>
      </w:r>
      <w:r w:rsidR="00EB7A00" w:rsidRPr="002913E9">
        <w:rPr>
          <w:sz w:val="24"/>
          <w:szCs w:val="24"/>
        </w:rPr>
        <w:t xml:space="preserve"> </w:t>
      </w:r>
      <w:r w:rsidRPr="002913E9">
        <w:rPr>
          <w:sz w:val="24"/>
          <w:szCs w:val="24"/>
        </w:rPr>
        <w:t>канав в границах участков, на прилегающих улицах и проездах, не допуская</w:t>
      </w:r>
      <w:r w:rsidR="00EB7A00" w:rsidRPr="002913E9">
        <w:rPr>
          <w:sz w:val="24"/>
          <w:szCs w:val="24"/>
        </w:rPr>
        <w:t xml:space="preserve"> </w:t>
      </w:r>
      <w:r w:rsidRPr="002913E9">
        <w:rPr>
          <w:sz w:val="24"/>
          <w:szCs w:val="24"/>
        </w:rPr>
        <w:t>подтопления участков, тротуаров, улиц и проездов.</w:t>
      </w:r>
    </w:p>
    <w:p w:rsidR="007C5F88" w:rsidRPr="002913E9" w:rsidRDefault="007C5F88" w:rsidP="008B50CE">
      <w:pPr>
        <w:autoSpaceDE w:val="0"/>
        <w:autoSpaceDN w:val="0"/>
        <w:adjustRightInd w:val="0"/>
        <w:spacing w:after="0" w:line="240" w:lineRule="auto"/>
        <w:ind w:firstLine="709"/>
        <w:jc w:val="both"/>
        <w:rPr>
          <w:sz w:val="24"/>
          <w:szCs w:val="24"/>
        </w:rPr>
      </w:pPr>
      <w:r w:rsidRPr="002913E9">
        <w:rPr>
          <w:sz w:val="24"/>
          <w:szCs w:val="24"/>
        </w:rPr>
        <w:t xml:space="preserve">4. Запрещается сброс смета, скола льда и загрязненного снега, бытового мусора и других загрязнителей в </w:t>
      </w:r>
      <w:proofErr w:type="spellStart"/>
      <w:r w:rsidRPr="002913E9">
        <w:rPr>
          <w:sz w:val="24"/>
          <w:szCs w:val="24"/>
        </w:rPr>
        <w:t>дождеприемные</w:t>
      </w:r>
      <w:proofErr w:type="spellEnd"/>
      <w:r w:rsidRPr="002913E9">
        <w:rPr>
          <w:sz w:val="24"/>
          <w:szCs w:val="24"/>
        </w:rPr>
        <w:t xml:space="preserve"> колодцы, водоотводные лотки и канавы.</w:t>
      </w:r>
    </w:p>
    <w:p w:rsidR="007C5F88" w:rsidRPr="002913E9" w:rsidRDefault="007C5F88" w:rsidP="008B50CE">
      <w:pPr>
        <w:autoSpaceDE w:val="0"/>
        <w:autoSpaceDN w:val="0"/>
        <w:adjustRightInd w:val="0"/>
        <w:spacing w:after="0" w:line="240" w:lineRule="auto"/>
        <w:ind w:firstLine="709"/>
        <w:jc w:val="both"/>
        <w:rPr>
          <w:sz w:val="24"/>
          <w:szCs w:val="24"/>
        </w:rPr>
      </w:pPr>
      <w:r w:rsidRPr="002913E9">
        <w:rPr>
          <w:sz w:val="24"/>
          <w:szCs w:val="24"/>
        </w:rPr>
        <w:t>5. Содержание дренажных (водоотводных) канав вдоль улиц возлагается на владельцев, пользователей земельных участков, жилых домов, зданий, соор</w:t>
      </w:r>
      <w:r w:rsidR="00C93D51" w:rsidRPr="002913E9">
        <w:rPr>
          <w:sz w:val="24"/>
          <w:szCs w:val="24"/>
        </w:rPr>
        <w:t>у</w:t>
      </w:r>
      <w:r w:rsidRPr="002913E9">
        <w:rPr>
          <w:sz w:val="24"/>
          <w:szCs w:val="24"/>
        </w:rPr>
        <w:t>жений.</w:t>
      </w:r>
    </w:p>
    <w:p w:rsidR="00C93D51" w:rsidRPr="002913E9" w:rsidRDefault="00C93D51" w:rsidP="008B50CE">
      <w:pPr>
        <w:autoSpaceDE w:val="0"/>
        <w:autoSpaceDN w:val="0"/>
        <w:adjustRightInd w:val="0"/>
        <w:spacing w:after="0" w:line="240" w:lineRule="auto"/>
        <w:ind w:firstLine="709"/>
        <w:jc w:val="both"/>
        <w:rPr>
          <w:sz w:val="24"/>
          <w:szCs w:val="24"/>
        </w:rPr>
      </w:pPr>
      <w:r w:rsidRPr="002913E9">
        <w:rPr>
          <w:sz w:val="24"/>
          <w:szCs w:val="24"/>
        </w:rPr>
        <w:t>Владелец, пользователь земельного участка, жилого дома, здания, сооружения обязан обеспечить расчистку дренажной (водоотводной) канавы в случае затягивания её грязью, наличия опавшей листвы, мусора.</w:t>
      </w:r>
    </w:p>
    <w:p w:rsidR="007C5F88" w:rsidRPr="002913E9" w:rsidRDefault="007C5F88" w:rsidP="008B50CE">
      <w:pPr>
        <w:autoSpaceDE w:val="0"/>
        <w:autoSpaceDN w:val="0"/>
        <w:adjustRightInd w:val="0"/>
        <w:spacing w:after="0" w:line="240" w:lineRule="auto"/>
        <w:ind w:firstLine="709"/>
        <w:jc w:val="both"/>
        <w:rPr>
          <w:sz w:val="24"/>
          <w:szCs w:val="24"/>
        </w:rPr>
      </w:pPr>
      <w:r w:rsidRPr="002913E9">
        <w:rPr>
          <w:sz w:val="24"/>
          <w:szCs w:val="24"/>
        </w:rPr>
        <w:t xml:space="preserve">6. </w:t>
      </w:r>
      <w:r w:rsidR="00C93D51" w:rsidRPr="002913E9">
        <w:rPr>
          <w:sz w:val="24"/>
          <w:szCs w:val="24"/>
        </w:rPr>
        <w:t>Осенью, при подготовке к зимнему периоду, владелец, пользователь земельного участка, жилого дома, здания, сооружения обязан закрыть входные отверстия дренажной (водоотводной) трубы, расположенной под въездом.</w:t>
      </w:r>
    </w:p>
    <w:p w:rsidR="00C93D51" w:rsidRPr="002913E9" w:rsidRDefault="00C93D51" w:rsidP="008B50CE">
      <w:pPr>
        <w:autoSpaceDE w:val="0"/>
        <w:autoSpaceDN w:val="0"/>
        <w:adjustRightInd w:val="0"/>
        <w:spacing w:after="0" w:line="240" w:lineRule="auto"/>
        <w:ind w:firstLine="709"/>
        <w:jc w:val="both"/>
        <w:rPr>
          <w:sz w:val="24"/>
          <w:szCs w:val="24"/>
        </w:rPr>
      </w:pPr>
      <w:r w:rsidRPr="002913E9">
        <w:rPr>
          <w:sz w:val="24"/>
          <w:szCs w:val="24"/>
        </w:rPr>
        <w:t>7. Весной, перед таянием снега, в целях обеспечения нормального оттока талых вод владелец, пользователь земельного участка, жилого дома, здания, сооружения обязан своевременно организовать промывку и расчистку дренажных (водоотводных) канав от</w:t>
      </w:r>
      <w:r w:rsidRPr="002913E9">
        <w:rPr>
          <w:color w:val="FF0000"/>
          <w:sz w:val="24"/>
          <w:szCs w:val="24"/>
        </w:rPr>
        <w:t xml:space="preserve"> </w:t>
      </w:r>
      <w:r w:rsidRPr="002913E9">
        <w:rPr>
          <w:sz w:val="24"/>
          <w:szCs w:val="24"/>
        </w:rPr>
        <w:t>снега и открыть входные отверстия дренажной (водоотводной) трубы, расположенной под въездом к земельному участку, жилому дому, зданию, сооружению.</w:t>
      </w:r>
    </w:p>
    <w:p w:rsidR="00C93D51" w:rsidRPr="002913E9" w:rsidRDefault="00C93D51" w:rsidP="008B50CE">
      <w:pPr>
        <w:autoSpaceDE w:val="0"/>
        <w:autoSpaceDN w:val="0"/>
        <w:adjustRightInd w:val="0"/>
        <w:spacing w:after="0" w:line="240" w:lineRule="auto"/>
        <w:ind w:firstLine="709"/>
        <w:jc w:val="both"/>
        <w:rPr>
          <w:sz w:val="24"/>
          <w:szCs w:val="24"/>
        </w:rPr>
      </w:pPr>
      <w:r w:rsidRPr="002913E9">
        <w:rPr>
          <w:sz w:val="24"/>
          <w:szCs w:val="24"/>
        </w:rPr>
        <w:lastRenderedPageBreak/>
        <w:t>8. Обустройство заездов через дренажные (водоотводные) канавы возлагается на владельцев, пользователей земельных участков, жилых домов, зданий, сооружений.</w:t>
      </w:r>
    </w:p>
    <w:p w:rsidR="008B50CE" w:rsidRDefault="008B50CE" w:rsidP="002913E9">
      <w:pPr>
        <w:autoSpaceDE w:val="0"/>
        <w:autoSpaceDN w:val="0"/>
        <w:adjustRightInd w:val="0"/>
        <w:spacing w:after="0" w:line="240" w:lineRule="auto"/>
        <w:jc w:val="center"/>
        <w:rPr>
          <w:b/>
          <w:sz w:val="24"/>
          <w:szCs w:val="24"/>
        </w:rPr>
      </w:pPr>
    </w:p>
    <w:p w:rsidR="00C1104D" w:rsidRPr="002913E9" w:rsidRDefault="00C1104D" w:rsidP="002913E9">
      <w:pPr>
        <w:autoSpaceDE w:val="0"/>
        <w:autoSpaceDN w:val="0"/>
        <w:adjustRightInd w:val="0"/>
        <w:spacing w:after="0" w:line="240" w:lineRule="auto"/>
        <w:jc w:val="center"/>
        <w:rPr>
          <w:b/>
          <w:sz w:val="24"/>
          <w:szCs w:val="24"/>
        </w:rPr>
      </w:pPr>
      <w:r w:rsidRPr="002913E9">
        <w:rPr>
          <w:b/>
          <w:sz w:val="24"/>
          <w:szCs w:val="24"/>
        </w:rPr>
        <w:t>ГЛАВА</w:t>
      </w:r>
      <w:r w:rsidR="00D5185D" w:rsidRPr="002913E9">
        <w:rPr>
          <w:b/>
          <w:sz w:val="24"/>
          <w:szCs w:val="24"/>
        </w:rPr>
        <w:t xml:space="preserve"> 14</w:t>
      </w:r>
      <w:r w:rsidR="00BD1072" w:rsidRPr="002913E9">
        <w:rPr>
          <w:b/>
          <w:sz w:val="24"/>
          <w:szCs w:val="24"/>
        </w:rPr>
        <w:t xml:space="preserve">. </w:t>
      </w:r>
    </w:p>
    <w:p w:rsidR="00BD1072" w:rsidRPr="002913E9" w:rsidRDefault="00BD1072" w:rsidP="002913E9">
      <w:pPr>
        <w:autoSpaceDE w:val="0"/>
        <w:autoSpaceDN w:val="0"/>
        <w:adjustRightInd w:val="0"/>
        <w:spacing w:after="0" w:line="240" w:lineRule="auto"/>
        <w:jc w:val="center"/>
        <w:rPr>
          <w:b/>
          <w:sz w:val="24"/>
          <w:szCs w:val="24"/>
        </w:rPr>
      </w:pPr>
      <w:r w:rsidRPr="002913E9">
        <w:rPr>
          <w:b/>
          <w:sz w:val="24"/>
          <w:szCs w:val="24"/>
        </w:rPr>
        <w:t>ПОРЯДОК ПРОВЕДЕНИЯ ЗЕМЛЯНЫХ РАБОТ</w:t>
      </w:r>
    </w:p>
    <w:p w:rsidR="008B50CE" w:rsidRDefault="008B50CE" w:rsidP="002913E9">
      <w:pPr>
        <w:autoSpaceDE w:val="0"/>
        <w:autoSpaceDN w:val="0"/>
        <w:adjustRightInd w:val="0"/>
        <w:spacing w:after="0" w:line="240" w:lineRule="auto"/>
        <w:ind w:firstLine="567"/>
        <w:jc w:val="both"/>
        <w:rPr>
          <w:b/>
          <w:sz w:val="24"/>
          <w:szCs w:val="24"/>
        </w:rPr>
      </w:pPr>
    </w:p>
    <w:p w:rsidR="00BD1072"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126</w:t>
      </w:r>
      <w:r w:rsidR="00BD1072" w:rsidRPr="002913E9">
        <w:rPr>
          <w:b/>
          <w:sz w:val="24"/>
          <w:szCs w:val="24"/>
        </w:rPr>
        <w:t>. Общие требования к проведению земляных работ</w:t>
      </w:r>
    </w:p>
    <w:p w:rsidR="00157955" w:rsidRPr="002913E9" w:rsidRDefault="00BD1072"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 xml:space="preserve">1. </w:t>
      </w:r>
      <w:proofErr w:type="gramStart"/>
      <w:r w:rsidR="00593567" w:rsidRPr="002913E9">
        <w:rPr>
          <w:sz w:val="24"/>
          <w:szCs w:val="24"/>
          <w:shd w:val="clear" w:color="auto" w:fill="FFFFFF"/>
        </w:rPr>
        <w:t>Проведение на территории города Бердска</w:t>
      </w:r>
      <w:r w:rsidR="00157955" w:rsidRPr="002913E9">
        <w:rPr>
          <w:sz w:val="24"/>
          <w:szCs w:val="24"/>
          <w:shd w:val="clear" w:color="auto" w:fill="FFFFFF"/>
        </w:rPr>
        <w:t xml:space="preserve"> земляных работ, в том числе работ, предусматривающих вскрытие дорожных покрытий, тротуаров, газонов, разрытие грунта при строительстве или ремонте подземных инженерных сетей и коммуникаций и надземных сооружений на общественных и дворовых террит</w:t>
      </w:r>
      <w:r w:rsidR="00593567" w:rsidRPr="002913E9">
        <w:rPr>
          <w:sz w:val="24"/>
          <w:szCs w:val="24"/>
          <w:shd w:val="clear" w:color="auto" w:fill="FFFFFF"/>
        </w:rPr>
        <w:t>ориях города Бердска</w:t>
      </w:r>
      <w:r w:rsidR="00157955" w:rsidRPr="002913E9">
        <w:rPr>
          <w:sz w:val="24"/>
          <w:szCs w:val="24"/>
          <w:shd w:val="clear" w:color="auto" w:fill="FFFFFF"/>
        </w:rPr>
        <w:t>, иных земляных ра</w:t>
      </w:r>
      <w:r w:rsidR="00593567" w:rsidRPr="002913E9">
        <w:rPr>
          <w:sz w:val="24"/>
          <w:szCs w:val="24"/>
          <w:shd w:val="clear" w:color="auto" w:fill="FFFFFF"/>
        </w:rPr>
        <w:t>бот осуществляется ответственными лицами в соответствии с требованиями нормативных правовых актов Российской Федерации, Новосибирской области, муниципальными правовыми актами города Бердска</w:t>
      </w:r>
      <w:proofErr w:type="gramEnd"/>
      <w:r w:rsidR="00593567" w:rsidRPr="002913E9">
        <w:rPr>
          <w:sz w:val="24"/>
          <w:szCs w:val="24"/>
          <w:shd w:val="clear" w:color="auto" w:fill="FFFFFF"/>
        </w:rPr>
        <w:t xml:space="preserve"> и настоящими Правилами. </w:t>
      </w:r>
    </w:p>
    <w:p w:rsidR="00440CE5" w:rsidRPr="002913E9" w:rsidRDefault="00BB1FE7"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2</w:t>
      </w:r>
      <w:r w:rsidR="00440CE5" w:rsidRPr="002913E9">
        <w:rPr>
          <w:sz w:val="24"/>
          <w:szCs w:val="24"/>
          <w:shd w:val="clear" w:color="auto" w:fill="FFFFFF"/>
        </w:rPr>
        <w:t>. Осуществление земляных работ в случае строительства (реконструкции) объектов капитального строительства предусматривается проектной документацией и осуществляется в рамках выданного разрешения на строительство.</w:t>
      </w:r>
    </w:p>
    <w:p w:rsidR="00440CE5" w:rsidRPr="002913E9" w:rsidRDefault="00BB1FE7" w:rsidP="008B50CE">
      <w:pPr>
        <w:pStyle w:val="ae"/>
        <w:shd w:val="clear" w:color="auto" w:fill="FFFFFF"/>
        <w:spacing w:before="0" w:beforeAutospacing="0" w:after="0" w:afterAutospacing="0"/>
        <w:ind w:firstLine="709"/>
        <w:jc w:val="both"/>
        <w:textAlignment w:val="baseline"/>
      </w:pPr>
      <w:r w:rsidRPr="002913E9">
        <w:rPr>
          <w:shd w:val="clear" w:color="auto" w:fill="FFFFFF"/>
        </w:rPr>
        <w:t>2</w:t>
      </w:r>
      <w:r w:rsidR="00440CE5" w:rsidRPr="002913E9">
        <w:rPr>
          <w:shd w:val="clear" w:color="auto" w:fill="FFFFFF"/>
        </w:rPr>
        <w:t xml:space="preserve">.1. </w:t>
      </w:r>
      <w:r w:rsidR="00440CE5" w:rsidRPr="002913E9">
        <w:t>Строительство (реконструкция) объекта капитального строительства, для которых не требуется получение разрешения на строительство:</w:t>
      </w:r>
    </w:p>
    <w:p w:rsidR="00440CE5" w:rsidRPr="002913E9" w:rsidRDefault="00957361" w:rsidP="008B50CE">
      <w:pPr>
        <w:pStyle w:val="ae"/>
        <w:shd w:val="clear" w:color="auto" w:fill="FFFFFF"/>
        <w:spacing w:before="0" w:beforeAutospacing="0" w:after="0" w:afterAutospacing="0"/>
        <w:ind w:firstLine="709"/>
        <w:jc w:val="both"/>
        <w:textAlignment w:val="baseline"/>
      </w:pPr>
      <w:r w:rsidRPr="002913E9">
        <w:t xml:space="preserve">- </w:t>
      </w:r>
      <w:r w:rsidR="00440CE5" w:rsidRPr="002913E9">
        <w:t xml:space="preserve">строительство (реконструкция) объектов капитального строительства без получения разрешения на строительство, для размещения которых необходимо установление </w:t>
      </w:r>
      <w:r w:rsidRPr="002913E9">
        <w:t>с</w:t>
      </w:r>
      <w:r w:rsidR="006C5CEC" w:rsidRPr="002913E9">
        <w:t xml:space="preserve">ервитута, публичного сервитута – </w:t>
      </w:r>
      <w:r w:rsidRPr="002913E9">
        <w:t>с</w:t>
      </w:r>
      <w:r w:rsidR="00440CE5" w:rsidRPr="002913E9">
        <w:t>огласование земляных работ осуществляется в рамках соглашения об установлении сервитута, публичного сервитута (статьи </w:t>
      </w:r>
      <w:hyperlink r:id="rId31" w:history="1">
        <w:r w:rsidR="00440CE5" w:rsidRPr="002913E9">
          <w:rPr>
            <w:rStyle w:val="af"/>
            <w:color w:val="auto"/>
            <w:u w:val="none"/>
            <w:bdr w:val="none" w:sz="0" w:space="0" w:color="auto" w:frame="1"/>
          </w:rPr>
          <w:t>39.25</w:t>
        </w:r>
      </w:hyperlink>
      <w:r w:rsidR="00440CE5" w:rsidRPr="002913E9">
        <w:t>, </w:t>
      </w:r>
      <w:hyperlink r:id="rId32" w:history="1">
        <w:r w:rsidR="00440CE5" w:rsidRPr="002913E9">
          <w:rPr>
            <w:rStyle w:val="af"/>
            <w:color w:val="auto"/>
            <w:u w:val="none"/>
            <w:bdr w:val="none" w:sz="0" w:space="0" w:color="auto" w:frame="1"/>
          </w:rPr>
          <w:t>39.47 Земельного кодекса Российской Федерации</w:t>
        </w:r>
      </w:hyperlink>
      <w:r w:rsidRPr="002913E9">
        <w:t>); п</w:t>
      </w:r>
      <w:r w:rsidR="00440CE5" w:rsidRPr="002913E9">
        <w:t>олучение разрешения на осуществле</w:t>
      </w:r>
      <w:r w:rsidRPr="002913E9">
        <w:t xml:space="preserve">ние земляных работ не требуется; </w:t>
      </w:r>
    </w:p>
    <w:p w:rsidR="00440CE5" w:rsidRPr="002913E9" w:rsidRDefault="00957361" w:rsidP="008B50CE">
      <w:pPr>
        <w:pStyle w:val="ae"/>
        <w:shd w:val="clear" w:color="auto" w:fill="FFFFFF"/>
        <w:spacing w:before="0" w:beforeAutospacing="0" w:after="0" w:afterAutospacing="0"/>
        <w:ind w:firstLine="709"/>
        <w:jc w:val="both"/>
        <w:textAlignment w:val="baseline"/>
      </w:pPr>
      <w:proofErr w:type="gramStart"/>
      <w:r w:rsidRPr="002913E9">
        <w:t xml:space="preserve">- </w:t>
      </w:r>
      <w:r w:rsidR="00440CE5" w:rsidRPr="002913E9">
        <w:t>строительство (реконструкция) объектов капитального строительства без получения разрешения на строительство, для размещения которых не требуется предоставления земельного участка или установления сервитута, публичного сервитута (перечень видов объектов предусмотрен </w:t>
      </w:r>
      <w:hyperlink r:id="rId33" w:history="1">
        <w:r w:rsidRPr="002913E9">
          <w:rPr>
            <w:rStyle w:val="af"/>
            <w:color w:val="auto"/>
            <w:u w:val="none"/>
            <w:bdr w:val="none" w:sz="0" w:space="0" w:color="auto" w:frame="1"/>
          </w:rPr>
          <w:t>П</w:t>
        </w:r>
        <w:r w:rsidR="00440CE5" w:rsidRPr="002913E9">
          <w:rPr>
            <w:rStyle w:val="af"/>
            <w:color w:val="auto"/>
            <w:u w:val="none"/>
            <w:bdr w:val="none" w:sz="0" w:space="0" w:color="auto" w:frame="1"/>
          </w:rPr>
          <w:t xml:space="preserve">остановлением Правительства Российской </w:t>
        </w:r>
        <w:r w:rsidR="006C5CEC" w:rsidRPr="002913E9">
          <w:rPr>
            <w:rStyle w:val="af"/>
            <w:color w:val="auto"/>
            <w:u w:val="none"/>
            <w:bdr w:val="none" w:sz="0" w:space="0" w:color="auto" w:frame="1"/>
          </w:rPr>
          <w:t xml:space="preserve">Федерации от </w:t>
        </w:r>
        <w:r w:rsidRPr="002913E9">
          <w:rPr>
            <w:rStyle w:val="af"/>
            <w:color w:val="auto"/>
            <w:u w:val="none"/>
            <w:bdr w:val="none" w:sz="0" w:space="0" w:color="auto" w:frame="1"/>
          </w:rPr>
          <w:t>3 декабря 2014 г. №</w:t>
        </w:r>
        <w:r w:rsidR="00440CE5" w:rsidRPr="002913E9">
          <w:rPr>
            <w:rStyle w:val="af"/>
            <w:color w:val="auto"/>
            <w:u w:val="none"/>
            <w:bdr w:val="none" w:sz="0" w:space="0" w:color="auto" w:frame="1"/>
          </w:rPr>
          <w:t xml:space="preserve"> 1300</w:t>
        </w:r>
      </w:hyperlink>
      <w:r w:rsidR="006C5CEC" w:rsidRPr="002913E9">
        <w:t xml:space="preserve">) – </w:t>
      </w:r>
      <w:r w:rsidRPr="002913E9">
        <w:t>с</w:t>
      </w:r>
      <w:r w:rsidR="00440CE5" w:rsidRPr="002913E9">
        <w:t>огласование земляных работ осуществляется в рамках разрешения на использование земельного участка, находящегося в государственной или муниципальной собственности (статьи </w:t>
      </w:r>
      <w:hyperlink r:id="rId34" w:history="1">
        <w:r w:rsidR="00440CE5" w:rsidRPr="002913E9">
          <w:rPr>
            <w:rStyle w:val="af"/>
            <w:color w:val="auto"/>
            <w:u w:val="none"/>
            <w:bdr w:val="none" w:sz="0" w:space="0" w:color="auto" w:frame="1"/>
          </w:rPr>
          <w:t>39.33</w:t>
        </w:r>
      </w:hyperlink>
      <w:r w:rsidR="00440CE5" w:rsidRPr="002913E9">
        <w:t>, </w:t>
      </w:r>
      <w:hyperlink r:id="rId35" w:history="1">
        <w:r w:rsidRPr="002913E9">
          <w:rPr>
            <w:rStyle w:val="af"/>
            <w:color w:val="auto"/>
            <w:u w:val="none"/>
            <w:bdr w:val="none" w:sz="0" w:space="0" w:color="auto" w:frame="1"/>
          </w:rPr>
          <w:t xml:space="preserve">39.35 </w:t>
        </w:r>
        <w:r w:rsidR="00440CE5" w:rsidRPr="002913E9">
          <w:rPr>
            <w:rStyle w:val="af"/>
            <w:color w:val="auto"/>
            <w:u w:val="none"/>
            <w:bdr w:val="none" w:sz="0" w:space="0" w:color="auto" w:frame="1"/>
          </w:rPr>
          <w:t>Земельного кодекса Российской</w:t>
        </w:r>
        <w:proofErr w:type="gramEnd"/>
        <w:r w:rsidR="00440CE5" w:rsidRPr="002913E9">
          <w:rPr>
            <w:rStyle w:val="af"/>
            <w:color w:val="auto"/>
            <w:u w:val="none"/>
            <w:bdr w:val="none" w:sz="0" w:space="0" w:color="auto" w:frame="1"/>
          </w:rPr>
          <w:t xml:space="preserve"> </w:t>
        </w:r>
        <w:proofErr w:type="gramStart"/>
        <w:r w:rsidR="00440CE5" w:rsidRPr="002913E9">
          <w:rPr>
            <w:rStyle w:val="af"/>
            <w:color w:val="auto"/>
            <w:u w:val="none"/>
            <w:bdr w:val="none" w:sz="0" w:space="0" w:color="auto" w:frame="1"/>
          </w:rPr>
          <w:t>Федерации</w:t>
        </w:r>
      </w:hyperlink>
      <w:r w:rsidRPr="002913E9">
        <w:t>); п</w:t>
      </w:r>
      <w:r w:rsidR="00440CE5" w:rsidRPr="002913E9">
        <w:t>олучение разрешения на осуществление земляных работ не требуется.</w:t>
      </w:r>
      <w:r w:rsidRPr="002913E9">
        <w:t xml:space="preserve">  </w:t>
      </w:r>
      <w:proofErr w:type="gramEnd"/>
    </w:p>
    <w:p w:rsidR="006C5CEC" w:rsidRPr="002913E9" w:rsidRDefault="006C5CEC" w:rsidP="008B50CE">
      <w:pPr>
        <w:pStyle w:val="ae"/>
        <w:shd w:val="clear" w:color="auto" w:fill="FFFFFF"/>
        <w:spacing w:before="0" w:beforeAutospacing="0" w:after="0" w:afterAutospacing="0"/>
        <w:ind w:firstLine="709"/>
        <w:jc w:val="both"/>
        <w:textAlignment w:val="baseline"/>
      </w:pPr>
      <w:r w:rsidRPr="002913E9">
        <w:t xml:space="preserve">3. </w:t>
      </w:r>
      <w:r w:rsidRPr="002913E9">
        <w:rPr>
          <w:shd w:val="clear" w:color="auto" w:fill="FFFFFF"/>
        </w:rPr>
        <w:t>В случае размещения объектов, не являющихся объектами капитального строительства (</w:t>
      </w:r>
      <w:hyperlink r:id="rId36" w:anchor="002429" w:history="1">
        <w:r w:rsidRPr="002913E9">
          <w:rPr>
            <w:rStyle w:val="af"/>
            <w:color w:val="auto"/>
            <w:u w:val="none"/>
            <w:shd w:val="clear" w:color="auto" w:fill="FFFFFF"/>
          </w:rPr>
          <w:t>пункт 10.2 статьи 1</w:t>
        </w:r>
      </w:hyperlink>
      <w:r w:rsidRPr="002913E9">
        <w:rPr>
          <w:shd w:val="clear" w:color="auto" w:fill="FFFFFF"/>
        </w:rPr>
        <w:t>, </w:t>
      </w:r>
      <w:hyperlink r:id="rId37" w:anchor="002559" w:history="1">
        <w:r w:rsidRPr="002913E9">
          <w:rPr>
            <w:rStyle w:val="af"/>
            <w:color w:val="auto"/>
            <w:u w:val="none"/>
            <w:shd w:val="clear" w:color="auto" w:fill="FFFFFF"/>
          </w:rPr>
          <w:t>пункт 2 части 17 статьи 51</w:t>
        </w:r>
      </w:hyperlink>
      <w:r w:rsidRPr="002913E9">
        <w:rPr>
          <w:shd w:val="clear" w:color="auto" w:fill="FFFFFF"/>
        </w:rPr>
        <w:t> Градостроительного кодекса Российской Федерации), согласование осуществления земляных работ осуществляется в рамках разрешения на осуществление земляных работ, предусмотренного настоящими Правилами.</w:t>
      </w:r>
    </w:p>
    <w:p w:rsidR="00957361" w:rsidRPr="002913E9" w:rsidRDefault="006C5CEC" w:rsidP="008B50CE">
      <w:pPr>
        <w:pStyle w:val="ae"/>
        <w:shd w:val="clear" w:color="auto" w:fill="FFFFFF"/>
        <w:spacing w:before="0" w:beforeAutospacing="0" w:after="0" w:afterAutospacing="0"/>
        <w:ind w:firstLine="709"/>
        <w:jc w:val="both"/>
        <w:textAlignment w:val="baseline"/>
      </w:pPr>
      <w:r w:rsidRPr="002913E9">
        <w:t>4</w:t>
      </w:r>
      <w:r w:rsidR="00957361" w:rsidRPr="002913E9">
        <w:t xml:space="preserve">. </w:t>
      </w:r>
      <w:proofErr w:type="gramStart"/>
      <w:r w:rsidR="00957361" w:rsidRPr="002913E9">
        <w:t>В целях проведения инженерно-геологических изысканий на земельных участках, находящихся в государственной или муниципальной собственности, капитального, текущего ремонта линейного объекта, расположенного на земельном участке, находящемся в государственной или муниципальной собственности, согласование земляных работ осуществляется в рамках разрешения на использование земельного участка, находящегося в государственной или муниципальной собственности (статьи </w:t>
      </w:r>
      <w:hyperlink r:id="rId38" w:history="1">
        <w:r w:rsidR="00957361" w:rsidRPr="002913E9">
          <w:rPr>
            <w:rStyle w:val="af"/>
            <w:color w:val="auto"/>
            <w:u w:val="none"/>
            <w:bdr w:val="none" w:sz="0" w:space="0" w:color="auto" w:frame="1"/>
          </w:rPr>
          <w:t>39.33</w:t>
        </w:r>
      </w:hyperlink>
      <w:r w:rsidR="00957361" w:rsidRPr="002913E9">
        <w:t>, </w:t>
      </w:r>
      <w:hyperlink r:id="rId39" w:history="1">
        <w:r w:rsidR="00957361" w:rsidRPr="002913E9">
          <w:rPr>
            <w:rStyle w:val="af"/>
            <w:color w:val="auto"/>
            <w:u w:val="none"/>
            <w:bdr w:val="none" w:sz="0" w:space="0" w:color="auto" w:frame="1"/>
          </w:rPr>
          <w:t>39.35 Земельного кодекса Российской Федерации</w:t>
        </w:r>
      </w:hyperlink>
      <w:r w:rsidR="00957361" w:rsidRPr="002913E9">
        <w:t>).</w:t>
      </w:r>
      <w:proofErr w:type="gramEnd"/>
      <w:r w:rsidR="00957361" w:rsidRPr="002913E9">
        <w:t xml:space="preserve"> Получение разрешения на осуществление земляных работ не требуется.</w:t>
      </w:r>
    </w:p>
    <w:p w:rsidR="006C5CEC" w:rsidRPr="002913E9" w:rsidRDefault="006C5CEC" w:rsidP="008B50CE">
      <w:pPr>
        <w:pStyle w:val="ae"/>
        <w:shd w:val="clear" w:color="auto" w:fill="FFFFFF"/>
        <w:spacing w:before="0" w:beforeAutospacing="0" w:after="0" w:afterAutospacing="0"/>
        <w:ind w:firstLine="709"/>
        <w:jc w:val="both"/>
        <w:textAlignment w:val="baseline"/>
      </w:pPr>
      <w:r w:rsidRPr="002913E9">
        <w:t xml:space="preserve">5. </w:t>
      </w:r>
      <w:r w:rsidRPr="002913E9">
        <w:rPr>
          <w:shd w:val="clear" w:color="auto" w:fill="FFFFFF"/>
        </w:rPr>
        <w:t>Согласование на производство земляных работ осуществляется в рамках разрешения на проведение земляных работ, предусмотренного настоящими Правилами.</w:t>
      </w:r>
    </w:p>
    <w:p w:rsidR="007A502F" w:rsidRPr="002913E9" w:rsidRDefault="006C5CEC"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6</w:t>
      </w:r>
      <w:r w:rsidR="007A502F" w:rsidRPr="002913E9">
        <w:rPr>
          <w:sz w:val="24"/>
          <w:szCs w:val="24"/>
        </w:rPr>
        <w:t>. Земляные работы на территории общественных пространств, на земельных участках, находящихся в муниципальной собственности, и земельных участках, государственная собственность на которые не разграничена, проводятся на ос</w:t>
      </w:r>
      <w:r w:rsidR="00126611" w:rsidRPr="002913E9">
        <w:rPr>
          <w:sz w:val="24"/>
          <w:szCs w:val="24"/>
        </w:rPr>
        <w:t>новании разрешения администрации города</w:t>
      </w:r>
      <w:r w:rsidR="007A502F" w:rsidRPr="002913E9">
        <w:rPr>
          <w:sz w:val="24"/>
          <w:szCs w:val="24"/>
        </w:rPr>
        <w:t xml:space="preserve"> на проведение земляных работ </w:t>
      </w:r>
      <w:r w:rsidR="007A502F" w:rsidRPr="002913E9">
        <w:rPr>
          <w:sz w:val="24"/>
          <w:szCs w:val="24"/>
          <w:shd w:val="clear" w:color="auto" w:fill="FFFFFF"/>
        </w:rPr>
        <w:t>в случаях отсутствия разрешения на строительство на участке проведения земляных работ.</w:t>
      </w:r>
    </w:p>
    <w:p w:rsidR="00330F62" w:rsidRPr="002913E9" w:rsidRDefault="006C5CEC"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shd w:val="clear" w:color="auto" w:fill="FFFFFF"/>
        </w:rPr>
        <w:lastRenderedPageBreak/>
        <w:t>7</w:t>
      </w:r>
      <w:r w:rsidR="00330F62" w:rsidRPr="002913E9">
        <w:rPr>
          <w:rFonts w:ascii="Times New Roman" w:hAnsi="Times New Roman" w:cs="Times New Roman"/>
          <w:color w:val="auto"/>
          <w:shd w:val="clear" w:color="auto" w:fill="FFFFFF"/>
        </w:rPr>
        <w:t xml:space="preserve">. </w:t>
      </w:r>
      <w:r w:rsidR="00330F62" w:rsidRPr="002913E9">
        <w:rPr>
          <w:rFonts w:ascii="Times New Roman" w:hAnsi="Times New Roman" w:cs="Times New Roman"/>
          <w:color w:val="auto"/>
        </w:rPr>
        <w:t>Получение разрешения на право проведения земляных работ обязательно, в том числе, в производстве следующих работ, требующих проведения земляных работ:</w:t>
      </w:r>
    </w:p>
    <w:p w:rsidR="00330F62" w:rsidRPr="002913E9" w:rsidRDefault="00330F62"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 </w:t>
      </w:r>
    </w:p>
    <w:p w:rsidR="00330F62" w:rsidRPr="002913E9" w:rsidRDefault="00C1048A"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30F62" w:rsidRPr="002913E9">
        <w:rPr>
          <w:sz w:val="24"/>
          <w:szCs w:val="24"/>
        </w:rPr>
        <w:t xml:space="preserve">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 </w:t>
      </w:r>
    </w:p>
    <w:p w:rsidR="00330F62" w:rsidRPr="002913E9" w:rsidRDefault="00C1048A"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30F62" w:rsidRPr="002913E9">
        <w:rPr>
          <w:sz w:val="24"/>
          <w:szCs w:val="24"/>
        </w:rPr>
        <w:t xml:space="preserve">инженерные изыскания; </w:t>
      </w:r>
    </w:p>
    <w:p w:rsidR="00330F62" w:rsidRPr="002913E9" w:rsidRDefault="00C1048A"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330F62" w:rsidRPr="002913E9">
        <w:rPr>
          <w:sz w:val="24"/>
          <w:szCs w:val="24"/>
        </w:rPr>
        <w:t xml:space="preserve">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 </w:t>
      </w:r>
    </w:p>
    <w:p w:rsidR="00C1048A" w:rsidRPr="002913E9" w:rsidRDefault="00C1048A"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 </w:t>
      </w:r>
      <w:r w:rsidR="00330F62" w:rsidRPr="002913E9">
        <w:rPr>
          <w:rFonts w:ascii="Times New Roman" w:hAnsi="Times New Roman" w:cs="Times New Roman"/>
          <w:color w:val="auto"/>
        </w:rPr>
        <w:t>размещение и установка объектов, в том числе некапитальных объектов, на землях 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r w:rsidRPr="002913E9">
        <w:rPr>
          <w:rFonts w:ascii="Times New Roman" w:hAnsi="Times New Roman" w:cs="Times New Roman"/>
          <w:color w:val="auto"/>
        </w:rPr>
        <w:t>;</w:t>
      </w:r>
      <w:r w:rsidR="00330F62" w:rsidRPr="002913E9">
        <w:rPr>
          <w:rFonts w:ascii="Times New Roman" w:hAnsi="Times New Roman" w:cs="Times New Roman"/>
          <w:color w:val="auto"/>
        </w:rPr>
        <w:t xml:space="preserve"> </w:t>
      </w:r>
    </w:p>
    <w:p w:rsidR="00C1048A" w:rsidRPr="002913E9" w:rsidRDefault="00C1048A"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 </w:t>
      </w:r>
      <w:r w:rsidR="00330F62" w:rsidRPr="002913E9">
        <w:rPr>
          <w:rFonts w:ascii="Times New Roman" w:hAnsi="Times New Roman" w:cs="Times New Roman"/>
          <w:color w:val="auto"/>
        </w:rPr>
        <w:t>установка опор, информационных и рекламных конструкций</w:t>
      </w:r>
      <w:r w:rsidRPr="002913E9">
        <w:rPr>
          <w:rFonts w:ascii="Times New Roman" w:hAnsi="Times New Roman" w:cs="Times New Roman"/>
          <w:color w:val="auto"/>
        </w:rPr>
        <w:t>;</w:t>
      </w:r>
      <w:r w:rsidR="00330F62" w:rsidRPr="002913E9">
        <w:rPr>
          <w:rFonts w:ascii="Times New Roman" w:hAnsi="Times New Roman" w:cs="Times New Roman"/>
          <w:color w:val="auto"/>
        </w:rPr>
        <w:t xml:space="preserve"> </w:t>
      </w:r>
    </w:p>
    <w:p w:rsidR="00C1048A" w:rsidRPr="002913E9" w:rsidRDefault="00C1048A"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xml:space="preserve">- </w:t>
      </w:r>
      <w:r w:rsidR="00330F62" w:rsidRPr="002913E9">
        <w:rPr>
          <w:rFonts w:ascii="Times New Roman" w:hAnsi="Times New Roman" w:cs="Times New Roman"/>
          <w:color w:val="auto"/>
        </w:rPr>
        <w:t xml:space="preserve">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более одного года; </w:t>
      </w:r>
    </w:p>
    <w:p w:rsidR="00330F62" w:rsidRPr="002913E9" w:rsidRDefault="00C1048A"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строительство</w:t>
      </w:r>
      <w:r w:rsidR="00330F62" w:rsidRPr="002913E9">
        <w:rPr>
          <w:rFonts w:ascii="Times New Roman" w:hAnsi="Times New Roman" w:cs="Times New Roman"/>
          <w:color w:val="auto"/>
        </w:rPr>
        <w:t xml:space="preserve"> временных или вспомогательных сооружений (включая ограждения, бытовки, навесы), скл</w:t>
      </w:r>
      <w:r w:rsidR="00340E77" w:rsidRPr="002913E9">
        <w:rPr>
          <w:rFonts w:ascii="Times New Roman" w:hAnsi="Times New Roman" w:cs="Times New Roman"/>
          <w:color w:val="auto"/>
        </w:rPr>
        <w:t>адирование</w:t>
      </w:r>
      <w:r w:rsidR="00330F62" w:rsidRPr="002913E9">
        <w:rPr>
          <w:rFonts w:ascii="Times New Roman" w:hAnsi="Times New Roman" w:cs="Times New Roman"/>
          <w:color w:val="auto"/>
        </w:rPr>
        <w:t xml:space="preserve">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C1048A" w:rsidRPr="002913E9" w:rsidRDefault="00C1048A" w:rsidP="008B50CE">
      <w:pPr>
        <w:autoSpaceDE w:val="0"/>
        <w:autoSpaceDN w:val="0"/>
        <w:adjustRightInd w:val="0"/>
        <w:spacing w:after="0" w:line="240" w:lineRule="auto"/>
        <w:ind w:firstLine="709"/>
        <w:jc w:val="both"/>
        <w:rPr>
          <w:sz w:val="24"/>
          <w:szCs w:val="24"/>
        </w:rPr>
      </w:pPr>
      <w:r w:rsidRPr="002913E9">
        <w:rPr>
          <w:sz w:val="24"/>
          <w:szCs w:val="24"/>
        </w:rPr>
        <w:t xml:space="preserve">- аварийно-восстановительный ремонт, в том числе сетей инженерно-технического обеспечения, сооружений; </w:t>
      </w:r>
    </w:p>
    <w:p w:rsidR="00330F62" w:rsidRPr="002913E9" w:rsidRDefault="00C1048A"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C1048A" w:rsidRPr="002913E9" w:rsidRDefault="00C1048A" w:rsidP="008B50CE">
      <w:pPr>
        <w:autoSpaceDE w:val="0"/>
        <w:autoSpaceDN w:val="0"/>
        <w:adjustRightInd w:val="0"/>
        <w:spacing w:after="0" w:line="240" w:lineRule="auto"/>
        <w:ind w:firstLine="709"/>
        <w:jc w:val="both"/>
        <w:rPr>
          <w:sz w:val="24"/>
          <w:szCs w:val="24"/>
        </w:rPr>
      </w:pPr>
      <w:r w:rsidRPr="002913E9">
        <w:rPr>
          <w:sz w:val="24"/>
          <w:szCs w:val="24"/>
        </w:rPr>
        <w:t xml:space="preserve">- проведение работ по сохранению объектов культурного наследия, в том числе проведение археологических полевых работ; </w:t>
      </w:r>
    </w:p>
    <w:p w:rsidR="00C1048A" w:rsidRPr="002913E9" w:rsidRDefault="00C1048A"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благоустройство, за исключением работ по посадке деревьев, кустарников, благоустройства газонов;</w:t>
      </w:r>
    </w:p>
    <w:p w:rsidR="00C1048A" w:rsidRPr="002913E9" w:rsidRDefault="00C1048A"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rPr>
        <w:t>- строительство объектов, предназначенных для транспортировки природного газа.</w:t>
      </w:r>
    </w:p>
    <w:p w:rsidR="00F87853" w:rsidRPr="002913E9" w:rsidRDefault="006C5CEC"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8</w:t>
      </w:r>
      <w:r w:rsidR="00CA46CC" w:rsidRPr="002913E9">
        <w:rPr>
          <w:sz w:val="24"/>
          <w:szCs w:val="24"/>
          <w:shd w:val="clear" w:color="auto" w:fill="FFFFFF"/>
        </w:rPr>
        <w:t xml:space="preserve">. </w:t>
      </w:r>
      <w:r w:rsidR="00F87853" w:rsidRPr="002913E9">
        <w:rPr>
          <w:sz w:val="24"/>
          <w:szCs w:val="24"/>
          <w:shd w:val="clear" w:color="auto" w:fill="FFFFFF"/>
        </w:rPr>
        <w:t>В разрешении на проведение земляных работ должна быть указана следующая информация: вид, перечень и объемы работ; точные адресные ориентиры начала и окончания вскрываемого участка производства работ; информация, в том числе контактная,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 участков, а также порядок информирования граждан о проводимых земляных работах и сроках их завершения.</w:t>
      </w:r>
    </w:p>
    <w:p w:rsidR="00CA46CC" w:rsidRPr="002913E9" w:rsidRDefault="006C5CEC" w:rsidP="008B50CE">
      <w:pPr>
        <w:pStyle w:val="ConsPlusNormal"/>
        <w:ind w:firstLine="709"/>
        <w:jc w:val="both"/>
        <w:rPr>
          <w:sz w:val="24"/>
          <w:szCs w:val="24"/>
        </w:rPr>
      </w:pPr>
      <w:r w:rsidRPr="002913E9">
        <w:rPr>
          <w:sz w:val="24"/>
          <w:szCs w:val="24"/>
        </w:rPr>
        <w:t>9</w:t>
      </w:r>
      <w:r w:rsidR="00CA46CC" w:rsidRPr="002913E9">
        <w:rPr>
          <w:sz w:val="24"/>
          <w:szCs w:val="24"/>
        </w:rPr>
        <w:t>. Запрещается производство земляных работ без разрешения или по разрешению, срок действия которого истек, а также производство плановых работ под видом аварийных.</w:t>
      </w:r>
    </w:p>
    <w:p w:rsidR="007A502F" w:rsidRPr="002913E9" w:rsidRDefault="006C5CEC" w:rsidP="008B50CE">
      <w:pPr>
        <w:autoSpaceDE w:val="0"/>
        <w:autoSpaceDN w:val="0"/>
        <w:adjustRightInd w:val="0"/>
        <w:spacing w:after="0" w:line="240" w:lineRule="auto"/>
        <w:ind w:firstLine="709"/>
        <w:jc w:val="both"/>
        <w:rPr>
          <w:sz w:val="24"/>
          <w:szCs w:val="24"/>
        </w:rPr>
      </w:pPr>
      <w:r w:rsidRPr="002913E9">
        <w:rPr>
          <w:sz w:val="24"/>
          <w:szCs w:val="24"/>
        </w:rPr>
        <w:t>10</w:t>
      </w:r>
      <w:r w:rsidR="007A502F" w:rsidRPr="002913E9">
        <w:rPr>
          <w:sz w:val="24"/>
          <w:szCs w:val="24"/>
        </w:rPr>
        <w:t>. Без оформления разрешения на производство земляных работ допускается производство земляных работ, связанных с поднятием люков колодцев (решеток), заменой бортового камня (участками), устранением просадок дорожного покрытия, с обязате</w:t>
      </w:r>
      <w:r w:rsidR="00126611" w:rsidRPr="002913E9">
        <w:rPr>
          <w:sz w:val="24"/>
          <w:szCs w:val="24"/>
        </w:rPr>
        <w:t>льным уведомлением администрации города</w:t>
      </w:r>
      <w:r w:rsidR="007A502F" w:rsidRPr="002913E9">
        <w:rPr>
          <w:sz w:val="24"/>
          <w:szCs w:val="24"/>
        </w:rPr>
        <w:t xml:space="preserve"> не менее чем за два рабочих дня до начала работ.</w:t>
      </w:r>
    </w:p>
    <w:p w:rsidR="00631D2B" w:rsidRPr="002913E9" w:rsidRDefault="006C5CEC" w:rsidP="008B50CE">
      <w:pPr>
        <w:autoSpaceDE w:val="0"/>
        <w:autoSpaceDN w:val="0"/>
        <w:adjustRightInd w:val="0"/>
        <w:spacing w:after="0" w:line="240" w:lineRule="auto"/>
        <w:ind w:firstLine="709"/>
        <w:jc w:val="both"/>
        <w:rPr>
          <w:sz w:val="24"/>
          <w:szCs w:val="24"/>
        </w:rPr>
      </w:pPr>
      <w:r w:rsidRPr="002913E9">
        <w:rPr>
          <w:sz w:val="24"/>
          <w:szCs w:val="24"/>
        </w:rPr>
        <w:t>11</w:t>
      </w:r>
      <w:r w:rsidR="00631D2B" w:rsidRPr="002913E9">
        <w:rPr>
          <w:sz w:val="24"/>
          <w:szCs w:val="24"/>
        </w:rPr>
        <w:t>. Разрешение на проведение земляных работ должно находиться у производителя работ на объекте проведения земляных работ.</w:t>
      </w:r>
    </w:p>
    <w:p w:rsidR="00CA6115" w:rsidRPr="002913E9" w:rsidRDefault="006C5CEC" w:rsidP="008B50CE">
      <w:pPr>
        <w:pStyle w:val="1"/>
        <w:ind w:firstLine="709"/>
        <w:rPr>
          <w:b w:val="0"/>
          <w:sz w:val="24"/>
        </w:rPr>
      </w:pPr>
      <w:r w:rsidRPr="002913E9">
        <w:rPr>
          <w:b w:val="0"/>
          <w:sz w:val="24"/>
        </w:rPr>
        <w:lastRenderedPageBreak/>
        <w:t>12</w:t>
      </w:r>
      <w:r w:rsidR="00CA6115" w:rsidRPr="002913E9">
        <w:rPr>
          <w:b w:val="0"/>
          <w:sz w:val="24"/>
        </w:rPr>
        <w:t xml:space="preserve">. </w:t>
      </w:r>
      <w:r w:rsidR="00CA6115" w:rsidRPr="002913E9">
        <w:rPr>
          <w:b w:val="0"/>
          <w:sz w:val="24"/>
          <w:shd w:val="clear" w:color="auto" w:fill="FFFFFF"/>
        </w:rPr>
        <w:t>При проведении земляных работ должна обеспечиваться сохранность существующих подземных инженерных коммуникаций, объектов благоустройства и зеленых насаждений.</w:t>
      </w:r>
    </w:p>
    <w:p w:rsidR="00CA6115" w:rsidRPr="002913E9" w:rsidRDefault="009C3367" w:rsidP="008B50CE">
      <w:pPr>
        <w:pStyle w:val="1"/>
        <w:ind w:firstLine="709"/>
        <w:rPr>
          <w:b w:val="0"/>
          <w:sz w:val="24"/>
        </w:rPr>
      </w:pPr>
      <w:r w:rsidRPr="002913E9">
        <w:rPr>
          <w:b w:val="0"/>
          <w:sz w:val="24"/>
        </w:rPr>
        <w:t xml:space="preserve">13. </w:t>
      </w:r>
      <w:proofErr w:type="gramStart"/>
      <w:r w:rsidR="00CA6115" w:rsidRPr="002913E9">
        <w:rPr>
          <w:b w:val="0"/>
          <w:sz w:val="24"/>
        </w:rPr>
        <w:t xml:space="preserve">Все разрушения и повреждения дорожных покрытий, озеленения и элементов благоустройства, причиненные при производстве работ по прокладке подземных коммуникаций или других видов строительных работ, в полном объеме устраняются организациями, получившими разрешение на производство работ (либо собственниками, владельцами объектов), </w:t>
      </w:r>
      <w:r w:rsidR="00132A33" w:rsidRPr="002913E9">
        <w:rPr>
          <w:b w:val="0"/>
          <w:sz w:val="24"/>
        </w:rPr>
        <w:t>в срок</w:t>
      </w:r>
      <w:r w:rsidR="00F80EFB" w:rsidRPr="002913E9">
        <w:rPr>
          <w:b w:val="0"/>
          <w:sz w:val="24"/>
        </w:rPr>
        <w:t>,</w:t>
      </w:r>
      <w:r w:rsidR="00132A33" w:rsidRPr="002913E9">
        <w:rPr>
          <w:b w:val="0"/>
          <w:sz w:val="24"/>
        </w:rPr>
        <w:t xml:space="preserve"> </w:t>
      </w:r>
      <w:r w:rsidR="00F80EFB" w:rsidRPr="002913E9">
        <w:rPr>
          <w:b w:val="0"/>
          <w:sz w:val="24"/>
        </w:rPr>
        <w:t>установленный в рамках согласования проекта проведения земляных работ (выдачи разрешения на строительство).</w:t>
      </w:r>
      <w:r w:rsidR="00132A33" w:rsidRPr="002913E9">
        <w:rPr>
          <w:b w:val="0"/>
          <w:sz w:val="24"/>
        </w:rPr>
        <w:t xml:space="preserve"> </w:t>
      </w:r>
      <w:r w:rsidR="00F80EFB" w:rsidRPr="002913E9">
        <w:rPr>
          <w:b w:val="0"/>
          <w:sz w:val="24"/>
        </w:rPr>
        <w:t xml:space="preserve"> </w:t>
      </w:r>
      <w:proofErr w:type="gramEnd"/>
    </w:p>
    <w:p w:rsidR="00DD4147" w:rsidRDefault="00DD4147" w:rsidP="008B50CE">
      <w:pPr>
        <w:autoSpaceDE w:val="0"/>
        <w:autoSpaceDN w:val="0"/>
        <w:adjustRightInd w:val="0"/>
        <w:spacing w:after="0" w:line="240" w:lineRule="auto"/>
        <w:ind w:firstLine="709"/>
        <w:jc w:val="both"/>
        <w:rPr>
          <w:b/>
          <w:sz w:val="24"/>
          <w:szCs w:val="24"/>
        </w:rPr>
      </w:pPr>
    </w:p>
    <w:p w:rsidR="0013587E"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127</w:t>
      </w:r>
      <w:r w:rsidR="0013587E" w:rsidRPr="002913E9">
        <w:rPr>
          <w:b/>
          <w:sz w:val="24"/>
          <w:szCs w:val="24"/>
        </w:rPr>
        <w:t>. Порядок получения разрешения на проведение земляных работ, в том числе при проведении аварийных работ</w:t>
      </w:r>
    </w:p>
    <w:p w:rsidR="0013587E" w:rsidRPr="002913E9" w:rsidRDefault="0013587E" w:rsidP="008B50CE">
      <w:pPr>
        <w:autoSpaceDE w:val="0"/>
        <w:autoSpaceDN w:val="0"/>
        <w:adjustRightInd w:val="0"/>
        <w:spacing w:after="0" w:line="240" w:lineRule="auto"/>
        <w:ind w:firstLine="709"/>
        <w:jc w:val="both"/>
        <w:rPr>
          <w:sz w:val="24"/>
          <w:szCs w:val="24"/>
        </w:rPr>
      </w:pPr>
      <w:r w:rsidRPr="002913E9">
        <w:rPr>
          <w:sz w:val="24"/>
          <w:szCs w:val="24"/>
        </w:rPr>
        <w:t>1. Разрешение на проведение земляных работ выдается</w:t>
      </w:r>
      <w:r w:rsidR="00126611" w:rsidRPr="002913E9">
        <w:rPr>
          <w:sz w:val="24"/>
          <w:szCs w:val="24"/>
        </w:rPr>
        <w:t xml:space="preserve"> администрацией города</w:t>
      </w:r>
      <w:r w:rsidRPr="002913E9">
        <w:rPr>
          <w:sz w:val="24"/>
          <w:szCs w:val="24"/>
        </w:rPr>
        <w:t>.</w:t>
      </w:r>
    </w:p>
    <w:p w:rsidR="00C839A4" w:rsidRPr="002913E9" w:rsidRDefault="00C839A4" w:rsidP="008B50CE">
      <w:pPr>
        <w:shd w:val="clear" w:color="auto" w:fill="FFFFFF"/>
        <w:spacing w:after="0" w:line="240" w:lineRule="auto"/>
        <w:ind w:firstLine="709"/>
        <w:jc w:val="both"/>
        <w:rPr>
          <w:rFonts w:eastAsia="Times New Roman"/>
          <w:sz w:val="24"/>
          <w:szCs w:val="24"/>
          <w:lang w:eastAsia="ru-RU"/>
        </w:rPr>
      </w:pPr>
      <w:r w:rsidRPr="002913E9">
        <w:rPr>
          <w:sz w:val="24"/>
          <w:szCs w:val="24"/>
        </w:rPr>
        <w:t xml:space="preserve">2. Лицом, заинтересованным в получении разрешения на проведение земляных работ (далее – заявитель), </w:t>
      </w:r>
      <w:r w:rsidRPr="002913E9">
        <w:rPr>
          <w:rFonts w:eastAsia="Times New Roman"/>
          <w:sz w:val="24"/>
          <w:szCs w:val="24"/>
          <w:lang w:eastAsia="ru-RU"/>
        </w:rPr>
        <w:t>являются физические лица, в том числе зарегистрированные в качестве индивидуальных предпринимателей, или юридические лица.</w:t>
      </w:r>
    </w:p>
    <w:p w:rsidR="00222432" w:rsidRPr="002913E9" w:rsidRDefault="00222432" w:rsidP="008B50CE">
      <w:pPr>
        <w:shd w:val="clear" w:color="auto" w:fill="FFFFFF"/>
        <w:spacing w:after="0" w:line="240" w:lineRule="auto"/>
        <w:ind w:firstLine="709"/>
        <w:jc w:val="both"/>
        <w:rPr>
          <w:sz w:val="24"/>
          <w:szCs w:val="24"/>
          <w:shd w:val="clear" w:color="auto" w:fill="FFFFFF"/>
        </w:rPr>
      </w:pPr>
      <w:r w:rsidRPr="002913E9">
        <w:rPr>
          <w:rFonts w:eastAsia="Times New Roman"/>
          <w:sz w:val="24"/>
          <w:szCs w:val="24"/>
          <w:lang w:eastAsia="ru-RU"/>
        </w:rPr>
        <w:t xml:space="preserve">2.1. </w:t>
      </w:r>
      <w:r w:rsidR="00330F62" w:rsidRPr="002913E9">
        <w:rPr>
          <w:sz w:val="24"/>
          <w:szCs w:val="24"/>
          <w:shd w:val="clear" w:color="auto" w:fill="FFFFFF"/>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w:t>
      </w:r>
      <w:r w:rsidR="00BA2964" w:rsidRPr="002913E9">
        <w:rPr>
          <w:sz w:val="24"/>
          <w:szCs w:val="24"/>
          <w:shd w:val="clear" w:color="auto" w:fill="FFFFFF"/>
        </w:rPr>
        <w:t>.</w:t>
      </w:r>
    </w:p>
    <w:p w:rsidR="00866BC4" w:rsidRPr="002913E9" w:rsidRDefault="00866BC4"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 xml:space="preserve">3. </w:t>
      </w:r>
      <w:r w:rsidRPr="002913E9">
        <w:rPr>
          <w:sz w:val="24"/>
          <w:szCs w:val="24"/>
        </w:rPr>
        <w:t>Лица, получившие разрешение на проведение земляных работ, обязаны соблюдать требования и сроки проведения земляных работ, указанные в разрешении на проведение земляных работ, правила, стандарты, технические нормы и иные требования нормативных правовых актов Российской Федерации, Новосибирской области, муниципальных нормативных правовых актов, а также права и охраняемые законом интересы третьих лиц.</w:t>
      </w:r>
    </w:p>
    <w:p w:rsidR="003E3761" w:rsidRPr="002913E9" w:rsidRDefault="00D909D9"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4</w:t>
      </w:r>
      <w:r w:rsidR="003E3761" w:rsidRPr="002913E9">
        <w:rPr>
          <w:rFonts w:eastAsia="Times New Roman"/>
          <w:sz w:val="24"/>
          <w:szCs w:val="24"/>
          <w:lang w:eastAsia="ru-RU"/>
        </w:rPr>
        <w:t>. Заявитель обраща</w:t>
      </w:r>
      <w:r w:rsidR="00126611" w:rsidRPr="002913E9">
        <w:rPr>
          <w:rFonts w:eastAsia="Times New Roman"/>
          <w:sz w:val="24"/>
          <w:szCs w:val="24"/>
          <w:lang w:eastAsia="ru-RU"/>
        </w:rPr>
        <w:t>ется в администрацию города</w:t>
      </w:r>
      <w:r w:rsidR="003E3761" w:rsidRPr="002913E9">
        <w:rPr>
          <w:rFonts w:eastAsia="Times New Roman"/>
          <w:sz w:val="24"/>
          <w:szCs w:val="24"/>
          <w:lang w:eastAsia="ru-RU"/>
        </w:rPr>
        <w:t xml:space="preserve"> с целью:</w:t>
      </w:r>
    </w:p>
    <w:p w:rsidR="003E3761" w:rsidRPr="002913E9" w:rsidRDefault="003E3761" w:rsidP="008B50CE">
      <w:pPr>
        <w:shd w:val="clear" w:color="auto" w:fill="FFFFFF"/>
        <w:spacing w:after="0" w:line="240" w:lineRule="auto"/>
        <w:ind w:firstLine="709"/>
        <w:jc w:val="both"/>
        <w:rPr>
          <w:sz w:val="24"/>
          <w:szCs w:val="24"/>
          <w:shd w:val="clear" w:color="auto" w:fill="FFFFFF"/>
        </w:rPr>
      </w:pPr>
      <w:r w:rsidRPr="002913E9">
        <w:rPr>
          <w:rFonts w:eastAsia="Times New Roman"/>
          <w:sz w:val="24"/>
          <w:szCs w:val="24"/>
          <w:lang w:eastAsia="ru-RU"/>
        </w:rPr>
        <w:t xml:space="preserve">- получения </w:t>
      </w:r>
      <w:r w:rsidRPr="002913E9">
        <w:rPr>
          <w:sz w:val="24"/>
          <w:szCs w:val="24"/>
          <w:shd w:val="clear" w:color="auto" w:fill="FFFFFF"/>
        </w:rPr>
        <w:t>разрешения на производство земляных работ;</w:t>
      </w:r>
    </w:p>
    <w:p w:rsidR="003E3761" w:rsidRPr="002913E9" w:rsidRDefault="00885739" w:rsidP="008B50CE">
      <w:pPr>
        <w:shd w:val="clear" w:color="auto" w:fill="FFFFFF"/>
        <w:spacing w:after="0" w:line="240" w:lineRule="auto"/>
        <w:ind w:firstLine="709"/>
        <w:jc w:val="both"/>
        <w:rPr>
          <w:rFonts w:eastAsia="Times New Roman"/>
          <w:sz w:val="24"/>
          <w:szCs w:val="24"/>
          <w:lang w:eastAsia="ru-RU"/>
        </w:rPr>
      </w:pPr>
      <w:r w:rsidRPr="002913E9">
        <w:rPr>
          <w:sz w:val="24"/>
          <w:szCs w:val="24"/>
          <w:shd w:val="clear" w:color="auto" w:fill="FFFFFF"/>
        </w:rPr>
        <w:t xml:space="preserve">- </w:t>
      </w:r>
      <w:r w:rsidR="003E3761" w:rsidRPr="002913E9">
        <w:rPr>
          <w:sz w:val="24"/>
          <w:szCs w:val="24"/>
          <w:shd w:val="clear" w:color="auto" w:fill="FFFFFF"/>
        </w:rPr>
        <w:t>получения разрешения на производство зе</w:t>
      </w:r>
      <w:r w:rsidR="00521BD8" w:rsidRPr="002913E9">
        <w:rPr>
          <w:sz w:val="24"/>
          <w:szCs w:val="24"/>
          <w:shd w:val="clear" w:color="auto" w:fill="FFFFFF"/>
        </w:rPr>
        <w:t>мляных работ в связи с аварийно-</w:t>
      </w:r>
      <w:r w:rsidR="003E3761" w:rsidRPr="002913E9">
        <w:rPr>
          <w:sz w:val="24"/>
          <w:szCs w:val="24"/>
          <w:shd w:val="clear" w:color="auto" w:fill="FFFFFF"/>
        </w:rPr>
        <w:t>восстановительными работами</w:t>
      </w:r>
      <w:r w:rsidR="003E3761" w:rsidRPr="002913E9">
        <w:rPr>
          <w:rFonts w:eastAsia="Times New Roman"/>
          <w:sz w:val="24"/>
          <w:szCs w:val="24"/>
          <w:lang w:eastAsia="ru-RU"/>
        </w:rPr>
        <w:t>;</w:t>
      </w:r>
    </w:p>
    <w:p w:rsidR="003E3761" w:rsidRPr="002913E9" w:rsidRDefault="003E3761" w:rsidP="008B50CE">
      <w:pPr>
        <w:shd w:val="clear" w:color="auto" w:fill="FFFFFF"/>
        <w:spacing w:after="0" w:line="240" w:lineRule="auto"/>
        <w:ind w:firstLine="709"/>
        <w:jc w:val="both"/>
        <w:rPr>
          <w:sz w:val="24"/>
          <w:szCs w:val="24"/>
          <w:shd w:val="clear" w:color="auto" w:fill="FFFFFF"/>
        </w:rPr>
      </w:pPr>
      <w:r w:rsidRPr="002913E9">
        <w:rPr>
          <w:rFonts w:eastAsia="Times New Roman"/>
          <w:sz w:val="24"/>
          <w:szCs w:val="24"/>
          <w:lang w:eastAsia="ru-RU"/>
        </w:rPr>
        <w:t xml:space="preserve">- </w:t>
      </w:r>
      <w:r w:rsidRPr="002913E9">
        <w:rPr>
          <w:sz w:val="24"/>
          <w:szCs w:val="24"/>
          <w:shd w:val="clear" w:color="auto" w:fill="FFFFFF"/>
        </w:rPr>
        <w:t>продления разрешения на право производства земляных работ;</w:t>
      </w:r>
    </w:p>
    <w:p w:rsidR="00D37F92" w:rsidRPr="002913E9" w:rsidRDefault="003E3761"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t xml:space="preserve">- </w:t>
      </w:r>
      <w:r w:rsidRPr="002913E9">
        <w:rPr>
          <w:rFonts w:eastAsia="Times New Roman"/>
          <w:sz w:val="24"/>
          <w:szCs w:val="24"/>
          <w:lang w:eastAsia="ru-RU"/>
        </w:rPr>
        <w:t> </w:t>
      </w:r>
      <w:r w:rsidRPr="002913E9">
        <w:rPr>
          <w:sz w:val="24"/>
          <w:szCs w:val="24"/>
          <w:shd w:val="clear" w:color="auto" w:fill="FFFFFF"/>
        </w:rPr>
        <w:t>закрытия разрешения на право производства земляных работ.</w:t>
      </w:r>
    </w:p>
    <w:p w:rsidR="00D37F92" w:rsidRPr="00DD4147" w:rsidRDefault="00D909D9" w:rsidP="008B50CE">
      <w:pPr>
        <w:shd w:val="clear" w:color="auto" w:fill="FFFFFF"/>
        <w:spacing w:after="0" w:line="240" w:lineRule="auto"/>
        <w:ind w:firstLine="709"/>
        <w:jc w:val="both"/>
        <w:rPr>
          <w:sz w:val="24"/>
          <w:szCs w:val="24"/>
        </w:rPr>
      </w:pPr>
      <w:r w:rsidRPr="00DD4147">
        <w:rPr>
          <w:sz w:val="24"/>
          <w:szCs w:val="24"/>
        </w:rPr>
        <w:t>5</w:t>
      </w:r>
      <w:r w:rsidR="003E3761" w:rsidRPr="00DD4147">
        <w:rPr>
          <w:sz w:val="24"/>
          <w:szCs w:val="24"/>
        </w:rPr>
        <w:t xml:space="preserve">. Разрешение на производство работ по строительству, реконструкции, ремонту коммуникаций выдается при предъявлении: </w:t>
      </w:r>
    </w:p>
    <w:p w:rsidR="003E3761" w:rsidRPr="002913E9" w:rsidRDefault="003E3761" w:rsidP="008B50CE">
      <w:pPr>
        <w:shd w:val="clear" w:color="auto" w:fill="FFFFFF"/>
        <w:spacing w:after="0" w:line="240" w:lineRule="auto"/>
        <w:ind w:firstLine="709"/>
        <w:jc w:val="both"/>
        <w:rPr>
          <w:sz w:val="24"/>
          <w:szCs w:val="24"/>
          <w:shd w:val="clear" w:color="auto" w:fill="FFFFFF"/>
        </w:rPr>
      </w:pPr>
      <w:r w:rsidRPr="002913E9">
        <w:rPr>
          <w:sz w:val="24"/>
          <w:szCs w:val="24"/>
        </w:rPr>
        <w:t>- заявления</w:t>
      </w:r>
      <w:r w:rsidR="007C7771" w:rsidRPr="002913E9">
        <w:rPr>
          <w:sz w:val="24"/>
          <w:szCs w:val="24"/>
        </w:rPr>
        <w:t>, с представлением заявителем документа, уд</w:t>
      </w:r>
      <w:r w:rsidR="003651CF" w:rsidRPr="002913E9">
        <w:rPr>
          <w:sz w:val="24"/>
          <w:szCs w:val="24"/>
        </w:rPr>
        <w:t>остоверяющего личность</w:t>
      </w:r>
      <w:r w:rsidR="007C7771" w:rsidRPr="002913E9">
        <w:rPr>
          <w:sz w:val="24"/>
          <w:szCs w:val="24"/>
        </w:rPr>
        <w:t xml:space="preserve">, </w:t>
      </w:r>
      <w:r w:rsidR="006A2C58" w:rsidRPr="002913E9">
        <w:rPr>
          <w:sz w:val="24"/>
          <w:szCs w:val="24"/>
        </w:rPr>
        <w:t xml:space="preserve">либо </w:t>
      </w:r>
      <w:r w:rsidR="007C7771" w:rsidRPr="002913E9">
        <w:rPr>
          <w:sz w:val="24"/>
          <w:szCs w:val="24"/>
        </w:rPr>
        <w:t>документа, подтверждающего полн</w:t>
      </w:r>
      <w:r w:rsidR="003651CF" w:rsidRPr="002913E9">
        <w:rPr>
          <w:sz w:val="24"/>
          <w:szCs w:val="24"/>
        </w:rPr>
        <w:t xml:space="preserve">омочия </w:t>
      </w:r>
      <w:r w:rsidR="007C7771" w:rsidRPr="002913E9">
        <w:rPr>
          <w:sz w:val="24"/>
          <w:szCs w:val="24"/>
        </w:rPr>
        <w:t>заявителя</w:t>
      </w:r>
      <w:r w:rsidR="003651CF" w:rsidRPr="002913E9">
        <w:rPr>
          <w:sz w:val="24"/>
          <w:szCs w:val="24"/>
        </w:rPr>
        <w:t>-представителя</w:t>
      </w:r>
      <w:r w:rsidR="007C7771" w:rsidRPr="002913E9">
        <w:rPr>
          <w:sz w:val="24"/>
          <w:szCs w:val="24"/>
        </w:rPr>
        <w:t xml:space="preserve"> о</w:t>
      </w:r>
      <w:r w:rsidR="006A2C58" w:rsidRPr="002913E9">
        <w:rPr>
          <w:sz w:val="24"/>
          <w:szCs w:val="24"/>
        </w:rPr>
        <w:t xml:space="preserve">т имени юридического лица, либо </w:t>
      </w:r>
      <w:r w:rsidR="007C7771" w:rsidRPr="002913E9">
        <w:rPr>
          <w:sz w:val="24"/>
          <w:szCs w:val="24"/>
        </w:rPr>
        <w:t xml:space="preserve">документа, подтверждающего полномочия представителя </w:t>
      </w:r>
      <w:r w:rsidR="00132EC2" w:rsidRPr="002913E9">
        <w:rPr>
          <w:sz w:val="24"/>
          <w:szCs w:val="24"/>
        </w:rPr>
        <w:t>заявителя действовать от имени заявителя</w:t>
      </w:r>
      <w:r w:rsidR="006A2C58" w:rsidRPr="002913E9">
        <w:rPr>
          <w:sz w:val="24"/>
          <w:szCs w:val="24"/>
        </w:rPr>
        <w:t xml:space="preserve"> с представлением документа, удостоверяющего личность</w:t>
      </w:r>
      <w:r w:rsidRPr="002913E9">
        <w:rPr>
          <w:sz w:val="24"/>
          <w:szCs w:val="24"/>
        </w:rPr>
        <w:t>;</w:t>
      </w:r>
    </w:p>
    <w:p w:rsidR="003E3761" w:rsidRPr="002913E9" w:rsidRDefault="003E3761" w:rsidP="008B50CE">
      <w:pPr>
        <w:pStyle w:val="11"/>
        <w:shd w:val="clear" w:color="auto" w:fill="FFFFFF"/>
        <w:spacing w:before="0" w:beforeAutospacing="0" w:after="0" w:afterAutospacing="0"/>
        <w:ind w:firstLine="709"/>
        <w:jc w:val="both"/>
      </w:pPr>
      <w:r w:rsidRPr="002913E9">
        <w:t>- проекта проведения работ, согласованного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3E3761" w:rsidRPr="00DD4147" w:rsidRDefault="003E3761" w:rsidP="00DD4147">
      <w:pPr>
        <w:spacing w:after="0" w:line="240" w:lineRule="auto"/>
        <w:ind w:firstLine="709"/>
        <w:jc w:val="both"/>
        <w:rPr>
          <w:sz w:val="24"/>
          <w:szCs w:val="24"/>
        </w:rPr>
      </w:pPr>
      <w:r w:rsidRPr="00DD4147">
        <w:rPr>
          <w:sz w:val="24"/>
          <w:szCs w:val="24"/>
        </w:rPr>
        <w:t xml:space="preserve">- схемы движения транспорта и пешеходов, согласованной с государственной инспекцией по безопасности дорожного движения; </w:t>
      </w:r>
    </w:p>
    <w:p w:rsidR="003E3761" w:rsidRPr="00DD4147" w:rsidRDefault="003E3761" w:rsidP="00DD4147">
      <w:pPr>
        <w:spacing w:after="0" w:line="240" w:lineRule="auto"/>
        <w:ind w:firstLine="709"/>
        <w:jc w:val="both"/>
        <w:rPr>
          <w:sz w:val="24"/>
          <w:szCs w:val="24"/>
        </w:rPr>
      </w:pPr>
      <w:r w:rsidRPr="00DD4147">
        <w:rPr>
          <w:sz w:val="24"/>
          <w:szCs w:val="24"/>
        </w:rPr>
        <w:t>- условий производства работ</w:t>
      </w:r>
      <w:r w:rsidR="00126611" w:rsidRPr="00DD4147">
        <w:rPr>
          <w:sz w:val="24"/>
          <w:szCs w:val="24"/>
        </w:rPr>
        <w:t>, согласованных с уполномоченным лицом от администрации города</w:t>
      </w:r>
      <w:r w:rsidRPr="00DD4147">
        <w:rPr>
          <w:sz w:val="24"/>
          <w:szCs w:val="24"/>
        </w:rPr>
        <w:t xml:space="preserve">; </w:t>
      </w:r>
    </w:p>
    <w:p w:rsidR="003E3761" w:rsidRPr="00DD4147" w:rsidRDefault="003E3761" w:rsidP="00DD4147">
      <w:pPr>
        <w:spacing w:after="0" w:line="240" w:lineRule="auto"/>
        <w:ind w:firstLine="709"/>
        <w:jc w:val="both"/>
        <w:rPr>
          <w:sz w:val="24"/>
          <w:szCs w:val="24"/>
        </w:rPr>
      </w:pPr>
      <w:r w:rsidRPr="00DD4147">
        <w:rPr>
          <w:sz w:val="24"/>
          <w:szCs w:val="24"/>
        </w:rPr>
        <w:t xml:space="preserve">- календарного графика производства работ; </w:t>
      </w:r>
    </w:p>
    <w:p w:rsidR="003E3761" w:rsidRPr="00DD4147" w:rsidRDefault="003E3761" w:rsidP="00DD4147">
      <w:pPr>
        <w:spacing w:after="0" w:line="240" w:lineRule="auto"/>
        <w:ind w:firstLine="709"/>
        <w:jc w:val="both"/>
        <w:rPr>
          <w:sz w:val="24"/>
          <w:szCs w:val="24"/>
        </w:rPr>
      </w:pPr>
      <w:r w:rsidRPr="00DD4147">
        <w:rPr>
          <w:sz w:val="24"/>
          <w:szCs w:val="24"/>
        </w:rPr>
        <w:t>- договор</w:t>
      </w:r>
      <w:r w:rsidR="00660921" w:rsidRPr="00DD4147">
        <w:rPr>
          <w:sz w:val="24"/>
          <w:szCs w:val="24"/>
        </w:rPr>
        <w:t>а</w:t>
      </w:r>
      <w:r w:rsidRPr="00DD4147">
        <w:rPr>
          <w:sz w:val="24"/>
          <w:szCs w:val="24"/>
        </w:rPr>
        <w:t xml:space="preserve">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w:t>
      </w:r>
    </w:p>
    <w:p w:rsidR="003E3761" w:rsidRPr="00DD4147" w:rsidRDefault="003E3761" w:rsidP="00DD4147">
      <w:pPr>
        <w:spacing w:after="0" w:line="240" w:lineRule="auto"/>
        <w:ind w:firstLine="709"/>
        <w:jc w:val="both"/>
        <w:rPr>
          <w:sz w:val="24"/>
          <w:szCs w:val="24"/>
        </w:rPr>
      </w:pPr>
      <w:r w:rsidRPr="00DD4147">
        <w:rPr>
          <w:sz w:val="24"/>
          <w:szCs w:val="24"/>
        </w:rPr>
        <w:t>- гарантийного письма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3E3761" w:rsidRPr="002913E9" w:rsidRDefault="00D909D9"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lastRenderedPageBreak/>
        <w:t>5</w:t>
      </w:r>
      <w:r w:rsidR="003E3761" w:rsidRPr="002913E9">
        <w:rPr>
          <w:sz w:val="24"/>
          <w:szCs w:val="24"/>
          <w:shd w:val="clear" w:color="auto" w:fill="FFFFFF"/>
        </w:rPr>
        <w:t>.1. Проект проведения работ должен содержать:</w:t>
      </w:r>
    </w:p>
    <w:p w:rsidR="003E3761" w:rsidRPr="002913E9" w:rsidRDefault="003E3761" w:rsidP="008B50CE">
      <w:pPr>
        <w:numPr>
          <w:ilvl w:val="0"/>
          <w:numId w:val="15"/>
        </w:numPr>
        <w:shd w:val="clear" w:color="auto" w:fill="FFFFFF"/>
        <w:tabs>
          <w:tab w:val="clear" w:pos="720"/>
          <w:tab w:val="num" w:pos="0"/>
        </w:tabs>
        <w:spacing w:after="0" w:line="240" w:lineRule="auto"/>
        <w:ind w:left="0" w:firstLine="709"/>
        <w:jc w:val="both"/>
        <w:rPr>
          <w:rFonts w:eastAsia="Times New Roman"/>
          <w:sz w:val="24"/>
          <w:szCs w:val="24"/>
          <w:lang w:eastAsia="ru-RU"/>
        </w:rPr>
      </w:pPr>
      <w:r w:rsidRPr="002913E9">
        <w:rPr>
          <w:rFonts w:eastAsia="Times New Roman"/>
          <w:sz w:val="24"/>
          <w:szCs w:val="24"/>
          <w:lang w:eastAsia="ru-RU"/>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3E3761" w:rsidRPr="002913E9" w:rsidRDefault="003E3761" w:rsidP="008B50CE">
      <w:pPr>
        <w:numPr>
          <w:ilvl w:val="0"/>
          <w:numId w:val="15"/>
        </w:numPr>
        <w:shd w:val="clear" w:color="auto" w:fill="FFFFFF"/>
        <w:tabs>
          <w:tab w:val="clear" w:pos="720"/>
          <w:tab w:val="num" w:pos="0"/>
        </w:tabs>
        <w:spacing w:after="0" w:line="240" w:lineRule="auto"/>
        <w:ind w:left="0" w:firstLine="709"/>
        <w:jc w:val="both"/>
        <w:rPr>
          <w:rFonts w:eastAsia="Times New Roman"/>
          <w:sz w:val="24"/>
          <w:szCs w:val="24"/>
          <w:lang w:eastAsia="ru-RU"/>
        </w:rPr>
      </w:pPr>
      <w:bookmarkStart w:id="237" w:name="bookmark185"/>
      <w:bookmarkEnd w:id="237"/>
      <w:r w:rsidRPr="002913E9">
        <w:rPr>
          <w:rFonts w:eastAsia="Times New Roman"/>
          <w:sz w:val="24"/>
          <w:szCs w:val="24"/>
          <w:lang w:eastAsia="ru-RU"/>
        </w:rPr>
        <w:t xml:space="preserve"> графическую часть: схема проведения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3E3761" w:rsidRPr="002913E9" w:rsidRDefault="003E3761" w:rsidP="008B50CE">
      <w:pPr>
        <w:pStyle w:val="11"/>
        <w:shd w:val="clear" w:color="auto" w:fill="FFFFFF"/>
        <w:spacing w:before="0" w:beforeAutospacing="0" w:after="0" w:afterAutospacing="0"/>
        <w:ind w:firstLine="709"/>
        <w:jc w:val="both"/>
      </w:pPr>
      <w:r w:rsidRPr="002913E9">
        <w:t>Инженерно-топографический план оформляется в соответствии с требованиями                   СП 47.13330.2016 «Инженерные изыскания для строительства. Основные положения. Актуализированная редакция СНиП 11-02-96» и СП 11-104-97 «Инженерн</w:t>
      </w:r>
      <w:proofErr w:type="gramStart"/>
      <w:r w:rsidRPr="002913E9">
        <w:t>о-</w:t>
      </w:r>
      <w:proofErr w:type="gramEnd"/>
      <w:r w:rsidRPr="002913E9">
        <w:t xml:space="preserve"> 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w:t>
      </w:r>
    </w:p>
    <w:p w:rsidR="008254A3" w:rsidRPr="007C3DAA" w:rsidRDefault="00D909D9" w:rsidP="008B50CE">
      <w:pPr>
        <w:shd w:val="clear" w:color="auto" w:fill="FFFFFF"/>
        <w:spacing w:after="0" w:line="240" w:lineRule="auto"/>
        <w:ind w:firstLine="709"/>
        <w:jc w:val="both"/>
        <w:rPr>
          <w:sz w:val="24"/>
          <w:szCs w:val="24"/>
          <w:shd w:val="clear" w:color="auto" w:fill="FFFFFF"/>
        </w:rPr>
      </w:pPr>
      <w:r w:rsidRPr="007C3DAA">
        <w:rPr>
          <w:sz w:val="24"/>
          <w:szCs w:val="24"/>
          <w:shd w:val="clear" w:color="auto" w:fill="FFFFFF"/>
        </w:rPr>
        <w:t>6</w:t>
      </w:r>
      <w:r w:rsidR="008254A3" w:rsidRPr="007C3DAA">
        <w:rPr>
          <w:sz w:val="24"/>
          <w:szCs w:val="24"/>
          <w:shd w:val="clear" w:color="auto" w:fill="FFFFFF"/>
        </w:rPr>
        <w:t>. Перечень документов, необходимых для получения разрешения (продления разрешения) на проведение земляных работ:</w:t>
      </w:r>
    </w:p>
    <w:p w:rsidR="006A2C58" w:rsidRPr="002913E9" w:rsidRDefault="00EA3993" w:rsidP="008B50CE">
      <w:pPr>
        <w:pStyle w:val="1"/>
        <w:ind w:firstLine="709"/>
        <w:rPr>
          <w:b w:val="0"/>
          <w:sz w:val="24"/>
        </w:rPr>
      </w:pPr>
      <w:r w:rsidRPr="002913E9">
        <w:rPr>
          <w:sz w:val="24"/>
        </w:rPr>
        <w:t xml:space="preserve">- </w:t>
      </w:r>
      <w:r w:rsidR="006A2C58" w:rsidRPr="002913E9">
        <w:rPr>
          <w:b w:val="0"/>
          <w:sz w:val="24"/>
        </w:rPr>
        <w:t>заявление, с представлением заявителем документа, удостоверяющего личность, либо документа, подтверждающего полномочия заявителя-представителя от имени юридического лица, либо документа, подтверждающего полномочия представителя заявителя действовать от имени заявителя с представлением документа, удостоверяющего личность;</w:t>
      </w:r>
    </w:p>
    <w:p w:rsidR="00EA3993" w:rsidRPr="002913E9" w:rsidRDefault="00EA3993" w:rsidP="008B50CE">
      <w:pPr>
        <w:shd w:val="clear" w:color="auto" w:fill="FFFFFF"/>
        <w:spacing w:after="0" w:line="240" w:lineRule="auto"/>
        <w:ind w:firstLine="709"/>
        <w:jc w:val="both"/>
        <w:rPr>
          <w:sz w:val="24"/>
          <w:szCs w:val="24"/>
          <w:shd w:val="clear" w:color="auto" w:fill="FFFFFF"/>
        </w:rPr>
      </w:pPr>
      <w:r w:rsidRPr="002913E9">
        <w:rPr>
          <w:sz w:val="24"/>
          <w:szCs w:val="24"/>
        </w:rPr>
        <w:t xml:space="preserve">- </w:t>
      </w:r>
      <w:r w:rsidRPr="002913E9">
        <w:rPr>
          <w:sz w:val="24"/>
          <w:szCs w:val="24"/>
          <w:shd w:val="clear" w:color="auto" w:fill="FFFFFF"/>
        </w:rPr>
        <w:t>календарный график производства земляных работ;</w:t>
      </w:r>
    </w:p>
    <w:p w:rsidR="00EA3993" w:rsidRPr="002913E9" w:rsidRDefault="00EA3993"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t>-  проект производства работ (в случае изменения технических решений);</w:t>
      </w:r>
    </w:p>
    <w:p w:rsidR="00EA3993" w:rsidRPr="002913E9" w:rsidRDefault="00EA3993"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t>-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r w:rsidR="00C4753E" w:rsidRPr="002913E9">
        <w:rPr>
          <w:sz w:val="24"/>
          <w:szCs w:val="24"/>
          <w:shd w:val="clear" w:color="auto" w:fill="FFFFFF"/>
        </w:rPr>
        <w:t>;</w:t>
      </w:r>
    </w:p>
    <w:p w:rsidR="00C4753E" w:rsidRPr="002913E9" w:rsidRDefault="00C4753E" w:rsidP="008B50CE">
      <w:pPr>
        <w:pStyle w:val="ConsPlusNormal"/>
        <w:ind w:firstLine="709"/>
        <w:jc w:val="both"/>
        <w:rPr>
          <w:sz w:val="24"/>
          <w:szCs w:val="24"/>
        </w:rPr>
      </w:pPr>
      <w:r w:rsidRPr="002913E9">
        <w:rPr>
          <w:sz w:val="24"/>
          <w:szCs w:val="24"/>
          <w:shd w:val="clear" w:color="auto" w:fill="FFFFFF"/>
        </w:rPr>
        <w:t xml:space="preserve">- гарантийное письмо, </w:t>
      </w:r>
      <w:r w:rsidRPr="002913E9">
        <w:rPr>
          <w:sz w:val="24"/>
          <w:szCs w:val="24"/>
        </w:rPr>
        <w:t>содержащее обязательство производителя работ восстановить нарушенное дорожное покрытие, благоуст</w:t>
      </w:r>
      <w:r w:rsidR="002C3A11" w:rsidRPr="002913E9">
        <w:rPr>
          <w:sz w:val="24"/>
          <w:szCs w:val="24"/>
        </w:rPr>
        <w:t>ройство и озеленение территории;</w:t>
      </w:r>
    </w:p>
    <w:p w:rsidR="002C3A11" w:rsidRPr="002913E9" w:rsidRDefault="002C3A11" w:rsidP="008B50CE">
      <w:pPr>
        <w:pStyle w:val="ConsPlusNormal"/>
        <w:ind w:firstLine="709"/>
        <w:jc w:val="both"/>
        <w:rPr>
          <w:sz w:val="24"/>
          <w:szCs w:val="24"/>
        </w:rPr>
      </w:pPr>
      <w:r w:rsidRPr="002913E9">
        <w:rPr>
          <w:sz w:val="24"/>
          <w:szCs w:val="24"/>
        </w:rPr>
        <w:t>- приказ о назначении работника, ответственного за проведение земляных работ с указанием контактной информации (для юридических лиц, являющихся исполнителем работ);</w:t>
      </w:r>
    </w:p>
    <w:p w:rsidR="002C3A11" w:rsidRPr="002913E9" w:rsidRDefault="002C3A11" w:rsidP="008B50CE">
      <w:pPr>
        <w:pStyle w:val="ConsPlusNormal"/>
        <w:ind w:firstLine="709"/>
        <w:jc w:val="both"/>
        <w:rPr>
          <w:sz w:val="24"/>
          <w:szCs w:val="24"/>
        </w:rPr>
      </w:pPr>
      <w:r w:rsidRPr="002913E9">
        <w:rPr>
          <w:sz w:val="24"/>
          <w:szCs w:val="24"/>
        </w:rPr>
        <w:t>- договор на проведение работ, в случае если работы будут проводиться подрядной организацией.</w:t>
      </w:r>
    </w:p>
    <w:p w:rsidR="00942B4C" w:rsidRPr="002913E9" w:rsidRDefault="00D909D9" w:rsidP="008B50CE">
      <w:pPr>
        <w:pStyle w:val="ConsPlusNormal"/>
        <w:ind w:firstLine="709"/>
        <w:jc w:val="both"/>
        <w:rPr>
          <w:sz w:val="24"/>
          <w:szCs w:val="24"/>
        </w:rPr>
      </w:pPr>
      <w:r w:rsidRPr="007C3DAA">
        <w:rPr>
          <w:sz w:val="24"/>
          <w:szCs w:val="24"/>
        </w:rPr>
        <w:t>6</w:t>
      </w:r>
      <w:r w:rsidR="00942B4C" w:rsidRPr="007C3DAA">
        <w:rPr>
          <w:sz w:val="24"/>
          <w:szCs w:val="24"/>
        </w:rPr>
        <w:t xml:space="preserve">.1. Для продления срока действия разрешения заявитель </w:t>
      </w:r>
      <w:proofErr w:type="gramStart"/>
      <w:r w:rsidR="00942B4C" w:rsidRPr="007C3DAA">
        <w:rPr>
          <w:sz w:val="24"/>
          <w:szCs w:val="24"/>
        </w:rPr>
        <w:t>предоставляет следующие</w:t>
      </w:r>
      <w:r w:rsidR="00942B4C" w:rsidRPr="002913E9">
        <w:rPr>
          <w:sz w:val="24"/>
          <w:szCs w:val="24"/>
        </w:rPr>
        <w:t xml:space="preserve"> документы</w:t>
      </w:r>
      <w:proofErr w:type="gramEnd"/>
      <w:r w:rsidR="00942B4C" w:rsidRPr="002913E9">
        <w:rPr>
          <w:sz w:val="24"/>
          <w:szCs w:val="24"/>
        </w:rPr>
        <w:t>:</w:t>
      </w:r>
    </w:p>
    <w:p w:rsidR="006A2C58" w:rsidRPr="002913E9" w:rsidRDefault="00942B4C" w:rsidP="008B50CE">
      <w:pPr>
        <w:pStyle w:val="1"/>
        <w:ind w:firstLine="709"/>
        <w:rPr>
          <w:b w:val="0"/>
          <w:sz w:val="24"/>
        </w:rPr>
      </w:pPr>
      <w:r w:rsidRPr="002913E9">
        <w:rPr>
          <w:sz w:val="24"/>
        </w:rPr>
        <w:t xml:space="preserve">- </w:t>
      </w:r>
      <w:r w:rsidR="006A2C58" w:rsidRPr="002913E9">
        <w:rPr>
          <w:b w:val="0"/>
          <w:sz w:val="24"/>
        </w:rPr>
        <w:t>заявление, с представлением заявителем документа, удостоверяющего личность, либо документа, подтверждающего полномочия заявителя-представителя от имени юридического лица, либо документа, подтверждающего полномочия представителя заявителя действовать от имени заявителя с представлением документа, удостоверяющего личность;</w:t>
      </w:r>
    </w:p>
    <w:p w:rsidR="001125A8" w:rsidRPr="002913E9" w:rsidRDefault="001125A8" w:rsidP="008B50CE">
      <w:pPr>
        <w:spacing w:after="0" w:line="240" w:lineRule="auto"/>
        <w:ind w:firstLine="709"/>
        <w:jc w:val="both"/>
        <w:rPr>
          <w:sz w:val="24"/>
          <w:szCs w:val="24"/>
          <w:lang w:eastAsia="ru-RU"/>
        </w:rPr>
      </w:pPr>
      <w:r w:rsidRPr="002913E9">
        <w:rPr>
          <w:sz w:val="24"/>
          <w:szCs w:val="24"/>
          <w:lang w:eastAsia="ru-RU"/>
        </w:rPr>
        <w:t>- ранее выданное разрешение;</w:t>
      </w:r>
    </w:p>
    <w:p w:rsidR="0099644A" w:rsidRPr="002913E9" w:rsidRDefault="0099644A" w:rsidP="008B50CE">
      <w:pPr>
        <w:pStyle w:val="1"/>
        <w:ind w:firstLine="709"/>
        <w:rPr>
          <w:b w:val="0"/>
          <w:sz w:val="24"/>
        </w:rPr>
      </w:pPr>
      <w:r w:rsidRPr="002913E9">
        <w:rPr>
          <w:b w:val="0"/>
          <w:sz w:val="24"/>
          <w:shd w:val="clear" w:color="auto" w:fill="FFFFFF"/>
        </w:rPr>
        <w:t xml:space="preserve">- документ, являющийся обоснованием </w:t>
      </w:r>
      <w:proofErr w:type="gramStart"/>
      <w:r w:rsidRPr="002913E9">
        <w:rPr>
          <w:b w:val="0"/>
          <w:sz w:val="24"/>
          <w:shd w:val="clear" w:color="auto" w:fill="FFFFFF"/>
        </w:rPr>
        <w:t>причин продления срока действия разрешения</w:t>
      </w:r>
      <w:proofErr w:type="gramEnd"/>
      <w:r w:rsidRPr="002913E9">
        <w:rPr>
          <w:b w:val="0"/>
          <w:sz w:val="24"/>
          <w:shd w:val="clear" w:color="auto" w:fill="FFFFFF"/>
        </w:rPr>
        <w:t xml:space="preserve"> на производство земляных работ;</w:t>
      </w:r>
    </w:p>
    <w:p w:rsidR="00942B4C" w:rsidRPr="002913E9" w:rsidRDefault="00942B4C" w:rsidP="008B50CE">
      <w:pPr>
        <w:shd w:val="clear" w:color="auto" w:fill="FFFFFF"/>
        <w:spacing w:after="0" w:line="240" w:lineRule="auto"/>
        <w:ind w:firstLine="709"/>
        <w:jc w:val="both"/>
        <w:rPr>
          <w:sz w:val="24"/>
          <w:szCs w:val="24"/>
          <w:shd w:val="clear" w:color="auto" w:fill="FFFFFF"/>
        </w:rPr>
      </w:pPr>
      <w:r w:rsidRPr="002913E9">
        <w:rPr>
          <w:sz w:val="24"/>
          <w:szCs w:val="24"/>
        </w:rPr>
        <w:t xml:space="preserve">- </w:t>
      </w:r>
      <w:r w:rsidRPr="002913E9">
        <w:rPr>
          <w:sz w:val="24"/>
          <w:szCs w:val="24"/>
          <w:shd w:val="clear" w:color="auto" w:fill="FFFFFF"/>
        </w:rPr>
        <w:t>календарный график производства земляных работ;</w:t>
      </w:r>
    </w:p>
    <w:p w:rsidR="00942B4C" w:rsidRPr="002913E9" w:rsidRDefault="00942B4C"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t>-  проект производства работ (в случае изменения технических решений);</w:t>
      </w:r>
    </w:p>
    <w:p w:rsidR="00942B4C" w:rsidRPr="002913E9" w:rsidRDefault="00942B4C" w:rsidP="008B50CE">
      <w:pPr>
        <w:pStyle w:val="ConsPlusNormal"/>
        <w:ind w:firstLine="709"/>
        <w:jc w:val="both"/>
        <w:rPr>
          <w:sz w:val="24"/>
          <w:szCs w:val="24"/>
          <w:shd w:val="clear" w:color="auto" w:fill="FFFFFF"/>
        </w:rPr>
      </w:pPr>
      <w:r w:rsidRPr="002913E9">
        <w:rPr>
          <w:sz w:val="24"/>
          <w:szCs w:val="24"/>
          <w:shd w:val="clear" w:color="auto" w:fill="FFFFFF"/>
        </w:rPr>
        <w:t>-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521BD8" w:rsidRPr="007C3DAA" w:rsidRDefault="00D909D9" w:rsidP="008B50CE">
      <w:pPr>
        <w:shd w:val="clear" w:color="auto" w:fill="FFFFFF"/>
        <w:spacing w:after="0" w:line="240" w:lineRule="auto"/>
        <w:ind w:firstLine="709"/>
        <w:jc w:val="both"/>
        <w:rPr>
          <w:sz w:val="24"/>
          <w:szCs w:val="24"/>
          <w:shd w:val="clear" w:color="auto" w:fill="FFFFFF"/>
        </w:rPr>
      </w:pPr>
      <w:r w:rsidRPr="007C3DAA">
        <w:rPr>
          <w:sz w:val="24"/>
          <w:szCs w:val="24"/>
        </w:rPr>
        <w:lastRenderedPageBreak/>
        <w:t>7</w:t>
      </w:r>
      <w:r w:rsidR="00521BD8" w:rsidRPr="007C3DAA">
        <w:rPr>
          <w:sz w:val="24"/>
          <w:szCs w:val="24"/>
        </w:rPr>
        <w:t xml:space="preserve">. </w:t>
      </w:r>
      <w:r w:rsidR="00521BD8" w:rsidRPr="007C3DAA">
        <w:rPr>
          <w:sz w:val="24"/>
          <w:szCs w:val="24"/>
          <w:shd w:val="clear" w:color="auto" w:fill="FFFFFF"/>
        </w:rPr>
        <w:t>Перечень документов, необходимых для получения разрешения на проведение земляных работ в связи с аварийно-</w:t>
      </w:r>
      <w:r w:rsidR="00521BD8" w:rsidRPr="007C3DAA">
        <w:rPr>
          <w:sz w:val="24"/>
          <w:szCs w:val="24"/>
          <w:shd w:val="clear" w:color="auto" w:fill="FFFFFF"/>
        </w:rPr>
        <w:softHyphen/>
        <w:t>восстановительными работами:</w:t>
      </w:r>
    </w:p>
    <w:p w:rsidR="006A2C58" w:rsidRPr="002913E9" w:rsidRDefault="00EA3993" w:rsidP="008B50CE">
      <w:pPr>
        <w:pStyle w:val="1"/>
        <w:ind w:firstLine="709"/>
        <w:rPr>
          <w:b w:val="0"/>
          <w:sz w:val="24"/>
        </w:rPr>
      </w:pPr>
      <w:r w:rsidRPr="002913E9">
        <w:rPr>
          <w:sz w:val="24"/>
          <w:shd w:val="clear" w:color="auto" w:fill="FFFFFF"/>
        </w:rPr>
        <w:t xml:space="preserve">- </w:t>
      </w:r>
      <w:r w:rsidR="006A2C58" w:rsidRPr="002913E9">
        <w:rPr>
          <w:b w:val="0"/>
          <w:sz w:val="24"/>
        </w:rPr>
        <w:t>заявление, с представлением заявителем документа, удостоверяющего личность, либо документа, подтверждающего полномочия заявителя-представителя от имени юридического лица, либо документа, подтверждающего полномочия представителя заявителя действовать от имени заявителя с представлением документа, удостоверяющего личность;</w:t>
      </w:r>
    </w:p>
    <w:p w:rsidR="00EA3993" w:rsidRPr="002913E9" w:rsidRDefault="00EA3993"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t>- схема участка работ (</w:t>
      </w:r>
      <w:proofErr w:type="spellStart"/>
      <w:r w:rsidRPr="002913E9">
        <w:rPr>
          <w:sz w:val="24"/>
          <w:szCs w:val="24"/>
          <w:shd w:val="clear" w:color="auto" w:fill="FFFFFF"/>
        </w:rPr>
        <w:t>выкопировка</w:t>
      </w:r>
      <w:proofErr w:type="spellEnd"/>
      <w:r w:rsidRPr="002913E9">
        <w:rPr>
          <w:sz w:val="24"/>
          <w:szCs w:val="24"/>
          <w:shd w:val="clear" w:color="auto" w:fill="FFFFFF"/>
        </w:rPr>
        <w:t xml:space="preserve"> из исполнительной документации на подземные коммуникации и сооружения);</w:t>
      </w:r>
    </w:p>
    <w:p w:rsidR="00EA3993" w:rsidRPr="002913E9" w:rsidRDefault="00EA3993" w:rsidP="008B50CE">
      <w:pPr>
        <w:shd w:val="clear" w:color="auto" w:fill="FFFFFF"/>
        <w:spacing w:after="0" w:line="240" w:lineRule="auto"/>
        <w:ind w:firstLine="709"/>
        <w:jc w:val="both"/>
        <w:rPr>
          <w:sz w:val="24"/>
          <w:szCs w:val="24"/>
          <w:shd w:val="clear" w:color="auto" w:fill="FFFFFF"/>
        </w:rPr>
      </w:pPr>
      <w:r w:rsidRPr="002913E9">
        <w:rPr>
          <w:sz w:val="24"/>
          <w:szCs w:val="24"/>
          <w:shd w:val="clear" w:color="auto" w:fill="FFFFFF"/>
        </w:rPr>
        <w:t>-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r w:rsidR="00C4753E" w:rsidRPr="002913E9">
        <w:rPr>
          <w:sz w:val="24"/>
          <w:szCs w:val="24"/>
          <w:shd w:val="clear" w:color="auto" w:fill="FFFFFF"/>
        </w:rPr>
        <w:t>;</w:t>
      </w:r>
    </w:p>
    <w:p w:rsidR="00C4753E" w:rsidRPr="002913E9" w:rsidRDefault="00C4753E" w:rsidP="008B50CE">
      <w:pPr>
        <w:pStyle w:val="ConsPlusNormal"/>
        <w:ind w:firstLine="709"/>
        <w:jc w:val="both"/>
        <w:rPr>
          <w:sz w:val="24"/>
          <w:szCs w:val="24"/>
        </w:rPr>
      </w:pPr>
      <w:r w:rsidRPr="002913E9">
        <w:rPr>
          <w:sz w:val="24"/>
          <w:szCs w:val="24"/>
          <w:shd w:val="clear" w:color="auto" w:fill="FFFFFF"/>
        </w:rPr>
        <w:t xml:space="preserve">- гарантийное письмо, </w:t>
      </w:r>
      <w:r w:rsidRPr="002913E9">
        <w:rPr>
          <w:sz w:val="24"/>
          <w:szCs w:val="24"/>
        </w:rPr>
        <w:t>содержащее обязательство производителя работ восстановить нарушенное дорожное покрытие, благоустройство и озеленение территории.</w:t>
      </w:r>
    </w:p>
    <w:p w:rsidR="0013587E" w:rsidRPr="002913E9" w:rsidRDefault="00D909D9" w:rsidP="008B50CE">
      <w:pPr>
        <w:autoSpaceDE w:val="0"/>
        <w:autoSpaceDN w:val="0"/>
        <w:adjustRightInd w:val="0"/>
        <w:spacing w:after="0" w:line="240" w:lineRule="auto"/>
        <w:ind w:firstLine="709"/>
        <w:jc w:val="both"/>
        <w:rPr>
          <w:sz w:val="24"/>
          <w:szCs w:val="24"/>
        </w:rPr>
      </w:pPr>
      <w:r w:rsidRPr="002913E9">
        <w:rPr>
          <w:sz w:val="24"/>
          <w:szCs w:val="24"/>
        </w:rPr>
        <w:t>8</w:t>
      </w:r>
      <w:r w:rsidR="0013587E" w:rsidRPr="002913E9">
        <w:rPr>
          <w:sz w:val="24"/>
          <w:szCs w:val="24"/>
        </w:rPr>
        <w:t xml:space="preserve">. </w:t>
      </w:r>
      <w:proofErr w:type="gramStart"/>
      <w:r w:rsidR="0013587E" w:rsidRPr="002913E9">
        <w:rPr>
          <w:sz w:val="24"/>
          <w:szCs w:val="24"/>
        </w:rPr>
        <w:t xml:space="preserve">В целях получения разрешения на проведение земляных работ заявитель прикладывает к заявлению </w:t>
      </w:r>
      <w:r w:rsidR="0013587E" w:rsidRPr="00DD4147">
        <w:rPr>
          <w:sz w:val="24"/>
          <w:szCs w:val="24"/>
        </w:rPr>
        <w:t>гарантийное письмо о восстановлении</w:t>
      </w:r>
      <w:r w:rsidR="0013587E" w:rsidRPr="002913E9">
        <w:rPr>
          <w:sz w:val="24"/>
          <w:szCs w:val="24"/>
        </w:rPr>
        <w:t xml:space="preserve"> поврежденного покрытия проезжей части автомобильной дороги или грунтового участка автомобильной дороги, восстановлении элементов благоустройства, и (или) восстановлении газона, и (или) восстановлении клумб, в зависимости от того, со вскрытием какого вида покрытия связано получение разрешения на проведение земляных работ.</w:t>
      </w:r>
      <w:proofErr w:type="gramEnd"/>
    </w:p>
    <w:p w:rsidR="0013587E" w:rsidRPr="002913E9" w:rsidRDefault="00D909D9" w:rsidP="008B50CE">
      <w:pPr>
        <w:autoSpaceDE w:val="0"/>
        <w:autoSpaceDN w:val="0"/>
        <w:adjustRightInd w:val="0"/>
        <w:spacing w:after="0" w:line="240" w:lineRule="auto"/>
        <w:ind w:firstLine="709"/>
        <w:jc w:val="both"/>
        <w:rPr>
          <w:sz w:val="24"/>
          <w:szCs w:val="24"/>
        </w:rPr>
      </w:pPr>
      <w:r w:rsidRPr="002913E9">
        <w:rPr>
          <w:sz w:val="24"/>
          <w:szCs w:val="24"/>
        </w:rPr>
        <w:t>9</w:t>
      </w:r>
      <w:r w:rsidR="0013587E" w:rsidRPr="002913E9">
        <w:rPr>
          <w:sz w:val="24"/>
          <w:szCs w:val="24"/>
        </w:rPr>
        <w:t>. В случае получения разрешения на проведение земляных работ, связанных с работами в о</w:t>
      </w:r>
      <w:r w:rsidR="00C839A4" w:rsidRPr="002913E9">
        <w:rPr>
          <w:sz w:val="24"/>
          <w:szCs w:val="24"/>
        </w:rPr>
        <w:t>хранной зоне коммуникаций, заявитель</w:t>
      </w:r>
      <w:r w:rsidR="0013587E" w:rsidRPr="002913E9">
        <w:rPr>
          <w:sz w:val="24"/>
          <w:szCs w:val="24"/>
        </w:rPr>
        <w:t xml:space="preserve"> прикладывает к заявлению согласование проведения работ с организацией, эксплуатирующей указанные коммуникации.</w:t>
      </w:r>
    </w:p>
    <w:p w:rsidR="0013587E" w:rsidRPr="002913E9" w:rsidRDefault="00503BAB" w:rsidP="008B50CE">
      <w:pPr>
        <w:autoSpaceDE w:val="0"/>
        <w:autoSpaceDN w:val="0"/>
        <w:adjustRightInd w:val="0"/>
        <w:spacing w:after="0" w:line="240" w:lineRule="auto"/>
        <w:ind w:firstLine="709"/>
        <w:jc w:val="both"/>
        <w:rPr>
          <w:sz w:val="24"/>
          <w:szCs w:val="24"/>
        </w:rPr>
      </w:pPr>
      <w:r w:rsidRPr="002913E9">
        <w:rPr>
          <w:sz w:val="24"/>
          <w:szCs w:val="24"/>
        </w:rPr>
        <w:t xml:space="preserve">10. </w:t>
      </w:r>
      <w:r w:rsidR="0013587E" w:rsidRPr="002913E9">
        <w:rPr>
          <w:sz w:val="24"/>
          <w:szCs w:val="24"/>
        </w:rPr>
        <w:t>В случае получения разрешения на проведение земляных работ, связанных с работами в зоне охраны объектов культурного наследия, заявитель прикладывает к заявлению согласование проведения работ с организацией, уполномоченной в области сохранения, использования, популяризации и государственной охраны объектов культурного наследия.</w:t>
      </w:r>
    </w:p>
    <w:p w:rsidR="00E4559A" w:rsidRPr="002913E9" w:rsidRDefault="00503BAB" w:rsidP="008B50CE">
      <w:pPr>
        <w:autoSpaceDE w:val="0"/>
        <w:autoSpaceDN w:val="0"/>
        <w:adjustRightInd w:val="0"/>
        <w:spacing w:after="0" w:line="240" w:lineRule="auto"/>
        <w:ind w:firstLine="709"/>
        <w:jc w:val="both"/>
        <w:rPr>
          <w:sz w:val="24"/>
          <w:szCs w:val="24"/>
        </w:rPr>
      </w:pPr>
      <w:r w:rsidRPr="002913E9">
        <w:rPr>
          <w:sz w:val="24"/>
          <w:szCs w:val="24"/>
        </w:rPr>
        <w:t>11</w:t>
      </w:r>
      <w:r w:rsidR="00126611" w:rsidRPr="002913E9">
        <w:rPr>
          <w:sz w:val="24"/>
          <w:szCs w:val="24"/>
        </w:rPr>
        <w:t>. Уполномоченное лицо от администрации города</w:t>
      </w:r>
      <w:r w:rsidR="00E4559A" w:rsidRPr="002913E9">
        <w:rPr>
          <w:sz w:val="24"/>
          <w:szCs w:val="24"/>
        </w:rPr>
        <w:t xml:space="preserve"> </w:t>
      </w:r>
      <w:r w:rsidR="00E4559A" w:rsidRPr="002913E9">
        <w:rPr>
          <w:sz w:val="24"/>
          <w:szCs w:val="24"/>
          <w:shd w:val="clear" w:color="auto" w:fill="FFFFFF"/>
        </w:rPr>
        <w:t xml:space="preserve">в порядке межведомственного информационного взаимодействия в целях представления и получения документов и информации для предоставления </w:t>
      </w:r>
      <w:r w:rsidR="00E4559A" w:rsidRPr="002913E9">
        <w:rPr>
          <w:sz w:val="24"/>
          <w:szCs w:val="24"/>
        </w:rPr>
        <w:t>разрешения на проведение земляных работ запрашивает в зависимости от цели получения такого разрешения:</w:t>
      </w:r>
    </w:p>
    <w:p w:rsidR="00E4559A" w:rsidRPr="002913E9" w:rsidRDefault="00E4559A" w:rsidP="008B50CE">
      <w:pPr>
        <w:pStyle w:val="11"/>
        <w:shd w:val="clear" w:color="auto" w:fill="FFFFFF"/>
        <w:spacing w:before="0" w:beforeAutospacing="0" w:after="0" w:afterAutospacing="0"/>
        <w:ind w:firstLine="709"/>
        <w:jc w:val="both"/>
      </w:pPr>
      <w:r w:rsidRPr="002913E9">
        <w:t>-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w:t>
      </w:r>
    </w:p>
    <w:p w:rsidR="00E4559A" w:rsidRPr="002913E9" w:rsidRDefault="00E4559A" w:rsidP="008B50CE">
      <w:pPr>
        <w:pStyle w:val="11"/>
        <w:shd w:val="clear" w:color="auto" w:fill="FFFFFF"/>
        <w:spacing w:before="0" w:beforeAutospacing="0" w:after="0" w:afterAutospacing="0"/>
        <w:ind w:firstLine="709"/>
        <w:jc w:val="both"/>
      </w:pPr>
      <w:r w:rsidRPr="002913E9">
        <w:t>- выписку из Единого государственного реестра юридических лиц (запрашивается в случае обращения юридического лица);</w:t>
      </w:r>
    </w:p>
    <w:p w:rsidR="00E4559A" w:rsidRPr="002913E9" w:rsidRDefault="00E4559A" w:rsidP="008B50CE">
      <w:pPr>
        <w:pStyle w:val="11"/>
        <w:shd w:val="clear" w:color="auto" w:fill="FFFFFF"/>
        <w:spacing w:before="0" w:beforeAutospacing="0" w:after="0" w:afterAutospacing="0"/>
        <w:ind w:firstLine="709"/>
        <w:jc w:val="both"/>
      </w:pPr>
      <w:r w:rsidRPr="002913E9">
        <w:t>- выписку из Единого государственного реестра недвижимости об основных характеристиках и зарегистрированных правах на объект недвижимости;</w:t>
      </w:r>
    </w:p>
    <w:p w:rsidR="00E4559A" w:rsidRPr="002913E9" w:rsidRDefault="00E4559A" w:rsidP="008B50CE">
      <w:pPr>
        <w:pStyle w:val="11"/>
        <w:shd w:val="clear" w:color="auto" w:fill="FFFFFF"/>
        <w:spacing w:before="0" w:beforeAutospacing="0" w:after="0" w:afterAutospacing="0"/>
        <w:ind w:firstLine="709"/>
        <w:jc w:val="both"/>
      </w:pPr>
      <w:r w:rsidRPr="002913E9">
        <w:t>- уведомление о планируемом сносе;</w:t>
      </w:r>
    </w:p>
    <w:p w:rsidR="00E4559A" w:rsidRPr="002913E9" w:rsidRDefault="00E4559A" w:rsidP="008B50CE">
      <w:pPr>
        <w:pStyle w:val="11"/>
        <w:shd w:val="clear" w:color="auto" w:fill="FFFFFF"/>
        <w:spacing w:before="0" w:beforeAutospacing="0" w:after="0" w:afterAutospacing="0"/>
        <w:ind w:firstLine="709"/>
        <w:jc w:val="both"/>
      </w:pPr>
      <w:r w:rsidRPr="002913E9">
        <w:t>- разрешение на строительство;</w:t>
      </w:r>
    </w:p>
    <w:p w:rsidR="00E4559A" w:rsidRPr="002913E9" w:rsidRDefault="00E4559A" w:rsidP="008B50CE">
      <w:pPr>
        <w:pStyle w:val="11"/>
        <w:shd w:val="clear" w:color="auto" w:fill="FFFFFF"/>
        <w:spacing w:before="0" w:beforeAutospacing="0" w:after="0" w:afterAutospacing="0"/>
        <w:ind w:firstLine="709"/>
        <w:jc w:val="both"/>
      </w:pPr>
      <w:r w:rsidRPr="002913E9">
        <w:t>- разрешение на проведение работ по сохранению объектов культурного наследия;</w:t>
      </w:r>
    </w:p>
    <w:p w:rsidR="00E4559A" w:rsidRPr="002913E9" w:rsidRDefault="00E4559A" w:rsidP="008B50CE">
      <w:pPr>
        <w:pStyle w:val="11"/>
        <w:shd w:val="clear" w:color="auto" w:fill="FFFFFF"/>
        <w:spacing w:before="0" w:beforeAutospacing="0" w:after="0" w:afterAutospacing="0"/>
        <w:ind w:firstLine="709"/>
        <w:jc w:val="both"/>
      </w:pPr>
      <w:r w:rsidRPr="002913E9">
        <w:t>- разрешение на вырубку зеленых насаждений;</w:t>
      </w:r>
    </w:p>
    <w:p w:rsidR="00E4559A" w:rsidRPr="002913E9" w:rsidRDefault="00E4559A" w:rsidP="008B50CE">
      <w:pPr>
        <w:pStyle w:val="11"/>
        <w:shd w:val="clear" w:color="auto" w:fill="FFFFFF"/>
        <w:spacing w:before="0" w:beforeAutospacing="0" w:after="0" w:afterAutospacing="0"/>
        <w:ind w:firstLine="709"/>
        <w:jc w:val="both"/>
      </w:pPr>
      <w:r w:rsidRPr="002913E9">
        <w:t>- разрешение на использование земель или земельного участка, находящихся в государственной или муниципальной собственности;</w:t>
      </w:r>
    </w:p>
    <w:p w:rsidR="00E4559A" w:rsidRPr="002913E9" w:rsidRDefault="00E4559A" w:rsidP="008B50CE">
      <w:pPr>
        <w:pStyle w:val="11"/>
        <w:shd w:val="clear" w:color="auto" w:fill="FFFFFF"/>
        <w:spacing w:before="0" w:beforeAutospacing="0" w:after="0" w:afterAutospacing="0"/>
        <w:ind w:firstLine="709"/>
        <w:jc w:val="both"/>
      </w:pPr>
      <w:r w:rsidRPr="002913E9">
        <w:t>- разрешение на размещение объекта;</w:t>
      </w:r>
    </w:p>
    <w:p w:rsidR="00E4559A" w:rsidRPr="002913E9" w:rsidRDefault="00E4559A" w:rsidP="008B50CE">
      <w:pPr>
        <w:pStyle w:val="11"/>
        <w:shd w:val="clear" w:color="auto" w:fill="FFFFFF"/>
        <w:spacing w:before="0" w:beforeAutospacing="0" w:after="0" w:afterAutospacing="0"/>
        <w:ind w:firstLine="709"/>
        <w:jc w:val="both"/>
      </w:pPr>
      <w:r w:rsidRPr="002913E9">
        <w:t>-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4559A" w:rsidRPr="002913E9" w:rsidRDefault="00E4559A" w:rsidP="008B50CE">
      <w:pPr>
        <w:pStyle w:val="11"/>
        <w:shd w:val="clear" w:color="auto" w:fill="FFFFFF"/>
        <w:spacing w:before="0" w:beforeAutospacing="0" w:after="0" w:afterAutospacing="0"/>
        <w:ind w:firstLine="709"/>
        <w:jc w:val="both"/>
      </w:pPr>
      <w:r w:rsidRPr="002913E9">
        <w:t>- разрешение на установку и эксплуатацию рекламной конструкции;</w:t>
      </w:r>
    </w:p>
    <w:p w:rsidR="00E4559A" w:rsidRPr="002913E9" w:rsidRDefault="00E4559A" w:rsidP="008B50CE">
      <w:pPr>
        <w:pStyle w:val="11"/>
        <w:shd w:val="clear" w:color="auto" w:fill="FFFFFF"/>
        <w:spacing w:before="0" w:beforeAutospacing="0" w:after="0" w:afterAutospacing="0"/>
        <w:ind w:firstLine="709"/>
        <w:jc w:val="both"/>
      </w:pPr>
      <w:r w:rsidRPr="002913E9">
        <w:t>- технические условия для подключения к сетям инженерно-технического обеспечения;</w:t>
      </w:r>
    </w:p>
    <w:p w:rsidR="00E4559A" w:rsidRPr="002913E9" w:rsidRDefault="00E4559A" w:rsidP="008B50CE">
      <w:pPr>
        <w:pStyle w:val="11"/>
        <w:shd w:val="clear" w:color="auto" w:fill="FFFFFF"/>
        <w:spacing w:before="0" w:beforeAutospacing="0" w:after="0" w:afterAutospacing="0"/>
        <w:ind w:firstLine="709"/>
        <w:jc w:val="both"/>
      </w:pPr>
      <w:r w:rsidRPr="002913E9">
        <w:t>- схему движения транспорта и пешеходов.</w:t>
      </w:r>
    </w:p>
    <w:p w:rsidR="00E4559A" w:rsidRPr="002913E9" w:rsidRDefault="00D909D9" w:rsidP="008B50CE">
      <w:pPr>
        <w:pStyle w:val="11"/>
        <w:shd w:val="clear" w:color="auto" w:fill="FFFFFF"/>
        <w:spacing w:before="0" w:beforeAutospacing="0" w:after="0" w:afterAutospacing="0"/>
        <w:ind w:firstLine="709"/>
        <w:jc w:val="both"/>
        <w:rPr>
          <w:shd w:val="clear" w:color="auto" w:fill="FFFFFF"/>
        </w:rPr>
      </w:pPr>
      <w:r w:rsidRPr="002913E9">
        <w:t>1</w:t>
      </w:r>
      <w:r w:rsidR="00503BAB" w:rsidRPr="002913E9">
        <w:t>2</w:t>
      </w:r>
      <w:r w:rsidR="00126611" w:rsidRPr="002913E9">
        <w:t>. Уполномоченное лицо от администрации города</w:t>
      </w:r>
      <w:r w:rsidR="00E4559A" w:rsidRPr="002913E9">
        <w:t xml:space="preserve"> запрещается требовать </w:t>
      </w:r>
      <w:r w:rsidR="003168B1" w:rsidRPr="002913E9">
        <w:t xml:space="preserve">у заявителя </w:t>
      </w:r>
      <w:r w:rsidR="003168B1" w:rsidRPr="002913E9">
        <w:rPr>
          <w:shd w:val="clear" w:color="auto" w:fill="FFFFFF"/>
        </w:rPr>
        <w:t xml:space="preserve">представления документов и информации, которые находятся в распоряжении органов, </w:t>
      </w:r>
      <w:r w:rsidR="003168B1" w:rsidRPr="002913E9">
        <w:rPr>
          <w:shd w:val="clear" w:color="auto" w:fill="FFFFFF"/>
        </w:rPr>
        <w:lastRenderedPageBreak/>
        <w:t>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3168B1" w:rsidRPr="002913E9" w:rsidRDefault="00503BAB" w:rsidP="008B50CE">
      <w:pPr>
        <w:shd w:val="clear" w:color="auto" w:fill="FFFFFF"/>
        <w:spacing w:after="0" w:line="240" w:lineRule="auto"/>
        <w:ind w:firstLine="709"/>
        <w:jc w:val="both"/>
        <w:rPr>
          <w:rFonts w:eastAsia="Times New Roman"/>
          <w:sz w:val="24"/>
          <w:szCs w:val="24"/>
          <w:lang w:eastAsia="ru-RU"/>
        </w:rPr>
      </w:pPr>
      <w:r w:rsidRPr="002913E9">
        <w:rPr>
          <w:sz w:val="24"/>
          <w:szCs w:val="24"/>
          <w:shd w:val="clear" w:color="auto" w:fill="FFFFFF"/>
        </w:rPr>
        <w:t>13</w:t>
      </w:r>
      <w:r w:rsidR="003168B1" w:rsidRPr="002913E9">
        <w:rPr>
          <w:sz w:val="24"/>
          <w:szCs w:val="24"/>
          <w:shd w:val="clear" w:color="auto" w:fill="FFFFFF"/>
        </w:rPr>
        <w:t xml:space="preserve">. </w:t>
      </w:r>
      <w:r w:rsidR="003168B1" w:rsidRPr="002913E9">
        <w:rPr>
          <w:rFonts w:eastAsia="Times New Roman"/>
          <w:sz w:val="24"/>
          <w:szCs w:val="24"/>
          <w:lang w:eastAsia="ru-RU"/>
        </w:rPr>
        <w:t>Докуме</w:t>
      </w:r>
      <w:r w:rsidRPr="002913E9">
        <w:rPr>
          <w:rFonts w:eastAsia="Times New Roman"/>
          <w:sz w:val="24"/>
          <w:szCs w:val="24"/>
          <w:lang w:eastAsia="ru-RU"/>
        </w:rPr>
        <w:t>нты, указанные в пункте 11</w:t>
      </w:r>
      <w:r w:rsidR="003168B1" w:rsidRPr="002913E9">
        <w:rPr>
          <w:rFonts w:eastAsia="Times New Roman"/>
          <w:sz w:val="24"/>
          <w:szCs w:val="24"/>
          <w:lang w:eastAsia="ru-RU"/>
        </w:rPr>
        <w:t xml:space="preserve"> настоящей статьи Правил, могут быть представлены заявителем самостоятельно по собственной инициативе. В таком случае представленные заявителем документы под</w:t>
      </w:r>
      <w:r w:rsidR="00126611" w:rsidRPr="002913E9">
        <w:rPr>
          <w:rFonts w:eastAsia="Times New Roman"/>
          <w:sz w:val="24"/>
          <w:szCs w:val="24"/>
          <w:lang w:eastAsia="ru-RU"/>
        </w:rPr>
        <w:t>лежат проверке уполномоченным лицом от администрации города</w:t>
      </w:r>
      <w:r w:rsidRPr="002913E9">
        <w:rPr>
          <w:rFonts w:eastAsia="Times New Roman"/>
          <w:sz w:val="24"/>
          <w:szCs w:val="24"/>
          <w:lang w:eastAsia="ru-RU"/>
        </w:rPr>
        <w:t xml:space="preserve"> способом, указанным в пункте 11</w:t>
      </w:r>
      <w:r w:rsidR="003168B1" w:rsidRPr="002913E9">
        <w:rPr>
          <w:rFonts w:eastAsia="Times New Roman"/>
          <w:sz w:val="24"/>
          <w:szCs w:val="24"/>
          <w:lang w:eastAsia="ru-RU"/>
        </w:rPr>
        <w:t xml:space="preserve"> настоящей статьи Правил. </w:t>
      </w:r>
    </w:p>
    <w:p w:rsidR="003168B1" w:rsidRPr="002913E9" w:rsidRDefault="003168B1"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xml:space="preserve">Непредставление заявителем указанных документов не является основанием для отказа заявителю в предоставлении </w:t>
      </w:r>
      <w:r w:rsidRPr="002913E9">
        <w:rPr>
          <w:sz w:val="24"/>
          <w:szCs w:val="24"/>
        </w:rPr>
        <w:t>разрешения на проведение земляных работ</w:t>
      </w:r>
      <w:r w:rsidRPr="002913E9">
        <w:rPr>
          <w:rFonts w:eastAsia="Times New Roman"/>
          <w:sz w:val="24"/>
          <w:szCs w:val="24"/>
          <w:lang w:eastAsia="ru-RU"/>
        </w:rPr>
        <w:t>.</w:t>
      </w:r>
    </w:p>
    <w:p w:rsidR="000521EB" w:rsidRPr="007C3DAA" w:rsidRDefault="000521EB" w:rsidP="008B50CE">
      <w:pPr>
        <w:spacing w:after="0" w:line="240" w:lineRule="auto"/>
        <w:ind w:firstLine="709"/>
        <w:jc w:val="both"/>
        <w:rPr>
          <w:sz w:val="24"/>
        </w:rPr>
      </w:pPr>
      <w:r w:rsidRPr="007C3DAA">
        <w:rPr>
          <w:sz w:val="24"/>
        </w:rPr>
        <w:t>1</w:t>
      </w:r>
      <w:r w:rsidR="00503BAB" w:rsidRPr="007C3DAA">
        <w:rPr>
          <w:sz w:val="24"/>
        </w:rPr>
        <w:t>4</w:t>
      </w:r>
      <w:r w:rsidRPr="007C3DAA">
        <w:rPr>
          <w:sz w:val="24"/>
        </w:rPr>
        <w:t>. Срок выдачи разрешения на проведение земляных работ:</w:t>
      </w:r>
      <w:r w:rsidR="0071239F" w:rsidRPr="007C3DAA">
        <w:rPr>
          <w:sz w:val="24"/>
        </w:rPr>
        <w:t xml:space="preserve"> </w:t>
      </w:r>
      <w:r w:rsidRPr="007C3DAA">
        <w:rPr>
          <w:sz w:val="24"/>
        </w:rPr>
        <w:t>решение о предоставлении разрешения на проведение земляных работ, а также решение об отказе в предоставлении прини</w:t>
      </w:r>
      <w:r w:rsidR="00126611" w:rsidRPr="007C3DAA">
        <w:rPr>
          <w:sz w:val="24"/>
        </w:rPr>
        <w:t>маются уполномоченным лицом от администрации города</w:t>
      </w:r>
      <w:r w:rsidRPr="007C3DAA">
        <w:rPr>
          <w:sz w:val="24"/>
        </w:rPr>
        <w:t xml:space="preserve"> в срок не более 10-ти рабочих дней со дня поступления заявл</w:t>
      </w:r>
      <w:r w:rsidR="00126611" w:rsidRPr="007C3DAA">
        <w:rPr>
          <w:sz w:val="24"/>
        </w:rPr>
        <w:t>ения уполномоченному лицу от администрации города</w:t>
      </w:r>
      <w:r w:rsidRPr="007C3DAA">
        <w:rPr>
          <w:sz w:val="24"/>
        </w:rPr>
        <w:t>.</w:t>
      </w:r>
    </w:p>
    <w:p w:rsidR="0071239F" w:rsidRPr="007C3DAA" w:rsidRDefault="0071239F" w:rsidP="008B50CE">
      <w:pPr>
        <w:spacing w:after="0" w:line="240" w:lineRule="auto"/>
        <w:ind w:firstLine="709"/>
        <w:jc w:val="both"/>
        <w:rPr>
          <w:sz w:val="24"/>
        </w:rPr>
      </w:pPr>
      <w:r w:rsidRPr="007C3DAA">
        <w:rPr>
          <w:sz w:val="24"/>
        </w:rPr>
        <w:t>1</w:t>
      </w:r>
      <w:r w:rsidR="00B40A46" w:rsidRPr="007C3DAA">
        <w:rPr>
          <w:sz w:val="24"/>
        </w:rPr>
        <w:t>5</w:t>
      </w:r>
      <w:r w:rsidRPr="007C3DAA">
        <w:rPr>
          <w:sz w:val="24"/>
        </w:rPr>
        <w:t xml:space="preserve">. </w:t>
      </w:r>
      <w:proofErr w:type="gramStart"/>
      <w:r w:rsidR="00CD4BEE" w:rsidRPr="007C3DAA">
        <w:rPr>
          <w:sz w:val="24"/>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w:t>
      </w:r>
      <w:r w:rsidR="00126611" w:rsidRPr="007C3DAA">
        <w:rPr>
          <w:sz w:val="24"/>
        </w:rPr>
        <w:t>в нерабочее время уполномоченному лицу от администрации города</w:t>
      </w:r>
      <w:r w:rsidR="00CD4BEE" w:rsidRPr="007C3DAA">
        <w:rPr>
          <w:sz w:val="24"/>
        </w:rPr>
        <w:t>, проведение аварийно-восстановительных работ осуществляется незамедлительно с последующей подачей соответствующего заявления</w:t>
      </w:r>
      <w:r w:rsidR="00B40A46" w:rsidRPr="007C3DAA">
        <w:rPr>
          <w:sz w:val="24"/>
        </w:rPr>
        <w:t xml:space="preserve"> в течение суток</w:t>
      </w:r>
      <w:r w:rsidR="00D909D9" w:rsidRPr="007C3DAA">
        <w:rPr>
          <w:sz w:val="24"/>
        </w:rPr>
        <w:t xml:space="preserve"> либо </w:t>
      </w:r>
      <w:r w:rsidR="00CD4BEE" w:rsidRPr="007C3DAA">
        <w:rPr>
          <w:sz w:val="24"/>
        </w:rPr>
        <w:t xml:space="preserve">в первый рабочий день с момента начала аварийно-восстановительных работ. </w:t>
      </w:r>
      <w:r w:rsidR="00D909D9" w:rsidRPr="007C3DAA">
        <w:rPr>
          <w:sz w:val="24"/>
        </w:rPr>
        <w:t xml:space="preserve"> </w:t>
      </w:r>
      <w:proofErr w:type="gramEnd"/>
    </w:p>
    <w:p w:rsidR="005B7B03" w:rsidRPr="002913E9" w:rsidRDefault="00B40A46" w:rsidP="008B50CE">
      <w:pPr>
        <w:autoSpaceDE w:val="0"/>
        <w:autoSpaceDN w:val="0"/>
        <w:adjustRightInd w:val="0"/>
        <w:spacing w:after="0" w:line="240" w:lineRule="auto"/>
        <w:ind w:firstLine="709"/>
        <w:jc w:val="both"/>
        <w:rPr>
          <w:sz w:val="24"/>
          <w:szCs w:val="24"/>
        </w:rPr>
      </w:pPr>
      <w:r w:rsidRPr="002913E9">
        <w:rPr>
          <w:sz w:val="24"/>
          <w:szCs w:val="24"/>
        </w:rPr>
        <w:t>1</w:t>
      </w:r>
      <w:r w:rsidR="000F2C77" w:rsidRPr="002913E9">
        <w:rPr>
          <w:sz w:val="24"/>
          <w:szCs w:val="24"/>
        </w:rPr>
        <w:t>6</w:t>
      </w:r>
      <w:r w:rsidRPr="002913E9">
        <w:rPr>
          <w:sz w:val="24"/>
          <w:szCs w:val="24"/>
        </w:rPr>
        <w:t xml:space="preserve">. </w:t>
      </w:r>
      <w:r w:rsidR="005B7B03" w:rsidRPr="002913E9">
        <w:rPr>
          <w:sz w:val="24"/>
          <w:szCs w:val="24"/>
        </w:rPr>
        <w:t xml:space="preserve">Аварийные работы производятся владельцами сетей по телефонограмме или по уведомлению </w:t>
      </w:r>
      <w:r w:rsidR="00126611" w:rsidRPr="002913E9">
        <w:rPr>
          <w:sz w:val="24"/>
          <w:szCs w:val="24"/>
        </w:rPr>
        <w:t>уполномоченного лица от администрации города</w:t>
      </w:r>
      <w:r w:rsidR="005B7B03" w:rsidRPr="002913E9">
        <w:rPr>
          <w:sz w:val="24"/>
          <w:szCs w:val="24"/>
        </w:rPr>
        <w:t xml:space="preserve"> с последующим оформлением разрешения в </w:t>
      </w:r>
      <w:r w:rsidRPr="002913E9">
        <w:rPr>
          <w:sz w:val="24"/>
          <w:szCs w:val="24"/>
        </w:rPr>
        <w:t>установленный срок</w:t>
      </w:r>
      <w:r w:rsidR="005B7B03" w:rsidRPr="002913E9">
        <w:rPr>
          <w:sz w:val="24"/>
          <w:szCs w:val="24"/>
        </w:rPr>
        <w:t>.</w:t>
      </w:r>
    </w:p>
    <w:p w:rsidR="000F2C77" w:rsidRPr="002913E9" w:rsidRDefault="000F2C77" w:rsidP="008B50CE">
      <w:pPr>
        <w:autoSpaceDE w:val="0"/>
        <w:autoSpaceDN w:val="0"/>
        <w:adjustRightInd w:val="0"/>
        <w:spacing w:after="0" w:line="240" w:lineRule="auto"/>
        <w:ind w:firstLine="709"/>
        <w:jc w:val="both"/>
        <w:rPr>
          <w:sz w:val="24"/>
          <w:szCs w:val="24"/>
        </w:rPr>
      </w:pPr>
      <w:r w:rsidRPr="002913E9">
        <w:rPr>
          <w:sz w:val="24"/>
          <w:szCs w:val="24"/>
        </w:rPr>
        <w:t>17. Если в ходе выдачи разрешения на производство работ будет установлено, что работы были начаты не в целях устранения аварии, указанные работы считаются выполненными с нарушением порядка проведения земляных работ.</w:t>
      </w:r>
    </w:p>
    <w:p w:rsidR="00696787" w:rsidRPr="007C3DAA" w:rsidRDefault="00696787" w:rsidP="008B50CE">
      <w:pPr>
        <w:pStyle w:val="ae"/>
        <w:spacing w:before="0" w:beforeAutospacing="0" w:after="0" w:afterAutospacing="0"/>
        <w:ind w:firstLine="709"/>
        <w:jc w:val="both"/>
      </w:pPr>
      <w:r w:rsidRPr="007C3DAA">
        <w:t>1</w:t>
      </w:r>
      <w:r w:rsidR="000F2C77" w:rsidRPr="007C3DAA">
        <w:t>8</w:t>
      </w:r>
      <w:r w:rsidRPr="007C3DAA">
        <w:t xml:space="preserve">. </w:t>
      </w:r>
      <w:r w:rsidR="006A2C58" w:rsidRPr="007C3DAA">
        <w:t>Для получения разрешения</w:t>
      </w:r>
      <w:r w:rsidRPr="007C3DAA">
        <w:t xml:space="preserve"> на производство земляных работ в случае изменения организации, производящей работы, необходимо представить следующие документы:</w:t>
      </w:r>
    </w:p>
    <w:p w:rsidR="00696787" w:rsidRPr="002913E9" w:rsidRDefault="006A2C58" w:rsidP="008B50CE">
      <w:pPr>
        <w:pStyle w:val="ae"/>
        <w:spacing w:before="0" w:beforeAutospacing="0" w:after="0" w:afterAutospacing="0"/>
        <w:ind w:firstLine="709"/>
        <w:jc w:val="both"/>
      </w:pPr>
      <w:r w:rsidRPr="002913E9">
        <w:t xml:space="preserve">- </w:t>
      </w:r>
      <w:r w:rsidR="00696787" w:rsidRPr="002913E9">
        <w:t>письмо о переоформлении разрешения;</w:t>
      </w:r>
    </w:p>
    <w:p w:rsidR="006A2C58" w:rsidRPr="002913E9" w:rsidRDefault="006A2C58" w:rsidP="008B50CE">
      <w:pPr>
        <w:pStyle w:val="1"/>
        <w:ind w:firstLine="709"/>
        <w:rPr>
          <w:b w:val="0"/>
          <w:sz w:val="24"/>
        </w:rPr>
      </w:pPr>
      <w:r w:rsidRPr="002913E9">
        <w:rPr>
          <w:b w:val="0"/>
          <w:sz w:val="24"/>
        </w:rPr>
        <w:t>- заявление, с представлением заявителем документа, удостоверяющего личность, либо документа, подтверждающего полномочия заявителя-представителя от имени юридического лица, либо документа, подтверждающего полномочия представителя заявителя действовать от имени заявителя с представлением документа, удостоверяющего личность;</w:t>
      </w:r>
    </w:p>
    <w:p w:rsidR="00696787" w:rsidRPr="002913E9" w:rsidRDefault="006A2C58" w:rsidP="008B50CE">
      <w:pPr>
        <w:pStyle w:val="ae"/>
        <w:spacing w:before="0" w:beforeAutospacing="0" w:after="0" w:afterAutospacing="0"/>
        <w:ind w:firstLine="709"/>
        <w:jc w:val="both"/>
      </w:pPr>
      <w:r w:rsidRPr="002913E9">
        <w:t xml:space="preserve">- </w:t>
      </w:r>
      <w:r w:rsidR="00696787" w:rsidRPr="002913E9">
        <w:t>копию договора с подрядной организацией на выполнение работ (подтверждающего указанное изменение).</w:t>
      </w:r>
    </w:p>
    <w:p w:rsidR="002242BD" w:rsidRPr="002913E9" w:rsidRDefault="002242BD" w:rsidP="008B50CE">
      <w:pPr>
        <w:autoSpaceDE w:val="0"/>
        <w:autoSpaceDN w:val="0"/>
        <w:adjustRightInd w:val="0"/>
        <w:spacing w:after="0" w:line="240" w:lineRule="auto"/>
        <w:ind w:firstLine="709"/>
        <w:jc w:val="both"/>
        <w:rPr>
          <w:sz w:val="24"/>
          <w:szCs w:val="24"/>
        </w:rPr>
      </w:pPr>
      <w:r w:rsidRPr="002913E9">
        <w:rPr>
          <w:sz w:val="24"/>
          <w:szCs w:val="24"/>
        </w:rPr>
        <w:t>1</w:t>
      </w:r>
      <w:r w:rsidR="000F2C77" w:rsidRPr="002913E9">
        <w:rPr>
          <w:sz w:val="24"/>
          <w:szCs w:val="24"/>
        </w:rPr>
        <w:t>8</w:t>
      </w:r>
      <w:r w:rsidRPr="002913E9">
        <w:rPr>
          <w:sz w:val="24"/>
          <w:szCs w:val="24"/>
        </w:rPr>
        <w:t>.1. Разрешение на проведение земляных работ подлежит переоформлению в случае изменения организации, осуще</w:t>
      </w:r>
      <w:r w:rsidR="00B40A46" w:rsidRPr="002913E9">
        <w:rPr>
          <w:sz w:val="24"/>
          <w:szCs w:val="24"/>
        </w:rPr>
        <w:t>ствляющей работы, в течение 3-х</w:t>
      </w:r>
      <w:r w:rsidRPr="002913E9">
        <w:rPr>
          <w:sz w:val="24"/>
          <w:szCs w:val="24"/>
        </w:rPr>
        <w:t xml:space="preserve"> рабочих дней со дня обращения лица, получившего разрешение на проведение</w:t>
      </w:r>
      <w:r w:rsidR="008C0E52" w:rsidRPr="002913E9">
        <w:rPr>
          <w:sz w:val="24"/>
          <w:szCs w:val="24"/>
        </w:rPr>
        <w:t xml:space="preserve"> земляных работ, уполномоченному лицу от администрации города</w:t>
      </w:r>
      <w:r w:rsidRPr="002913E9">
        <w:rPr>
          <w:sz w:val="24"/>
          <w:szCs w:val="24"/>
        </w:rPr>
        <w:t>.</w:t>
      </w:r>
    </w:p>
    <w:p w:rsidR="0013587E" w:rsidRPr="002913E9" w:rsidRDefault="006A2C58" w:rsidP="008B50CE">
      <w:pPr>
        <w:autoSpaceDE w:val="0"/>
        <w:autoSpaceDN w:val="0"/>
        <w:adjustRightInd w:val="0"/>
        <w:spacing w:after="0" w:line="240" w:lineRule="auto"/>
        <w:ind w:firstLine="709"/>
        <w:jc w:val="both"/>
        <w:rPr>
          <w:sz w:val="24"/>
          <w:szCs w:val="24"/>
        </w:rPr>
      </w:pPr>
      <w:r w:rsidRPr="002913E9">
        <w:rPr>
          <w:sz w:val="24"/>
          <w:szCs w:val="24"/>
        </w:rPr>
        <w:t>1</w:t>
      </w:r>
      <w:r w:rsidR="000F2C77" w:rsidRPr="002913E9">
        <w:rPr>
          <w:sz w:val="24"/>
          <w:szCs w:val="24"/>
        </w:rPr>
        <w:t>9</w:t>
      </w:r>
      <w:r w:rsidR="0013587E" w:rsidRPr="002913E9">
        <w:rPr>
          <w:sz w:val="24"/>
          <w:szCs w:val="24"/>
        </w:rPr>
        <w:t xml:space="preserve">. </w:t>
      </w:r>
      <w:proofErr w:type="gramStart"/>
      <w:r w:rsidR="0013587E" w:rsidRPr="002913E9">
        <w:rPr>
          <w:sz w:val="24"/>
          <w:szCs w:val="24"/>
        </w:rPr>
        <w:t>При проведении земляных работ, связанных с временным ограничением или прекращением движения транспорта, разрешение на проведение земляных работ выдается после принятия постановления</w:t>
      </w:r>
      <w:r w:rsidR="008C0E52" w:rsidRPr="002913E9">
        <w:rPr>
          <w:sz w:val="24"/>
          <w:szCs w:val="24"/>
        </w:rPr>
        <w:t xml:space="preserve"> администрации города </w:t>
      </w:r>
      <w:r w:rsidR="0013587E" w:rsidRPr="002913E9">
        <w:rPr>
          <w:sz w:val="24"/>
          <w:szCs w:val="24"/>
        </w:rPr>
        <w:t xml:space="preserve"> об ограничении движения транспорта, за исключением случаев проведения работ по устранению аварий на объектах инженерной инфраструктуры, если период ограничения или прекращения движения, необходимый для проведения аварийных работ, не превышает 30 календарных дней.</w:t>
      </w:r>
      <w:proofErr w:type="gramEnd"/>
    </w:p>
    <w:p w:rsidR="000957AB" w:rsidRPr="007C3DAA" w:rsidRDefault="000F2C77" w:rsidP="008B50CE">
      <w:pPr>
        <w:shd w:val="clear" w:color="auto" w:fill="FFFFFF"/>
        <w:spacing w:after="0" w:line="240" w:lineRule="auto"/>
        <w:ind w:firstLine="709"/>
        <w:jc w:val="both"/>
        <w:rPr>
          <w:sz w:val="24"/>
          <w:szCs w:val="24"/>
        </w:rPr>
      </w:pPr>
      <w:r w:rsidRPr="002913E9">
        <w:rPr>
          <w:rFonts w:eastAsia="Times New Roman"/>
          <w:sz w:val="24"/>
          <w:szCs w:val="24"/>
          <w:lang w:eastAsia="ru-RU"/>
        </w:rPr>
        <w:t>20</w:t>
      </w:r>
      <w:r w:rsidR="006A2C58" w:rsidRPr="002913E9">
        <w:rPr>
          <w:rFonts w:eastAsia="Times New Roman"/>
          <w:sz w:val="24"/>
          <w:szCs w:val="24"/>
          <w:lang w:eastAsia="ru-RU"/>
        </w:rPr>
        <w:t xml:space="preserve">. </w:t>
      </w:r>
      <w:proofErr w:type="gramStart"/>
      <w:r w:rsidR="006A2C58" w:rsidRPr="002913E9">
        <w:rPr>
          <w:rFonts w:eastAsia="Times New Roman"/>
          <w:sz w:val="24"/>
          <w:szCs w:val="24"/>
          <w:lang w:eastAsia="ru-RU"/>
        </w:rPr>
        <w:t xml:space="preserve">При </w:t>
      </w:r>
      <w:r w:rsidR="000957AB" w:rsidRPr="002913E9">
        <w:rPr>
          <w:rFonts w:eastAsia="Times New Roman"/>
          <w:sz w:val="24"/>
          <w:szCs w:val="24"/>
          <w:lang w:eastAsia="ru-RU"/>
        </w:rPr>
        <w:t>устан</w:t>
      </w:r>
      <w:r w:rsidR="006A2C58" w:rsidRPr="002913E9">
        <w:rPr>
          <w:rFonts w:eastAsia="Times New Roman"/>
          <w:sz w:val="24"/>
          <w:szCs w:val="24"/>
          <w:lang w:eastAsia="ru-RU"/>
        </w:rPr>
        <w:t>овлении фактов</w:t>
      </w:r>
      <w:r w:rsidR="000957AB" w:rsidRPr="002913E9">
        <w:rPr>
          <w:rFonts w:eastAsia="Times New Roman"/>
          <w:sz w:val="24"/>
          <w:szCs w:val="24"/>
          <w:lang w:eastAsia="ru-RU"/>
        </w:rPr>
        <w:t xml:space="preserve"> нарушений при проведении земляных работ в соответствии с выданным разрешением на осуществление</w:t>
      </w:r>
      <w:proofErr w:type="gramEnd"/>
      <w:r w:rsidR="000957AB" w:rsidRPr="002913E9">
        <w:rPr>
          <w:rFonts w:eastAsia="Times New Roman"/>
          <w:sz w:val="24"/>
          <w:szCs w:val="24"/>
          <w:lang w:eastAsia="ru-RU"/>
        </w:rPr>
        <w:t xml:space="preserve"> земляных работ</w:t>
      </w:r>
      <w:r w:rsidR="006A2C58" w:rsidRPr="002913E9">
        <w:rPr>
          <w:rFonts w:eastAsia="Times New Roman"/>
          <w:sz w:val="24"/>
          <w:szCs w:val="24"/>
          <w:lang w:eastAsia="ru-RU"/>
        </w:rPr>
        <w:t xml:space="preserve"> </w:t>
      </w:r>
      <w:r w:rsidR="006A2C58" w:rsidRPr="002913E9">
        <w:rPr>
          <w:sz w:val="24"/>
          <w:szCs w:val="24"/>
        </w:rPr>
        <w:t xml:space="preserve">выданное разрешение утрачивает силу и подлежит </w:t>
      </w:r>
      <w:r w:rsidR="006A2C58" w:rsidRPr="007C3DAA">
        <w:rPr>
          <w:sz w:val="24"/>
          <w:szCs w:val="24"/>
        </w:rPr>
        <w:t>возобновлению.</w:t>
      </w:r>
    </w:p>
    <w:p w:rsidR="00866BC4" w:rsidRPr="007C3DAA" w:rsidRDefault="000F2C77" w:rsidP="008B50CE">
      <w:pPr>
        <w:shd w:val="clear" w:color="auto" w:fill="FFFFFF"/>
        <w:spacing w:after="0" w:line="240" w:lineRule="auto"/>
        <w:ind w:firstLine="709"/>
        <w:jc w:val="both"/>
        <w:rPr>
          <w:sz w:val="24"/>
          <w:szCs w:val="24"/>
          <w:shd w:val="clear" w:color="auto" w:fill="FFFFFF"/>
        </w:rPr>
      </w:pPr>
      <w:r w:rsidRPr="007C3DAA">
        <w:rPr>
          <w:sz w:val="24"/>
          <w:szCs w:val="24"/>
        </w:rPr>
        <w:t>21</w:t>
      </w:r>
      <w:r w:rsidR="00866BC4" w:rsidRPr="007C3DAA">
        <w:rPr>
          <w:sz w:val="24"/>
          <w:szCs w:val="24"/>
        </w:rPr>
        <w:t xml:space="preserve">. </w:t>
      </w:r>
      <w:proofErr w:type="gramStart"/>
      <w:r w:rsidR="00866BC4" w:rsidRPr="007C3DAA">
        <w:rPr>
          <w:sz w:val="24"/>
          <w:szCs w:val="24"/>
          <w:shd w:val="clear" w:color="auto" w:fill="FFFFFF"/>
        </w:rPr>
        <w:t>Контроль за</w:t>
      </w:r>
      <w:proofErr w:type="gramEnd"/>
      <w:r w:rsidR="00866BC4" w:rsidRPr="007C3DAA">
        <w:rPr>
          <w:sz w:val="24"/>
          <w:szCs w:val="24"/>
          <w:shd w:val="clear" w:color="auto" w:fill="FFFFFF"/>
        </w:rPr>
        <w:t xml:space="preserve"> ходом производства земляных работ и исполнением разрешения на выполнение земляных работ</w:t>
      </w:r>
      <w:r w:rsidR="008C0E52" w:rsidRPr="007C3DAA">
        <w:rPr>
          <w:sz w:val="24"/>
          <w:szCs w:val="24"/>
          <w:shd w:val="clear" w:color="auto" w:fill="FFFFFF"/>
        </w:rPr>
        <w:t xml:space="preserve"> осуществляет уполномоченное лицо от администрации города</w:t>
      </w:r>
      <w:r w:rsidR="00866BC4" w:rsidRPr="007C3DAA">
        <w:rPr>
          <w:sz w:val="24"/>
          <w:szCs w:val="24"/>
          <w:shd w:val="clear" w:color="auto" w:fill="FFFFFF"/>
        </w:rPr>
        <w:t>.</w:t>
      </w:r>
    </w:p>
    <w:p w:rsidR="002242BD" w:rsidRPr="007C3DAA" w:rsidRDefault="002242BD" w:rsidP="008B50CE">
      <w:pPr>
        <w:autoSpaceDE w:val="0"/>
        <w:autoSpaceDN w:val="0"/>
        <w:adjustRightInd w:val="0"/>
        <w:spacing w:after="0" w:line="240" w:lineRule="auto"/>
        <w:ind w:firstLine="709"/>
        <w:jc w:val="both"/>
        <w:rPr>
          <w:sz w:val="24"/>
          <w:szCs w:val="24"/>
        </w:rPr>
      </w:pPr>
      <w:r w:rsidRPr="007C3DAA">
        <w:rPr>
          <w:sz w:val="24"/>
          <w:szCs w:val="24"/>
        </w:rPr>
        <w:lastRenderedPageBreak/>
        <w:t>2</w:t>
      </w:r>
      <w:r w:rsidR="000F2C77" w:rsidRPr="007C3DAA">
        <w:rPr>
          <w:sz w:val="24"/>
          <w:szCs w:val="24"/>
        </w:rPr>
        <w:t>2</w:t>
      </w:r>
      <w:r w:rsidRPr="007C3DAA">
        <w:rPr>
          <w:sz w:val="24"/>
          <w:szCs w:val="24"/>
        </w:rPr>
        <w:t>. Основанием для закрытия разрешения на проведение земляных работ является полное завершение работ и восстановление благоустройства.</w:t>
      </w:r>
    </w:p>
    <w:p w:rsidR="002242BD" w:rsidRPr="007C3DAA" w:rsidRDefault="001F63F2" w:rsidP="008B50CE">
      <w:pPr>
        <w:pStyle w:val="11"/>
        <w:shd w:val="clear" w:color="auto" w:fill="FFFFFF"/>
        <w:spacing w:before="0" w:beforeAutospacing="0" w:after="0" w:afterAutospacing="0"/>
        <w:ind w:firstLine="709"/>
        <w:jc w:val="both"/>
        <w:rPr>
          <w:shd w:val="clear" w:color="auto" w:fill="FFFFFF"/>
        </w:rPr>
      </w:pPr>
      <w:r w:rsidRPr="007C3DAA">
        <w:t>2</w:t>
      </w:r>
      <w:r w:rsidR="000F2C77" w:rsidRPr="007C3DAA">
        <w:t>3</w:t>
      </w:r>
      <w:r w:rsidR="002242BD" w:rsidRPr="007C3DAA">
        <w:t xml:space="preserve">. </w:t>
      </w:r>
      <w:r w:rsidR="000F2C77" w:rsidRPr="007C3DAA">
        <w:t>Основанием</w:t>
      </w:r>
      <w:r w:rsidR="002242BD" w:rsidRPr="007C3DAA">
        <w:t xml:space="preserve"> для отказа </w:t>
      </w:r>
      <w:r w:rsidR="002242BD" w:rsidRPr="007C3DAA">
        <w:rPr>
          <w:shd w:val="clear" w:color="auto" w:fill="FFFFFF"/>
        </w:rPr>
        <w:t>в выдаче разрешения на проведение земляных работ</w:t>
      </w:r>
      <w:r w:rsidR="000F2C77" w:rsidRPr="007C3DAA">
        <w:rPr>
          <w:shd w:val="clear" w:color="auto" w:fill="FFFFFF"/>
        </w:rPr>
        <w:t xml:space="preserve"> является:</w:t>
      </w:r>
    </w:p>
    <w:p w:rsidR="002242BD" w:rsidRPr="002913E9" w:rsidRDefault="002242BD" w:rsidP="008B50CE">
      <w:pPr>
        <w:shd w:val="clear" w:color="auto" w:fill="FFFFFF"/>
        <w:spacing w:after="0" w:line="240" w:lineRule="auto"/>
        <w:ind w:firstLine="709"/>
        <w:jc w:val="both"/>
        <w:rPr>
          <w:rFonts w:eastAsia="Times New Roman"/>
          <w:sz w:val="24"/>
          <w:szCs w:val="24"/>
          <w:lang w:eastAsia="ru-RU"/>
        </w:rPr>
      </w:pPr>
      <w:r w:rsidRPr="007C3DAA">
        <w:rPr>
          <w:sz w:val="24"/>
          <w:szCs w:val="24"/>
          <w:shd w:val="clear" w:color="auto" w:fill="FFFFFF"/>
        </w:rPr>
        <w:t xml:space="preserve">1) </w:t>
      </w:r>
      <w:r w:rsidRPr="007C3DAA">
        <w:rPr>
          <w:rFonts w:eastAsia="Times New Roman"/>
          <w:sz w:val="24"/>
          <w:szCs w:val="24"/>
          <w:lang w:eastAsia="ru-RU"/>
        </w:rPr>
        <w:t xml:space="preserve">поступление ответа </w:t>
      </w:r>
      <w:r w:rsidRPr="007C3DAA">
        <w:rPr>
          <w:sz w:val="24"/>
          <w:szCs w:val="24"/>
          <w:shd w:val="clear" w:color="auto" w:fill="FFFFFF"/>
        </w:rPr>
        <w:t>в порядке межведомственного информационного взаимодействия</w:t>
      </w:r>
      <w:r w:rsidRPr="007C3DAA">
        <w:rPr>
          <w:rFonts w:eastAsia="Times New Roman"/>
          <w:sz w:val="24"/>
          <w:szCs w:val="24"/>
          <w:lang w:eastAsia="ru-RU"/>
        </w:rPr>
        <w:t xml:space="preserve"> на запрос, свидетельствующего об отсутствии документа и (или) информации</w:t>
      </w:r>
      <w:r w:rsidRPr="002913E9">
        <w:rPr>
          <w:rFonts w:eastAsia="Times New Roman"/>
          <w:sz w:val="24"/>
          <w:szCs w:val="24"/>
          <w:lang w:eastAsia="ru-RU"/>
        </w:rPr>
        <w:t>, необходимых для предоставления разрешения на проведение земляных работ;</w:t>
      </w:r>
    </w:p>
    <w:p w:rsidR="002242BD" w:rsidRPr="002913E9" w:rsidRDefault="002242BD"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2) несоответствие проекта производства работ требованиям, установленным нормативными правовыми актами;</w:t>
      </w:r>
    </w:p>
    <w:p w:rsidR="002242BD" w:rsidRPr="002913E9" w:rsidRDefault="002242BD"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3) невозможность выполнения работ в заявленные сроки;</w:t>
      </w:r>
    </w:p>
    <w:p w:rsidR="002242BD" w:rsidRPr="002913E9" w:rsidRDefault="002242BD" w:rsidP="008B50CE">
      <w:pPr>
        <w:shd w:val="clear" w:color="auto" w:fill="FFFFFF"/>
        <w:spacing w:after="0" w:line="240" w:lineRule="auto"/>
        <w:ind w:firstLine="709"/>
        <w:jc w:val="both"/>
        <w:rPr>
          <w:rFonts w:eastAsia="Times New Roman"/>
          <w:sz w:val="24"/>
          <w:szCs w:val="24"/>
          <w:lang w:eastAsia="ru-RU"/>
        </w:rPr>
      </w:pPr>
      <w:r w:rsidRPr="002913E9">
        <w:rPr>
          <w:rFonts w:eastAsia="Times New Roman"/>
          <w:sz w:val="24"/>
          <w:szCs w:val="24"/>
          <w:lang w:eastAsia="ru-RU"/>
        </w:rPr>
        <w:t xml:space="preserve">4) наличие противоречивых сведений в заявлении о </w:t>
      </w:r>
      <w:r w:rsidRPr="002913E9">
        <w:rPr>
          <w:sz w:val="24"/>
          <w:szCs w:val="24"/>
        </w:rPr>
        <w:t>получении разрешения на проведение земляных работ</w:t>
      </w:r>
      <w:r w:rsidRPr="002913E9">
        <w:rPr>
          <w:rFonts w:eastAsia="Times New Roman"/>
          <w:sz w:val="24"/>
          <w:szCs w:val="24"/>
          <w:lang w:eastAsia="ru-RU"/>
        </w:rPr>
        <w:t xml:space="preserve"> и приложенных к нему документах.</w:t>
      </w:r>
    </w:p>
    <w:p w:rsidR="002242BD" w:rsidRPr="002913E9" w:rsidRDefault="001F63F2" w:rsidP="008B50CE">
      <w:pPr>
        <w:shd w:val="clear" w:color="auto" w:fill="FFFFFF"/>
        <w:spacing w:after="0" w:line="240" w:lineRule="auto"/>
        <w:ind w:firstLine="709"/>
        <w:jc w:val="both"/>
        <w:rPr>
          <w:rFonts w:eastAsia="Times New Roman"/>
          <w:sz w:val="24"/>
          <w:szCs w:val="24"/>
          <w:lang w:eastAsia="ru-RU"/>
        </w:rPr>
      </w:pPr>
      <w:r w:rsidRPr="002913E9">
        <w:rPr>
          <w:sz w:val="24"/>
          <w:szCs w:val="24"/>
          <w:shd w:val="clear" w:color="auto" w:fill="FFFFFF"/>
        </w:rPr>
        <w:t>2</w:t>
      </w:r>
      <w:r w:rsidR="000F2C77" w:rsidRPr="002913E9">
        <w:rPr>
          <w:sz w:val="24"/>
          <w:szCs w:val="24"/>
          <w:shd w:val="clear" w:color="auto" w:fill="FFFFFF"/>
        </w:rPr>
        <w:t>4</w:t>
      </w:r>
      <w:r w:rsidR="002242BD" w:rsidRPr="002913E9">
        <w:rPr>
          <w:sz w:val="24"/>
          <w:szCs w:val="24"/>
          <w:shd w:val="clear" w:color="auto" w:fill="FFFFFF"/>
        </w:rPr>
        <w:t>. Отказ в выдаче разрешения на проведение земляных работ не препятствует повторному обращению заявителя за таким разрешением.</w:t>
      </w:r>
    </w:p>
    <w:p w:rsidR="00DD4147" w:rsidRDefault="00DD4147" w:rsidP="008B50CE">
      <w:pPr>
        <w:autoSpaceDE w:val="0"/>
        <w:autoSpaceDN w:val="0"/>
        <w:adjustRightInd w:val="0"/>
        <w:spacing w:after="0" w:line="240" w:lineRule="auto"/>
        <w:ind w:firstLine="709"/>
        <w:jc w:val="both"/>
        <w:rPr>
          <w:b/>
          <w:sz w:val="24"/>
          <w:szCs w:val="24"/>
        </w:rPr>
      </w:pPr>
    </w:p>
    <w:p w:rsidR="0013587E"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128</w:t>
      </w:r>
      <w:r w:rsidR="0013587E" w:rsidRPr="002913E9">
        <w:rPr>
          <w:b/>
          <w:sz w:val="24"/>
          <w:szCs w:val="24"/>
        </w:rPr>
        <w:t>. Требования к проведению земляных работ</w:t>
      </w:r>
    </w:p>
    <w:p w:rsidR="004547DC" w:rsidRPr="002913E9" w:rsidRDefault="00531195"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1</w:t>
      </w:r>
      <w:r w:rsidR="00DF4174" w:rsidRPr="002913E9">
        <w:rPr>
          <w:sz w:val="24"/>
          <w:szCs w:val="24"/>
        </w:rPr>
        <w:t xml:space="preserve">. </w:t>
      </w:r>
      <w:r w:rsidR="004547DC" w:rsidRPr="002913E9">
        <w:rPr>
          <w:rFonts w:ascii="Arial" w:hAnsi="Arial" w:cs="Arial"/>
          <w:color w:val="444444"/>
          <w:sz w:val="24"/>
          <w:szCs w:val="24"/>
          <w:shd w:val="clear" w:color="auto" w:fill="FFFFFF"/>
        </w:rPr>
        <w:t> </w:t>
      </w:r>
      <w:r w:rsidR="004547DC" w:rsidRPr="002913E9">
        <w:rPr>
          <w:sz w:val="24"/>
          <w:szCs w:val="24"/>
          <w:shd w:val="clear" w:color="auto" w:fill="FFFFFF"/>
        </w:rPr>
        <w:t>Земляные работы проводятся по предварительно разработанному проекту, согласованн</w:t>
      </w:r>
      <w:r w:rsidR="000F2C77" w:rsidRPr="002913E9">
        <w:rPr>
          <w:sz w:val="24"/>
          <w:szCs w:val="24"/>
          <w:shd w:val="clear" w:color="auto" w:fill="FFFFFF"/>
        </w:rPr>
        <w:t>ому с</w:t>
      </w:r>
      <w:r w:rsidR="008C0E52" w:rsidRPr="002913E9">
        <w:rPr>
          <w:sz w:val="24"/>
          <w:szCs w:val="24"/>
          <w:shd w:val="clear" w:color="auto" w:fill="FFFFFF"/>
        </w:rPr>
        <w:t xml:space="preserve"> администрацией города</w:t>
      </w:r>
      <w:r w:rsidR="004547DC" w:rsidRPr="002913E9">
        <w:rPr>
          <w:sz w:val="24"/>
          <w:szCs w:val="24"/>
          <w:shd w:val="clear" w:color="auto" w:fill="FFFFFF"/>
        </w:rPr>
        <w:t>.</w:t>
      </w:r>
    </w:p>
    <w:p w:rsidR="00631D2B" w:rsidRPr="002913E9" w:rsidRDefault="00C50EBC" w:rsidP="008B50CE">
      <w:pPr>
        <w:autoSpaceDE w:val="0"/>
        <w:autoSpaceDN w:val="0"/>
        <w:adjustRightInd w:val="0"/>
        <w:spacing w:after="0" w:line="240" w:lineRule="auto"/>
        <w:ind w:firstLine="709"/>
        <w:jc w:val="both"/>
        <w:rPr>
          <w:sz w:val="24"/>
          <w:szCs w:val="24"/>
        </w:rPr>
      </w:pPr>
      <w:r w:rsidRPr="002913E9">
        <w:rPr>
          <w:sz w:val="24"/>
          <w:szCs w:val="24"/>
        </w:rPr>
        <w:t>2</w:t>
      </w:r>
      <w:r w:rsidR="00631D2B" w:rsidRPr="002913E9">
        <w:rPr>
          <w:sz w:val="24"/>
          <w:szCs w:val="24"/>
        </w:rPr>
        <w:t>. До начала проведения земляных работ лицо, получившее разрешение на проведение земляных работ, запрашивает информацию о месте нахождения сетей у собственников (иных законных владельцев) объектов инженерной инфраструктуры, расположенных на территории, в отношении к</w:t>
      </w:r>
      <w:r w:rsidR="00DA3944" w:rsidRPr="002913E9">
        <w:rPr>
          <w:sz w:val="24"/>
          <w:szCs w:val="24"/>
        </w:rPr>
        <w:t>оторой выдано разрешение</w:t>
      </w:r>
      <w:r w:rsidR="00631D2B" w:rsidRPr="002913E9">
        <w:rPr>
          <w:sz w:val="24"/>
          <w:szCs w:val="24"/>
        </w:rPr>
        <w:t xml:space="preserve"> на проведение земляных работ.</w:t>
      </w:r>
    </w:p>
    <w:p w:rsidR="0040212F" w:rsidRPr="002913E9" w:rsidRDefault="0040212F" w:rsidP="008B50CE">
      <w:pPr>
        <w:autoSpaceDE w:val="0"/>
        <w:autoSpaceDN w:val="0"/>
        <w:adjustRightInd w:val="0"/>
        <w:spacing w:after="0" w:line="240" w:lineRule="auto"/>
        <w:ind w:firstLine="709"/>
        <w:jc w:val="both"/>
        <w:rPr>
          <w:sz w:val="24"/>
          <w:szCs w:val="24"/>
        </w:rPr>
      </w:pPr>
      <w:r w:rsidRPr="002913E9">
        <w:rPr>
          <w:sz w:val="24"/>
          <w:szCs w:val="24"/>
        </w:rPr>
        <w:t xml:space="preserve">В случае непредставления такой информации при проведении земляных работ следует руководствоваться положением инженерных коммуникаций, отраженным на топографической основе. </w:t>
      </w:r>
    </w:p>
    <w:p w:rsidR="006934B2" w:rsidRPr="002913E9" w:rsidRDefault="00C50EBC" w:rsidP="008B50CE">
      <w:pPr>
        <w:autoSpaceDE w:val="0"/>
        <w:autoSpaceDN w:val="0"/>
        <w:adjustRightInd w:val="0"/>
        <w:spacing w:after="0" w:line="240" w:lineRule="auto"/>
        <w:ind w:firstLine="709"/>
        <w:jc w:val="both"/>
        <w:rPr>
          <w:sz w:val="24"/>
          <w:szCs w:val="24"/>
        </w:rPr>
      </w:pPr>
      <w:r w:rsidRPr="002913E9">
        <w:rPr>
          <w:sz w:val="24"/>
          <w:szCs w:val="24"/>
        </w:rPr>
        <w:t>3</w:t>
      </w:r>
      <w:r w:rsidR="006934B2" w:rsidRPr="002913E9">
        <w:rPr>
          <w:sz w:val="24"/>
          <w:szCs w:val="24"/>
        </w:rPr>
        <w:t>. При производстве</w:t>
      </w:r>
      <w:r w:rsidR="000F2C77" w:rsidRPr="002913E9">
        <w:rPr>
          <w:sz w:val="24"/>
          <w:szCs w:val="24"/>
        </w:rPr>
        <w:t xml:space="preserve"> земляных работ следует</w:t>
      </w:r>
      <w:r w:rsidR="006934B2" w:rsidRPr="002913E9">
        <w:rPr>
          <w:sz w:val="24"/>
          <w:szCs w:val="24"/>
        </w:rPr>
        <w:t>:</w:t>
      </w:r>
    </w:p>
    <w:p w:rsidR="006934B2" w:rsidRPr="002913E9" w:rsidRDefault="006934B2" w:rsidP="008B50CE">
      <w:pPr>
        <w:pStyle w:val="pboth"/>
        <w:spacing w:after="0"/>
        <w:ind w:firstLine="709"/>
        <w:rPr>
          <w:b w:val="0"/>
          <w:sz w:val="24"/>
          <w:szCs w:val="24"/>
        </w:rPr>
      </w:pPr>
      <w:r w:rsidRPr="002913E9">
        <w:rPr>
          <w:sz w:val="24"/>
          <w:szCs w:val="24"/>
        </w:rPr>
        <w:t xml:space="preserve">- </w:t>
      </w:r>
      <w:r w:rsidRPr="002913E9">
        <w:rPr>
          <w:b w:val="0"/>
          <w:sz w:val="24"/>
          <w:szCs w:val="24"/>
        </w:rPr>
        <w:t>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6934B2" w:rsidRPr="002913E9" w:rsidRDefault="006934B2" w:rsidP="008B50CE">
      <w:pPr>
        <w:shd w:val="clear" w:color="auto" w:fill="FFFFFF"/>
        <w:spacing w:after="0" w:line="240" w:lineRule="auto"/>
        <w:ind w:firstLine="709"/>
        <w:jc w:val="both"/>
        <w:rPr>
          <w:rFonts w:eastAsia="Times New Roman"/>
          <w:sz w:val="24"/>
          <w:szCs w:val="24"/>
          <w:lang w:eastAsia="ru-RU"/>
        </w:rPr>
      </w:pPr>
      <w:bookmarkStart w:id="238" w:name="100487"/>
      <w:bookmarkEnd w:id="238"/>
      <w:r w:rsidRPr="002913E9">
        <w:rPr>
          <w:rFonts w:eastAsia="Times New Roman"/>
          <w:sz w:val="24"/>
          <w:szCs w:val="24"/>
          <w:lang w:eastAsia="ru-RU"/>
        </w:rPr>
        <w:t xml:space="preserve">-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2913E9">
        <w:rPr>
          <w:rFonts w:eastAsia="Times New Roman"/>
          <w:sz w:val="24"/>
          <w:szCs w:val="24"/>
          <w:lang w:eastAsia="ru-RU"/>
        </w:rPr>
        <w:t>Работы на последующих участках следует выполнять после завершения работ на предыдущих, включая благоустройство и уборку территории;</w:t>
      </w:r>
      <w:proofErr w:type="gramEnd"/>
    </w:p>
    <w:p w:rsidR="006934B2" w:rsidRPr="002913E9" w:rsidRDefault="006934B2" w:rsidP="008B50CE">
      <w:pPr>
        <w:shd w:val="clear" w:color="auto" w:fill="FFFFFF"/>
        <w:spacing w:after="0" w:line="240" w:lineRule="auto"/>
        <w:ind w:firstLine="709"/>
        <w:jc w:val="both"/>
        <w:rPr>
          <w:rFonts w:eastAsia="Times New Roman"/>
          <w:sz w:val="24"/>
          <w:szCs w:val="24"/>
          <w:lang w:eastAsia="ru-RU"/>
        </w:rPr>
      </w:pPr>
      <w:bookmarkStart w:id="239" w:name="100488"/>
      <w:bookmarkEnd w:id="239"/>
      <w:r w:rsidRPr="002913E9">
        <w:rPr>
          <w:rFonts w:eastAsia="Times New Roman"/>
          <w:sz w:val="24"/>
          <w:szCs w:val="24"/>
          <w:lang w:eastAsia="ru-RU"/>
        </w:rPr>
        <w:t xml:space="preserve">- при производстве работ на пересечении с проезжей частью дорог с усовершенствованным покрытием прокладку подземных инженерных коммуникаций </w:t>
      </w:r>
      <w:r w:rsidR="000F2C77" w:rsidRPr="002913E9">
        <w:rPr>
          <w:rFonts w:eastAsia="Times New Roman"/>
          <w:sz w:val="24"/>
          <w:szCs w:val="24"/>
          <w:lang w:eastAsia="ru-RU"/>
        </w:rPr>
        <w:t xml:space="preserve">рекомендуется </w:t>
      </w:r>
      <w:r w:rsidRPr="002913E9">
        <w:rPr>
          <w:rFonts w:eastAsia="Times New Roman"/>
          <w:sz w:val="24"/>
          <w:szCs w:val="24"/>
          <w:lang w:eastAsia="ru-RU"/>
        </w:rPr>
        <w:t>производить бестраншейным (закрытым) способом, исключающим нарушение дорожного покрытия;</w:t>
      </w:r>
    </w:p>
    <w:p w:rsidR="006934B2" w:rsidRPr="002913E9" w:rsidRDefault="006934B2" w:rsidP="008B50CE">
      <w:pPr>
        <w:shd w:val="clear" w:color="auto" w:fill="FFFFFF"/>
        <w:spacing w:after="0" w:line="240" w:lineRule="auto"/>
        <w:ind w:firstLine="709"/>
        <w:jc w:val="both"/>
        <w:rPr>
          <w:rFonts w:eastAsia="Times New Roman"/>
          <w:sz w:val="24"/>
          <w:szCs w:val="24"/>
          <w:lang w:eastAsia="ru-RU"/>
        </w:rPr>
      </w:pPr>
      <w:bookmarkStart w:id="240" w:name="100489"/>
      <w:bookmarkEnd w:id="240"/>
      <w:r w:rsidRPr="002913E9">
        <w:rPr>
          <w:rFonts w:eastAsia="Times New Roman"/>
          <w:sz w:val="24"/>
          <w:szCs w:val="24"/>
          <w:lang w:eastAsia="ru-RU"/>
        </w:rPr>
        <w:t>-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6934B2" w:rsidRPr="002913E9" w:rsidRDefault="006934B2" w:rsidP="008B50CE">
      <w:pPr>
        <w:shd w:val="clear" w:color="auto" w:fill="FFFFFF"/>
        <w:spacing w:after="0" w:line="240" w:lineRule="auto"/>
        <w:ind w:firstLine="709"/>
        <w:jc w:val="both"/>
        <w:rPr>
          <w:rFonts w:eastAsia="Times New Roman"/>
          <w:sz w:val="24"/>
          <w:szCs w:val="24"/>
          <w:lang w:eastAsia="ru-RU"/>
        </w:rPr>
      </w:pPr>
      <w:bookmarkStart w:id="241" w:name="100490"/>
      <w:bookmarkEnd w:id="241"/>
      <w:r w:rsidRPr="002913E9">
        <w:rPr>
          <w:rFonts w:eastAsia="Times New Roman"/>
          <w:sz w:val="24"/>
          <w:szCs w:val="24"/>
          <w:lang w:eastAsia="ru-RU"/>
        </w:rPr>
        <w:t>- при выезде автотранспорта со строительных площадок и участков производства земляных работ обеспечить очистку или мойку колес;</w:t>
      </w:r>
    </w:p>
    <w:p w:rsidR="006934B2" w:rsidRPr="002913E9" w:rsidRDefault="006934B2" w:rsidP="008B50CE">
      <w:pPr>
        <w:shd w:val="clear" w:color="auto" w:fill="FFFFFF"/>
        <w:spacing w:after="0" w:line="240" w:lineRule="auto"/>
        <w:ind w:firstLine="709"/>
        <w:jc w:val="both"/>
        <w:rPr>
          <w:rFonts w:eastAsia="Times New Roman"/>
          <w:sz w:val="24"/>
          <w:szCs w:val="24"/>
          <w:lang w:eastAsia="ru-RU"/>
        </w:rPr>
      </w:pPr>
      <w:bookmarkStart w:id="242" w:name="100491"/>
      <w:bookmarkEnd w:id="242"/>
      <w:r w:rsidRPr="002913E9">
        <w:rPr>
          <w:rFonts w:eastAsia="Times New Roman"/>
          <w:sz w:val="24"/>
          <w:szCs w:val="24"/>
          <w:lang w:eastAsia="ru-RU"/>
        </w:rPr>
        <w:t>- при производстве аварийных работ выполнять их круглосуточно, без выходных и праздничных дней;</w:t>
      </w:r>
    </w:p>
    <w:p w:rsidR="000F2C77" w:rsidRPr="002913E9" w:rsidRDefault="006934B2" w:rsidP="008B50CE">
      <w:pPr>
        <w:pStyle w:val="1"/>
        <w:ind w:firstLine="709"/>
        <w:rPr>
          <w:b w:val="0"/>
          <w:sz w:val="24"/>
        </w:rPr>
      </w:pPr>
      <w:bookmarkStart w:id="243" w:name="100492"/>
      <w:bookmarkEnd w:id="243"/>
      <w:r w:rsidRPr="002913E9">
        <w:rPr>
          <w:sz w:val="24"/>
        </w:rPr>
        <w:t xml:space="preserve">- </w:t>
      </w:r>
      <w:r w:rsidRPr="002913E9">
        <w:rPr>
          <w:b w:val="0"/>
          <w:sz w:val="24"/>
        </w:rPr>
        <w:t>по окончании земляных работ выполнить мероприятия по восстановлению поврежденных элементов благоустройства, расположенных на территории города, где производились земляные работы</w:t>
      </w:r>
      <w:r w:rsidR="000F2C77" w:rsidRPr="002913E9">
        <w:rPr>
          <w:b w:val="0"/>
          <w:sz w:val="24"/>
        </w:rPr>
        <w:t>,</w:t>
      </w:r>
      <w:r w:rsidR="000F2C77" w:rsidRPr="002913E9">
        <w:rPr>
          <w:sz w:val="24"/>
        </w:rPr>
        <w:t xml:space="preserve"> </w:t>
      </w:r>
      <w:r w:rsidR="000F2C77" w:rsidRPr="002913E9">
        <w:rPr>
          <w:b w:val="0"/>
          <w:sz w:val="24"/>
        </w:rPr>
        <w:t>в срок не более 12 суток, либо в сроки, согласова</w:t>
      </w:r>
      <w:r w:rsidR="008C0E52" w:rsidRPr="002913E9">
        <w:rPr>
          <w:b w:val="0"/>
          <w:sz w:val="24"/>
        </w:rPr>
        <w:t>нные с администрацией города</w:t>
      </w:r>
      <w:r w:rsidR="000F2C77" w:rsidRPr="002913E9">
        <w:rPr>
          <w:b w:val="0"/>
          <w:sz w:val="24"/>
        </w:rPr>
        <w:t>.</w:t>
      </w:r>
      <w:r w:rsidR="000F2C77" w:rsidRPr="002913E9">
        <w:rPr>
          <w:sz w:val="24"/>
        </w:rPr>
        <w:t xml:space="preserve"> </w:t>
      </w:r>
    </w:p>
    <w:p w:rsidR="00E555ED" w:rsidRPr="002913E9" w:rsidRDefault="004547DC" w:rsidP="008B50CE">
      <w:pPr>
        <w:autoSpaceDE w:val="0"/>
        <w:autoSpaceDN w:val="0"/>
        <w:adjustRightInd w:val="0"/>
        <w:spacing w:after="0" w:line="240" w:lineRule="auto"/>
        <w:ind w:firstLine="709"/>
        <w:jc w:val="both"/>
        <w:rPr>
          <w:sz w:val="24"/>
          <w:szCs w:val="24"/>
        </w:rPr>
      </w:pPr>
      <w:r w:rsidRPr="002913E9">
        <w:rPr>
          <w:sz w:val="24"/>
          <w:szCs w:val="24"/>
        </w:rPr>
        <w:t>4</w:t>
      </w:r>
      <w:r w:rsidR="00E555ED" w:rsidRPr="002913E9">
        <w:rPr>
          <w:sz w:val="24"/>
          <w:szCs w:val="24"/>
        </w:rPr>
        <w:t>. Работы по подготовке территории следует начинать с разметки мест сбора и обвалования растительного грунта, а также мест пересадки растений, которые будут применены для озеленения территории.</w:t>
      </w:r>
    </w:p>
    <w:p w:rsidR="0013587E" w:rsidRPr="002913E9" w:rsidRDefault="00E555ED" w:rsidP="008B50CE">
      <w:pPr>
        <w:autoSpaceDE w:val="0"/>
        <w:autoSpaceDN w:val="0"/>
        <w:adjustRightInd w:val="0"/>
        <w:spacing w:after="0" w:line="240" w:lineRule="auto"/>
        <w:ind w:firstLine="709"/>
        <w:jc w:val="both"/>
        <w:rPr>
          <w:sz w:val="24"/>
          <w:szCs w:val="24"/>
        </w:rPr>
      </w:pPr>
      <w:r w:rsidRPr="002913E9">
        <w:rPr>
          <w:sz w:val="24"/>
          <w:szCs w:val="24"/>
        </w:rPr>
        <w:t>Нормы снятия плодородного слоя почвы при производстве земляных работ определяются в соответствии с требованиями ГОСТ 17.5.3.06.</w:t>
      </w:r>
    </w:p>
    <w:p w:rsidR="004547DC" w:rsidRPr="002913E9" w:rsidRDefault="004547DC" w:rsidP="008B50CE">
      <w:pPr>
        <w:autoSpaceDE w:val="0"/>
        <w:autoSpaceDN w:val="0"/>
        <w:adjustRightInd w:val="0"/>
        <w:spacing w:after="0" w:line="240" w:lineRule="auto"/>
        <w:ind w:firstLine="709"/>
        <w:jc w:val="both"/>
        <w:rPr>
          <w:sz w:val="24"/>
          <w:szCs w:val="24"/>
        </w:rPr>
      </w:pPr>
      <w:r w:rsidRPr="002913E9">
        <w:rPr>
          <w:sz w:val="24"/>
          <w:szCs w:val="24"/>
        </w:rPr>
        <w:lastRenderedPageBreak/>
        <w:t>5</w:t>
      </w:r>
      <w:r w:rsidR="00D23A3A" w:rsidRPr="002913E9">
        <w:rPr>
          <w:sz w:val="24"/>
          <w:szCs w:val="24"/>
        </w:rPr>
        <w:t xml:space="preserve">.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 </w:t>
      </w:r>
    </w:p>
    <w:p w:rsidR="004547DC" w:rsidRPr="002913E9" w:rsidRDefault="004547DC" w:rsidP="008B50CE">
      <w:pPr>
        <w:autoSpaceDE w:val="0"/>
        <w:autoSpaceDN w:val="0"/>
        <w:adjustRightInd w:val="0"/>
        <w:spacing w:after="0" w:line="240" w:lineRule="auto"/>
        <w:ind w:firstLine="709"/>
        <w:jc w:val="both"/>
        <w:rPr>
          <w:sz w:val="24"/>
          <w:szCs w:val="24"/>
        </w:rPr>
      </w:pPr>
      <w:r w:rsidRPr="002913E9">
        <w:rPr>
          <w:sz w:val="24"/>
          <w:szCs w:val="24"/>
        </w:rPr>
        <w:t>6</w:t>
      </w:r>
      <w:r w:rsidR="00D23A3A" w:rsidRPr="002913E9">
        <w:rPr>
          <w:sz w:val="24"/>
          <w:szCs w:val="24"/>
        </w:rPr>
        <w:t xml:space="preserve">. Прокладку подземных коммуникаций под проезжей частью улиц, проездами, а также под тротуарами допускается соответствующими организациями только при условии восстановления проезжей части автодороги (тротуара) на полную ширину независимо от ширины траншеи. </w:t>
      </w:r>
    </w:p>
    <w:p w:rsidR="00D23A3A" w:rsidRPr="002913E9" w:rsidRDefault="004547DC" w:rsidP="008B50CE">
      <w:pPr>
        <w:autoSpaceDE w:val="0"/>
        <w:autoSpaceDN w:val="0"/>
        <w:adjustRightInd w:val="0"/>
        <w:spacing w:after="0" w:line="240" w:lineRule="auto"/>
        <w:ind w:firstLine="709"/>
        <w:jc w:val="both"/>
        <w:rPr>
          <w:sz w:val="24"/>
          <w:szCs w:val="24"/>
        </w:rPr>
      </w:pPr>
      <w:r w:rsidRPr="002913E9">
        <w:rPr>
          <w:sz w:val="24"/>
          <w:szCs w:val="24"/>
        </w:rPr>
        <w:t>7</w:t>
      </w:r>
      <w:r w:rsidR="00D23A3A" w:rsidRPr="002913E9">
        <w:rPr>
          <w:sz w:val="24"/>
          <w:szCs w:val="24"/>
        </w:rPr>
        <w:t>. Организации, осуществляющие работы по прокладке коммуникаций, в срок до 1</w:t>
      </w:r>
      <w:r w:rsidR="007C3DAA">
        <w:rPr>
          <w:sz w:val="24"/>
          <w:szCs w:val="24"/>
        </w:rPr>
        <w:t> </w:t>
      </w:r>
      <w:r w:rsidR="00D23A3A" w:rsidRPr="002913E9">
        <w:rPr>
          <w:sz w:val="24"/>
          <w:szCs w:val="24"/>
        </w:rPr>
        <w:t xml:space="preserve">сентября года, предшествующего году строительства, </w:t>
      </w:r>
      <w:r w:rsidR="008C0E52" w:rsidRPr="002913E9">
        <w:rPr>
          <w:sz w:val="24"/>
          <w:szCs w:val="24"/>
        </w:rPr>
        <w:t>обязаны сообщить уполномоченному лицу от администрации города</w:t>
      </w:r>
      <w:r w:rsidR="00D23A3A" w:rsidRPr="002913E9">
        <w:rPr>
          <w:sz w:val="24"/>
          <w:szCs w:val="24"/>
        </w:rPr>
        <w:t xml:space="preserve"> о намеченных работах. В сообщении указываются предполагаемые сроки производства работ. </w:t>
      </w:r>
    </w:p>
    <w:p w:rsidR="004547DC" w:rsidRPr="002913E9" w:rsidRDefault="004547DC" w:rsidP="008B50CE">
      <w:pPr>
        <w:autoSpaceDE w:val="0"/>
        <w:autoSpaceDN w:val="0"/>
        <w:adjustRightInd w:val="0"/>
        <w:spacing w:after="0" w:line="240" w:lineRule="auto"/>
        <w:ind w:firstLine="709"/>
        <w:jc w:val="both"/>
        <w:rPr>
          <w:sz w:val="24"/>
          <w:szCs w:val="24"/>
        </w:rPr>
      </w:pPr>
      <w:r w:rsidRPr="002913E9">
        <w:rPr>
          <w:sz w:val="24"/>
          <w:szCs w:val="24"/>
        </w:rPr>
        <w:t>8. В случае повреждения объектов инженерной инфраструктуры производитель земляных работ должен незамедлительно известить</w:t>
      </w:r>
      <w:r w:rsidR="008C0E52" w:rsidRPr="002913E9">
        <w:rPr>
          <w:sz w:val="24"/>
          <w:szCs w:val="24"/>
        </w:rPr>
        <w:t xml:space="preserve"> уполномоченное лицо от администрации города</w:t>
      </w:r>
      <w:r w:rsidRPr="002913E9">
        <w:rPr>
          <w:sz w:val="24"/>
          <w:szCs w:val="24"/>
        </w:rPr>
        <w:t xml:space="preserve"> и собственника и (или) иного законного владельца поврежденных объектов и обеспечить их восстановление в соответствии с действующим законодательством и требованиями настоящих Правил.</w:t>
      </w:r>
    </w:p>
    <w:p w:rsidR="004547DC" w:rsidRPr="002913E9" w:rsidRDefault="004547DC" w:rsidP="008B50CE">
      <w:pPr>
        <w:autoSpaceDE w:val="0"/>
        <w:autoSpaceDN w:val="0"/>
        <w:adjustRightInd w:val="0"/>
        <w:spacing w:after="0" w:line="240" w:lineRule="auto"/>
        <w:ind w:firstLine="709"/>
        <w:jc w:val="both"/>
        <w:rPr>
          <w:sz w:val="24"/>
          <w:szCs w:val="24"/>
        </w:rPr>
      </w:pPr>
      <w:r w:rsidRPr="002913E9">
        <w:rPr>
          <w:sz w:val="24"/>
          <w:szCs w:val="24"/>
        </w:rPr>
        <w:t>9. При проведении земляных работ на проезжей части автомобильных дорог, улицах асфальт и щебень в пределах траншеи разбираются и вывозятся лицом, получившим разрешение на проведение земляных работ, в места, предусмотренные проектом производства работ.</w:t>
      </w:r>
    </w:p>
    <w:p w:rsidR="00AF2F6C" w:rsidRPr="002913E9" w:rsidRDefault="00AF2F6C" w:rsidP="008B50CE">
      <w:pPr>
        <w:autoSpaceDE w:val="0"/>
        <w:autoSpaceDN w:val="0"/>
        <w:adjustRightInd w:val="0"/>
        <w:spacing w:after="0" w:line="240" w:lineRule="auto"/>
        <w:ind w:firstLine="709"/>
        <w:jc w:val="both"/>
        <w:rPr>
          <w:sz w:val="24"/>
          <w:szCs w:val="24"/>
        </w:rPr>
      </w:pPr>
      <w:r w:rsidRPr="002913E9">
        <w:rPr>
          <w:sz w:val="24"/>
          <w:szCs w:val="24"/>
        </w:rPr>
        <w:t>10. Места провалов, просадки грунта или дорожного покрытия незамедлительно с момента обнаружения огораживаются</w:t>
      </w:r>
      <w:r w:rsidR="0030158F" w:rsidRPr="002913E9">
        <w:rPr>
          <w:sz w:val="24"/>
          <w:szCs w:val="24"/>
        </w:rPr>
        <w:t xml:space="preserve"> производителем земляных работ</w:t>
      </w:r>
      <w:r w:rsidRPr="002913E9">
        <w:rPr>
          <w:sz w:val="24"/>
          <w:szCs w:val="24"/>
        </w:rPr>
        <w:t xml:space="preserve">, за исключением </w:t>
      </w:r>
      <w:r w:rsidR="000F2C77" w:rsidRPr="002913E9">
        <w:rPr>
          <w:sz w:val="24"/>
          <w:szCs w:val="24"/>
        </w:rPr>
        <w:t>случаев, указанных в пункте</w:t>
      </w:r>
      <w:r w:rsidR="0030158F" w:rsidRPr="002913E9">
        <w:rPr>
          <w:sz w:val="24"/>
          <w:szCs w:val="24"/>
        </w:rPr>
        <w:t xml:space="preserve"> 11 настоящей статьи</w:t>
      </w:r>
      <w:r w:rsidR="000F2C77" w:rsidRPr="002913E9">
        <w:rPr>
          <w:sz w:val="24"/>
          <w:szCs w:val="24"/>
        </w:rPr>
        <w:t xml:space="preserve"> Правил</w:t>
      </w:r>
      <w:r w:rsidR="0030158F" w:rsidRPr="002913E9">
        <w:rPr>
          <w:sz w:val="24"/>
          <w:szCs w:val="24"/>
        </w:rPr>
        <w:t xml:space="preserve">, и </w:t>
      </w:r>
      <w:r w:rsidRPr="002913E9">
        <w:rPr>
          <w:sz w:val="24"/>
          <w:szCs w:val="24"/>
        </w:rPr>
        <w:t>(или) обозначаются соответствующими временны</w:t>
      </w:r>
      <w:r w:rsidR="0030158F" w:rsidRPr="002913E9">
        <w:rPr>
          <w:sz w:val="24"/>
          <w:szCs w:val="24"/>
        </w:rPr>
        <w:t>ми знаками дорожного движения</w:t>
      </w:r>
      <w:r w:rsidRPr="002913E9">
        <w:rPr>
          <w:sz w:val="24"/>
          <w:szCs w:val="24"/>
        </w:rPr>
        <w:t>.</w:t>
      </w:r>
    </w:p>
    <w:p w:rsidR="00C50EBC" w:rsidRPr="002913E9" w:rsidRDefault="0030158F" w:rsidP="008B50CE">
      <w:pPr>
        <w:autoSpaceDE w:val="0"/>
        <w:autoSpaceDN w:val="0"/>
        <w:adjustRightInd w:val="0"/>
        <w:spacing w:after="0" w:line="240" w:lineRule="auto"/>
        <w:ind w:firstLine="709"/>
        <w:jc w:val="both"/>
        <w:rPr>
          <w:sz w:val="24"/>
          <w:szCs w:val="24"/>
        </w:rPr>
      </w:pPr>
      <w:r w:rsidRPr="002913E9">
        <w:rPr>
          <w:sz w:val="24"/>
          <w:szCs w:val="24"/>
        </w:rPr>
        <w:t>11</w:t>
      </w:r>
      <w:r w:rsidR="00AF2F6C" w:rsidRPr="002913E9">
        <w:rPr>
          <w:sz w:val="24"/>
          <w:szCs w:val="24"/>
        </w:rPr>
        <w:t xml:space="preserve">. Места провалов, просадки грунта, дорожного покрытия или тротуаров не огораживаются, если размеры отдельных просадок, выбоин не превышают </w:t>
      </w:r>
      <w:r w:rsidRPr="002913E9">
        <w:rPr>
          <w:sz w:val="24"/>
          <w:szCs w:val="24"/>
        </w:rPr>
        <w:t>по длине –                15 см, по ширине – 60 см, по глубине –</w:t>
      </w:r>
      <w:r w:rsidR="00AF2F6C" w:rsidRPr="002913E9">
        <w:rPr>
          <w:sz w:val="24"/>
          <w:szCs w:val="24"/>
        </w:rPr>
        <w:t xml:space="preserve"> 5 см.</w:t>
      </w:r>
    </w:p>
    <w:p w:rsidR="00C50EBC" w:rsidRPr="002913E9" w:rsidRDefault="0030158F" w:rsidP="008B50CE">
      <w:pPr>
        <w:autoSpaceDE w:val="0"/>
        <w:autoSpaceDN w:val="0"/>
        <w:adjustRightInd w:val="0"/>
        <w:spacing w:after="0" w:line="240" w:lineRule="auto"/>
        <w:ind w:firstLine="709"/>
        <w:jc w:val="both"/>
        <w:rPr>
          <w:sz w:val="24"/>
          <w:szCs w:val="24"/>
        </w:rPr>
      </w:pPr>
      <w:r w:rsidRPr="002913E9">
        <w:rPr>
          <w:sz w:val="24"/>
          <w:szCs w:val="24"/>
        </w:rPr>
        <w:t>12</w:t>
      </w:r>
      <w:r w:rsidR="006C5BCB" w:rsidRPr="002913E9">
        <w:rPr>
          <w:sz w:val="24"/>
          <w:szCs w:val="24"/>
        </w:rPr>
        <w:t xml:space="preserve">. </w:t>
      </w:r>
      <w:r w:rsidR="00D23A3A" w:rsidRPr="002913E9">
        <w:rPr>
          <w:sz w:val="24"/>
          <w:szCs w:val="24"/>
        </w:rPr>
        <w:t>После выполнения земляных работ, восстановления благоустройства, озеленения дорожного покры</w:t>
      </w:r>
      <w:r w:rsidR="00C50EBC" w:rsidRPr="002913E9">
        <w:rPr>
          <w:sz w:val="24"/>
          <w:szCs w:val="24"/>
        </w:rPr>
        <w:t>тия и открытия движения лицо, получившее разрешение на проведение земляных работ,</w:t>
      </w:r>
      <w:r w:rsidR="00D23A3A" w:rsidRPr="002913E9">
        <w:rPr>
          <w:sz w:val="24"/>
          <w:szCs w:val="24"/>
        </w:rPr>
        <w:t xml:space="preserve"> обязан</w:t>
      </w:r>
      <w:r w:rsidR="00C50EBC" w:rsidRPr="002913E9">
        <w:rPr>
          <w:sz w:val="24"/>
          <w:szCs w:val="24"/>
        </w:rPr>
        <w:t>о</w:t>
      </w:r>
      <w:r w:rsidR="00D23A3A" w:rsidRPr="002913E9">
        <w:rPr>
          <w:sz w:val="24"/>
          <w:szCs w:val="24"/>
        </w:rPr>
        <w:t xml:space="preserve"> сдать объект по акту приемки и закрыть разрешение </w:t>
      </w:r>
      <w:r w:rsidR="008C0E52" w:rsidRPr="002913E9">
        <w:rPr>
          <w:sz w:val="24"/>
          <w:szCs w:val="24"/>
        </w:rPr>
        <w:t>на производство земляных работ у уполномоченного лица от администрации города</w:t>
      </w:r>
      <w:r w:rsidR="00D23A3A" w:rsidRPr="002913E9">
        <w:rPr>
          <w:sz w:val="24"/>
          <w:szCs w:val="24"/>
        </w:rPr>
        <w:t xml:space="preserve"> в течение 15 календарных дней.</w:t>
      </w:r>
    </w:p>
    <w:p w:rsidR="00531195" w:rsidRPr="002913E9" w:rsidRDefault="0030158F"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13</w:t>
      </w:r>
      <w:r w:rsidR="00531195" w:rsidRPr="002913E9">
        <w:rPr>
          <w:sz w:val="24"/>
          <w:szCs w:val="24"/>
          <w:shd w:val="clear" w:color="auto" w:fill="FFFFFF"/>
        </w:rPr>
        <w:t>. По окончании земляных работ, связанных с изменением параметров инженерной и (или) транспортной инфраструктуры, выполняется исполнительная геодезическая съемка, результаты которой передаются в соответствующую информационную систему.</w:t>
      </w:r>
    </w:p>
    <w:p w:rsidR="00631D2B" w:rsidRPr="002913E9" w:rsidRDefault="0030158F" w:rsidP="008B50CE">
      <w:pPr>
        <w:pStyle w:val="pboth"/>
        <w:spacing w:after="0"/>
        <w:ind w:firstLine="709"/>
        <w:rPr>
          <w:b w:val="0"/>
          <w:sz w:val="24"/>
          <w:szCs w:val="24"/>
        </w:rPr>
      </w:pPr>
      <w:r w:rsidRPr="002913E9">
        <w:rPr>
          <w:b w:val="0"/>
          <w:sz w:val="24"/>
          <w:szCs w:val="24"/>
        </w:rPr>
        <w:t>14</w:t>
      </w:r>
      <w:r w:rsidR="00631D2B" w:rsidRPr="002913E9">
        <w:rPr>
          <w:b w:val="0"/>
          <w:sz w:val="24"/>
          <w:szCs w:val="24"/>
        </w:rPr>
        <w:t xml:space="preserve">. При производстве земляных </w:t>
      </w:r>
      <w:r w:rsidR="00631D2B" w:rsidRPr="00984068">
        <w:rPr>
          <w:b w:val="0"/>
          <w:sz w:val="24"/>
          <w:szCs w:val="24"/>
        </w:rPr>
        <w:t>работ запрещается</w:t>
      </w:r>
      <w:r w:rsidR="00631D2B" w:rsidRPr="002913E9">
        <w:rPr>
          <w:b w:val="0"/>
          <w:sz w:val="24"/>
          <w:szCs w:val="24"/>
        </w:rPr>
        <w:t>:</w:t>
      </w:r>
    </w:p>
    <w:p w:rsidR="00631D2B" w:rsidRPr="002913E9" w:rsidRDefault="00631D2B" w:rsidP="008B50CE">
      <w:pPr>
        <w:shd w:val="clear" w:color="auto" w:fill="FFFFFF"/>
        <w:spacing w:after="0" w:line="240" w:lineRule="auto"/>
        <w:ind w:firstLine="709"/>
        <w:jc w:val="both"/>
        <w:rPr>
          <w:rFonts w:eastAsia="Times New Roman"/>
          <w:sz w:val="24"/>
          <w:szCs w:val="24"/>
          <w:lang w:eastAsia="ru-RU"/>
        </w:rPr>
      </w:pPr>
      <w:bookmarkStart w:id="244" w:name="100494"/>
      <w:bookmarkEnd w:id="244"/>
      <w:r w:rsidRPr="002913E9">
        <w:rPr>
          <w:rFonts w:eastAsia="Times New Roman"/>
          <w:sz w:val="24"/>
          <w:szCs w:val="24"/>
          <w:lang w:eastAsia="ru-RU"/>
        </w:rPr>
        <w:t xml:space="preserve">- повреждать инженерные сети и коммуникации, </w:t>
      </w:r>
      <w:r w:rsidR="004547DC" w:rsidRPr="002913E9">
        <w:rPr>
          <w:rFonts w:eastAsia="Times New Roman"/>
          <w:sz w:val="24"/>
          <w:szCs w:val="24"/>
          <w:lang w:eastAsia="ru-RU"/>
        </w:rPr>
        <w:t>существующие сооружения, зеленые</w:t>
      </w:r>
      <w:r w:rsidRPr="002913E9">
        <w:rPr>
          <w:rFonts w:eastAsia="Times New Roman"/>
          <w:sz w:val="24"/>
          <w:szCs w:val="24"/>
          <w:lang w:eastAsia="ru-RU"/>
        </w:rPr>
        <w:t xml:space="preserve"> насаждения и элементы благоустройства;</w:t>
      </w:r>
    </w:p>
    <w:p w:rsidR="00631D2B" w:rsidRPr="002913E9" w:rsidRDefault="00631D2B" w:rsidP="008B50CE">
      <w:pPr>
        <w:shd w:val="clear" w:color="auto" w:fill="FFFFFF"/>
        <w:spacing w:after="0" w:line="240" w:lineRule="auto"/>
        <w:ind w:firstLine="709"/>
        <w:jc w:val="both"/>
        <w:rPr>
          <w:rFonts w:eastAsia="Times New Roman"/>
          <w:sz w:val="24"/>
          <w:szCs w:val="24"/>
          <w:lang w:eastAsia="ru-RU"/>
        </w:rPr>
      </w:pPr>
      <w:bookmarkStart w:id="245" w:name="100495"/>
      <w:bookmarkEnd w:id="245"/>
      <w:r w:rsidRPr="002913E9">
        <w:rPr>
          <w:rFonts w:eastAsia="Times New Roman"/>
          <w:sz w:val="24"/>
          <w:szCs w:val="24"/>
          <w:lang w:eastAsia="ru-RU"/>
        </w:rPr>
        <w:t>- осуществлять откачку воды из колодцев, траншей, котлованов на тротуары и проезжую часть улиц;</w:t>
      </w:r>
    </w:p>
    <w:p w:rsidR="00631D2B" w:rsidRPr="002913E9" w:rsidRDefault="00631D2B" w:rsidP="008B50CE">
      <w:pPr>
        <w:shd w:val="clear" w:color="auto" w:fill="FFFFFF"/>
        <w:spacing w:after="0" w:line="240" w:lineRule="auto"/>
        <w:ind w:firstLine="709"/>
        <w:jc w:val="both"/>
        <w:rPr>
          <w:rFonts w:eastAsia="Times New Roman"/>
          <w:sz w:val="24"/>
          <w:szCs w:val="24"/>
          <w:lang w:eastAsia="ru-RU"/>
        </w:rPr>
      </w:pPr>
      <w:bookmarkStart w:id="246" w:name="100496"/>
      <w:bookmarkEnd w:id="246"/>
      <w:r w:rsidRPr="002913E9">
        <w:rPr>
          <w:rFonts w:eastAsia="Times New Roman"/>
          <w:sz w:val="24"/>
          <w:szCs w:val="24"/>
          <w:lang w:eastAsia="ru-RU"/>
        </w:rPr>
        <w:t>-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631D2B" w:rsidRPr="002913E9" w:rsidRDefault="00631D2B" w:rsidP="008B50CE">
      <w:pPr>
        <w:shd w:val="clear" w:color="auto" w:fill="FFFFFF"/>
        <w:spacing w:after="0" w:line="240" w:lineRule="auto"/>
        <w:ind w:firstLine="709"/>
        <w:jc w:val="both"/>
        <w:rPr>
          <w:rFonts w:eastAsia="Times New Roman"/>
          <w:sz w:val="24"/>
          <w:szCs w:val="24"/>
          <w:lang w:eastAsia="ru-RU"/>
        </w:rPr>
      </w:pPr>
      <w:bookmarkStart w:id="247" w:name="100497"/>
      <w:bookmarkEnd w:id="247"/>
      <w:r w:rsidRPr="002913E9">
        <w:rPr>
          <w:rFonts w:eastAsia="Times New Roman"/>
          <w:sz w:val="24"/>
          <w:szCs w:val="24"/>
          <w:lang w:eastAsia="ru-RU"/>
        </w:rPr>
        <w:t>- оставлять на проезжей части улиц и тротуарах, газонах землю и строительные материалы после окончания производства земляных работ;</w:t>
      </w:r>
    </w:p>
    <w:p w:rsidR="00631D2B" w:rsidRPr="002913E9" w:rsidRDefault="00631D2B" w:rsidP="008B50CE">
      <w:pPr>
        <w:shd w:val="clear" w:color="auto" w:fill="FFFFFF"/>
        <w:spacing w:after="0" w:line="240" w:lineRule="auto"/>
        <w:ind w:firstLine="709"/>
        <w:jc w:val="both"/>
        <w:rPr>
          <w:rFonts w:eastAsia="Times New Roman"/>
          <w:sz w:val="24"/>
          <w:szCs w:val="24"/>
          <w:lang w:eastAsia="ru-RU"/>
        </w:rPr>
      </w:pPr>
      <w:bookmarkStart w:id="248" w:name="100498"/>
      <w:bookmarkEnd w:id="248"/>
      <w:r w:rsidRPr="002913E9">
        <w:rPr>
          <w:rFonts w:eastAsia="Times New Roman"/>
          <w:sz w:val="24"/>
          <w:szCs w:val="24"/>
          <w:lang w:eastAsia="ru-RU"/>
        </w:rPr>
        <w:t>- занимать территорию за пределами границ участка производства земляных работ;</w:t>
      </w:r>
    </w:p>
    <w:p w:rsidR="00631D2B" w:rsidRPr="002913E9" w:rsidRDefault="00631D2B" w:rsidP="008B50CE">
      <w:pPr>
        <w:shd w:val="clear" w:color="auto" w:fill="FFFFFF"/>
        <w:spacing w:after="0" w:line="240" w:lineRule="auto"/>
        <w:ind w:firstLine="709"/>
        <w:jc w:val="both"/>
        <w:rPr>
          <w:rFonts w:eastAsia="Times New Roman"/>
          <w:sz w:val="24"/>
          <w:szCs w:val="24"/>
          <w:lang w:eastAsia="ru-RU"/>
        </w:rPr>
      </w:pPr>
      <w:bookmarkStart w:id="249" w:name="100499"/>
      <w:bookmarkEnd w:id="249"/>
      <w:r w:rsidRPr="002913E9">
        <w:rPr>
          <w:rFonts w:eastAsia="Times New Roman"/>
          <w:sz w:val="24"/>
          <w:szCs w:val="24"/>
          <w:lang w:eastAsia="ru-RU"/>
        </w:rPr>
        <w:t>-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следует проинформировать население города Бердска через средства массовой информации, в том числе в сети «Интернет», о сроках закрытия маршрута и изменения схемы движения;</w:t>
      </w:r>
    </w:p>
    <w:p w:rsidR="00631D2B" w:rsidRPr="002913E9" w:rsidRDefault="00631D2B" w:rsidP="008B50CE">
      <w:pPr>
        <w:shd w:val="clear" w:color="auto" w:fill="FFFFFF"/>
        <w:spacing w:after="0" w:line="240" w:lineRule="auto"/>
        <w:ind w:firstLine="709"/>
        <w:jc w:val="both"/>
        <w:rPr>
          <w:rFonts w:eastAsia="Times New Roman"/>
          <w:sz w:val="24"/>
          <w:szCs w:val="24"/>
          <w:lang w:eastAsia="ru-RU"/>
        </w:rPr>
      </w:pPr>
      <w:bookmarkStart w:id="250" w:name="100500"/>
      <w:bookmarkEnd w:id="250"/>
      <w:r w:rsidRPr="002913E9">
        <w:rPr>
          <w:rFonts w:eastAsia="Times New Roman"/>
          <w:sz w:val="24"/>
          <w:szCs w:val="24"/>
          <w:lang w:eastAsia="ru-RU"/>
        </w:rPr>
        <w:lastRenderedPageBreak/>
        <w:t>- производить земляные работы по ремонту инженерных коммуникаций неаварийного характера под видом проведения аварийных работ.</w:t>
      </w:r>
    </w:p>
    <w:p w:rsidR="00AA7BD0" w:rsidRPr="002913E9" w:rsidRDefault="00AA7BD0" w:rsidP="008B50CE">
      <w:pPr>
        <w:pStyle w:val="ConsPlusNormal"/>
        <w:ind w:firstLine="709"/>
        <w:jc w:val="both"/>
        <w:rPr>
          <w:sz w:val="24"/>
          <w:szCs w:val="24"/>
        </w:rPr>
      </w:pPr>
      <w:r w:rsidRPr="002913E9">
        <w:rPr>
          <w:sz w:val="24"/>
          <w:szCs w:val="24"/>
        </w:rPr>
        <w:t>15. При невыполнении работ в установленные разрешением сроки производитель работ обязан продлит</w:t>
      </w:r>
      <w:r w:rsidR="008C0E52" w:rsidRPr="002913E9">
        <w:rPr>
          <w:sz w:val="24"/>
          <w:szCs w:val="24"/>
        </w:rPr>
        <w:t>ь срок его действия у уполномоченного лица от администрации города</w:t>
      </w:r>
      <w:r w:rsidRPr="002913E9">
        <w:rPr>
          <w:sz w:val="24"/>
          <w:szCs w:val="24"/>
        </w:rPr>
        <w:t>.</w:t>
      </w:r>
    </w:p>
    <w:p w:rsidR="00984068" w:rsidRDefault="00984068" w:rsidP="008B50CE">
      <w:pPr>
        <w:autoSpaceDE w:val="0"/>
        <w:autoSpaceDN w:val="0"/>
        <w:adjustRightInd w:val="0"/>
        <w:spacing w:after="0" w:line="240" w:lineRule="auto"/>
        <w:ind w:firstLine="709"/>
        <w:jc w:val="both"/>
        <w:rPr>
          <w:b/>
          <w:sz w:val="24"/>
          <w:szCs w:val="24"/>
        </w:rPr>
      </w:pPr>
    </w:p>
    <w:p w:rsidR="00BD1072"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129</w:t>
      </w:r>
      <w:r w:rsidR="00BD1072" w:rsidRPr="002913E9">
        <w:rPr>
          <w:b/>
          <w:sz w:val="24"/>
          <w:szCs w:val="24"/>
        </w:rPr>
        <w:t>. Требования к восстановлению благоустройства при</w:t>
      </w:r>
      <w:r w:rsidR="00C739C6" w:rsidRPr="002913E9">
        <w:rPr>
          <w:b/>
          <w:sz w:val="24"/>
          <w:szCs w:val="24"/>
        </w:rPr>
        <w:t xml:space="preserve"> </w:t>
      </w:r>
      <w:r w:rsidR="00BD1072" w:rsidRPr="002913E9">
        <w:rPr>
          <w:b/>
          <w:sz w:val="24"/>
          <w:szCs w:val="24"/>
        </w:rPr>
        <w:t>проведении земляных работ</w:t>
      </w:r>
    </w:p>
    <w:p w:rsidR="00F27BF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 xml:space="preserve">1. </w:t>
      </w:r>
      <w:r w:rsidR="00F27BF2" w:rsidRPr="002913E9">
        <w:rPr>
          <w:sz w:val="24"/>
          <w:szCs w:val="24"/>
          <w:shd w:val="clear" w:color="auto" w:fill="FFFFFF"/>
        </w:rPr>
        <w:t xml:space="preserve">После выполнения земляных работ </w:t>
      </w:r>
      <w:proofErr w:type="gramStart"/>
      <w:r w:rsidR="00F27BF2" w:rsidRPr="002913E9">
        <w:rPr>
          <w:sz w:val="24"/>
          <w:szCs w:val="24"/>
          <w:shd w:val="clear" w:color="auto" w:fill="FFFFFF"/>
        </w:rPr>
        <w:t>в месте</w:t>
      </w:r>
      <w:proofErr w:type="gramEnd"/>
      <w:r w:rsidR="00F27BF2" w:rsidRPr="002913E9">
        <w:rPr>
          <w:sz w:val="24"/>
          <w:szCs w:val="24"/>
          <w:shd w:val="clear" w:color="auto" w:fill="FFFFFF"/>
        </w:rPr>
        <w:t xml:space="preserve"> их проведения осуществляются мероприятия по восстановлению благоустройства.</w:t>
      </w:r>
    </w:p>
    <w:p w:rsidR="006862CD" w:rsidRPr="002913E9" w:rsidRDefault="00F27BF2"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 xml:space="preserve">2. </w:t>
      </w:r>
      <w:r w:rsidR="006862CD" w:rsidRPr="002913E9">
        <w:rPr>
          <w:sz w:val="24"/>
          <w:szCs w:val="24"/>
          <w:shd w:val="clear" w:color="auto" w:fill="FFFFFF"/>
        </w:rPr>
        <w:t xml:space="preserve">Земляные работы </w:t>
      </w:r>
      <w:r w:rsidRPr="002913E9">
        <w:rPr>
          <w:sz w:val="24"/>
          <w:szCs w:val="24"/>
          <w:shd w:val="clear" w:color="auto" w:fill="FFFFFF"/>
        </w:rPr>
        <w:t>счита</w:t>
      </w:r>
      <w:r w:rsidR="006862CD" w:rsidRPr="002913E9">
        <w:rPr>
          <w:sz w:val="24"/>
          <w:szCs w:val="24"/>
          <w:shd w:val="clear" w:color="auto" w:fill="FFFFFF"/>
        </w:rPr>
        <w:t xml:space="preserve">ются завершенными </w:t>
      </w:r>
      <w:r w:rsidRPr="002913E9">
        <w:rPr>
          <w:sz w:val="24"/>
          <w:szCs w:val="24"/>
          <w:shd w:val="clear" w:color="auto" w:fill="FFFFFF"/>
        </w:rPr>
        <w:t xml:space="preserve">только </w:t>
      </w:r>
      <w:r w:rsidR="006862CD" w:rsidRPr="002913E9">
        <w:rPr>
          <w:sz w:val="24"/>
          <w:szCs w:val="24"/>
          <w:shd w:val="clear" w:color="auto" w:fill="FFFFFF"/>
        </w:rPr>
        <w:t>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города, где производились земляные работы, в соответствии с документами, регламентирующими производство земляных работ.</w:t>
      </w:r>
    </w:p>
    <w:p w:rsidR="00467905" w:rsidRPr="002913E9" w:rsidRDefault="00F27BF2" w:rsidP="008B50CE">
      <w:pPr>
        <w:pStyle w:val="1"/>
        <w:ind w:firstLine="709"/>
        <w:rPr>
          <w:b w:val="0"/>
          <w:sz w:val="24"/>
        </w:rPr>
      </w:pPr>
      <w:r w:rsidRPr="002913E9">
        <w:rPr>
          <w:b w:val="0"/>
          <w:sz w:val="24"/>
        </w:rPr>
        <w:t>3</w:t>
      </w:r>
      <w:r w:rsidR="00C50EBC" w:rsidRPr="002913E9">
        <w:rPr>
          <w:b w:val="0"/>
          <w:sz w:val="24"/>
        </w:rPr>
        <w:t xml:space="preserve">. </w:t>
      </w:r>
      <w:r w:rsidR="00BD1072" w:rsidRPr="002913E9">
        <w:rPr>
          <w:b w:val="0"/>
          <w:sz w:val="24"/>
        </w:rPr>
        <w:t>Обязанность по восстановлению благоустройства территории после</w:t>
      </w:r>
      <w:r w:rsidR="00C739C6" w:rsidRPr="002913E9">
        <w:rPr>
          <w:b w:val="0"/>
          <w:sz w:val="24"/>
        </w:rPr>
        <w:t xml:space="preserve"> </w:t>
      </w:r>
      <w:r w:rsidR="00BD1072" w:rsidRPr="002913E9">
        <w:rPr>
          <w:b w:val="0"/>
          <w:sz w:val="24"/>
        </w:rPr>
        <w:t>проведения земляных работ, а также разрушенных подъездных путей</w:t>
      </w:r>
      <w:r w:rsidR="00C739C6" w:rsidRPr="002913E9">
        <w:rPr>
          <w:b w:val="0"/>
          <w:sz w:val="24"/>
        </w:rPr>
        <w:t xml:space="preserve"> </w:t>
      </w:r>
      <w:r w:rsidR="00BD1072" w:rsidRPr="002913E9">
        <w:rPr>
          <w:b w:val="0"/>
          <w:sz w:val="24"/>
        </w:rPr>
        <w:t>вследствие движения строительной техники к месту производства работ,</w:t>
      </w:r>
      <w:r w:rsidR="00C739C6" w:rsidRPr="002913E9">
        <w:rPr>
          <w:b w:val="0"/>
          <w:sz w:val="24"/>
        </w:rPr>
        <w:t xml:space="preserve"> </w:t>
      </w:r>
      <w:r w:rsidR="00BD1072" w:rsidRPr="002913E9">
        <w:rPr>
          <w:b w:val="0"/>
          <w:sz w:val="24"/>
        </w:rPr>
        <w:t>возлагается на лицо, полу</w:t>
      </w:r>
      <w:r w:rsidR="006934B2" w:rsidRPr="002913E9">
        <w:rPr>
          <w:b w:val="0"/>
          <w:sz w:val="24"/>
        </w:rPr>
        <w:t>чившее разрешение</w:t>
      </w:r>
      <w:r w:rsidR="00BD1072" w:rsidRPr="002913E9">
        <w:rPr>
          <w:b w:val="0"/>
          <w:sz w:val="24"/>
        </w:rPr>
        <w:t xml:space="preserve"> на проведение земляных</w:t>
      </w:r>
      <w:r w:rsidR="00C739C6" w:rsidRPr="002913E9">
        <w:rPr>
          <w:b w:val="0"/>
          <w:sz w:val="24"/>
        </w:rPr>
        <w:t xml:space="preserve"> </w:t>
      </w:r>
      <w:r w:rsidR="00467905" w:rsidRPr="002913E9">
        <w:rPr>
          <w:b w:val="0"/>
          <w:sz w:val="24"/>
        </w:rPr>
        <w:t>работ,</w:t>
      </w:r>
      <w:r w:rsidR="00467905" w:rsidRPr="002913E9">
        <w:rPr>
          <w:sz w:val="24"/>
        </w:rPr>
        <w:t xml:space="preserve"> </w:t>
      </w:r>
      <w:r w:rsidR="00467905" w:rsidRPr="002913E9">
        <w:rPr>
          <w:b w:val="0"/>
          <w:sz w:val="24"/>
        </w:rPr>
        <w:t>в срок не более 12 суток, либо в сроки, согласова</w:t>
      </w:r>
      <w:r w:rsidR="008C0E52" w:rsidRPr="002913E9">
        <w:rPr>
          <w:b w:val="0"/>
          <w:sz w:val="24"/>
        </w:rPr>
        <w:t>нные с уполномоченным лицом от администрации города</w:t>
      </w:r>
      <w:r w:rsidR="00467905" w:rsidRPr="002913E9">
        <w:rPr>
          <w:b w:val="0"/>
          <w:sz w:val="24"/>
        </w:rPr>
        <w:t>.</w:t>
      </w:r>
      <w:r w:rsidR="00467905" w:rsidRPr="002913E9">
        <w:rPr>
          <w:sz w:val="24"/>
        </w:rPr>
        <w:t xml:space="preserve"> </w:t>
      </w:r>
    </w:p>
    <w:p w:rsidR="00C50EBC" w:rsidRPr="002913E9" w:rsidRDefault="00F27BF2" w:rsidP="008B50CE">
      <w:pPr>
        <w:autoSpaceDE w:val="0"/>
        <w:autoSpaceDN w:val="0"/>
        <w:adjustRightInd w:val="0"/>
        <w:spacing w:after="0" w:line="240" w:lineRule="auto"/>
        <w:ind w:firstLine="709"/>
        <w:jc w:val="both"/>
        <w:rPr>
          <w:sz w:val="24"/>
          <w:szCs w:val="24"/>
        </w:rPr>
      </w:pPr>
      <w:r w:rsidRPr="002913E9">
        <w:rPr>
          <w:sz w:val="24"/>
          <w:szCs w:val="24"/>
        </w:rPr>
        <w:t>4</w:t>
      </w:r>
      <w:r w:rsidR="00BD1072" w:rsidRPr="002913E9">
        <w:rPr>
          <w:sz w:val="24"/>
          <w:szCs w:val="24"/>
        </w:rPr>
        <w:t>. Восстановление проезжей части автомобильной дороги, тротуара и</w:t>
      </w:r>
      <w:r w:rsidR="00C739C6" w:rsidRPr="002913E9">
        <w:rPr>
          <w:sz w:val="24"/>
          <w:szCs w:val="24"/>
        </w:rPr>
        <w:t xml:space="preserve"> </w:t>
      </w:r>
      <w:r w:rsidR="00BD1072" w:rsidRPr="002913E9">
        <w:rPr>
          <w:sz w:val="24"/>
          <w:szCs w:val="24"/>
        </w:rPr>
        <w:t>газона осуществляется на ширину траншеи, с учетом выравнивания кромок</w:t>
      </w:r>
      <w:r w:rsidR="00C739C6" w:rsidRPr="002913E9">
        <w:rPr>
          <w:sz w:val="24"/>
          <w:szCs w:val="24"/>
        </w:rPr>
        <w:t xml:space="preserve"> </w:t>
      </w:r>
      <w:r w:rsidR="00BD1072" w:rsidRPr="002913E9">
        <w:rPr>
          <w:sz w:val="24"/>
          <w:szCs w:val="24"/>
        </w:rPr>
        <w:t xml:space="preserve">нарушенного асфальтобетонного покрытия. </w:t>
      </w:r>
    </w:p>
    <w:p w:rsidR="00BD1072" w:rsidRPr="002913E9" w:rsidRDefault="00467905" w:rsidP="008B50CE">
      <w:pPr>
        <w:autoSpaceDE w:val="0"/>
        <w:autoSpaceDN w:val="0"/>
        <w:adjustRightInd w:val="0"/>
        <w:spacing w:after="0" w:line="240" w:lineRule="auto"/>
        <w:ind w:firstLine="709"/>
        <w:jc w:val="both"/>
        <w:rPr>
          <w:sz w:val="24"/>
          <w:szCs w:val="24"/>
        </w:rPr>
      </w:pPr>
      <w:r w:rsidRPr="002913E9">
        <w:rPr>
          <w:sz w:val="24"/>
          <w:szCs w:val="24"/>
        </w:rPr>
        <w:t xml:space="preserve">5. </w:t>
      </w:r>
      <w:r w:rsidR="00BD1072" w:rsidRPr="002913E9">
        <w:rPr>
          <w:sz w:val="24"/>
          <w:szCs w:val="24"/>
        </w:rPr>
        <w:t>Восстановление покрытия</w:t>
      </w:r>
      <w:r w:rsidR="00C739C6" w:rsidRPr="002913E9">
        <w:rPr>
          <w:sz w:val="24"/>
          <w:szCs w:val="24"/>
        </w:rPr>
        <w:t xml:space="preserve"> </w:t>
      </w:r>
      <w:r w:rsidR="00BD1072" w:rsidRPr="002913E9">
        <w:rPr>
          <w:sz w:val="24"/>
          <w:szCs w:val="24"/>
        </w:rPr>
        <w:t>проезжей части автомобильных дорог, тротуаров должно осуществляться до</w:t>
      </w:r>
      <w:r w:rsidR="00C739C6" w:rsidRPr="002913E9">
        <w:rPr>
          <w:sz w:val="24"/>
          <w:szCs w:val="24"/>
        </w:rPr>
        <w:t xml:space="preserve"> </w:t>
      </w:r>
      <w:r w:rsidR="00BD1072" w:rsidRPr="002913E9">
        <w:rPr>
          <w:sz w:val="24"/>
          <w:szCs w:val="24"/>
        </w:rPr>
        <w:t>конструктива дорожной одежды места производства работ в соответствии с</w:t>
      </w:r>
      <w:r w:rsidR="00C739C6" w:rsidRPr="002913E9">
        <w:rPr>
          <w:sz w:val="24"/>
          <w:szCs w:val="24"/>
        </w:rPr>
        <w:t xml:space="preserve"> </w:t>
      </w:r>
      <w:r w:rsidR="00BD1072" w:rsidRPr="002913E9">
        <w:rPr>
          <w:sz w:val="24"/>
          <w:szCs w:val="24"/>
        </w:rPr>
        <w:t>требованиями, установленными строительными нормами, предъявляемыми к</w:t>
      </w:r>
      <w:r w:rsidR="00C739C6" w:rsidRPr="002913E9">
        <w:rPr>
          <w:sz w:val="24"/>
          <w:szCs w:val="24"/>
        </w:rPr>
        <w:t xml:space="preserve"> </w:t>
      </w:r>
      <w:r w:rsidR="00BD1072" w:rsidRPr="002913E9">
        <w:rPr>
          <w:sz w:val="24"/>
          <w:szCs w:val="24"/>
        </w:rPr>
        <w:t>дорожному покрытию и покрытию тротуаров.</w:t>
      </w:r>
    </w:p>
    <w:p w:rsidR="00BD1072" w:rsidRPr="002913E9" w:rsidRDefault="00467905" w:rsidP="008B50CE">
      <w:pPr>
        <w:autoSpaceDE w:val="0"/>
        <w:autoSpaceDN w:val="0"/>
        <w:adjustRightInd w:val="0"/>
        <w:spacing w:after="0" w:line="240" w:lineRule="auto"/>
        <w:ind w:firstLine="709"/>
        <w:jc w:val="both"/>
        <w:rPr>
          <w:sz w:val="24"/>
          <w:szCs w:val="24"/>
        </w:rPr>
      </w:pPr>
      <w:r w:rsidRPr="002913E9">
        <w:rPr>
          <w:sz w:val="24"/>
          <w:szCs w:val="24"/>
        </w:rPr>
        <w:t>6</w:t>
      </w:r>
      <w:r w:rsidR="00BD1072" w:rsidRPr="002913E9">
        <w:rPr>
          <w:sz w:val="24"/>
          <w:szCs w:val="24"/>
        </w:rPr>
        <w:t>. Если ширина траншеи составляет более 50 процентов ширины</w:t>
      </w:r>
      <w:r w:rsidR="00C739C6" w:rsidRPr="002913E9">
        <w:rPr>
          <w:sz w:val="24"/>
          <w:szCs w:val="24"/>
        </w:rPr>
        <w:t xml:space="preserve"> </w:t>
      </w:r>
      <w:r w:rsidR="00BD1072" w:rsidRPr="002913E9">
        <w:rPr>
          <w:sz w:val="24"/>
          <w:szCs w:val="24"/>
        </w:rPr>
        <w:t>проезжей части автомобильной дороги либо тротуара, восстановление</w:t>
      </w:r>
      <w:r w:rsidR="00C739C6" w:rsidRPr="002913E9">
        <w:rPr>
          <w:sz w:val="24"/>
          <w:szCs w:val="24"/>
        </w:rPr>
        <w:t xml:space="preserve"> </w:t>
      </w:r>
      <w:r w:rsidR="00BD1072" w:rsidRPr="002913E9">
        <w:rPr>
          <w:sz w:val="24"/>
          <w:szCs w:val="24"/>
        </w:rPr>
        <w:t>проезжей части автомобильной дороги либо тротуара осуществляется на их</w:t>
      </w:r>
      <w:r w:rsidR="00C739C6" w:rsidRPr="002913E9">
        <w:rPr>
          <w:sz w:val="24"/>
          <w:szCs w:val="24"/>
        </w:rPr>
        <w:t xml:space="preserve"> </w:t>
      </w:r>
      <w:r w:rsidR="00BD1072" w:rsidRPr="002913E9">
        <w:rPr>
          <w:sz w:val="24"/>
          <w:szCs w:val="24"/>
        </w:rPr>
        <w:t>полную ширину, независимо от ширины траншеи.</w:t>
      </w:r>
    </w:p>
    <w:p w:rsidR="003C3CB7" w:rsidRPr="002913E9" w:rsidRDefault="00467905" w:rsidP="008B50CE">
      <w:pPr>
        <w:autoSpaceDE w:val="0"/>
        <w:autoSpaceDN w:val="0"/>
        <w:adjustRightInd w:val="0"/>
        <w:spacing w:after="0" w:line="240" w:lineRule="auto"/>
        <w:ind w:firstLine="709"/>
        <w:jc w:val="both"/>
        <w:rPr>
          <w:sz w:val="24"/>
          <w:szCs w:val="24"/>
        </w:rPr>
      </w:pPr>
      <w:r w:rsidRPr="002913E9">
        <w:rPr>
          <w:sz w:val="24"/>
          <w:szCs w:val="24"/>
        </w:rPr>
        <w:t>7</w:t>
      </w:r>
      <w:r w:rsidR="00BD1072" w:rsidRPr="002913E9">
        <w:rPr>
          <w:sz w:val="24"/>
          <w:szCs w:val="24"/>
        </w:rPr>
        <w:t>. При восстановлении покрытия дорог и тротуаров уровни прежнего и</w:t>
      </w:r>
      <w:r w:rsidR="00C739C6" w:rsidRPr="002913E9">
        <w:rPr>
          <w:sz w:val="24"/>
          <w:szCs w:val="24"/>
        </w:rPr>
        <w:t xml:space="preserve"> </w:t>
      </w:r>
      <w:r w:rsidR="00BD1072" w:rsidRPr="002913E9">
        <w:rPr>
          <w:sz w:val="24"/>
          <w:szCs w:val="24"/>
        </w:rPr>
        <w:t xml:space="preserve">восстановленного покрытия должны быть в </w:t>
      </w:r>
      <w:r w:rsidR="00C739C6" w:rsidRPr="002913E9">
        <w:rPr>
          <w:sz w:val="24"/>
          <w:szCs w:val="24"/>
        </w:rPr>
        <w:t xml:space="preserve">одной плоскости, а линия стыка – </w:t>
      </w:r>
      <w:r w:rsidR="00BD1072" w:rsidRPr="002913E9">
        <w:rPr>
          <w:sz w:val="24"/>
          <w:szCs w:val="24"/>
        </w:rPr>
        <w:t>прямой.</w:t>
      </w:r>
    </w:p>
    <w:p w:rsidR="00F27BF2" w:rsidRPr="002913E9" w:rsidRDefault="00467905"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8</w:t>
      </w:r>
      <w:r w:rsidR="00F27BF2" w:rsidRPr="002913E9">
        <w:rPr>
          <w:sz w:val="24"/>
          <w:szCs w:val="24"/>
          <w:shd w:val="clear" w:color="auto" w:fill="FFFFFF"/>
        </w:rPr>
        <w:t>. Люки колодцев, расположенных на проезжей части дорог и тротуарах, в границах производства земляных работ должны восстанавливаться производителем земляных работ в уровень дорожного покрытия.</w:t>
      </w:r>
    </w:p>
    <w:p w:rsidR="00BD1072" w:rsidRPr="002913E9" w:rsidRDefault="00467905" w:rsidP="008B50CE">
      <w:pPr>
        <w:autoSpaceDE w:val="0"/>
        <w:autoSpaceDN w:val="0"/>
        <w:adjustRightInd w:val="0"/>
        <w:spacing w:after="0" w:line="240" w:lineRule="auto"/>
        <w:ind w:firstLine="709"/>
        <w:jc w:val="both"/>
        <w:rPr>
          <w:sz w:val="24"/>
          <w:szCs w:val="24"/>
        </w:rPr>
      </w:pPr>
      <w:r w:rsidRPr="002913E9">
        <w:rPr>
          <w:sz w:val="24"/>
          <w:szCs w:val="24"/>
        </w:rPr>
        <w:t>9</w:t>
      </w:r>
      <w:r w:rsidR="00BD1072" w:rsidRPr="002913E9">
        <w:rPr>
          <w:sz w:val="24"/>
          <w:szCs w:val="24"/>
        </w:rPr>
        <w:t>. При проведении земляных работ под искусственными покрытиями,</w:t>
      </w:r>
      <w:r w:rsidR="00C739C6" w:rsidRPr="002913E9">
        <w:rPr>
          <w:sz w:val="24"/>
          <w:szCs w:val="24"/>
        </w:rPr>
        <w:t xml:space="preserve"> </w:t>
      </w:r>
      <w:r w:rsidR="00BD1072" w:rsidRPr="002913E9">
        <w:rPr>
          <w:sz w:val="24"/>
          <w:szCs w:val="24"/>
        </w:rPr>
        <w:t>благоуст</w:t>
      </w:r>
      <w:r w:rsidR="00F27BF2" w:rsidRPr="002913E9">
        <w:rPr>
          <w:sz w:val="24"/>
          <w:szCs w:val="24"/>
        </w:rPr>
        <w:t>роенными территориями следует</w:t>
      </w:r>
      <w:r w:rsidR="00BD1072" w:rsidRPr="002913E9">
        <w:rPr>
          <w:sz w:val="24"/>
          <w:szCs w:val="24"/>
        </w:rPr>
        <w:t xml:space="preserve"> предусматривать</w:t>
      </w:r>
      <w:r w:rsidR="00C739C6" w:rsidRPr="002913E9">
        <w:rPr>
          <w:sz w:val="24"/>
          <w:szCs w:val="24"/>
        </w:rPr>
        <w:t xml:space="preserve"> </w:t>
      </w:r>
      <w:r w:rsidR="00BD1072" w:rsidRPr="002913E9">
        <w:rPr>
          <w:sz w:val="24"/>
          <w:szCs w:val="24"/>
        </w:rPr>
        <w:t>использование современных технологий (горизонтально-направленное</w:t>
      </w:r>
      <w:r w:rsidR="00C739C6" w:rsidRPr="002913E9">
        <w:rPr>
          <w:sz w:val="24"/>
          <w:szCs w:val="24"/>
        </w:rPr>
        <w:t xml:space="preserve"> </w:t>
      </w:r>
      <w:r w:rsidR="00BD1072" w:rsidRPr="002913E9">
        <w:rPr>
          <w:sz w:val="24"/>
          <w:szCs w:val="24"/>
        </w:rPr>
        <w:t>бурение, продавливание), за исключением случаев, не позволяющих</w:t>
      </w:r>
      <w:r w:rsidR="00C739C6" w:rsidRPr="002913E9">
        <w:rPr>
          <w:sz w:val="24"/>
          <w:szCs w:val="24"/>
        </w:rPr>
        <w:t xml:space="preserve"> </w:t>
      </w:r>
      <w:r w:rsidR="00BD1072" w:rsidRPr="002913E9">
        <w:rPr>
          <w:sz w:val="24"/>
          <w:szCs w:val="24"/>
        </w:rPr>
        <w:t>использовать данные виды технологий.</w:t>
      </w:r>
    </w:p>
    <w:p w:rsidR="00BD1072" w:rsidRPr="002913E9" w:rsidRDefault="00467905" w:rsidP="008B50CE">
      <w:pPr>
        <w:autoSpaceDE w:val="0"/>
        <w:autoSpaceDN w:val="0"/>
        <w:adjustRightInd w:val="0"/>
        <w:spacing w:after="0" w:line="240" w:lineRule="auto"/>
        <w:ind w:firstLine="709"/>
        <w:jc w:val="both"/>
        <w:rPr>
          <w:sz w:val="24"/>
          <w:szCs w:val="24"/>
        </w:rPr>
      </w:pPr>
      <w:r w:rsidRPr="002913E9">
        <w:rPr>
          <w:sz w:val="24"/>
          <w:szCs w:val="24"/>
        </w:rPr>
        <w:t>10</w:t>
      </w:r>
      <w:r w:rsidR="00BD1072" w:rsidRPr="002913E9">
        <w:rPr>
          <w:sz w:val="24"/>
          <w:szCs w:val="24"/>
        </w:rPr>
        <w:t>. Восстановление объектов и элементов благоустройства, в том числе</w:t>
      </w:r>
      <w:r w:rsidR="00C739C6" w:rsidRPr="002913E9">
        <w:rPr>
          <w:sz w:val="24"/>
          <w:szCs w:val="24"/>
        </w:rPr>
        <w:t xml:space="preserve"> </w:t>
      </w:r>
      <w:r w:rsidR="00BD1072" w:rsidRPr="002913E9">
        <w:rPr>
          <w:sz w:val="24"/>
          <w:szCs w:val="24"/>
        </w:rPr>
        <w:t>газонов, клумб, осуществляется до состояния объектов и элементов</w:t>
      </w:r>
      <w:r w:rsidR="00C739C6" w:rsidRPr="002913E9">
        <w:rPr>
          <w:sz w:val="24"/>
          <w:szCs w:val="24"/>
        </w:rPr>
        <w:t xml:space="preserve"> </w:t>
      </w:r>
      <w:r w:rsidR="00F27BF2" w:rsidRPr="002913E9">
        <w:rPr>
          <w:sz w:val="24"/>
          <w:szCs w:val="24"/>
        </w:rPr>
        <w:t>благоустройства в соответствии</w:t>
      </w:r>
      <w:r w:rsidR="00BD1072" w:rsidRPr="002913E9">
        <w:rPr>
          <w:sz w:val="24"/>
          <w:szCs w:val="24"/>
        </w:rPr>
        <w:t xml:space="preserve"> с требованиями, предъявляемыми к объектам</w:t>
      </w:r>
      <w:r w:rsidR="00C739C6" w:rsidRPr="002913E9">
        <w:rPr>
          <w:sz w:val="24"/>
          <w:szCs w:val="24"/>
        </w:rPr>
        <w:t xml:space="preserve"> </w:t>
      </w:r>
      <w:r w:rsidR="00BD1072" w:rsidRPr="002913E9">
        <w:rPr>
          <w:sz w:val="24"/>
          <w:szCs w:val="24"/>
        </w:rPr>
        <w:t>и элементам благоустройства.</w:t>
      </w:r>
    </w:p>
    <w:p w:rsidR="00BD1072" w:rsidRPr="002913E9" w:rsidRDefault="00467905" w:rsidP="008B50CE">
      <w:pPr>
        <w:autoSpaceDE w:val="0"/>
        <w:autoSpaceDN w:val="0"/>
        <w:adjustRightInd w:val="0"/>
        <w:spacing w:after="0" w:line="240" w:lineRule="auto"/>
        <w:ind w:firstLine="709"/>
        <w:jc w:val="both"/>
        <w:rPr>
          <w:sz w:val="24"/>
          <w:szCs w:val="24"/>
        </w:rPr>
      </w:pPr>
      <w:r w:rsidRPr="002913E9">
        <w:rPr>
          <w:sz w:val="24"/>
          <w:szCs w:val="24"/>
        </w:rPr>
        <w:t>11</w:t>
      </w:r>
      <w:r w:rsidR="00BD1072" w:rsidRPr="002913E9">
        <w:rPr>
          <w:sz w:val="24"/>
          <w:szCs w:val="24"/>
        </w:rPr>
        <w:t>. Снос, замена, пересадка, обрезка зеленых насаждений в зоне</w:t>
      </w:r>
      <w:r w:rsidR="00960E40" w:rsidRPr="002913E9">
        <w:rPr>
          <w:sz w:val="24"/>
          <w:szCs w:val="24"/>
        </w:rPr>
        <w:t xml:space="preserve"> </w:t>
      </w:r>
      <w:r w:rsidR="00BD1072" w:rsidRPr="002913E9">
        <w:rPr>
          <w:sz w:val="24"/>
          <w:szCs w:val="24"/>
        </w:rPr>
        <w:t>проведения земляных работ осуществляется в соответствии с нормативными</w:t>
      </w:r>
      <w:r w:rsidR="00960E40" w:rsidRPr="002913E9">
        <w:rPr>
          <w:sz w:val="24"/>
          <w:szCs w:val="24"/>
        </w:rPr>
        <w:t xml:space="preserve"> </w:t>
      </w:r>
      <w:r w:rsidR="00BD1072" w:rsidRPr="002913E9">
        <w:rPr>
          <w:sz w:val="24"/>
          <w:szCs w:val="24"/>
        </w:rPr>
        <w:t>правовыми актами Росси</w:t>
      </w:r>
      <w:r w:rsidR="00960E40" w:rsidRPr="002913E9">
        <w:rPr>
          <w:sz w:val="24"/>
          <w:szCs w:val="24"/>
        </w:rPr>
        <w:t>йской Федерации, Новосибирской области</w:t>
      </w:r>
      <w:r w:rsidR="00BD1072" w:rsidRPr="002913E9">
        <w:rPr>
          <w:sz w:val="24"/>
          <w:szCs w:val="24"/>
        </w:rPr>
        <w:t xml:space="preserve"> и</w:t>
      </w:r>
      <w:r w:rsidR="00960E40" w:rsidRPr="002913E9">
        <w:rPr>
          <w:sz w:val="24"/>
          <w:szCs w:val="24"/>
        </w:rPr>
        <w:t xml:space="preserve"> </w:t>
      </w:r>
      <w:r w:rsidR="00BD1072" w:rsidRPr="002913E9">
        <w:rPr>
          <w:sz w:val="24"/>
          <w:szCs w:val="24"/>
        </w:rPr>
        <w:t xml:space="preserve">муниципальными нормативными </w:t>
      </w:r>
      <w:r w:rsidR="00960E40" w:rsidRPr="002913E9">
        <w:rPr>
          <w:sz w:val="24"/>
          <w:szCs w:val="24"/>
        </w:rPr>
        <w:t>правовыми актами города Бердска</w:t>
      </w:r>
      <w:r w:rsidR="00BD1072" w:rsidRPr="002913E9">
        <w:rPr>
          <w:sz w:val="24"/>
          <w:szCs w:val="24"/>
        </w:rPr>
        <w:t>.</w:t>
      </w:r>
    </w:p>
    <w:p w:rsidR="0062029A" w:rsidRPr="002913E9" w:rsidRDefault="0062029A" w:rsidP="008B50CE">
      <w:pPr>
        <w:autoSpaceDE w:val="0"/>
        <w:autoSpaceDN w:val="0"/>
        <w:adjustRightInd w:val="0"/>
        <w:spacing w:after="0" w:line="240" w:lineRule="auto"/>
        <w:ind w:firstLine="709"/>
        <w:jc w:val="both"/>
        <w:rPr>
          <w:color w:val="000000"/>
          <w:sz w:val="24"/>
          <w:szCs w:val="24"/>
        </w:rPr>
      </w:pPr>
      <w:r w:rsidRPr="002913E9">
        <w:rPr>
          <w:sz w:val="24"/>
          <w:szCs w:val="24"/>
        </w:rPr>
        <w:t xml:space="preserve">12. </w:t>
      </w:r>
      <w:proofErr w:type="gramStart"/>
      <w:r w:rsidRPr="002913E9">
        <w:rPr>
          <w:color w:val="000000" w:themeColor="text1"/>
          <w:sz w:val="24"/>
          <w:szCs w:val="24"/>
        </w:rPr>
        <w:t>Провалы, просадки грунта вне проезжей части дорог и тротуаров, появившиеся на месте после производства земляных работ и восстановления нарушенного благоустройства</w:t>
      </w:r>
      <w:r w:rsidRPr="002913E9">
        <w:rPr>
          <w:sz w:val="24"/>
          <w:szCs w:val="24"/>
        </w:rPr>
        <w:t xml:space="preserve">, </w:t>
      </w:r>
      <w:r w:rsidRPr="002913E9">
        <w:rPr>
          <w:color w:val="000000" w:themeColor="text1"/>
          <w:sz w:val="24"/>
          <w:szCs w:val="24"/>
        </w:rPr>
        <w:t>а также</w:t>
      </w:r>
      <w:r w:rsidRPr="002913E9">
        <w:rPr>
          <w:sz w:val="24"/>
          <w:szCs w:val="24"/>
        </w:rPr>
        <w:t xml:space="preserve">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устраняются </w:t>
      </w:r>
      <w:r w:rsidRPr="002913E9">
        <w:rPr>
          <w:color w:val="000000"/>
          <w:sz w:val="24"/>
          <w:szCs w:val="24"/>
        </w:rPr>
        <w:t xml:space="preserve">лицом, получившим разрешение на проведение земляных работ. </w:t>
      </w:r>
      <w:proofErr w:type="gramEnd"/>
    </w:p>
    <w:p w:rsidR="0062029A" w:rsidRPr="002913E9" w:rsidRDefault="0062029A" w:rsidP="008B50CE">
      <w:pPr>
        <w:autoSpaceDE w:val="0"/>
        <w:autoSpaceDN w:val="0"/>
        <w:adjustRightInd w:val="0"/>
        <w:spacing w:after="0" w:line="240" w:lineRule="auto"/>
        <w:ind w:firstLine="709"/>
        <w:jc w:val="both"/>
        <w:rPr>
          <w:color w:val="000000"/>
          <w:sz w:val="24"/>
          <w:szCs w:val="24"/>
        </w:rPr>
      </w:pPr>
      <w:r w:rsidRPr="002913E9">
        <w:rPr>
          <w:color w:val="000000" w:themeColor="text1"/>
          <w:sz w:val="24"/>
          <w:szCs w:val="24"/>
        </w:rPr>
        <w:lastRenderedPageBreak/>
        <w:t xml:space="preserve">Провалы, просадки, разрушения дорожного покрытия проезжей части автомобильных дорог, тротуаров, появившиеся в результате проведения земляных работ, устраняются </w:t>
      </w:r>
      <w:r w:rsidRPr="002913E9">
        <w:rPr>
          <w:color w:val="000000"/>
          <w:sz w:val="24"/>
          <w:szCs w:val="24"/>
        </w:rPr>
        <w:t xml:space="preserve">лицом, получившим разрешение на проведение земляных работ, </w:t>
      </w:r>
      <w:r w:rsidRPr="002913E9">
        <w:rPr>
          <w:color w:val="000000" w:themeColor="text1"/>
          <w:sz w:val="24"/>
          <w:szCs w:val="24"/>
        </w:rPr>
        <w:t>в течение действия гарантийного срока эксплуатации дорожного покрытия, но не менее 3 лет после проведения земляных работ.</w:t>
      </w:r>
    </w:p>
    <w:p w:rsidR="007D1A60" w:rsidRPr="002913E9" w:rsidRDefault="007D1A60" w:rsidP="008B50CE">
      <w:pPr>
        <w:autoSpaceDE w:val="0"/>
        <w:autoSpaceDN w:val="0"/>
        <w:adjustRightInd w:val="0"/>
        <w:spacing w:after="0" w:line="240" w:lineRule="auto"/>
        <w:ind w:firstLine="709"/>
        <w:jc w:val="both"/>
        <w:rPr>
          <w:color w:val="000000"/>
          <w:sz w:val="24"/>
          <w:szCs w:val="24"/>
        </w:rPr>
      </w:pPr>
      <w:r w:rsidRPr="002913E9">
        <w:rPr>
          <w:color w:val="000000"/>
          <w:sz w:val="24"/>
          <w:szCs w:val="24"/>
        </w:rPr>
        <w:t>1</w:t>
      </w:r>
      <w:r w:rsidR="00467905" w:rsidRPr="002913E9">
        <w:rPr>
          <w:color w:val="000000"/>
          <w:sz w:val="24"/>
          <w:szCs w:val="24"/>
        </w:rPr>
        <w:t>3</w:t>
      </w:r>
      <w:r w:rsidRPr="002913E9">
        <w:rPr>
          <w:color w:val="000000"/>
          <w:sz w:val="24"/>
          <w:szCs w:val="24"/>
        </w:rPr>
        <w:t>. Восстановленная после завершения работ территория</w:t>
      </w:r>
      <w:r w:rsidR="0040635D" w:rsidRPr="002913E9">
        <w:rPr>
          <w:color w:val="000000"/>
          <w:sz w:val="24"/>
          <w:szCs w:val="24"/>
        </w:rPr>
        <w:t xml:space="preserve"> принимается по акту приемки, который является основанием для закрытия разрешения на проведение земляных работ.</w:t>
      </w:r>
    </w:p>
    <w:p w:rsidR="00BD1072" w:rsidRPr="002913E9" w:rsidRDefault="00F27BF2" w:rsidP="008B50CE">
      <w:pPr>
        <w:autoSpaceDE w:val="0"/>
        <w:autoSpaceDN w:val="0"/>
        <w:adjustRightInd w:val="0"/>
        <w:spacing w:after="0" w:line="240" w:lineRule="auto"/>
        <w:ind w:firstLine="709"/>
        <w:jc w:val="both"/>
        <w:rPr>
          <w:sz w:val="24"/>
          <w:szCs w:val="24"/>
        </w:rPr>
      </w:pPr>
      <w:r w:rsidRPr="002913E9">
        <w:rPr>
          <w:sz w:val="24"/>
          <w:szCs w:val="24"/>
        </w:rPr>
        <w:t>1</w:t>
      </w:r>
      <w:r w:rsidR="00467905" w:rsidRPr="002913E9">
        <w:rPr>
          <w:sz w:val="24"/>
          <w:szCs w:val="24"/>
        </w:rPr>
        <w:t>4</w:t>
      </w:r>
      <w:r w:rsidR="00BD1072" w:rsidRPr="002913E9">
        <w:rPr>
          <w:sz w:val="24"/>
          <w:szCs w:val="24"/>
        </w:rPr>
        <w:t xml:space="preserve">. </w:t>
      </w:r>
      <w:proofErr w:type="gramStart"/>
      <w:r w:rsidR="00BD1072" w:rsidRPr="002913E9">
        <w:rPr>
          <w:sz w:val="24"/>
          <w:szCs w:val="24"/>
        </w:rPr>
        <w:t>Проведен</w:t>
      </w:r>
      <w:r w:rsidRPr="002913E9">
        <w:rPr>
          <w:sz w:val="24"/>
          <w:szCs w:val="24"/>
        </w:rPr>
        <w:t>ие работ без разрешения</w:t>
      </w:r>
      <w:r w:rsidR="00BD1072" w:rsidRPr="002913E9">
        <w:rPr>
          <w:sz w:val="24"/>
          <w:szCs w:val="24"/>
        </w:rPr>
        <w:t xml:space="preserve"> на проведение земляных</w:t>
      </w:r>
      <w:r w:rsidR="00960E40" w:rsidRPr="002913E9">
        <w:rPr>
          <w:sz w:val="24"/>
          <w:szCs w:val="24"/>
        </w:rPr>
        <w:t xml:space="preserve"> </w:t>
      </w:r>
      <w:r w:rsidR="0039783B" w:rsidRPr="002913E9">
        <w:rPr>
          <w:sz w:val="24"/>
          <w:szCs w:val="24"/>
        </w:rPr>
        <w:t xml:space="preserve">работ не освобождает лицо, </w:t>
      </w:r>
      <w:r w:rsidR="00BD1072" w:rsidRPr="002913E9">
        <w:rPr>
          <w:sz w:val="24"/>
          <w:szCs w:val="24"/>
        </w:rPr>
        <w:t>которое их производит, от обязанности по</w:t>
      </w:r>
      <w:r w:rsidR="00960E40" w:rsidRPr="002913E9">
        <w:rPr>
          <w:sz w:val="24"/>
          <w:szCs w:val="24"/>
        </w:rPr>
        <w:t xml:space="preserve"> </w:t>
      </w:r>
      <w:r w:rsidR="00BD1072" w:rsidRPr="002913E9">
        <w:rPr>
          <w:sz w:val="24"/>
          <w:szCs w:val="24"/>
        </w:rPr>
        <w:t>восстановлению благоустройства территории, а также разрушенных</w:t>
      </w:r>
      <w:r w:rsidR="00960E40" w:rsidRPr="002913E9">
        <w:rPr>
          <w:sz w:val="24"/>
          <w:szCs w:val="24"/>
        </w:rPr>
        <w:t xml:space="preserve"> </w:t>
      </w:r>
      <w:r w:rsidR="00BD1072" w:rsidRPr="002913E9">
        <w:rPr>
          <w:sz w:val="24"/>
          <w:szCs w:val="24"/>
        </w:rPr>
        <w:t>подъездных путей к месту производства работ вследствие движения</w:t>
      </w:r>
      <w:r w:rsidR="00960E40" w:rsidRPr="002913E9">
        <w:rPr>
          <w:sz w:val="24"/>
          <w:szCs w:val="24"/>
        </w:rPr>
        <w:t xml:space="preserve"> </w:t>
      </w:r>
      <w:r w:rsidR="00BD1072" w:rsidRPr="002913E9">
        <w:rPr>
          <w:sz w:val="24"/>
          <w:szCs w:val="24"/>
        </w:rPr>
        <w:t>строительной техники, в полном объеме до их состояния перед началом</w:t>
      </w:r>
      <w:r w:rsidR="00960E40" w:rsidRPr="002913E9">
        <w:rPr>
          <w:sz w:val="24"/>
          <w:szCs w:val="24"/>
        </w:rPr>
        <w:t xml:space="preserve"> </w:t>
      </w:r>
      <w:r w:rsidR="00BD1072" w:rsidRPr="002913E9">
        <w:rPr>
          <w:sz w:val="24"/>
          <w:szCs w:val="24"/>
        </w:rPr>
        <w:t>производства земляных работ в соответствии с требованиями,</w:t>
      </w:r>
      <w:r w:rsidR="00960E40" w:rsidRPr="002913E9">
        <w:rPr>
          <w:sz w:val="24"/>
          <w:szCs w:val="24"/>
        </w:rPr>
        <w:t xml:space="preserve"> </w:t>
      </w:r>
      <w:r w:rsidR="00BD1072" w:rsidRPr="002913E9">
        <w:rPr>
          <w:sz w:val="24"/>
          <w:szCs w:val="24"/>
        </w:rPr>
        <w:t>установленными строительным</w:t>
      </w:r>
      <w:r w:rsidR="0040635D" w:rsidRPr="002913E9">
        <w:rPr>
          <w:sz w:val="24"/>
          <w:szCs w:val="24"/>
        </w:rPr>
        <w:t xml:space="preserve">и нормами к дорожному покрытию и </w:t>
      </w:r>
      <w:r w:rsidR="00BD1072" w:rsidRPr="002913E9">
        <w:rPr>
          <w:sz w:val="24"/>
          <w:szCs w:val="24"/>
        </w:rPr>
        <w:t>покрытию тротуаров.</w:t>
      </w:r>
      <w:proofErr w:type="gramEnd"/>
    </w:p>
    <w:p w:rsidR="008B50CE" w:rsidRDefault="008B50CE" w:rsidP="002913E9">
      <w:pPr>
        <w:autoSpaceDE w:val="0"/>
        <w:autoSpaceDN w:val="0"/>
        <w:adjustRightInd w:val="0"/>
        <w:spacing w:after="0" w:line="240" w:lineRule="auto"/>
        <w:jc w:val="center"/>
        <w:rPr>
          <w:b/>
          <w:sz w:val="24"/>
          <w:szCs w:val="24"/>
        </w:rPr>
      </w:pPr>
    </w:p>
    <w:p w:rsidR="00C94B9B" w:rsidRPr="002913E9" w:rsidRDefault="00C94B9B" w:rsidP="002913E9">
      <w:pPr>
        <w:autoSpaceDE w:val="0"/>
        <w:autoSpaceDN w:val="0"/>
        <w:adjustRightInd w:val="0"/>
        <w:spacing w:after="0" w:line="240" w:lineRule="auto"/>
        <w:jc w:val="center"/>
        <w:rPr>
          <w:b/>
          <w:sz w:val="24"/>
          <w:szCs w:val="24"/>
        </w:rPr>
      </w:pPr>
      <w:r w:rsidRPr="002913E9">
        <w:rPr>
          <w:b/>
          <w:sz w:val="24"/>
          <w:szCs w:val="24"/>
        </w:rPr>
        <w:t>ГЛАВА</w:t>
      </w:r>
      <w:r w:rsidR="00D5185D" w:rsidRPr="002913E9">
        <w:rPr>
          <w:b/>
          <w:sz w:val="24"/>
          <w:szCs w:val="24"/>
        </w:rPr>
        <w:t xml:space="preserve"> 15</w:t>
      </w:r>
      <w:r w:rsidR="00BD1072" w:rsidRPr="002913E9">
        <w:rPr>
          <w:b/>
          <w:sz w:val="24"/>
          <w:szCs w:val="24"/>
        </w:rPr>
        <w:t xml:space="preserve">. </w:t>
      </w:r>
    </w:p>
    <w:p w:rsidR="00BD1072" w:rsidRPr="002913E9" w:rsidRDefault="00BD1072" w:rsidP="002913E9">
      <w:pPr>
        <w:autoSpaceDE w:val="0"/>
        <w:autoSpaceDN w:val="0"/>
        <w:adjustRightInd w:val="0"/>
        <w:spacing w:after="0" w:line="240" w:lineRule="auto"/>
        <w:jc w:val="center"/>
        <w:rPr>
          <w:b/>
          <w:sz w:val="24"/>
          <w:szCs w:val="24"/>
        </w:rPr>
      </w:pPr>
      <w:r w:rsidRPr="002913E9">
        <w:rPr>
          <w:b/>
          <w:sz w:val="24"/>
          <w:szCs w:val="24"/>
        </w:rPr>
        <w:t>УЧАСТИЕ ГРАЖДАН, В ТОМ ЧИСЛЕ ФИНАНСОВОЕ,</w:t>
      </w:r>
      <w:r w:rsidR="007C3DAA">
        <w:rPr>
          <w:b/>
          <w:sz w:val="24"/>
          <w:szCs w:val="24"/>
        </w:rPr>
        <w:t xml:space="preserve"> </w:t>
      </w:r>
      <w:r w:rsidRPr="002913E9">
        <w:rPr>
          <w:b/>
          <w:sz w:val="24"/>
          <w:szCs w:val="24"/>
        </w:rPr>
        <w:t>СОБСТВЕННИКОВ И (ИЛИ) ИНЫХ ЗАКОННЫХ ВЛАДЕЛЬЦЕВ</w:t>
      </w:r>
      <w:r w:rsidR="007C3DAA">
        <w:rPr>
          <w:b/>
          <w:sz w:val="24"/>
          <w:szCs w:val="24"/>
        </w:rPr>
        <w:t xml:space="preserve"> </w:t>
      </w:r>
      <w:r w:rsidRPr="002913E9">
        <w:rPr>
          <w:b/>
          <w:sz w:val="24"/>
          <w:szCs w:val="24"/>
        </w:rPr>
        <w:t>ЗДАНИЙ,</w:t>
      </w:r>
      <w:r w:rsidR="00C94B9B" w:rsidRPr="002913E9">
        <w:rPr>
          <w:b/>
          <w:sz w:val="24"/>
          <w:szCs w:val="24"/>
        </w:rPr>
        <w:t xml:space="preserve"> </w:t>
      </w:r>
      <w:r w:rsidRPr="002913E9">
        <w:rPr>
          <w:b/>
          <w:sz w:val="24"/>
          <w:szCs w:val="24"/>
        </w:rPr>
        <w:t>СТРОЕНИЙ,</w:t>
      </w:r>
      <w:r w:rsidR="007C3DAA">
        <w:rPr>
          <w:b/>
          <w:sz w:val="24"/>
          <w:szCs w:val="24"/>
        </w:rPr>
        <w:t xml:space="preserve"> СООРУЖЕНИЙ, ЗЕМЕЛЬНЫХ УЧАСТКОВ</w:t>
      </w:r>
      <w:r w:rsidR="0039783B" w:rsidRPr="002913E9">
        <w:rPr>
          <w:b/>
          <w:sz w:val="24"/>
          <w:szCs w:val="24"/>
        </w:rPr>
        <w:t xml:space="preserve"> </w:t>
      </w:r>
      <w:r w:rsidRPr="002913E9">
        <w:rPr>
          <w:b/>
          <w:sz w:val="24"/>
          <w:szCs w:val="24"/>
        </w:rPr>
        <w:t>(ЗА</w:t>
      </w:r>
      <w:r w:rsidR="00C94B9B" w:rsidRPr="002913E9">
        <w:rPr>
          <w:b/>
          <w:sz w:val="24"/>
          <w:szCs w:val="24"/>
        </w:rPr>
        <w:t xml:space="preserve"> </w:t>
      </w:r>
      <w:r w:rsidRPr="002913E9">
        <w:rPr>
          <w:b/>
          <w:sz w:val="24"/>
          <w:szCs w:val="24"/>
        </w:rPr>
        <w:t>ИСКЛЮЧЕНИЕМ</w:t>
      </w:r>
      <w:r w:rsidR="00C94B9B" w:rsidRPr="002913E9">
        <w:rPr>
          <w:b/>
          <w:sz w:val="24"/>
          <w:szCs w:val="24"/>
        </w:rPr>
        <w:t xml:space="preserve"> </w:t>
      </w:r>
      <w:r w:rsidRPr="002913E9">
        <w:rPr>
          <w:b/>
          <w:sz w:val="24"/>
          <w:szCs w:val="24"/>
        </w:rPr>
        <w:t>СОБСТВЕННИКОВ И (ИЛИ) ИНЫХ ЗАКОННЫХ ВЛАДЕЛЬЦЕВ</w:t>
      </w:r>
      <w:r w:rsidR="00C94B9B" w:rsidRPr="002913E9">
        <w:rPr>
          <w:b/>
          <w:sz w:val="24"/>
          <w:szCs w:val="24"/>
        </w:rPr>
        <w:t xml:space="preserve"> </w:t>
      </w:r>
      <w:r w:rsidRPr="002913E9">
        <w:rPr>
          <w:b/>
          <w:sz w:val="24"/>
          <w:szCs w:val="24"/>
        </w:rPr>
        <w:t>ПОМЕЩЕНИЙ</w:t>
      </w:r>
      <w:r w:rsidR="00C94B9B" w:rsidRPr="002913E9">
        <w:rPr>
          <w:b/>
          <w:sz w:val="24"/>
          <w:szCs w:val="24"/>
        </w:rPr>
        <w:t xml:space="preserve"> </w:t>
      </w:r>
      <w:r w:rsidRPr="002913E9">
        <w:rPr>
          <w:b/>
          <w:sz w:val="24"/>
          <w:szCs w:val="24"/>
        </w:rPr>
        <w:t>В МНОГОКВАРТИРНЫХ ДОМАХ, ЗЕМЕЛЬНЫЕ УЧАСТКИ ПОД</w:t>
      </w:r>
      <w:r w:rsidR="00C94B9B" w:rsidRPr="002913E9">
        <w:rPr>
          <w:b/>
          <w:sz w:val="24"/>
          <w:szCs w:val="24"/>
        </w:rPr>
        <w:t xml:space="preserve"> </w:t>
      </w:r>
      <w:r w:rsidRPr="002913E9">
        <w:rPr>
          <w:b/>
          <w:sz w:val="24"/>
          <w:szCs w:val="24"/>
        </w:rPr>
        <w:t>КОТОРЫМИ</w:t>
      </w:r>
      <w:r w:rsidR="00C94B9B" w:rsidRPr="002913E9">
        <w:rPr>
          <w:b/>
          <w:sz w:val="24"/>
          <w:szCs w:val="24"/>
        </w:rPr>
        <w:t xml:space="preserve"> </w:t>
      </w:r>
      <w:r w:rsidRPr="002913E9">
        <w:rPr>
          <w:b/>
          <w:sz w:val="24"/>
          <w:szCs w:val="24"/>
        </w:rPr>
        <w:t>НЕ ОБРАЗОВАНЫ ИЛИ ОБРАЗОВАНЫ ПО ГРАНИЦАМ ДОМОВ)</w:t>
      </w:r>
      <w:r w:rsidR="00C94B9B" w:rsidRPr="002913E9">
        <w:rPr>
          <w:b/>
          <w:sz w:val="24"/>
          <w:szCs w:val="24"/>
        </w:rPr>
        <w:t xml:space="preserve"> </w:t>
      </w:r>
      <w:r w:rsidRPr="002913E9">
        <w:rPr>
          <w:b/>
          <w:sz w:val="24"/>
          <w:szCs w:val="24"/>
        </w:rPr>
        <w:t>В СОДЕРЖАНИИ ПРИЛЕГАЮЩИХ ТЕРРИТОРИЙ</w:t>
      </w:r>
    </w:p>
    <w:p w:rsidR="008B50CE" w:rsidRDefault="008B50CE" w:rsidP="002913E9">
      <w:pPr>
        <w:autoSpaceDE w:val="0"/>
        <w:autoSpaceDN w:val="0"/>
        <w:adjustRightInd w:val="0"/>
        <w:spacing w:after="0" w:line="240" w:lineRule="auto"/>
        <w:ind w:firstLine="567"/>
        <w:jc w:val="both"/>
        <w:rPr>
          <w:b/>
          <w:sz w:val="24"/>
          <w:szCs w:val="24"/>
        </w:rPr>
      </w:pPr>
    </w:p>
    <w:p w:rsidR="00BD1072"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130</w:t>
      </w:r>
      <w:r w:rsidR="00BD1072" w:rsidRPr="002913E9">
        <w:rPr>
          <w:b/>
          <w:sz w:val="24"/>
          <w:szCs w:val="24"/>
        </w:rPr>
        <w:t>. Общие требования к участию граждан в содержании</w:t>
      </w:r>
      <w:r w:rsidR="00C94B9B" w:rsidRPr="002913E9">
        <w:rPr>
          <w:b/>
          <w:sz w:val="24"/>
          <w:szCs w:val="24"/>
        </w:rPr>
        <w:t xml:space="preserve"> </w:t>
      </w:r>
      <w:r w:rsidR="00BD1072" w:rsidRPr="002913E9">
        <w:rPr>
          <w:b/>
          <w:sz w:val="24"/>
          <w:szCs w:val="24"/>
        </w:rPr>
        <w:t>прилегающих территорий</w:t>
      </w:r>
    </w:p>
    <w:p w:rsidR="00BD107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 xml:space="preserve">1. </w:t>
      </w:r>
      <w:proofErr w:type="gramStart"/>
      <w:r w:rsidRPr="002913E9">
        <w:rPr>
          <w:sz w:val="24"/>
          <w:szCs w:val="24"/>
        </w:rPr>
        <w:t>Собственники и (или) иные законные владельцы зданий, строений,</w:t>
      </w:r>
      <w:r w:rsidR="00C94B9B" w:rsidRPr="002913E9">
        <w:rPr>
          <w:sz w:val="24"/>
          <w:szCs w:val="24"/>
        </w:rPr>
        <w:t xml:space="preserve"> </w:t>
      </w:r>
      <w:r w:rsidRPr="002913E9">
        <w:rPr>
          <w:sz w:val="24"/>
          <w:szCs w:val="24"/>
        </w:rPr>
        <w:t>сооружений, земельных участков (за исключением собственников и (или)</w:t>
      </w:r>
      <w:r w:rsidR="00C94B9B" w:rsidRPr="002913E9">
        <w:rPr>
          <w:sz w:val="24"/>
          <w:szCs w:val="24"/>
        </w:rPr>
        <w:t xml:space="preserve"> </w:t>
      </w:r>
      <w:r w:rsidRPr="002913E9">
        <w:rPr>
          <w:sz w:val="24"/>
          <w:szCs w:val="24"/>
        </w:rPr>
        <w:t>иных законных владельцев помещений в многоквартирных домах, земельные</w:t>
      </w:r>
      <w:r w:rsidR="00C94B9B" w:rsidRPr="002913E9">
        <w:rPr>
          <w:sz w:val="24"/>
          <w:szCs w:val="24"/>
        </w:rPr>
        <w:t xml:space="preserve"> </w:t>
      </w:r>
      <w:r w:rsidRPr="002913E9">
        <w:rPr>
          <w:sz w:val="24"/>
          <w:szCs w:val="24"/>
        </w:rPr>
        <w:t>участки под которыми не образованы или образованы по границам таких</w:t>
      </w:r>
      <w:r w:rsidR="00C94B9B" w:rsidRPr="002913E9">
        <w:rPr>
          <w:sz w:val="24"/>
          <w:szCs w:val="24"/>
        </w:rPr>
        <w:t xml:space="preserve"> домов) (далее – </w:t>
      </w:r>
      <w:r w:rsidRPr="002913E9">
        <w:rPr>
          <w:sz w:val="24"/>
          <w:szCs w:val="24"/>
        </w:rPr>
        <w:t>правообладатели зданий, строений, сооружений, земельных</w:t>
      </w:r>
      <w:r w:rsidR="00C94B9B" w:rsidRPr="002913E9">
        <w:rPr>
          <w:sz w:val="24"/>
          <w:szCs w:val="24"/>
        </w:rPr>
        <w:t xml:space="preserve"> </w:t>
      </w:r>
      <w:r w:rsidRPr="002913E9">
        <w:rPr>
          <w:sz w:val="24"/>
          <w:szCs w:val="24"/>
        </w:rPr>
        <w:t>участков) участвуют в содержании, в том числе финансово, прилегающих</w:t>
      </w:r>
      <w:r w:rsidR="00C94B9B" w:rsidRPr="002913E9">
        <w:rPr>
          <w:sz w:val="24"/>
          <w:szCs w:val="24"/>
        </w:rPr>
        <w:t xml:space="preserve"> </w:t>
      </w:r>
      <w:r w:rsidRPr="002913E9">
        <w:rPr>
          <w:sz w:val="24"/>
          <w:szCs w:val="24"/>
        </w:rPr>
        <w:t xml:space="preserve">территорий в порядке, установленном </w:t>
      </w:r>
      <w:r w:rsidR="00C94B9B" w:rsidRPr="002913E9">
        <w:rPr>
          <w:sz w:val="24"/>
          <w:szCs w:val="24"/>
        </w:rPr>
        <w:t xml:space="preserve">настоящими </w:t>
      </w:r>
      <w:r w:rsidRPr="002913E9">
        <w:rPr>
          <w:sz w:val="24"/>
          <w:szCs w:val="24"/>
        </w:rPr>
        <w:t>Правилами.</w:t>
      </w:r>
      <w:proofErr w:type="gramEnd"/>
    </w:p>
    <w:p w:rsidR="00BD107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2. Границы прилегающих территор</w:t>
      </w:r>
      <w:r w:rsidR="004E14D3" w:rsidRPr="002913E9">
        <w:rPr>
          <w:sz w:val="24"/>
          <w:szCs w:val="24"/>
        </w:rPr>
        <w:t>ий определены в статье</w:t>
      </w:r>
      <w:r w:rsidR="00A74F59" w:rsidRPr="002913E9">
        <w:rPr>
          <w:sz w:val="24"/>
          <w:szCs w:val="24"/>
        </w:rPr>
        <w:t xml:space="preserve"> 14</w:t>
      </w:r>
      <w:r w:rsidR="003C3CB7" w:rsidRPr="002913E9">
        <w:rPr>
          <w:sz w:val="24"/>
          <w:szCs w:val="24"/>
        </w:rPr>
        <w:t xml:space="preserve"> </w:t>
      </w:r>
      <w:r w:rsidR="00C94B9B" w:rsidRPr="002913E9">
        <w:rPr>
          <w:sz w:val="24"/>
          <w:szCs w:val="24"/>
        </w:rPr>
        <w:t xml:space="preserve">настоящих </w:t>
      </w:r>
      <w:r w:rsidRPr="002913E9">
        <w:rPr>
          <w:sz w:val="24"/>
          <w:szCs w:val="24"/>
        </w:rPr>
        <w:t>Правил.</w:t>
      </w:r>
    </w:p>
    <w:p w:rsidR="00A67186" w:rsidRPr="002913E9" w:rsidRDefault="00A67186" w:rsidP="008B50CE">
      <w:pPr>
        <w:autoSpaceDE w:val="0"/>
        <w:autoSpaceDN w:val="0"/>
        <w:adjustRightInd w:val="0"/>
        <w:spacing w:after="0" w:line="240" w:lineRule="auto"/>
        <w:ind w:firstLine="709"/>
        <w:jc w:val="both"/>
        <w:rPr>
          <w:sz w:val="24"/>
          <w:szCs w:val="24"/>
        </w:rPr>
      </w:pPr>
      <w:r w:rsidRPr="002913E9">
        <w:rPr>
          <w:sz w:val="24"/>
          <w:szCs w:val="24"/>
        </w:rPr>
        <w:t>3. Лица, участвующие в содержании прилегающих территорий (правообладатели зданий, строений, сооружений, земельных участков), в границах соответствующих прилегающих территорий обязаны соблюдать установленные настоящими Правилами запреты по использованию и содержанию прилегающих территорий.</w:t>
      </w:r>
    </w:p>
    <w:p w:rsidR="00984068" w:rsidRDefault="00984068" w:rsidP="008B50CE">
      <w:pPr>
        <w:autoSpaceDE w:val="0"/>
        <w:autoSpaceDN w:val="0"/>
        <w:adjustRightInd w:val="0"/>
        <w:spacing w:after="0" w:line="240" w:lineRule="auto"/>
        <w:ind w:firstLine="709"/>
        <w:jc w:val="both"/>
        <w:rPr>
          <w:b/>
          <w:sz w:val="24"/>
          <w:szCs w:val="24"/>
        </w:rPr>
      </w:pPr>
    </w:p>
    <w:p w:rsidR="00BD1072" w:rsidRPr="002913E9" w:rsidRDefault="00D5185D" w:rsidP="008B50CE">
      <w:pPr>
        <w:autoSpaceDE w:val="0"/>
        <w:autoSpaceDN w:val="0"/>
        <w:adjustRightInd w:val="0"/>
        <w:spacing w:after="0" w:line="240" w:lineRule="auto"/>
        <w:ind w:firstLine="709"/>
        <w:jc w:val="both"/>
        <w:rPr>
          <w:b/>
          <w:sz w:val="24"/>
          <w:szCs w:val="24"/>
        </w:rPr>
      </w:pPr>
      <w:r w:rsidRPr="002913E9">
        <w:rPr>
          <w:b/>
          <w:sz w:val="24"/>
          <w:szCs w:val="24"/>
        </w:rPr>
        <w:t>Статья 131</w:t>
      </w:r>
      <w:r w:rsidR="00BD1072" w:rsidRPr="002913E9">
        <w:rPr>
          <w:b/>
          <w:sz w:val="24"/>
          <w:szCs w:val="24"/>
        </w:rPr>
        <w:t>. Требования к содержанию прилегающих территорий</w:t>
      </w:r>
    </w:p>
    <w:p w:rsidR="00BD107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1. Содержание прилегающих территорий заключается в проведении</w:t>
      </w:r>
      <w:r w:rsidR="00C94B9B" w:rsidRPr="002913E9">
        <w:rPr>
          <w:sz w:val="24"/>
          <w:szCs w:val="24"/>
        </w:rPr>
        <w:t xml:space="preserve"> </w:t>
      </w:r>
      <w:r w:rsidRPr="002913E9">
        <w:rPr>
          <w:sz w:val="24"/>
          <w:szCs w:val="24"/>
        </w:rPr>
        <w:t>мероприятий, включающих в себя:</w:t>
      </w:r>
    </w:p>
    <w:p w:rsidR="00BD1072" w:rsidRPr="002913E9" w:rsidRDefault="00C94B9B" w:rsidP="008B50CE">
      <w:pPr>
        <w:autoSpaceDE w:val="0"/>
        <w:autoSpaceDN w:val="0"/>
        <w:adjustRightInd w:val="0"/>
        <w:spacing w:after="0" w:line="240" w:lineRule="auto"/>
        <w:ind w:firstLine="709"/>
        <w:jc w:val="both"/>
        <w:rPr>
          <w:sz w:val="24"/>
          <w:szCs w:val="24"/>
        </w:rPr>
      </w:pPr>
      <w:proofErr w:type="gramStart"/>
      <w:r w:rsidRPr="002913E9">
        <w:rPr>
          <w:sz w:val="24"/>
          <w:szCs w:val="24"/>
        </w:rPr>
        <w:t xml:space="preserve">- </w:t>
      </w:r>
      <w:r w:rsidR="00305107" w:rsidRPr="002913E9">
        <w:rPr>
          <w:sz w:val="24"/>
          <w:szCs w:val="24"/>
        </w:rPr>
        <w:t xml:space="preserve">в летний период – </w:t>
      </w:r>
      <w:r w:rsidR="00187896" w:rsidRPr="002913E9">
        <w:rPr>
          <w:sz w:val="24"/>
          <w:szCs w:val="24"/>
        </w:rPr>
        <w:t>уборку в соответствии с требованиями настоящих Правил</w:t>
      </w:r>
      <w:r w:rsidR="00BD1072" w:rsidRPr="002913E9">
        <w:rPr>
          <w:sz w:val="24"/>
          <w:szCs w:val="24"/>
        </w:rPr>
        <w:t>, в том числе</w:t>
      </w:r>
      <w:r w:rsidRPr="002913E9">
        <w:rPr>
          <w:sz w:val="24"/>
          <w:szCs w:val="24"/>
        </w:rPr>
        <w:t xml:space="preserve"> </w:t>
      </w:r>
      <w:r w:rsidR="00187896" w:rsidRPr="002913E9">
        <w:rPr>
          <w:sz w:val="24"/>
          <w:szCs w:val="24"/>
        </w:rPr>
        <w:t xml:space="preserve">очистку </w:t>
      </w:r>
      <w:r w:rsidR="00FA7DD4" w:rsidRPr="002913E9">
        <w:rPr>
          <w:sz w:val="24"/>
          <w:szCs w:val="24"/>
        </w:rPr>
        <w:t xml:space="preserve">от мусора </w:t>
      </w:r>
      <w:r w:rsidR="00187896" w:rsidRPr="002913E9">
        <w:rPr>
          <w:sz w:val="24"/>
          <w:szCs w:val="24"/>
        </w:rPr>
        <w:t>и подметание прилегающей территории</w:t>
      </w:r>
      <w:r w:rsidR="00BD1072" w:rsidRPr="002913E9">
        <w:rPr>
          <w:sz w:val="24"/>
          <w:szCs w:val="24"/>
        </w:rPr>
        <w:t xml:space="preserve">, </w:t>
      </w:r>
      <w:r w:rsidR="0034492C" w:rsidRPr="002913E9">
        <w:rPr>
          <w:sz w:val="24"/>
          <w:szCs w:val="24"/>
        </w:rPr>
        <w:t xml:space="preserve">мойку прилегающей территории, </w:t>
      </w:r>
      <w:r w:rsidR="00BD1072" w:rsidRPr="002913E9">
        <w:rPr>
          <w:sz w:val="24"/>
          <w:szCs w:val="24"/>
        </w:rPr>
        <w:t>очистку канав и труб для стока воды и обеспечение</w:t>
      </w:r>
      <w:r w:rsidRPr="002913E9">
        <w:rPr>
          <w:sz w:val="24"/>
          <w:szCs w:val="24"/>
        </w:rPr>
        <w:t xml:space="preserve"> </w:t>
      </w:r>
      <w:r w:rsidR="00BD1072" w:rsidRPr="002913E9">
        <w:rPr>
          <w:sz w:val="24"/>
          <w:szCs w:val="24"/>
        </w:rPr>
        <w:t>прохода талых во</w:t>
      </w:r>
      <w:r w:rsidR="0034492C" w:rsidRPr="002913E9">
        <w:rPr>
          <w:sz w:val="24"/>
          <w:szCs w:val="24"/>
        </w:rPr>
        <w:t xml:space="preserve">д, стрижку </w:t>
      </w:r>
      <w:r w:rsidR="00FA7DD4" w:rsidRPr="002913E9">
        <w:rPr>
          <w:sz w:val="24"/>
          <w:szCs w:val="24"/>
        </w:rPr>
        <w:t xml:space="preserve">и полив </w:t>
      </w:r>
      <w:r w:rsidR="0034492C" w:rsidRPr="002913E9">
        <w:rPr>
          <w:sz w:val="24"/>
          <w:szCs w:val="24"/>
        </w:rPr>
        <w:t>газонов</w:t>
      </w:r>
      <w:r w:rsidR="00BD1072" w:rsidRPr="002913E9">
        <w:rPr>
          <w:sz w:val="24"/>
          <w:szCs w:val="24"/>
        </w:rPr>
        <w:t>, уборку от веток,</w:t>
      </w:r>
      <w:r w:rsidR="00FA7DD4" w:rsidRPr="002913E9">
        <w:rPr>
          <w:sz w:val="24"/>
          <w:szCs w:val="24"/>
        </w:rPr>
        <w:t xml:space="preserve"> листвы и мусора, </w:t>
      </w:r>
      <w:r w:rsidR="00BD1072" w:rsidRPr="002913E9">
        <w:rPr>
          <w:sz w:val="24"/>
          <w:szCs w:val="24"/>
        </w:rPr>
        <w:t>покос</w:t>
      </w:r>
      <w:r w:rsidRPr="002913E9">
        <w:rPr>
          <w:sz w:val="24"/>
          <w:szCs w:val="24"/>
        </w:rPr>
        <w:t xml:space="preserve"> </w:t>
      </w:r>
      <w:r w:rsidR="00BD1072" w:rsidRPr="002913E9">
        <w:rPr>
          <w:sz w:val="24"/>
          <w:szCs w:val="24"/>
        </w:rPr>
        <w:t>травы</w:t>
      </w:r>
      <w:r w:rsidR="00FA7DD4" w:rsidRPr="002913E9">
        <w:rPr>
          <w:sz w:val="24"/>
          <w:szCs w:val="24"/>
        </w:rPr>
        <w:t xml:space="preserve"> при достижении</w:t>
      </w:r>
      <w:r w:rsidR="001F61DF" w:rsidRPr="002913E9">
        <w:rPr>
          <w:sz w:val="24"/>
          <w:szCs w:val="24"/>
        </w:rPr>
        <w:t xml:space="preserve"> высоты травяного покрова 20</w:t>
      </w:r>
      <w:r w:rsidR="00FA7DD4" w:rsidRPr="002913E9">
        <w:rPr>
          <w:sz w:val="24"/>
          <w:szCs w:val="24"/>
        </w:rPr>
        <w:t xml:space="preserve"> см</w:t>
      </w:r>
      <w:r w:rsidR="00BD1072" w:rsidRPr="002913E9">
        <w:rPr>
          <w:sz w:val="24"/>
          <w:szCs w:val="24"/>
        </w:rPr>
        <w:t>,</w:t>
      </w:r>
      <w:r w:rsidR="0034492C" w:rsidRPr="002913E9">
        <w:rPr>
          <w:sz w:val="24"/>
          <w:szCs w:val="24"/>
        </w:rPr>
        <w:t xml:space="preserve"> уборку и вывоз скошенной травы, своевременный</w:t>
      </w:r>
      <w:proofErr w:type="gramEnd"/>
      <w:r w:rsidR="0034492C" w:rsidRPr="002913E9">
        <w:rPr>
          <w:sz w:val="24"/>
          <w:szCs w:val="24"/>
        </w:rPr>
        <w:t xml:space="preserve"> полив</w:t>
      </w:r>
      <w:r w:rsidR="00FA7DD4" w:rsidRPr="002913E9">
        <w:rPr>
          <w:sz w:val="24"/>
          <w:szCs w:val="24"/>
        </w:rPr>
        <w:t xml:space="preserve"> зеленых насаждений</w:t>
      </w:r>
      <w:r w:rsidR="0034492C" w:rsidRPr="002913E9">
        <w:rPr>
          <w:sz w:val="24"/>
          <w:szCs w:val="24"/>
        </w:rPr>
        <w:t xml:space="preserve">; </w:t>
      </w:r>
    </w:p>
    <w:p w:rsidR="00BD1072" w:rsidRPr="002913E9" w:rsidRDefault="00305107" w:rsidP="008B50CE">
      <w:pPr>
        <w:autoSpaceDE w:val="0"/>
        <w:autoSpaceDN w:val="0"/>
        <w:adjustRightInd w:val="0"/>
        <w:spacing w:after="0" w:line="240" w:lineRule="auto"/>
        <w:ind w:firstLine="709"/>
        <w:jc w:val="both"/>
        <w:rPr>
          <w:sz w:val="24"/>
          <w:szCs w:val="24"/>
        </w:rPr>
      </w:pPr>
      <w:r w:rsidRPr="002913E9">
        <w:rPr>
          <w:sz w:val="24"/>
          <w:szCs w:val="24"/>
        </w:rPr>
        <w:t xml:space="preserve">- в зимний период – </w:t>
      </w:r>
      <w:r w:rsidR="0034492C" w:rsidRPr="002913E9">
        <w:rPr>
          <w:sz w:val="24"/>
          <w:szCs w:val="24"/>
        </w:rPr>
        <w:t>уборку в соответствии с требованиями</w:t>
      </w:r>
      <w:r w:rsidR="00BD1072" w:rsidRPr="002913E9">
        <w:rPr>
          <w:sz w:val="24"/>
          <w:szCs w:val="24"/>
        </w:rPr>
        <w:t xml:space="preserve"> </w:t>
      </w:r>
      <w:r w:rsidRPr="002913E9">
        <w:rPr>
          <w:sz w:val="24"/>
          <w:szCs w:val="24"/>
        </w:rPr>
        <w:t xml:space="preserve">настоящих </w:t>
      </w:r>
      <w:r w:rsidR="00BD1072" w:rsidRPr="002913E9">
        <w:rPr>
          <w:sz w:val="24"/>
          <w:szCs w:val="24"/>
        </w:rPr>
        <w:t>Правил, в том числе</w:t>
      </w:r>
      <w:r w:rsidRPr="002913E9">
        <w:rPr>
          <w:sz w:val="24"/>
          <w:szCs w:val="24"/>
        </w:rPr>
        <w:t xml:space="preserve"> </w:t>
      </w:r>
      <w:r w:rsidR="00BD1072" w:rsidRPr="002913E9">
        <w:rPr>
          <w:sz w:val="24"/>
          <w:szCs w:val="24"/>
        </w:rPr>
        <w:t>сгребание и подметание снега, включая очистку тротуаров от снега, наледи и</w:t>
      </w:r>
      <w:r w:rsidRPr="002913E9">
        <w:rPr>
          <w:sz w:val="24"/>
          <w:szCs w:val="24"/>
        </w:rPr>
        <w:t xml:space="preserve"> </w:t>
      </w:r>
      <w:r w:rsidR="0034492C" w:rsidRPr="002913E9">
        <w:rPr>
          <w:sz w:val="24"/>
          <w:szCs w:val="24"/>
        </w:rPr>
        <w:t xml:space="preserve">мусора, </w:t>
      </w:r>
      <w:r w:rsidR="0034492C" w:rsidRPr="002913E9">
        <w:rPr>
          <w:rFonts w:eastAsia="Times New Roman"/>
          <w:sz w:val="24"/>
          <w:szCs w:val="24"/>
          <w:lang w:eastAsia="ru-RU"/>
        </w:rPr>
        <w:t>укладку свежевыпавшего снега в валы или кучи;</w:t>
      </w:r>
    </w:p>
    <w:p w:rsidR="00D37F92" w:rsidRPr="002913E9" w:rsidRDefault="00305107"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при возникнов</w:t>
      </w:r>
      <w:r w:rsidRPr="002913E9">
        <w:rPr>
          <w:sz w:val="24"/>
          <w:szCs w:val="24"/>
        </w:rPr>
        <w:t xml:space="preserve">ении скользкости или гололеда – </w:t>
      </w:r>
      <w:r w:rsidR="00BD1072" w:rsidRPr="002913E9">
        <w:rPr>
          <w:sz w:val="24"/>
          <w:szCs w:val="24"/>
        </w:rPr>
        <w:t>посыпку песком и (или)</w:t>
      </w:r>
      <w:r w:rsidRPr="002913E9">
        <w:rPr>
          <w:sz w:val="24"/>
          <w:szCs w:val="24"/>
        </w:rPr>
        <w:t xml:space="preserve"> </w:t>
      </w:r>
      <w:r w:rsidR="00BD1072" w:rsidRPr="002913E9">
        <w:rPr>
          <w:sz w:val="24"/>
          <w:szCs w:val="24"/>
        </w:rPr>
        <w:t>реагентами пешеходных зон, лестниц;</w:t>
      </w:r>
    </w:p>
    <w:p w:rsidR="00BD1072" w:rsidRPr="002913E9" w:rsidRDefault="00305107"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обеспечение сохранности зеленых насаждений и уход за ними, в том</w:t>
      </w:r>
      <w:r w:rsidRPr="002913E9">
        <w:rPr>
          <w:sz w:val="24"/>
          <w:szCs w:val="24"/>
        </w:rPr>
        <w:t xml:space="preserve"> </w:t>
      </w:r>
      <w:r w:rsidR="00BD1072" w:rsidRPr="002913E9">
        <w:rPr>
          <w:sz w:val="24"/>
          <w:szCs w:val="24"/>
        </w:rPr>
        <w:t>числе проведение санитарной обрезки кустарн</w:t>
      </w:r>
      <w:r w:rsidR="0034492C" w:rsidRPr="002913E9">
        <w:rPr>
          <w:sz w:val="24"/>
          <w:szCs w:val="24"/>
        </w:rPr>
        <w:t xml:space="preserve">иков и деревьев, </w:t>
      </w:r>
      <w:r w:rsidR="0034492C" w:rsidRPr="002913E9">
        <w:rPr>
          <w:rFonts w:eastAsia="Times New Roman"/>
          <w:sz w:val="24"/>
          <w:szCs w:val="24"/>
          <w:lang w:eastAsia="ru-RU"/>
        </w:rPr>
        <w:t>прополку и рыхление приствольных лунок, полив в приствольные лунки;</w:t>
      </w:r>
    </w:p>
    <w:p w:rsidR="00305107" w:rsidRPr="002913E9" w:rsidRDefault="00305107" w:rsidP="008B50CE">
      <w:pPr>
        <w:autoSpaceDE w:val="0"/>
        <w:autoSpaceDN w:val="0"/>
        <w:adjustRightInd w:val="0"/>
        <w:spacing w:after="0" w:line="240" w:lineRule="auto"/>
        <w:ind w:firstLine="709"/>
        <w:jc w:val="both"/>
        <w:rPr>
          <w:sz w:val="24"/>
          <w:szCs w:val="24"/>
        </w:rPr>
      </w:pPr>
      <w:r w:rsidRPr="002913E9">
        <w:rPr>
          <w:sz w:val="24"/>
          <w:szCs w:val="24"/>
        </w:rPr>
        <w:lastRenderedPageBreak/>
        <w:t xml:space="preserve">- </w:t>
      </w:r>
      <w:r w:rsidR="00BD1072" w:rsidRPr="002913E9">
        <w:rPr>
          <w:sz w:val="24"/>
          <w:szCs w:val="24"/>
        </w:rPr>
        <w:t>удаление надписей, графических изображений и информационно-агитационного печатного материала, за исключением печатного материала,</w:t>
      </w:r>
      <w:r w:rsidRPr="002913E9">
        <w:rPr>
          <w:sz w:val="24"/>
          <w:szCs w:val="24"/>
        </w:rPr>
        <w:t xml:space="preserve"> </w:t>
      </w:r>
      <w:r w:rsidR="00BD1072" w:rsidRPr="002913E9">
        <w:rPr>
          <w:sz w:val="24"/>
          <w:szCs w:val="24"/>
        </w:rPr>
        <w:t>размещенного в порядке и в сроки, установленные Федеральным законом от</w:t>
      </w:r>
      <w:r w:rsidRPr="002913E9">
        <w:rPr>
          <w:sz w:val="24"/>
          <w:szCs w:val="24"/>
        </w:rPr>
        <w:t xml:space="preserve"> 12.06.2002 № 67-ФЗ «</w:t>
      </w:r>
      <w:r w:rsidR="00BD1072" w:rsidRPr="002913E9">
        <w:rPr>
          <w:sz w:val="24"/>
          <w:szCs w:val="24"/>
        </w:rPr>
        <w:t>Об основных гарантиях избирательных прав и права на</w:t>
      </w:r>
      <w:r w:rsidRPr="002913E9">
        <w:rPr>
          <w:sz w:val="24"/>
          <w:szCs w:val="24"/>
        </w:rPr>
        <w:t xml:space="preserve"> </w:t>
      </w:r>
      <w:r w:rsidR="00BD1072" w:rsidRPr="002913E9">
        <w:rPr>
          <w:sz w:val="24"/>
          <w:szCs w:val="24"/>
        </w:rPr>
        <w:t>участие в референду</w:t>
      </w:r>
      <w:r w:rsidRPr="002913E9">
        <w:rPr>
          <w:sz w:val="24"/>
          <w:szCs w:val="24"/>
        </w:rPr>
        <w:t>ме граждан Российской Федерации»</w:t>
      </w:r>
      <w:r w:rsidR="00BD1072" w:rsidRPr="002913E9">
        <w:rPr>
          <w:sz w:val="24"/>
          <w:szCs w:val="24"/>
        </w:rPr>
        <w:t xml:space="preserve"> и иными</w:t>
      </w:r>
      <w:r w:rsidRPr="002913E9">
        <w:rPr>
          <w:sz w:val="24"/>
          <w:szCs w:val="24"/>
        </w:rPr>
        <w:t xml:space="preserve"> </w:t>
      </w:r>
      <w:r w:rsidR="00BD1072" w:rsidRPr="002913E9">
        <w:rPr>
          <w:sz w:val="24"/>
          <w:szCs w:val="24"/>
        </w:rPr>
        <w:t>федеральными законами;</w:t>
      </w:r>
      <w:r w:rsidRPr="002913E9">
        <w:rPr>
          <w:sz w:val="24"/>
          <w:szCs w:val="24"/>
        </w:rPr>
        <w:t xml:space="preserve"> </w:t>
      </w:r>
    </w:p>
    <w:p w:rsidR="0034492C" w:rsidRPr="002913E9" w:rsidRDefault="0034492C" w:rsidP="008B50CE">
      <w:pPr>
        <w:autoSpaceDE w:val="0"/>
        <w:autoSpaceDN w:val="0"/>
        <w:adjustRightInd w:val="0"/>
        <w:spacing w:after="0" w:line="240" w:lineRule="auto"/>
        <w:ind w:firstLine="709"/>
        <w:jc w:val="both"/>
        <w:rPr>
          <w:sz w:val="24"/>
          <w:szCs w:val="24"/>
        </w:rPr>
      </w:pPr>
      <w:r w:rsidRPr="002913E9">
        <w:rPr>
          <w:sz w:val="24"/>
          <w:szCs w:val="24"/>
        </w:rPr>
        <w:t>- текущий ремонт;</w:t>
      </w:r>
    </w:p>
    <w:p w:rsidR="00BD1072" w:rsidRPr="002913E9" w:rsidRDefault="00305107"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иные мероприятия, предусмотренные для прилегающих территорий</w:t>
      </w:r>
      <w:r w:rsidRPr="002913E9">
        <w:rPr>
          <w:sz w:val="24"/>
          <w:szCs w:val="24"/>
        </w:rPr>
        <w:t xml:space="preserve"> настоящими </w:t>
      </w:r>
      <w:r w:rsidR="00BD1072" w:rsidRPr="002913E9">
        <w:rPr>
          <w:sz w:val="24"/>
          <w:szCs w:val="24"/>
        </w:rPr>
        <w:t>Правилами.</w:t>
      </w:r>
    </w:p>
    <w:p w:rsidR="00BD107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2. Правообладатели зданий, строений, сооружений, земельных участков</w:t>
      </w:r>
      <w:r w:rsidR="00305107" w:rsidRPr="002913E9">
        <w:rPr>
          <w:sz w:val="24"/>
          <w:szCs w:val="24"/>
        </w:rPr>
        <w:t xml:space="preserve"> </w:t>
      </w:r>
      <w:r w:rsidRPr="002913E9">
        <w:rPr>
          <w:sz w:val="24"/>
          <w:szCs w:val="24"/>
        </w:rPr>
        <w:t>обязаны:</w:t>
      </w:r>
    </w:p>
    <w:p w:rsidR="00BD1072" w:rsidRPr="002913E9" w:rsidRDefault="00305107"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обеспечивать содержание прилегающей территории и объектов</w:t>
      </w:r>
      <w:r w:rsidRPr="002913E9">
        <w:rPr>
          <w:sz w:val="24"/>
          <w:szCs w:val="24"/>
        </w:rPr>
        <w:t xml:space="preserve"> </w:t>
      </w:r>
      <w:r w:rsidR="00BD1072" w:rsidRPr="002913E9">
        <w:rPr>
          <w:sz w:val="24"/>
          <w:szCs w:val="24"/>
        </w:rPr>
        <w:t>благоустройства своими силами и средствами либо путем заключения</w:t>
      </w:r>
      <w:r w:rsidRPr="002913E9">
        <w:rPr>
          <w:sz w:val="24"/>
          <w:szCs w:val="24"/>
        </w:rPr>
        <w:t xml:space="preserve"> </w:t>
      </w:r>
      <w:r w:rsidR="00BD1072" w:rsidRPr="002913E9">
        <w:rPr>
          <w:sz w:val="24"/>
          <w:szCs w:val="24"/>
        </w:rPr>
        <w:t>договоров с иными лицами;</w:t>
      </w:r>
    </w:p>
    <w:p w:rsidR="00BD1072" w:rsidRPr="002913E9" w:rsidRDefault="00305107"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BD1072" w:rsidRPr="002913E9">
        <w:rPr>
          <w:sz w:val="24"/>
          <w:szCs w:val="24"/>
        </w:rPr>
        <w:t>инфо</w:t>
      </w:r>
      <w:r w:rsidR="008C0E52" w:rsidRPr="002913E9">
        <w:rPr>
          <w:sz w:val="24"/>
          <w:szCs w:val="24"/>
        </w:rPr>
        <w:t>рмировать администрацию города</w:t>
      </w:r>
      <w:r w:rsidR="00BD1072" w:rsidRPr="002913E9">
        <w:rPr>
          <w:sz w:val="24"/>
          <w:szCs w:val="24"/>
        </w:rPr>
        <w:t xml:space="preserve"> о случаях</w:t>
      </w:r>
      <w:r w:rsidRPr="002913E9">
        <w:rPr>
          <w:sz w:val="24"/>
          <w:szCs w:val="24"/>
        </w:rPr>
        <w:t xml:space="preserve"> </w:t>
      </w:r>
      <w:r w:rsidR="00BD1072" w:rsidRPr="002913E9">
        <w:rPr>
          <w:sz w:val="24"/>
          <w:szCs w:val="24"/>
        </w:rPr>
        <w:t>причинения ущерба объектам благоустройства, расположенным в границах</w:t>
      </w:r>
      <w:r w:rsidRPr="002913E9">
        <w:rPr>
          <w:sz w:val="24"/>
          <w:szCs w:val="24"/>
        </w:rPr>
        <w:t xml:space="preserve"> </w:t>
      </w:r>
      <w:r w:rsidR="00BD1072" w:rsidRPr="002913E9">
        <w:rPr>
          <w:sz w:val="24"/>
          <w:szCs w:val="24"/>
        </w:rPr>
        <w:t>прилегающей территории, незамедлительно с момента обнаружения.</w:t>
      </w:r>
    </w:p>
    <w:p w:rsidR="00BD1072" w:rsidRPr="002913E9" w:rsidRDefault="00BD1072" w:rsidP="008B50CE">
      <w:pPr>
        <w:autoSpaceDE w:val="0"/>
        <w:autoSpaceDN w:val="0"/>
        <w:adjustRightInd w:val="0"/>
        <w:spacing w:after="0" w:line="240" w:lineRule="auto"/>
        <w:ind w:firstLine="709"/>
        <w:jc w:val="both"/>
        <w:rPr>
          <w:sz w:val="24"/>
          <w:szCs w:val="24"/>
        </w:rPr>
      </w:pPr>
      <w:r w:rsidRPr="002913E9">
        <w:rPr>
          <w:sz w:val="24"/>
          <w:szCs w:val="24"/>
        </w:rPr>
        <w:t>3. Правообладатели зданий, строений, сооружений, земельных участков</w:t>
      </w:r>
      <w:r w:rsidR="00305107" w:rsidRPr="002913E9">
        <w:rPr>
          <w:sz w:val="24"/>
          <w:szCs w:val="24"/>
        </w:rPr>
        <w:t xml:space="preserve"> </w:t>
      </w:r>
      <w:r w:rsidRPr="002913E9">
        <w:rPr>
          <w:sz w:val="24"/>
          <w:szCs w:val="24"/>
        </w:rPr>
        <w:t>могут выполнять иные мероприятия по содержанию прилегающей</w:t>
      </w:r>
      <w:r w:rsidR="00305107" w:rsidRPr="002913E9">
        <w:rPr>
          <w:sz w:val="24"/>
          <w:szCs w:val="24"/>
        </w:rPr>
        <w:t xml:space="preserve"> </w:t>
      </w:r>
      <w:r w:rsidRPr="002913E9">
        <w:rPr>
          <w:sz w:val="24"/>
          <w:szCs w:val="24"/>
        </w:rPr>
        <w:t>терри</w:t>
      </w:r>
      <w:r w:rsidR="00467905" w:rsidRPr="002913E9">
        <w:rPr>
          <w:sz w:val="24"/>
          <w:szCs w:val="24"/>
        </w:rPr>
        <w:t>тории, не предусмотренные пунктом</w:t>
      </w:r>
      <w:r w:rsidRPr="002913E9">
        <w:rPr>
          <w:sz w:val="24"/>
          <w:szCs w:val="24"/>
        </w:rPr>
        <w:t xml:space="preserve"> 1 настоящей статьи</w:t>
      </w:r>
      <w:r w:rsidR="0034492C" w:rsidRPr="002913E9">
        <w:rPr>
          <w:sz w:val="24"/>
          <w:szCs w:val="24"/>
        </w:rPr>
        <w:t xml:space="preserve"> Правил</w:t>
      </w:r>
      <w:r w:rsidRPr="002913E9">
        <w:rPr>
          <w:sz w:val="24"/>
          <w:szCs w:val="24"/>
        </w:rPr>
        <w:t>, в соответствии</w:t>
      </w:r>
      <w:r w:rsidR="00305107" w:rsidRPr="002913E9">
        <w:rPr>
          <w:sz w:val="24"/>
          <w:szCs w:val="24"/>
        </w:rPr>
        <w:t xml:space="preserve"> </w:t>
      </w:r>
      <w:r w:rsidRPr="002913E9">
        <w:rPr>
          <w:sz w:val="24"/>
          <w:szCs w:val="24"/>
        </w:rPr>
        <w:t xml:space="preserve">с </w:t>
      </w:r>
      <w:r w:rsidR="00305107" w:rsidRPr="002913E9">
        <w:rPr>
          <w:sz w:val="24"/>
          <w:szCs w:val="24"/>
        </w:rPr>
        <w:t xml:space="preserve">настоящими </w:t>
      </w:r>
      <w:r w:rsidRPr="002913E9">
        <w:rPr>
          <w:sz w:val="24"/>
          <w:szCs w:val="24"/>
        </w:rPr>
        <w:t>Правилами по своему усмотрению, если это не нарушает прав и законных</w:t>
      </w:r>
      <w:r w:rsidR="00305107" w:rsidRPr="002913E9">
        <w:rPr>
          <w:sz w:val="24"/>
          <w:szCs w:val="24"/>
        </w:rPr>
        <w:t xml:space="preserve"> </w:t>
      </w:r>
      <w:r w:rsidRPr="002913E9">
        <w:rPr>
          <w:sz w:val="24"/>
          <w:szCs w:val="24"/>
        </w:rPr>
        <w:t>интересов третьих лиц.</w:t>
      </w:r>
    </w:p>
    <w:p w:rsidR="008B50CE" w:rsidRDefault="008B50CE" w:rsidP="002913E9">
      <w:pPr>
        <w:autoSpaceDE w:val="0"/>
        <w:autoSpaceDN w:val="0"/>
        <w:adjustRightInd w:val="0"/>
        <w:spacing w:after="0" w:line="240" w:lineRule="auto"/>
        <w:jc w:val="center"/>
        <w:rPr>
          <w:b/>
          <w:sz w:val="24"/>
          <w:szCs w:val="24"/>
        </w:rPr>
      </w:pPr>
    </w:p>
    <w:p w:rsidR="00E226DE" w:rsidRPr="002913E9" w:rsidRDefault="00E226DE" w:rsidP="002913E9">
      <w:pPr>
        <w:autoSpaceDE w:val="0"/>
        <w:autoSpaceDN w:val="0"/>
        <w:adjustRightInd w:val="0"/>
        <w:spacing w:after="0" w:line="240" w:lineRule="auto"/>
        <w:jc w:val="center"/>
        <w:rPr>
          <w:b/>
          <w:sz w:val="24"/>
          <w:szCs w:val="24"/>
        </w:rPr>
      </w:pPr>
      <w:r w:rsidRPr="002913E9">
        <w:rPr>
          <w:b/>
          <w:sz w:val="24"/>
          <w:szCs w:val="24"/>
        </w:rPr>
        <w:t>ГЛАВА</w:t>
      </w:r>
      <w:r w:rsidR="00BD1072" w:rsidRPr="002913E9">
        <w:rPr>
          <w:b/>
          <w:sz w:val="24"/>
          <w:szCs w:val="24"/>
        </w:rPr>
        <w:t xml:space="preserve"> 16. </w:t>
      </w:r>
    </w:p>
    <w:p w:rsidR="00BD1072" w:rsidRPr="002913E9" w:rsidRDefault="00BD1072" w:rsidP="002913E9">
      <w:pPr>
        <w:autoSpaceDE w:val="0"/>
        <w:autoSpaceDN w:val="0"/>
        <w:adjustRightInd w:val="0"/>
        <w:spacing w:after="0" w:line="240" w:lineRule="auto"/>
        <w:jc w:val="center"/>
        <w:rPr>
          <w:b/>
          <w:sz w:val="24"/>
          <w:szCs w:val="24"/>
        </w:rPr>
      </w:pPr>
      <w:r w:rsidRPr="002913E9">
        <w:rPr>
          <w:b/>
          <w:sz w:val="24"/>
          <w:szCs w:val="24"/>
        </w:rPr>
        <w:t>ПОРЯДОК УЧАСТИЯ ГРАЖДАН И ОРГАНИЗАЦИЙ</w:t>
      </w:r>
    </w:p>
    <w:p w:rsidR="00BD1072" w:rsidRPr="002913E9" w:rsidRDefault="00BD1072" w:rsidP="002913E9">
      <w:pPr>
        <w:autoSpaceDE w:val="0"/>
        <w:autoSpaceDN w:val="0"/>
        <w:adjustRightInd w:val="0"/>
        <w:spacing w:after="0" w:line="240" w:lineRule="auto"/>
        <w:jc w:val="center"/>
        <w:rPr>
          <w:b/>
          <w:sz w:val="24"/>
          <w:szCs w:val="24"/>
        </w:rPr>
      </w:pPr>
      <w:r w:rsidRPr="002913E9">
        <w:rPr>
          <w:b/>
          <w:sz w:val="24"/>
          <w:szCs w:val="24"/>
        </w:rPr>
        <w:t xml:space="preserve">В </w:t>
      </w:r>
      <w:r w:rsidR="003C6E9E" w:rsidRPr="002913E9">
        <w:rPr>
          <w:b/>
          <w:sz w:val="24"/>
          <w:szCs w:val="24"/>
        </w:rPr>
        <w:t>РЕАЛИЗАЦИИ МЕРОПРИЯТИЙ</w:t>
      </w:r>
      <w:r w:rsidRPr="002913E9">
        <w:rPr>
          <w:b/>
          <w:sz w:val="24"/>
          <w:szCs w:val="24"/>
        </w:rPr>
        <w:t xml:space="preserve"> ПО БЛАГОУСТРОЙСТВУ ГОРОДА</w:t>
      </w:r>
    </w:p>
    <w:p w:rsidR="008B50CE" w:rsidRDefault="008B50CE" w:rsidP="002913E9">
      <w:pPr>
        <w:autoSpaceDE w:val="0"/>
        <w:autoSpaceDN w:val="0"/>
        <w:adjustRightInd w:val="0"/>
        <w:spacing w:after="0" w:line="240" w:lineRule="auto"/>
        <w:ind w:firstLine="567"/>
        <w:jc w:val="both"/>
        <w:rPr>
          <w:b/>
          <w:sz w:val="24"/>
          <w:szCs w:val="24"/>
        </w:rPr>
      </w:pPr>
    </w:p>
    <w:p w:rsidR="00BD1072" w:rsidRPr="002913E9" w:rsidRDefault="00A95236" w:rsidP="008B50CE">
      <w:pPr>
        <w:autoSpaceDE w:val="0"/>
        <w:autoSpaceDN w:val="0"/>
        <w:adjustRightInd w:val="0"/>
        <w:spacing w:after="0" w:line="240" w:lineRule="auto"/>
        <w:ind w:firstLine="709"/>
        <w:jc w:val="both"/>
        <w:rPr>
          <w:b/>
          <w:sz w:val="24"/>
          <w:szCs w:val="24"/>
        </w:rPr>
      </w:pPr>
      <w:r w:rsidRPr="002913E9">
        <w:rPr>
          <w:b/>
          <w:sz w:val="24"/>
          <w:szCs w:val="24"/>
        </w:rPr>
        <w:t>Статья 132</w:t>
      </w:r>
      <w:r w:rsidR="00BD1072" w:rsidRPr="002913E9">
        <w:rPr>
          <w:b/>
          <w:sz w:val="24"/>
          <w:szCs w:val="24"/>
        </w:rPr>
        <w:t>. Общие требования к организации участия в</w:t>
      </w:r>
      <w:r w:rsidR="00E226DE" w:rsidRPr="002913E9">
        <w:rPr>
          <w:b/>
          <w:sz w:val="24"/>
          <w:szCs w:val="24"/>
        </w:rPr>
        <w:t xml:space="preserve"> </w:t>
      </w:r>
      <w:r w:rsidR="00BD1072" w:rsidRPr="002913E9">
        <w:rPr>
          <w:b/>
          <w:sz w:val="24"/>
          <w:szCs w:val="24"/>
        </w:rPr>
        <w:t>мероприятиях по благоустройству города</w:t>
      </w:r>
    </w:p>
    <w:p w:rsidR="003C6E9E" w:rsidRPr="002913E9" w:rsidRDefault="00BD1072"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 xml:space="preserve">1. </w:t>
      </w:r>
      <w:r w:rsidR="003C6E9E" w:rsidRPr="002913E9">
        <w:rPr>
          <w:sz w:val="24"/>
          <w:szCs w:val="24"/>
        </w:rPr>
        <w:t>Вовлечение граждан и организаций</w:t>
      </w:r>
      <w:r w:rsidR="003C6E9E" w:rsidRPr="002913E9">
        <w:rPr>
          <w:rFonts w:ascii="Arial" w:hAnsi="Arial" w:cs="Arial"/>
          <w:color w:val="212529"/>
          <w:sz w:val="24"/>
          <w:szCs w:val="24"/>
          <w:shd w:val="clear" w:color="auto" w:fill="FFFFFF"/>
        </w:rPr>
        <w:t xml:space="preserve"> </w:t>
      </w:r>
      <w:r w:rsidR="003C6E9E" w:rsidRPr="002913E9">
        <w:rPr>
          <w:sz w:val="24"/>
          <w:szCs w:val="24"/>
          <w:shd w:val="clear" w:color="auto" w:fill="FFFFFF"/>
        </w:rPr>
        <w:t>к участию в реализации мероприятий по благоустройству терри</w:t>
      </w:r>
      <w:r w:rsidR="00FA1FED" w:rsidRPr="002913E9">
        <w:rPr>
          <w:sz w:val="24"/>
          <w:szCs w:val="24"/>
          <w:shd w:val="clear" w:color="auto" w:fill="FFFFFF"/>
        </w:rPr>
        <w:t>тории города Бердска осуществляется</w:t>
      </w:r>
      <w:r w:rsidR="003C6E9E" w:rsidRPr="002913E9">
        <w:rPr>
          <w:sz w:val="24"/>
          <w:szCs w:val="24"/>
          <w:shd w:val="clear" w:color="auto" w:fill="FFFFFF"/>
        </w:rPr>
        <w:t xml:space="preserve"> на всех этапах </w:t>
      </w:r>
      <w:proofErr w:type="gramStart"/>
      <w:r w:rsidR="003C6E9E" w:rsidRPr="002913E9">
        <w:rPr>
          <w:sz w:val="24"/>
          <w:szCs w:val="24"/>
          <w:shd w:val="clear" w:color="auto" w:fill="FFFFFF"/>
        </w:rPr>
        <w:t>реализации проекта благоустройства</w:t>
      </w:r>
      <w:r w:rsidR="00D16B1B" w:rsidRPr="002913E9">
        <w:rPr>
          <w:sz w:val="24"/>
          <w:szCs w:val="24"/>
          <w:shd w:val="clear" w:color="auto" w:fill="FFFFFF"/>
        </w:rPr>
        <w:t xml:space="preserve"> территории города</w:t>
      </w:r>
      <w:proofErr w:type="gramEnd"/>
      <w:r w:rsidR="00D16B1B" w:rsidRPr="002913E9">
        <w:rPr>
          <w:sz w:val="24"/>
          <w:szCs w:val="24"/>
          <w:shd w:val="clear" w:color="auto" w:fill="FFFFFF"/>
        </w:rPr>
        <w:t xml:space="preserve"> и позволяет создавать устойчивые, эффективные проект</w:t>
      </w:r>
      <w:r w:rsidR="00A54F56" w:rsidRPr="002913E9">
        <w:rPr>
          <w:sz w:val="24"/>
          <w:szCs w:val="24"/>
          <w:shd w:val="clear" w:color="auto" w:fill="FFFFFF"/>
        </w:rPr>
        <w:t>ы</w:t>
      </w:r>
      <w:r w:rsidR="003C6E9E" w:rsidRPr="002913E9">
        <w:rPr>
          <w:sz w:val="24"/>
          <w:szCs w:val="24"/>
          <w:shd w:val="clear" w:color="auto" w:fill="FFFFFF"/>
        </w:rPr>
        <w:t>.</w:t>
      </w:r>
    </w:p>
    <w:p w:rsidR="00A54F56" w:rsidRPr="002913E9" w:rsidRDefault="00A54F56"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2. Перед началом разработки проекта благоустройства следует составить детальный план консультаций и вовлечения граждан для каждого из этапов разработки проекта, в котором будет учтена представленность интересов различных социальных и возрастных групп.</w:t>
      </w:r>
    </w:p>
    <w:p w:rsidR="00BD1072" w:rsidRPr="002913E9" w:rsidRDefault="00A54F56" w:rsidP="008B50CE">
      <w:pPr>
        <w:autoSpaceDE w:val="0"/>
        <w:autoSpaceDN w:val="0"/>
        <w:adjustRightInd w:val="0"/>
        <w:spacing w:after="0" w:line="240" w:lineRule="auto"/>
        <w:ind w:firstLine="709"/>
        <w:jc w:val="both"/>
        <w:rPr>
          <w:sz w:val="24"/>
          <w:szCs w:val="24"/>
        </w:rPr>
      </w:pPr>
      <w:r w:rsidRPr="002913E9">
        <w:rPr>
          <w:sz w:val="24"/>
          <w:szCs w:val="24"/>
          <w:shd w:val="clear" w:color="auto" w:fill="FFFFFF"/>
        </w:rPr>
        <w:t>3</w:t>
      </w:r>
      <w:r w:rsidR="00FA1FED" w:rsidRPr="002913E9">
        <w:rPr>
          <w:sz w:val="24"/>
          <w:szCs w:val="24"/>
          <w:shd w:val="clear" w:color="auto" w:fill="FFFFFF"/>
        </w:rPr>
        <w:t xml:space="preserve">. </w:t>
      </w:r>
      <w:r w:rsidR="00BD1072" w:rsidRPr="002913E9">
        <w:rPr>
          <w:sz w:val="24"/>
          <w:szCs w:val="24"/>
        </w:rPr>
        <w:t>В целях обеспечения вовлеченности в процесс принятия решений,</w:t>
      </w:r>
      <w:r w:rsidR="00E226DE" w:rsidRPr="002913E9">
        <w:rPr>
          <w:sz w:val="24"/>
          <w:szCs w:val="24"/>
        </w:rPr>
        <w:t xml:space="preserve"> </w:t>
      </w:r>
      <w:r w:rsidR="00BD1072" w:rsidRPr="002913E9">
        <w:rPr>
          <w:sz w:val="24"/>
          <w:szCs w:val="24"/>
        </w:rPr>
        <w:t>реализации проектов благоустройства и учета мнения всех участников</w:t>
      </w:r>
      <w:r w:rsidR="00E226DE" w:rsidRPr="002913E9">
        <w:rPr>
          <w:sz w:val="24"/>
          <w:szCs w:val="24"/>
        </w:rPr>
        <w:t xml:space="preserve"> </w:t>
      </w:r>
      <w:r w:rsidR="00BD1072" w:rsidRPr="002913E9">
        <w:rPr>
          <w:sz w:val="24"/>
          <w:szCs w:val="24"/>
        </w:rPr>
        <w:t>деятельности по благоустройству, осуществляется открытое обсуждение и</w:t>
      </w:r>
      <w:r w:rsidR="00E226DE" w:rsidRPr="002913E9">
        <w:rPr>
          <w:sz w:val="24"/>
          <w:szCs w:val="24"/>
        </w:rPr>
        <w:t xml:space="preserve"> гласное принятие </w:t>
      </w:r>
      <w:r w:rsidR="00BD1072" w:rsidRPr="002913E9">
        <w:rPr>
          <w:sz w:val="24"/>
          <w:szCs w:val="24"/>
        </w:rPr>
        <w:t>решений, касающихся развития территорий, с учетом</w:t>
      </w:r>
      <w:r w:rsidR="00E226DE" w:rsidRPr="002913E9">
        <w:rPr>
          <w:sz w:val="24"/>
          <w:szCs w:val="24"/>
        </w:rPr>
        <w:t xml:space="preserve"> </w:t>
      </w:r>
      <w:r w:rsidR="00BD1072" w:rsidRPr="002913E9">
        <w:rPr>
          <w:sz w:val="24"/>
          <w:szCs w:val="24"/>
        </w:rPr>
        <w:t>мнения жителей соответствующих территорий и иных заинтересованных лиц.</w:t>
      </w:r>
    </w:p>
    <w:p w:rsidR="00FA1FED" w:rsidRPr="002913E9" w:rsidRDefault="00A54F56" w:rsidP="008B50CE">
      <w:pPr>
        <w:autoSpaceDE w:val="0"/>
        <w:autoSpaceDN w:val="0"/>
        <w:adjustRightInd w:val="0"/>
        <w:spacing w:after="0" w:line="240" w:lineRule="auto"/>
        <w:ind w:firstLine="709"/>
        <w:jc w:val="both"/>
        <w:rPr>
          <w:sz w:val="24"/>
          <w:szCs w:val="24"/>
        </w:rPr>
      </w:pPr>
      <w:r w:rsidRPr="002913E9">
        <w:rPr>
          <w:sz w:val="24"/>
          <w:szCs w:val="24"/>
        </w:rPr>
        <w:t>4</w:t>
      </w:r>
      <w:r w:rsidR="00FA1FED" w:rsidRPr="002913E9">
        <w:rPr>
          <w:sz w:val="24"/>
          <w:szCs w:val="24"/>
        </w:rPr>
        <w:t xml:space="preserve">. </w:t>
      </w:r>
      <w:r w:rsidR="0091363A" w:rsidRPr="002913E9">
        <w:rPr>
          <w:sz w:val="24"/>
          <w:szCs w:val="24"/>
          <w:shd w:val="clear" w:color="auto" w:fill="FFFFFF"/>
        </w:rPr>
        <w:t>В</w:t>
      </w:r>
      <w:r w:rsidR="00FA1FED" w:rsidRPr="002913E9">
        <w:rPr>
          <w:sz w:val="24"/>
          <w:szCs w:val="24"/>
          <w:shd w:val="clear" w:color="auto" w:fill="FFFFFF"/>
        </w:rPr>
        <w:t xml:space="preserve">сем гражданам и организациям </w:t>
      </w:r>
      <w:r w:rsidR="0091363A" w:rsidRPr="002913E9">
        <w:rPr>
          <w:sz w:val="24"/>
          <w:szCs w:val="24"/>
          <w:shd w:val="clear" w:color="auto" w:fill="FFFFFF"/>
        </w:rPr>
        <w:t xml:space="preserve">предоставляются </w:t>
      </w:r>
      <w:r w:rsidR="00FA1FED" w:rsidRPr="002913E9">
        <w:rPr>
          <w:sz w:val="24"/>
          <w:szCs w:val="24"/>
          <w:shd w:val="clear" w:color="auto" w:fill="FFFFFF"/>
        </w:rPr>
        <w:t xml:space="preserve">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w:t>
      </w:r>
    </w:p>
    <w:p w:rsidR="00BD1072" w:rsidRPr="002913E9" w:rsidRDefault="00A54F56" w:rsidP="008B50CE">
      <w:pPr>
        <w:autoSpaceDE w:val="0"/>
        <w:autoSpaceDN w:val="0"/>
        <w:adjustRightInd w:val="0"/>
        <w:spacing w:after="0" w:line="240" w:lineRule="auto"/>
        <w:ind w:firstLine="709"/>
        <w:jc w:val="both"/>
        <w:rPr>
          <w:sz w:val="24"/>
          <w:szCs w:val="24"/>
        </w:rPr>
      </w:pPr>
      <w:r w:rsidRPr="002913E9">
        <w:rPr>
          <w:sz w:val="24"/>
          <w:szCs w:val="24"/>
        </w:rPr>
        <w:t>5</w:t>
      </w:r>
      <w:r w:rsidR="00BD1072" w:rsidRPr="002913E9">
        <w:rPr>
          <w:sz w:val="24"/>
          <w:szCs w:val="24"/>
        </w:rPr>
        <w:t>. Информирование о задачах и проектах в сфере благоустройства и</w:t>
      </w:r>
      <w:r w:rsidR="00E226DE" w:rsidRPr="002913E9">
        <w:rPr>
          <w:sz w:val="24"/>
          <w:szCs w:val="24"/>
        </w:rPr>
        <w:t xml:space="preserve"> </w:t>
      </w:r>
      <w:r w:rsidR="00BD1072" w:rsidRPr="002913E9">
        <w:rPr>
          <w:sz w:val="24"/>
          <w:szCs w:val="24"/>
        </w:rPr>
        <w:t>комплексного развития городской сред</w:t>
      </w:r>
      <w:r w:rsidR="008C0E52" w:rsidRPr="002913E9">
        <w:rPr>
          <w:sz w:val="24"/>
          <w:szCs w:val="24"/>
        </w:rPr>
        <w:t>ы осуществляется а</w:t>
      </w:r>
      <w:r w:rsidR="00E226DE" w:rsidRPr="002913E9">
        <w:rPr>
          <w:sz w:val="24"/>
          <w:szCs w:val="24"/>
        </w:rPr>
        <w:t>дмини</w:t>
      </w:r>
      <w:r w:rsidR="008C0E52" w:rsidRPr="002913E9">
        <w:rPr>
          <w:sz w:val="24"/>
          <w:szCs w:val="24"/>
        </w:rPr>
        <w:t>страцией города</w:t>
      </w:r>
      <w:r w:rsidR="00BD1072" w:rsidRPr="002913E9">
        <w:rPr>
          <w:sz w:val="24"/>
          <w:szCs w:val="24"/>
        </w:rPr>
        <w:t xml:space="preserve"> посредством размещения соответствующей</w:t>
      </w:r>
      <w:r w:rsidR="00E226DE" w:rsidRPr="002913E9">
        <w:rPr>
          <w:sz w:val="24"/>
          <w:szCs w:val="24"/>
        </w:rPr>
        <w:t xml:space="preserve"> </w:t>
      </w:r>
      <w:r w:rsidR="00BD1072" w:rsidRPr="002913E9">
        <w:rPr>
          <w:sz w:val="24"/>
          <w:szCs w:val="24"/>
        </w:rPr>
        <w:t>информации на официально</w:t>
      </w:r>
      <w:r w:rsidR="0091363A" w:rsidRPr="002913E9">
        <w:rPr>
          <w:sz w:val="24"/>
          <w:szCs w:val="24"/>
        </w:rPr>
        <w:t xml:space="preserve">м </w:t>
      </w:r>
      <w:r w:rsidR="00E226DE" w:rsidRPr="002913E9">
        <w:rPr>
          <w:sz w:val="24"/>
          <w:szCs w:val="24"/>
        </w:rPr>
        <w:t xml:space="preserve">сайте </w:t>
      </w:r>
      <w:r w:rsidR="008C0E52" w:rsidRPr="002913E9">
        <w:rPr>
          <w:sz w:val="24"/>
          <w:szCs w:val="24"/>
        </w:rPr>
        <w:t>а</w:t>
      </w:r>
      <w:r w:rsidR="0091363A" w:rsidRPr="002913E9">
        <w:rPr>
          <w:sz w:val="24"/>
          <w:szCs w:val="24"/>
        </w:rPr>
        <w:t xml:space="preserve">дминистрации </w:t>
      </w:r>
      <w:r w:rsidR="00E226DE" w:rsidRPr="002913E9">
        <w:rPr>
          <w:sz w:val="24"/>
          <w:szCs w:val="24"/>
        </w:rPr>
        <w:t>города Бердска</w:t>
      </w:r>
      <w:r w:rsidR="00BD1072" w:rsidRPr="002913E9">
        <w:rPr>
          <w:sz w:val="24"/>
          <w:szCs w:val="24"/>
        </w:rPr>
        <w:t xml:space="preserve"> </w:t>
      </w:r>
      <w:r w:rsidR="00464C27" w:rsidRPr="002913E9">
        <w:rPr>
          <w:sz w:val="24"/>
          <w:szCs w:val="24"/>
        </w:rPr>
        <w:t xml:space="preserve">в информационно-телекоммуникационной сети Интернет </w:t>
      </w:r>
      <w:r w:rsidR="00BD1072" w:rsidRPr="002913E9">
        <w:rPr>
          <w:sz w:val="24"/>
          <w:szCs w:val="24"/>
        </w:rPr>
        <w:t>и средствах</w:t>
      </w:r>
      <w:r w:rsidR="00E226DE" w:rsidRPr="002913E9">
        <w:rPr>
          <w:sz w:val="24"/>
          <w:szCs w:val="24"/>
        </w:rPr>
        <w:t xml:space="preserve"> </w:t>
      </w:r>
      <w:r w:rsidR="00BD1072" w:rsidRPr="002913E9">
        <w:rPr>
          <w:sz w:val="24"/>
          <w:szCs w:val="24"/>
        </w:rPr>
        <w:t>массовой информации.</w:t>
      </w:r>
    </w:p>
    <w:p w:rsidR="0091363A" w:rsidRPr="002913E9" w:rsidRDefault="00A54F56"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rPr>
        <w:t>6</w:t>
      </w:r>
      <w:r w:rsidR="0091363A" w:rsidRPr="002913E9">
        <w:rPr>
          <w:sz w:val="24"/>
          <w:szCs w:val="24"/>
        </w:rPr>
        <w:t xml:space="preserve">. </w:t>
      </w:r>
      <w:r w:rsidR="0091363A" w:rsidRPr="002913E9">
        <w:rPr>
          <w:sz w:val="24"/>
          <w:szCs w:val="24"/>
          <w:shd w:val="clear" w:color="auto" w:fill="FFFFFF"/>
        </w:rPr>
        <w:t>Вовлечение граждан в обсуждение проекта развития территории обеспечивается с использованием различных форматов вовлечения, которые подразумевают как личное участие жителей города Бердска в проводимых мероприятиях, так и участие в электронной форме с помощью сети «Интернет».</w:t>
      </w:r>
    </w:p>
    <w:p w:rsidR="0091363A" w:rsidRPr="002913E9" w:rsidRDefault="0091363A"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 xml:space="preserve">В целях систематизации процесса вовлечения форматы вовлечения объединяются в группы в зависимости от целей и степени участия граждан, их объединений и иных лиц в решении вопросов по выбору территорий, подлежащих благоустройству, созданию, корректировке и реализации документов архитектурно-строительного проектирования, </w:t>
      </w:r>
      <w:r w:rsidRPr="002913E9">
        <w:rPr>
          <w:sz w:val="24"/>
          <w:szCs w:val="24"/>
          <w:shd w:val="clear" w:color="auto" w:fill="FFFFFF"/>
        </w:rPr>
        <w:lastRenderedPageBreak/>
        <w:t xml:space="preserve">реализации проектов развития территорий, </w:t>
      </w:r>
      <w:proofErr w:type="gramStart"/>
      <w:r w:rsidRPr="002913E9">
        <w:rPr>
          <w:sz w:val="24"/>
          <w:szCs w:val="24"/>
          <w:shd w:val="clear" w:color="auto" w:fill="FFFFFF"/>
        </w:rPr>
        <w:t>направленных</w:t>
      </w:r>
      <w:proofErr w:type="gramEnd"/>
      <w:r w:rsidRPr="002913E9">
        <w:rPr>
          <w:sz w:val="24"/>
          <w:szCs w:val="24"/>
          <w:shd w:val="clear" w:color="auto" w:fill="FFFFFF"/>
        </w:rPr>
        <w:t xml:space="preserve"> в том числе на создание, реконструкцию, ремонт, благоустройство и эксплуатацию общественных и дворовых территорий</w:t>
      </w:r>
      <w:r w:rsidR="00F10E53" w:rsidRPr="002913E9">
        <w:rPr>
          <w:sz w:val="24"/>
          <w:szCs w:val="24"/>
          <w:shd w:val="clear" w:color="auto" w:fill="FFFFFF"/>
        </w:rPr>
        <w:t xml:space="preserve"> (уровни вовлечения)</w:t>
      </w:r>
      <w:r w:rsidRPr="002913E9">
        <w:rPr>
          <w:sz w:val="24"/>
          <w:szCs w:val="24"/>
          <w:shd w:val="clear" w:color="auto" w:fill="FFFFFF"/>
        </w:rPr>
        <w:t>.</w:t>
      </w:r>
    </w:p>
    <w:p w:rsidR="00F10E53" w:rsidRPr="002913E9" w:rsidRDefault="00F10E53" w:rsidP="008B50CE">
      <w:pPr>
        <w:autoSpaceDE w:val="0"/>
        <w:autoSpaceDN w:val="0"/>
        <w:adjustRightInd w:val="0"/>
        <w:spacing w:after="0" w:line="240" w:lineRule="auto"/>
        <w:ind w:firstLine="709"/>
        <w:jc w:val="both"/>
        <w:rPr>
          <w:sz w:val="24"/>
          <w:szCs w:val="24"/>
          <w:shd w:val="clear" w:color="auto" w:fill="FFFFFF"/>
        </w:rPr>
      </w:pPr>
      <w:r w:rsidRPr="002913E9">
        <w:rPr>
          <w:sz w:val="24"/>
          <w:szCs w:val="24"/>
          <w:shd w:val="clear" w:color="auto" w:fill="FFFFFF"/>
        </w:rPr>
        <w:t>Уровни и форматы вовлечения, как в очной, так и в электронной форме приведены в Методических </w:t>
      </w:r>
      <w:hyperlink r:id="rId40" w:anchor="100010" w:history="1">
        <w:r w:rsidRPr="002913E9">
          <w:rPr>
            <w:rStyle w:val="af"/>
            <w:color w:val="auto"/>
            <w:sz w:val="24"/>
            <w:szCs w:val="24"/>
            <w:u w:val="none"/>
            <w:shd w:val="clear" w:color="auto" w:fill="FFFFFF"/>
          </w:rPr>
          <w:t>рекомендациях</w:t>
        </w:r>
      </w:hyperlink>
      <w:r w:rsidRPr="002913E9">
        <w:rPr>
          <w:sz w:val="24"/>
          <w:szCs w:val="24"/>
          <w:shd w:val="clear" w:color="auto" w:fill="FFFFFF"/>
        </w:rPr>
        <w:t> по вовлечению граждан, их объединений и иных лиц в решение вопросов развития городской среды, утвержденных приказом Минстроя России от 30 декабря 2020 г. № 913/пр.</w:t>
      </w:r>
    </w:p>
    <w:p w:rsidR="006F5D53" w:rsidRPr="002913E9" w:rsidRDefault="00A54F56" w:rsidP="008B50CE">
      <w:pPr>
        <w:pStyle w:val="Default"/>
        <w:ind w:firstLine="709"/>
        <w:jc w:val="both"/>
        <w:rPr>
          <w:rFonts w:ascii="Times New Roman" w:hAnsi="Times New Roman" w:cs="Times New Roman"/>
          <w:color w:val="auto"/>
        </w:rPr>
      </w:pPr>
      <w:r w:rsidRPr="002913E9">
        <w:rPr>
          <w:rFonts w:ascii="Times New Roman" w:hAnsi="Times New Roman" w:cs="Times New Roman"/>
          <w:color w:val="auto"/>
          <w:shd w:val="clear" w:color="auto" w:fill="FFFFFF"/>
        </w:rPr>
        <w:t>7</w:t>
      </w:r>
      <w:r w:rsidR="00464C27" w:rsidRPr="002913E9">
        <w:rPr>
          <w:rFonts w:ascii="Times New Roman" w:hAnsi="Times New Roman" w:cs="Times New Roman"/>
          <w:color w:val="auto"/>
          <w:shd w:val="clear" w:color="auto" w:fill="FFFFFF"/>
        </w:rPr>
        <w:t xml:space="preserve">. </w:t>
      </w:r>
      <w:r w:rsidR="006F5D53" w:rsidRPr="002913E9">
        <w:rPr>
          <w:rFonts w:ascii="Times New Roman" w:hAnsi="Times New Roman" w:cs="Times New Roman"/>
          <w:color w:val="auto"/>
        </w:rPr>
        <w:t xml:space="preserve">Общественное участие в процессе благоустройства осуществляется в виде принятия участия в общественных обсуждениях, публичных слушаниях по вопросам благоустройства. </w:t>
      </w:r>
    </w:p>
    <w:p w:rsidR="00984068" w:rsidRDefault="00984068" w:rsidP="008B50CE">
      <w:pPr>
        <w:autoSpaceDE w:val="0"/>
        <w:autoSpaceDN w:val="0"/>
        <w:adjustRightInd w:val="0"/>
        <w:spacing w:after="0" w:line="240" w:lineRule="auto"/>
        <w:ind w:firstLine="709"/>
        <w:jc w:val="both"/>
        <w:rPr>
          <w:b/>
          <w:sz w:val="24"/>
          <w:szCs w:val="24"/>
        </w:rPr>
      </w:pPr>
    </w:p>
    <w:p w:rsidR="00BD1072" w:rsidRPr="002913E9" w:rsidRDefault="00BD1072" w:rsidP="008B50CE">
      <w:pPr>
        <w:autoSpaceDE w:val="0"/>
        <w:autoSpaceDN w:val="0"/>
        <w:adjustRightInd w:val="0"/>
        <w:spacing w:after="0" w:line="240" w:lineRule="auto"/>
        <w:ind w:firstLine="709"/>
        <w:jc w:val="both"/>
        <w:rPr>
          <w:b/>
          <w:sz w:val="24"/>
          <w:szCs w:val="24"/>
        </w:rPr>
      </w:pPr>
      <w:r w:rsidRPr="002913E9">
        <w:rPr>
          <w:b/>
          <w:sz w:val="24"/>
          <w:szCs w:val="24"/>
        </w:rPr>
        <w:t>Стать</w:t>
      </w:r>
      <w:r w:rsidR="00A95236" w:rsidRPr="002913E9">
        <w:rPr>
          <w:b/>
          <w:sz w:val="24"/>
          <w:szCs w:val="24"/>
        </w:rPr>
        <w:t>я 133</w:t>
      </w:r>
      <w:r w:rsidR="007D66F3" w:rsidRPr="002913E9">
        <w:rPr>
          <w:b/>
          <w:sz w:val="24"/>
          <w:szCs w:val="24"/>
        </w:rPr>
        <w:t>. Формы и механизмы общественного участия в процессе благоустройства</w:t>
      </w:r>
      <w:r w:rsidRPr="002913E9">
        <w:rPr>
          <w:b/>
          <w:sz w:val="24"/>
          <w:szCs w:val="24"/>
        </w:rPr>
        <w:t xml:space="preserve"> города</w:t>
      </w:r>
    </w:p>
    <w:p w:rsidR="006F5D53" w:rsidRPr="002913E9" w:rsidRDefault="006F5D53" w:rsidP="008B50CE">
      <w:pPr>
        <w:autoSpaceDE w:val="0"/>
        <w:autoSpaceDN w:val="0"/>
        <w:adjustRightInd w:val="0"/>
        <w:spacing w:after="0" w:line="240" w:lineRule="auto"/>
        <w:ind w:firstLine="709"/>
        <w:jc w:val="both"/>
        <w:rPr>
          <w:sz w:val="24"/>
          <w:szCs w:val="24"/>
        </w:rPr>
      </w:pPr>
      <w:r w:rsidRPr="002913E9">
        <w:rPr>
          <w:sz w:val="24"/>
          <w:szCs w:val="24"/>
        </w:rPr>
        <w:t xml:space="preserve">1. Формы общественного участия: </w:t>
      </w:r>
    </w:p>
    <w:p w:rsidR="006F5D53" w:rsidRPr="002913E9" w:rsidRDefault="007D66F3"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6F5D53" w:rsidRPr="002913E9">
        <w:rPr>
          <w:sz w:val="24"/>
          <w:szCs w:val="24"/>
        </w:rPr>
        <w:t xml:space="preserve">для осуществления участия граждан и иных заинтересованных лиц в процессе принятия решений и реализации проектов комплексного благоустройства допускается использовать формы общественного участия, установленные законодательством Российской Федерации; </w:t>
      </w:r>
    </w:p>
    <w:p w:rsidR="006F5D53" w:rsidRPr="002913E9" w:rsidRDefault="007D66F3"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6F5D53" w:rsidRPr="002913E9">
        <w:rPr>
          <w:sz w:val="24"/>
          <w:szCs w:val="24"/>
        </w:rPr>
        <w:t xml:space="preserve">при реализации проектов общественность информируется о планирующихся изменениях и возможности участия в этом процессе. </w:t>
      </w:r>
    </w:p>
    <w:p w:rsidR="007D66F3" w:rsidRPr="002913E9" w:rsidRDefault="007D66F3" w:rsidP="008B50CE">
      <w:pPr>
        <w:autoSpaceDE w:val="0"/>
        <w:autoSpaceDN w:val="0"/>
        <w:adjustRightInd w:val="0"/>
        <w:spacing w:after="0" w:line="240" w:lineRule="auto"/>
        <w:ind w:firstLine="709"/>
        <w:jc w:val="both"/>
        <w:rPr>
          <w:sz w:val="24"/>
          <w:szCs w:val="24"/>
        </w:rPr>
      </w:pPr>
      <w:r w:rsidRPr="002913E9">
        <w:rPr>
          <w:sz w:val="24"/>
          <w:szCs w:val="24"/>
        </w:rPr>
        <w:t>2. Участие в благоустройстве территории города Бердска может быть обеспечено, в том числе в форме финансового участия путем финансирования работ, а также путем трудового участия за счет выполнения жителями города Бердска работ, не требующих специальной квалификации, на добровольной безвозмездной основе, и (или) предоставления строительных материалов, техники, оборудования на добровольной безвозмездной основе.</w:t>
      </w:r>
    </w:p>
    <w:p w:rsidR="006F5D53" w:rsidRPr="002913E9" w:rsidRDefault="007D66F3" w:rsidP="008B50CE">
      <w:pPr>
        <w:autoSpaceDE w:val="0"/>
        <w:autoSpaceDN w:val="0"/>
        <w:adjustRightInd w:val="0"/>
        <w:spacing w:after="0" w:line="240" w:lineRule="auto"/>
        <w:ind w:firstLine="709"/>
        <w:jc w:val="both"/>
        <w:rPr>
          <w:sz w:val="24"/>
          <w:szCs w:val="24"/>
        </w:rPr>
      </w:pPr>
      <w:r w:rsidRPr="002913E9">
        <w:rPr>
          <w:sz w:val="24"/>
          <w:szCs w:val="24"/>
        </w:rPr>
        <w:t>3</w:t>
      </w:r>
      <w:r w:rsidR="006F5D53" w:rsidRPr="002913E9">
        <w:rPr>
          <w:sz w:val="24"/>
          <w:szCs w:val="24"/>
        </w:rPr>
        <w:t xml:space="preserve">. Механизмы общественного участия: </w:t>
      </w:r>
    </w:p>
    <w:p w:rsidR="006F5D53" w:rsidRPr="002913E9" w:rsidRDefault="007D66F3"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6F5D53" w:rsidRPr="002913E9">
        <w:rPr>
          <w:sz w:val="24"/>
          <w:szCs w:val="24"/>
        </w:rPr>
        <w:t xml:space="preserve">на каждом этапе выполнения работ по благоустройству территорий организатор имеет право самостоятельно выбрать механизмы общественного участия. При этом используются различные инструменты, такие как анкетирование, опросы, интервьюирование, проведение общественных обсуждений и иные инструменты, не запрещенные действующим законодательством; </w:t>
      </w:r>
    </w:p>
    <w:p w:rsidR="006F5D53" w:rsidRPr="002913E9" w:rsidRDefault="007D66F3" w:rsidP="008B50CE">
      <w:pPr>
        <w:autoSpaceDE w:val="0"/>
        <w:autoSpaceDN w:val="0"/>
        <w:adjustRightInd w:val="0"/>
        <w:spacing w:after="0" w:line="240" w:lineRule="auto"/>
        <w:ind w:firstLine="709"/>
        <w:jc w:val="both"/>
        <w:rPr>
          <w:sz w:val="24"/>
          <w:szCs w:val="24"/>
        </w:rPr>
      </w:pPr>
      <w:r w:rsidRPr="002913E9">
        <w:rPr>
          <w:sz w:val="24"/>
          <w:szCs w:val="24"/>
        </w:rPr>
        <w:t xml:space="preserve">- </w:t>
      </w:r>
      <w:r w:rsidR="006F5D53" w:rsidRPr="002913E9">
        <w:rPr>
          <w:sz w:val="24"/>
          <w:szCs w:val="24"/>
        </w:rPr>
        <w:t xml:space="preserve">заинтересованные в проекте стороны на каждом этапе самостоятельно определяют механизмы общественного участия; </w:t>
      </w:r>
    </w:p>
    <w:p w:rsidR="006F5D53" w:rsidRPr="002913E9" w:rsidRDefault="007D66F3" w:rsidP="008B50CE">
      <w:pPr>
        <w:autoSpaceDE w:val="0"/>
        <w:autoSpaceDN w:val="0"/>
        <w:adjustRightInd w:val="0"/>
        <w:spacing w:after="0" w:line="240" w:lineRule="auto"/>
        <w:ind w:firstLine="709"/>
        <w:jc w:val="both"/>
        <w:rPr>
          <w:sz w:val="24"/>
          <w:szCs w:val="24"/>
        </w:rPr>
      </w:pPr>
      <w:r w:rsidRPr="002913E9">
        <w:rPr>
          <w:sz w:val="24"/>
          <w:szCs w:val="24"/>
        </w:rPr>
        <w:t>- общественный контроль</w:t>
      </w:r>
      <w:r w:rsidR="006F5D53" w:rsidRPr="002913E9">
        <w:rPr>
          <w:sz w:val="24"/>
          <w:szCs w:val="24"/>
        </w:rPr>
        <w:t xml:space="preserve">. </w:t>
      </w:r>
    </w:p>
    <w:p w:rsidR="008B50CE" w:rsidRDefault="008B50CE" w:rsidP="002913E9">
      <w:pPr>
        <w:autoSpaceDE w:val="0"/>
        <w:autoSpaceDN w:val="0"/>
        <w:adjustRightInd w:val="0"/>
        <w:spacing w:after="0" w:line="240" w:lineRule="auto"/>
        <w:jc w:val="center"/>
        <w:rPr>
          <w:b/>
          <w:sz w:val="24"/>
          <w:szCs w:val="24"/>
        </w:rPr>
      </w:pPr>
    </w:p>
    <w:p w:rsidR="003C6E9E" w:rsidRPr="002913E9" w:rsidRDefault="00A95236" w:rsidP="002913E9">
      <w:pPr>
        <w:autoSpaceDE w:val="0"/>
        <w:autoSpaceDN w:val="0"/>
        <w:adjustRightInd w:val="0"/>
        <w:spacing w:after="0" w:line="240" w:lineRule="auto"/>
        <w:jc w:val="center"/>
        <w:rPr>
          <w:b/>
          <w:sz w:val="24"/>
          <w:szCs w:val="24"/>
        </w:rPr>
      </w:pPr>
      <w:r w:rsidRPr="002913E9">
        <w:rPr>
          <w:b/>
          <w:sz w:val="24"/>
          <w:szCs w:val="24"/>
        </w:rPr>
        <w:t>ГЛАВА 17</w:t>
      </w:r>
      <w:r w:rsidR="003C6E9E" w:rsidRPr="002913E9">
        <w:rPr>
          <w:b/>
          <w:sz w:val="24"/>
          <w:szCs w:val="24"/>
        </w:rPr>
        <w:t xml:space="preserve">. </w:t>
      </w:r>
    </w:p>
    <w:p w:rsidR="003C6E9E" w:rsidRPr="002913E9" w:rsidRDefault="003C6E9E" w:rsidP="002913E9">
      <w:pPr>
        <w:autoSpaceDE w:val="0"/>
        <w:autoSpaceDN w:val="0"/>
        <w:adjustRightInd w:val="0"/>
        <w:spacing w:after="0" w:line="240" w:lineRule="auto"/>
        <w:jc w:val="center"/>
        <w:rPr>
          <w:b/>
          <w:sz w:val="24"/>
          <w:szCs w:val="24"/>
        </w:rPr>
      </w:pPr>
      <w:r w:rsidRPr="002913E9">
        <w:rPr>
          <w:b/>
          <w:sz w:val="24"/>
          <w:szCs w:val="24"/>
        </w:rPr>
        <w:t>ПРАЗДНИЧНОЕ ОФОРМЛЕНИЕ ТЕРРИТОРИИ ГОРОДА</w:t>
      </w:r>
    </w:p>
    <w:p w:rsidR="008B50CE" w:rsidRDefault="008B50CE" w:rsidP="002913E9">
      <w:pPr>
        <w:autoSpaceDE w:val="0"/>
        <w:autoSpaceDN w:val="0"/>
        <w:adjustRightInd w:val="0"/>
        <w:spacing w:after="0" w:line="240" w:lineRule="auto"/>
        <w:ind w:firstLine="567"/>
        <w:jc w:val="both"/>
        <w:rPr>
          <w:b/>
          <w:sz w:val="24"/>
          <w:szCs w:val="24"/>
        </w:rPr>
      </w:pPr>
    </w:p>
    <w:p w:rsidR="003C6E9E" w:rsidRPr="002913E9" w:rsidRDefault="00A95236" w:rsidP="008B50CE">
      <w:pPr>
        <w:autoSpaceDE w:val="0"/>
        <w:autoSpaceDN w:val="0"/>
        <w:adjustRightInd w:val="0"/>
        <w:spacing w:after="0" w:line="240" w:lineRule="auto"/>
        <w:ind w:firstLine="709"/>
        <w:jc w:val="both"/>
        <w:rPr>
          <w:b/>
          <w:sz w:val="24"/>
          <w:szCs w:val="24"/>
        </w:rPr>
      </w:pPr>
      <w:r w:rsidRPr="002913E9">
        <w:rPr>
          <w:b/>
          <w:sz w:val="24"/>
          <w:szCs w:val="24"/>
        </w:rPr>
        <w:t>Статья 134</w:t>
      </w:r>
      <w:r w:rsidR="003C6E9E" w:rsidRPr="002913E9">
        <w:rPr>
          <w:b/>
          <w:sz w:val="24"/>
          <w:szCs w:val="24"/>
        </w:rPr>
        <w:t>. Требования к праздничному оформлению территории города</w:t>
      </w:r>
    </w:p>
    <w:p w:rsidR="003C6E9E" w:rsidRPr="002913E9" w:rsidRDefault="003C6E9E" w:rsidP="008B50CE">
      <w:pPr>
        <w:autoSpaceDE w:val="0"/>
        <w:autoSpaceDN w:val="0"/>
        <w:adjustRightInd w:val="0"/>
        <w:spacing w:after="0" w:line="240" w:lineRule="auto"/>
        <w:ind w:firstLine="709"/>
        <w:jc w:val="both"/>
        <w:rPr>
          <w:sz w:val="24"/>
          <w:szCs w:val="24"/>
        </w:rPr>
      </w:pPr>
      <w:r w:rsidRPr="002913E9">
        <w:rPr>
          <w:sz w:val="24"/>
          <w:szCs w:val="24"/>
        </w:rPr>
        <w:t>1. Праздничное оформление территорий общественных пространств города Бердска на период проведения государственных и городских праздников, мероприятий, связанных со знаменательными событиями, осуществляется</w:t>
      </w:r>
      <w:r w:rsidR="008C0E52" w:rsidRPr="002913E9">
        <w:rPr>
          <w:sz w:val="24"/>
          <w:szCs w:val="24"/>
        </w:rPr>
        <w:t xml:space="preserve"> администрацией города</w:t>
      </w:r>
      <w:r w:rsidR="0076625E" w:rsidRPr="002913E9">
        <w:rPr>
          <w:sz w:val="24"/>
          <w:szCs w:val="24"/>
        </w:rPr>
        <w:t xml:space="preserve"> </w:t>
      </w:r>
      <w:r w:rsidRPr="002913E9">
        <w:rPr>
          <w:sz w:val="24"/>
          <w:szCs w:val="24"/>
        </w:rPr>
        <w:t>в соответствии с концепцией праздни</w:t>
      </w:r>
      <w:r w:rsidR="008C0E52" w:rsidRPr="002913E9">
        <w:rPr>
          <w:sz w:val="24"/>
          <w:szCs w:val="24"/>
        </w:rPr>
        <w:t>чного оформления, утверждаемой г</w:t>
      </w:r>
      <w:r w:rsidRPr="002913E9">
        <w:rPr>
          <w:sz w:val="24"/>
          <w:szCs w:val="24"/>
        </w:rPr>
        <w:t>лавой города Бердска.</w:t>
      </w:r>
    </w:p>
    <w:p w:rsidR="003C6E9E" w:rsidRPr="002913E9" w:rsidRDefault="003C6E9E" w:rsidP="008B50CE">
      <w:pPr>
        <w:autoSpaceDE w:val="0"/>
        <w:autoSpaceDN w:val="0"/>
        <w:adjustRightInd w:val="0"/>
        <w:spacing w:after="0" w:line="240" w:lineRule="auto"/>
        <w:ind w:firstLine="709"/>
        <w:jc w:val="both"/>
        <w:rPr>
          <w:sz w:val="24"/>
          <w:szCs w:val="24"/>
        </w:rPr>
      </w:pPr>
      <w:r w:rsidRPr="002913E9">
        <w:rPr>
          <w:sz w:val="24"/>
          <w:szCs w:val="24"/>
        </w:rPr>
        <w:t>2. Праздничное оформление зданий, строений, сооружений, в том числе нестационарных объектов, в сл</w:t>
      </w:r>
      <w:r w:rsidR="00467905" w:rsidRPr="002913E9">
        <w:rPr>
          <w:sz w:val="24"/>
          <w:szCs w:val="24"/>
        </w:rPr>
        <w:t>учаях, указанных в пункте</w:t>
      </w:r>
      <w:r w:rsidRPr="002913E9">
        <w:rPr>
          <w:sz w:val="24"/>
          <w:szCs w:val="24"/>
        </w:rPr>
        <w:t xml:space="preserve"> 1 настоящей статьи</w:t>
      </w:r>
      <w:r w:rsidR="0076625E" w:rsidRPr="002913E9">
        <w:rPr>
          <w:sz w:val="24"/>
          <w:szCs w:val="24"/>
        </w:rPr>
        <w:t xml:space="preserve"> Правил</w:t>
      </w:r>
      <w:r w:rsidRPr="002913E9">
        <w:rPr>
          <w:sz w:val="24"/>
          <w:szCs w:val="24"/>
        </w:rPr>
        <w:t>, осуществляется их собственниками (иными законными владельцами) самостоятельно в соответствии с концепцией праздни</w:t>
      </w:r>
      <w:r w:rsidR="008C0E52" w:rsidRPr="002913E9">
        <w:rPr>
          <w:sz w:val="24"/>
          <w:szCs w:val="24"/>
        </w:rPr>
        <w:t>чного оформления, утверждаемой г</w:t>
      </w:r>
      <w:r w:rsidRPr="002913E9">
        <w:rPr>
          <w:sz w:val="24"/>
          <w:szCs w:val="24"/>
        </w:rPr>
        <w:t>лавой города Бердска.</w:t>
      </w:r>
    </w:p>
    <w:p w:rsidR="003C6E9E" w:rsidRPr="002913E9" w:rsidRDefault="00065706" w:rsidP="008B50CE">
      <w:pPr>
        <w:autoSpaceDE w:val="0"/>
        <w:autoSpaceDN w:val="0"/>
        <w:adjustRightInd w:val="0"/>
        <w:spacing w:after="0" w:line="240" w:lineRule="auto"/>
        <w:ind w:firstLine="709"/>
        <w:jc w:val="both"/>
        <w:rPr>
          <w:sz w:val="24"/>
          <w:szCs w:val="24"/>
        </w:rPr>
      </w:pPr>
      <w:r w:rsidRPr="002913E9">
        <w:rPr>
          <w:sz w:val="24"/>
          <w:szCs w:val="24"/>
        </w:rPr>
        <w:t>3</w:t>
      </w:r>
      <w:r w:rsidR="003C6E9E" w:rsidRPr="002913E9">
        <w:rPr>
          <w:sz w:val="24"/>
          <w:szCs w:val="24"/>
        </w:rPr>
        <w:t>. При изготовлении и установке элементов праздничного оформления запрещается снимать, повреждать знаки дорожного движения и ухудшать видимость технических средств регулирования дорожного движения.</w:t>
      </w:r>
    </w:p>
    <w:p w:rsidR="003C6E9E" w:rsidRPr="002913E9" w:rsidRDefault="00065706" w:rsidP="008B50CE">
      <w:pPr>
        <w:autoSpaceDE w:val="0"/>
        <w:autoSpaceDN w:val="0"/>
        <w:adjustRightInd w:val="0"/>
        <w:spacing w:after="0" w:line="240" w:lineRule="auto"/>
        <w:ind w:firstLine="709"/>
        <w:jc w:val="both"/>
        <w:rPr>
          <w:sz w:val="24"/>
          <w:szCs w:val="24"/>
        </w:rPr>
      </w:pPr>
      <w:r w:rsidRPr="002913E9">
        <w:rPr>
          <w:sz w:val="24"/>
          <w:szCs w:val="24"/>
        </w:rPr>
        <w:t xml:space="preserve">4. </w:t>
      </w:r>
      <w:r w:rsidR="003C6E9E" w:rsidRPr="002913E9">
        <w:rPr>
          <w:sz w:val="24"/>
          <w:szCs w:val="24"/>
        </w:rPr>
        <w:t>Элементы праздничного оформления должны соответствовать требованиям качества и безопасности, нормам и правилам, установленным в нормативной документации для соответствующего вида элемента.</w:t>
      </w:r>
    </w:p>
    <w:p w:rsidR="00065706" w:rsidRPr="002913E9" w:rsidRDefault="00065706" w:rsidP="008B50CE">
      <w:pPr>
        <w:autoSpaceDE w:val="0"/>
        <w:autoSpaceDN w:val="0"/>
        <w:adjustRightInd w:val="0"/>
        <w:spacing w:after="0" w:line="240" w:lineRule="auto"/>
        <w:ind w:firstLine="709"/>
        <w:jc w:val="both"/>
        <w:rPr>
          <w:sz w:val="24"/>
          <w:szCs w:val="24"/>
        </w:rPr>
      </w:pPr>
      <w:r w:rsidRPr="002913E9">
        <w:rPr>
          <w:sz w:val="24"/>
          <w:szCs w:val="24"/>
        </w:rPr>
        <w:lastRenderedPageBreak/>
        <w:t>5. В праздничное оформление включается вывешивание национального флага, флага города, установку декоративных элементов и композиций, стендов, а также устройство праздничной иллюминации.</w:t>
      </w:r>
    </w:p>
    <w:p w:rsidR="00065706" w:rsidRPr="002913E9" w:rsidRDefault="00065706" w:rsidP="008B50CE">
      <w:pPr>
        <w:autoSpaceDE w:val="0"/>
        <w:autoSpaceDN w:val="0"/>
        <w:adjustRightInd w:val="0"/>
        <w:spacing w:after="0" w:line="240" w:lineRule="auto"/>
        <w:ind w:firstLine="709"/>
        <w:jc w:val="both"/>
        <w:rPr>
          <w:sz w:val="24"/>
          <w:szCs w:val="24"/>
        </w:rPr>
      </w:pPr>
      <w:r w:rsidRPr="002913E9">
        <w:rPr>
          <w:sz w:val="24"/>
          <w:szCs w:val="24"/>
        </w:rPr>
        <w:t xml:space="preserve">6. </w:t>
      </w:r>
      <w:proofErr w:type="gramStart"/>
      <w:r w:rsidRPr="002913E9">
        <w:rPr>
          <w:sz w:val="24"/>
          <w:szCs w:val="24"/>
        </w:rPr>
        <w:t xml:space="preserve">Праздничное освещение создается с использованием разноцветных огней гирлянд, люстр, орнаментов, панно, светящихся лозунгов и эмблем, световых сеток, цепочек, шнуров и светового дождя, ярких пятен, которые заполняют улицы города, парки, создавая приподнятую, торжественную атмосферу.  </w:t>
      </w:r>
      <w:proofErr w:type="gramEnd"/>
    </w:p>
    <w:p w:rsidR="00065706" w:rsidRPr="002913E9" w:rsidRDefault="00065706" w:rsidP="008B50CE">
      <w:pPr>
        <w:autoSpaceDE w:val="0"/>
        <w:autoSpaceDN w:val="0"/>
        <w:adjustRightInd w:val="0"/>
        <w:spacing w:after="0" w:line="240" w:lineRule="auto"/>
        <w:ind w:firstLine="709"/>
        <w:jc w:val="both"/>
        <w:rPr>
          <w:sz w:val="24"/>
          <w:szCs w:val="24"/>
        </w:rPr>
      </w:pPr>
      <w:r w:rsidRPr="002913E9">
        <w:rPr>
          <w:sz w:val="24"/>
          <w:szCs w:val="24"/>
        </w:rPr>
        <w:t>Разнообразные очертания, формы изображения, широкий спектр цветов, конструктивных и технических приемов исполнения современной иллюминации должны соответствовать и дополнять световое и архитектурн</w:t>
      </w:r>
      <w:proofErr w:type="gramStart"/>
      <w:r w:rsidRPr="002913E9">
        <w:rPr>
          <w:sz w:val="24"/>
          <w:szCs w:val="24"/>
        </w:rPr>
        <w:t>о-</w:t>
      </w:r>
      <w:proofErr w:type="gramEnd"/>
      <w:r w:rsidRPr="002913E9">
        <w:rPr>
          <w:sz w:val="24"/>
          <w:szCs w:val="24"/>
        </w:rPr>
        <w:t xml:space="preserve"> декоративное освещение города Бердска.</w:t>
      </w:r>
    </w:p>
    <w:p w:rsidR="009F6532" w:rsidRPr="002913E9" w:rsidRDefault="009F6532" w:rsidP="008B50CE">
      <w:pPr>
        <w:autoSpaceDE w:val="0"/>
        <w:autoSpaceDN w:val="0"/>
        <w:adjustRightInd w:val="0"/>
        <w:spacing w:after="0" w:line="240" w:lineRule="auto"/>
        <w:ind w:firstLine="709"/>
        <w:jc w:val="both"/>
        <w:rPr>
          <w:sz w:val="24"/>
          <w:szCs w:val="24"/>
        </w:rPr>
      </w:pPr>
      <w:r w:rsidRPr="002913E9">
        <w:rPr>
          <w:sz w:val="24"/>
          <w:szCs w:val="24"/>
        </w:rPr>
        <w:t>7. Ремонт, восстановление праздничного оформления выполняется лицами, его разместившими.</w:t>
      </w:r>
    </w:p>
    <w:p w:rsidR="003C6E9E" w:rsidRPr="002913E9" w:rsidRDefault="009F6532" w:rsidP="008B50CE">
      <w:pPr>
        <w:autoSpaceDE w:val="0"/>
        <w:autoSpaceDN w:val="0"/>
        <w:adjustRightInd w:val="0"/>
        <w:spacing w:after="0" w:line="240" w:lineRule="auto"/>
        <w:ind w:firstLine="709"/>
        <w:jc w:val="both"/>
        <w:rPr>
          <w:sz w:val="24"/>
          <w:szCs w:val="24"/>
        </w:rPr>
      </w:pPr>
      <w:r w:rsidRPr="002913E9">
        <w:rPr>
          <w:sz w:val="24"/>
          <w:szCs w:val="24"/>
        </w:rPr>
        <w:t>8</w:t>
      </w:r>
      <w:r w:rsidR="003C6E9E" w:rsidRPr="002913E9">
        <w:rPr>
          <w:sz w:val="24"/>
          <w:szCs w:val="24"/>
        </w:rPr>
        <w:t>. Размещение и демонтаж праздничного оформления территории города Бердска производятся в сроки, установленные концепцией праздни</w:t>
      </w:r>
      <w:r w:rsidR="008C0E52" w:rsidRPr="002913E9">
        <w:rPr>
          <w:sz w:val="24"/>
          <w:szCs w:val="24"/>
        </w:rPr>
        <w:t>чного оформления, утверждаемой г</w:t>
      </w:r>
      <w:r w:rsidR="003C6E9E" w:rsidRPr="002913E9">
        <w:rPr>
          <w:sz w:val="24"/>
          <w:szCs w:val="24"/>
        </w:rPr>
        <w:t>лавой города Бердска.</w:t>
      </w:r>
    </w:p>
    <w:p w:rsidR="003C6E9E" w:rsidRPr="002913E9" w:rsidRDefault="009F6532" w:rsidP="008B50CE">
      <w:pPr>
        <w:autoSpaceDE w:val="0"/>
        <w:autoSpaceDN w:val="0"/>
        <w:adjustRightInd w:val="0"/>
        <w:spacing w:after="0" w:line="240" w:lineRule="auto"/>
        <w:ind w:firstLine="709"/>
        <w:jc w:val="both"/>
        <w:rPr>
          <w:sz w:val="24"/>
          <w:szCs w:val="24"/>
        </w:rPr>
      </w:pPr>
      <w:r w:rsidRPr="002913E9">
        <w:rPr>
          <w:sz w:val="24"/>
          <w:szCs w:val="24"/>
        </w:rPr>
        <w:t xml:space="preserve">9. </w:t>
      </w:r>
      <w:r w:rsidR="003C6E9E" w:rsidRPr="002913E9">
        <w:rPr>
          <w:sz w:val="24"/>
          <w:szCs w:val="24"/>
        </w:rPr>
        <w:t>При проектировании элементов праздничного оформления предусматриваются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8B50CE" w:rsidRDefault="008B50CE" w:rsidP="002913E9">
      <w:pPr>
        <w:autoSpaceDE w:val="0"/>
        <w:autoSpaceDN w:val="0"/>
        <w:adjustRightInd w:val="0"/>
        <w:spacing w:after="0" w:line="240" w:lineRule="auto"/>
        <w:jc w:val="center"/>
        <w:rPr>
          <w:b/>
          <w:sz w:val="24"/>
          <w:szCs w:val="24"/>
        </w:rPr>
      </w:pPr>
    </w:p>
    <w:p w:rsidR="00283DA5" w:rsidRPr="002913E9" w:rsidRDefault="00283DA5" w:rsidP="002913E9">
      <w:pPr>
        <w:autoSpaceDE w:val="0"/>
        <w:autoSpaceDN w:val="0"/>
        <w:adjustRightInd w:val="0"/>
        <w:spacing w:after="0" w:line="240" w:lineRule="auto"/>
        <w:jc w:val="center"/>
        <w:rPr>
          <w:b/>
          <w:sz w:val="24"/>
          <w:szCs w:val="24"/>
        </w:rPr>
      </w:pPr>
      <w:r w:rsidRPr="002913E9">
        <w:rPr>
          <w:b/>
          <w:sz w:val="24"/>
          <w:szCs w:val="24"/>
        </w:rPr>
        <w:t>ГЛ</w:t>
      </w:r>
      <w:r w:rsidR="00A95236" w:rsidRPr="002913E9">
        <w:rPr>
          <w:b/>
          <w:sz w:val="24"/>
          <w:szCs w:val="24"/>
        </w:rPr>
        <w:t>АВА 18</w:t>
      </w:r>
      <w:r w:rsidRPr="002913E9">
        <w:rPr>
          <w:b/>
          <w:sz w:val="24"/>
          <w:szCs w:val="24"/>
        </w:rPr>
        <w:t xml:space="preserve">. </w:t>
      </w:r>
    </w:p>
    <w:p w:rsidR="00283DA5" w:rsidRDefault="00283DA5" w:rsidP="002913E9">
      <w:pPr>
        <w:autoSpaceDE w:val="0"/>
        <w:autoSpaceDN w:val="0"/>
        <w:adjustRightInd w:val="0"/>
        <w:spacing w:after="0" w:line="240" w:lineRule="auto"/>
        <w:jc w:val="center"/>
        <w:rPr>
          <w:b/>
          <w:sz w:val="24"/>
          <w:szCs w:val="24"/>
        </w:rPr>
      </w:pPr>
      <w:r w:rsidRPr="002913E9">
        <w:rPr>
          <w:b/>
          <w:sz w:val="24"/>
          <w:szCs w:val="24"/>
        </w:rPr>
        <w:t>ГОСТЕВЫЕ МАРШРУТЫ ГОРОДА</w:t>
      </w:r>
    </w:p>
    <w:p w:rsidR="008B50CE" w:rsidRPr="002913E9" w:rsidRDefault="008B50CE" w:rsidP="002913E9">
      <w:pPr>
        <w:autoSpaceDE w:val="0"/>
        <w:autoSpaceDN w:val="0"/>
        <w:adjustRightInd w:val="0"/>
        <w:spacing w:after="0" w:line="240" w:lineRule="auto"/>
        <w:jc w:val="center"/>
        <w:rPr>
          <w:b/>
          <w:sz w:val="24"/>
          <w:szCs w:val="24"/>
        </w:rPr>
      </w:pPr>
    </w:p>
    <w:p w:rsidR="00283DA5" w:rsidRPr="002913E9" w:rsidRDefault="00A95236" w:rsidP="008B50CE">
      <w:pPr>
        <w:autoSpaceDE w:val="0"/>
        <w:autoSpaceDN w:val="0"/>
        <w:adjustRightInd w:val="0"/>
        <w:spacing w:after="0" w:line="240" w:lineRule="auto"/>
        <w:ind w:firstLine="709"/>
        <w:jc w:val="both"/>
        <w:rPr>
          <w:b/>
          <w:sz w:val="24"/>
          <w:szCs w:val="24"/>
        </w:rPr>
      </w:pPr>
      <w:r w:rsidRPr="002913E9">
        <w:rPr>
          <w:b/>
          <w:sz w:val="24"/>
          <w:szCs w:val="24"/>
        </w:rPr>
        <w:t>Статья 135</w:t>
      </w:r>
      <w:r w:rsidR="00283DA5" w:rsidRPr="002913E9">
        <w:rPr>
          <w:b/>
          <w:sz w:val="24"/>
          <w:szCs w:val="24"/>
        </w:rPr>
        <w:t>. Особенности благоустройства гостевых маршрутов</w:t>
      </w:r>
    </w:p>
    <w:p w:rsidR="00283DA5" w:rsidRPr="002913E9" w:rsidRDefault="00283DA5" w:rsidP="008B50CE">
      <w:pPr>
        <w:pStyle w:val="formattext"/>
        <w:shd w:val="clear" w:color="auto" w:fill="FFFFFF"/>
        <w:spacing w:before="0" w:beforeAutospacing="0" w:after="0" w:afterAutospacing="0"/>
        <w:ind w:firstLine="709"/>
        <w:jc w:val="both"/>
        <w:textAlignment w:val="baseline"/>
      </w:pPr>
      <w:r w:rsidRPr="002913E9">
        <w:t>1. Гостевые маршруты представляют собой маршруты следо</w:t>
      </w:r>
      <w:r w:rsidR="003F1CB6" w:rsidRPr="002913E9">
        <w:t>вания гостей города Бердска</w:t>
      </w:r>
      <w:r w:rsidRPr="002913E9">
        <w:t xml:space="preserve"> и участников мероприя</w:t>
      </w:r>
      <w:r w:rsidR="003F1CB6" w:rsidRPr="002913E9">
        <w:t xml:space="preserve">тий, организуемых и проводимых </w:t>
      </w:r>
      <w:r w:rsidR="003770E0" w:rsidRPr="002913E9">
        <w:t>на территории города</w:t>
      </w:r>
      <w:r w:rsidRPr="002913E9">
        <w:t>.</w:t>
      </w:r>
    </w:p>
    <w:p w:rsidR="00283DA5" w:rsidRPr="002913E9" w:rsidRDefault="00283DA5" w:rsidP="008B50CE">
      <w:pPr>
        <w:pStyle w:val="formattext"/>
        <w:shd w:val="clear" w:color="auto" w:fill="FFFFFF"/>
        <w:spacing w:before="0" w:beforeAutospacing="0" w:after="0" w:afterAutospacing="0"/>
        <w:ind w:firstLine="709"/>
        <w:jc w:val="both"/>
        <w:textAlignment w:val="baseline"/>
      </w:pPr>
      <w:r w:rsidRPr="002913E9">
        <w:t>Перечень гостевых маршрутов уста</w:t>
      </w:r>
      <w:r w:rsidR="008C0E52" w:rsidRPr="002913E9">
        <w:t>навливается правовым актом администрации города</w:t>
      </w:r>
      <w:r w:rsidRPr="002913E9">
        <w:t>.</w:t>
      </w:r>
    </w:p>
    <w:p w:rsidR="00283DA5" w:rsidRPr="002913E9" w:rsidRDefault="00283DA5" w:rsidP="008B50CE">
      <w:pPr>
        <w:pStyle w:val="formattext"/>
        <w:shd w:val="clear" w:color="auto" w:fill="FFFFFF"/>
        <w:spacing w:before="0" w:beforeAutospacing="0" w:after="0" w:afterAutospacing="0"/>
        <w:ind w:firstLine="709"/>
        <w:jc w:val="both"/>
        <w:textAlignment w:val="baseline"/>
        <w:rPr>
          <w:shd w:val="clear" w:color="auto" w:fill="FFFFFF"/>
        </w:rPr>
      </w:pPr>
      <w:r w:rsidRPr="002913E9">
        <w:t xml:space="preserve">2. </w:t>
      </w:r>
      <w:r w:rsidRPr="002913E9">
        <w:rPr>
          <w:shd w:val="clear" w:color="auto" w:fill="FFFFFF"/>
        </w:rPr>
        <w:t>Гостевые маршруты проходят по территории улично-дорожной сети, включая прилегающие к ней территории в границах, определяемых фасадами зданий, строений, сооружений, элементами благоустройства, по переднему плану сложившейся застройки.</w:t>
      </w:r>
    </w:p>
    <w:p w:rsidR="002A6390" w:rsidRPr="002913E9" w:rsidRDefault="00283DA5" w:rsidP="008B50CE">
      <w:pPr>
        <w:pStyle w:val="formattext"/>
        <w:shd w:val="clear" w:color="auto" w:fill="FFFFFF"/>
        <w:spacing w:before="0" w:beforeAutospacing="0" w:after="0" w:afterAutospacing="0"/>
        <w:ind w:firstLine="709"/>
        <w:jc w:val="both"/>
        <w:textAlignment w:val="baseline"/>
        <w:rPr>
          <w:shd w:val="clear" w:color="auto" w:fill="FFFFFF"/>
        </w:rPr>
      </w:pPr>
      <w:r w:rsidRPr="002913E9">
        <w:rPr>
          <w:shd w:val="clear" w:color="auto" w:fill="FFFFFF"/>
        </w:rPr>
        <w:t xml:space="preserve">3. </w:t>
      </w:r>
      <w:r w:rsidR="002A6390" w:rsidRPr="002913E9">
        <w:rPr>
          <w:shd w:val="clear" w:color="auto" w:fill="FFFFFF"/>
        </w:rPr>
        <w:t>На гостевых маршрутах следует создавать безопасную и стилистически единую городскую среду.</w:t>
      </w:r>
    </w:p>
    <w:p w:rsidR="00283DA5" w:rsidRPr="002913E9" w:rsidRDefault="002A6390" w:rsidP="008B50CE">
      <w:pPr>
        <w:pStyle w:val="formattext"/>
        <w:shd w:val="clear" w:color="auto" w:fill="FFFFFF"/>
        <w:spacing w:before="0" w:beforeAutospacing="0" w:after="0" w:afterAutospacing="0"/>
        <w:ind w:firstLine="709"/>
        <w:jc w:val="both"/>
        <w:textAlignment w:val="baseline"/>
        <w:rPr>
          <w:shd w:val="clear" w:color="auto" w:fill="FFFFFF"/>
        </w:rPr>
      </w:pPr>
      <w:r w:rsidRPr="002913E9">
        <w:rPr>
          <w:shd w:val="clear" w:color="auto" w:fill="FFFFFF"/>
        </w:rPr>
        <w:t xml:space="preserve">4. </w:t>
      </w:r>
      <w:proofErr w:type="gramStart"/>
      <w:r w:rsidR="00283DA5" w:rsidRPr="002913E9">
        <w:rPr>
          <w:shd w:val="clear" w:color="auto" w:fill="FFFFFF"/>
        </w:rPr>
        <w:t>Требования к внешнему архитектурному облику и содержанию гостевых маршрутов (включая пешеходные маршруты к достопримечательностям и историч</w:t>
      </w:r>
      <w:r w:rsidR="003F1CB6" w:rsidRPr="002913E9">
        <w:rPr>
          <w:shd w:val="clear" w:color="auto" w:fill="FFFFFF"/>
        </w:rPr>
        <w:t>еским местам города Бердска</w:t>
      </w:r>
      <w:r w:rsidR="00283DA5" w:rsidRPr="002913E9">
        <w:rPr>
          <w:shd w:val="clear" w:color="auto" w:fill="FFFFFF"/>
        </w:rPr>
        <w:t xml:space="preserve"> для обеспечения возможности проведения экскурсий и прогулок), в том числе элементов благоустройства и фасадов зданий, сооружений по направлениям гостевых маршрутов, устана</w:t>
      </w:r>
      <w:r w:rsidR="009203F1" w:rsidRPr="002913E9">
        <w:rPr>
          <w:shd w:val="clear" w:color="auto" w:fill="FFFFFF"/>
        </w:rPr>
        <w:t xml:space="preserve">вливаются Положением об архитектурно-художественном оформлении города Бердска в соответствии с настоящими Правилами. </w:t>
      </w:r>
      <w:r w:rsidR="005361A1" w:rsidRPr="002913E9">
        <w:rPr>
          <w:shd w:val="clear" w:color="auto" w:fill="FFFFFF"/>
        </w:rPr>
        <w:t xml:space="preserve"> </w:t>
      </w:r>
      <w:proofErr w:type="gramEnd"/>
    </w:p>
    <w:p w:rsidR="00CC67D5" w:rsidRPr="002913E9" w:rsidRDefault="00CC67D5" w:rsidP="002913E9">
      <w:pPr>
        <w:pStyle w:val="formattext"/>
        <w:shd w:val="clear" w:color="auto" w:fill="FFFFFF"/>
        <w:spacing w:before="0" w:beforeAutospacing="0" w:after="0" w:afterAutospacing="0"/>
        <w:ind w:firstLine="567"/>
        <w:jc w:val="both"/>
        <w:textAlignment w:val="baseline"/>
        <w:rPr>
          <w:shd w:val="clear" w:color="auto" w:fill="FFFFFF"/>
        </w:rPr>
      </w:pPr>
    </w:p>
    <w:p w:rsidR="00D3665C" w:rsidRPr="002913E9" w:rsidRDefault="00D3665C" w:rsidP="002913E9">
      <w:pPr>
        <w:autoSpaceDE w:val="0"/>
        <w:autoSpaceDN w:val="0"/>
        <w:adjustRightInd w:val="0"/>
        <w:spacing w:after="0" w:line="240" w:lineRule="auto"/>
        <w:jc w:val="center"/>
        <w:rPr>
          <w:b/>
          <w:sz w:val="24"/>
          <w:szCs w:val="24"/>
        </w:rPr>
      </w:pPr>
      <w:r w:rsidRPr="002913E9">
        <w:rPr>
          <w:b/>
          <w:sz w:val="24"/>
          <w:szCs w:val="24"/>
        </w:rPr>
        <w:t xml:space="preserve">ГЛАВА 19. </w:t>
      </w:r>
    </w:p>
    <w:p w:rsidR="00D3665C" w:rsidRPr="002913E9" w:rsidRDefault="00D3665C" w:rsidP="002913E9">
      <w:pPr>
        <w:autoSpaceDE w:val="0"/>
        <w:autoSpaceDN w:val="0"/>
        <w:adjustRightInd w:val="0"/>
        <w:spacing w:after="0" w:line="240" w:lineRule="auto"/>
        <w:jc w:val="center"/>
        <w:rPr>
          <w:b/>
          <w:sz w:val="24"/>
          <w:szCs w:val="24"/>
        </w:rPr>
      </w:pPr>
      <w:r w:rsidRPr="002913E9">
        <w:rPr>
          <w:b/>
          <w:sz w:val="24"/>
          <w:szCs w:val="24"/>
        </w:rPr>
        <w:t>КОНТРОЛЬ В ОБЛАСТИ БЛАГОУСТРОЙСТВА ГОРОДА</w:t>
      </w:r>
    </w:p>
    <w:p w:rsidR="008B50CE" w:rsidRDefault="008B50CE" w:rsidP="002913E9">
      <w:pPr>
        <w:spacing w:after="0" w:line="240" w:lineRule="auto"/>
        <w:rPr>
          <w:b/>
          <w:sz w:val="24"/>
          <w:szCs w:val="24"/>
        </w:rPr>
      </w:pPr>
    </w:p>
    <w:p w:rsidR="00D3665C" w:rsidRPr="002913E9" w:rsidRDefault="00D3665C" w:rsidP="008B50CE">
      <w:pPr>
        <w:spacing w:after="0" w:line="240" w:lineRule="auto"/>
        <w:ind w:firstLine="709"/>
        <w:rPr>
          <w:b/>
          <w:sz w:val="24"/>
          <w:szCs w:val="24"/>
          <w:shd w:val="clear" w:color="auto" w:fill="FFFFFF"/>
        </w:rPr>
      </w:pPr>
      <w:r w:rsidRPr="002913E9">
        <w:rPr>
          <w:b/>
          <w:sz w:val="24"/>
          <w:szCs w:val="24"/>
        </w:rPr>
        <w:t xml:space="preserve">Статья 136. </w:t>
      </w:r>
      <w:r w:rsidRPr="002913E9">
        <w:rPr>
          <w:b/>
          <w:sz w:val="24"/>
          <w:szCs w:val="24"/>
          <w:shd w:val="clear" w:color="auto" w:fill="FFFFFF"/>
        </w:rPr>
        <w:t>Муниципальный контроль в сфере благоустройства</w:t>
      </w:r>
    </w:p>
    <w:p w:rsidR="00655970" w:rsidRPr="002913E9" w:rsidRDefault="00D3665C" w:rsidP="008B50CE">
      <w:pPr>
        <w:pStyle w:val="1"/>
        <w:ind w:firstLine="709"/>
        <w:rPr>
          <w:sz w:val="24"/>
        </w:rPr>
      </w:pPr>
      <w:r w:rsidRPr="002913E9">
        <w:rPr>
          <w:b w:val="0"/>
          <w:sz w:val="24"/>
          <w:shd w:val="clear" w:color="auto" w:fill="FFFFFF"/>
        </w:rPr>
        <w:t xml:space="preserve">1. Муниципальный контроль в сфере благоустройства </w:t>
      </w:r>
      <w:r w:rsidR="008C0E52" w:rsidRPr="002913E9">
        <w:rPr>
          <w:b w:val="0"/>
          <w:sz w:val="24"/>
          <w:shd w:val="clear" w:color="auto" w:fill="FFFFFF"/>
        </w:rPr>
        <w:t xml:space="preserve">осуществляется </w:t>
      </w:r>
      <w:r w:rsidR="003D2BED" w:rsidRPr="002913E9">
        <w:rPr>
          <w:b w:val="0"/>
          <w:sz w:val="24"/>
          <w:shd w:val="clear" w:color="auto" w:fill="FFFFFF"/>
        </w:rPr>
        <w:t>а</w:t>
      </w:r>
      <w:r w:rsidR="008C0E52" w:rsidRPr="002913E9">
        <w:rPr>
          <w:b w:val="0"/>
          <w:sz w:val="24"/>
          <w:shd w:val="clear" w:color="auto" w:fill="FFFFFF"/>
        </w:rPr>
        <w:t>дминистрацией города</w:t>
      </w:r>
      <w:r w:rsidR="00655970" w:rsidRPr="002913E9">
        <w:rPr>
          <w:b w:val="0"/>
          <w:sz w:val="24"/>
          <w:shd w:val="clear" w:color="auto" w:fill="FFFFFF"/>
        </w:rPr>
        <w:t>.</w:t>
      </w:r>
      <w:r w:rsidR="00655970" w:rsidRPr="002913E9">
        <w:rPr>
          <w:sz w:val="24"/>
        </w:rPr>
        <w:t xml:space="preserve"> </w:t>
      </w:r>
    </w:p>
    <w:p w:rsidR="00B57A72" w:rsidRPr="002913E9" w:rsidRDefault="00B57A72" w:rsidP="008B50CE">
      <w:pPr>
        <w:autoSpaceDE w:val="0"/>
        <w:autoSpaceDN w:val="0"/>
        <w:adjustRightInd w:val="0"/>
        <w:spacing w:after="0" w:line="240" w:lineRule="auto"/>
        <w:ind w:firstLine="709"/>
        <w:jc w:val="both"/>
        <w:rPr>
          <w:sz w:val="24"/>
          <w:szCs w:val="24"/>
        </w:rPr>
      </w:pPr>
      <w:r w:rsidRPr="002913E9">
        <w:rPr>
          <w:sz w:val="24"/>
          <w:szCs w:val="24"/>
          <w:lang w:eastAsia="ru-RU"/>
        </w:rPr>
        <w:tab/>
      </w:r>
      <w:r w:rsidRPr="002913E9">
        <w:rPr>
          <w:sz w:val="24"/>
          <w:szCs w:val="24"/>
        </w:rPr>
        <w:t xml:space="preserve">Должностными лицами администрации, уполномоченными осуществлять контроль в сфере благоустройства, являются начальник отдела административно-технического контроля, главный специалист отдела административно-технического контроля, ведущие специалисты отдела административно-технического контроля (далее также - должностные лица, уполномоченные осуществлять контроль). В должностные обязанности указанных </w:t>
      </w:r>
      <w:r w:rsidRPr="002913E9">
        <w:rPr>
          <w:sz w:val="24"/>
          <w:szCs w:val="24"/>
        </w:rPr>
        <w:lastRenderedPageBreak/>
        <w:t>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C34654" w:rsidRPr="002913E9" w:rsidRDefault="00C34654" w:rsidP="008B50CE">
      <w:pPr>
        <w:autoSpaceDE w:val="0"/>
        <w:autoSpaceDN w:val="0"/>
        <w:adjustRightInd w:val="0"/>
        <w:spacing w:after="0" w:line="240" w:lineRule="auto"/>
        <w:ind w:firstLine="709"/>
        <w:jc w:val="both"/>
        <w:rPr>
          <w:sz w:val="24"/>
          <w:szCs w:val="24"/>
        </w:rPr>
      </w:pPr>
    </w:p>
    <w:p w:rsidR="00D3665C" w:rsidRPr="002913E9" w:rsidRDefault="00D3665C" w:rsidP="008B50CE">
      <w:pPr>
        <w:pStyle w:val="1"/>
        <w:ind w:firstLine="709"/>
        <w:rPr>
          <w:b w:val="0"/>
          <w:sz w:val="24"/>
          <w:shd w:val="clear" w:color="auto" w:fill="FFFFFF"/>
        </w:rPr>
      </w:pPr>
      <w:r w:rsidRPr="002913E9">
        <w:rPr>
          <w:b w:val="0"/>
          <w:sz w:val="24"/>
          <w:shd w:val="clear" w:color="auto" w:fill="FFFFFF"/>
        </w:rPr>
        <w:t>2. При осуществлении муниципального контроля в сфере благоустройства выдается предписание об устранении выявленных нарушений.</w:t>
      </w:r>
    </w:p>
    <w:p w:rsidR="00D3665C" w:rsidRPr="002913E9" w:rsidRDefault="00D3665C" w:rsidP="008B50CE">
      <w:pPr>
        <w:autoSpaceDE w:val="0"/>
        <w:autoSpaceDN w:val="0"/>
        <w:adjustRightInd w:val="0"/>
        <w:spacing w:after="0" w:line="240" w:lineRule="auto"/>
        <w:ind w:firstLine="709"/>
        <w:jc w:val="both"/>
        <w:rPr>
          <w:sz w:val="24"/>
          <w:szCs w:val="24"/>
        </w:rPr>
      </w:pPr>
      <w:r w:rsidRPr="002913E9">
        <w:rPr>
          <w:sz w:val="24"/>
          <w:szCs w:val="24"/>
        </w:rPr>
        <w:t>3. Общественный контроль в области благоустройства территории города Бердска осуществляется в порядке, установленном Федеральным законом от 21.07.2014 № 212-ФЗ «Об основах общественного контроля в Российской Федерации».</w:t>
      </w:r>
    </w:p>
    <w:p w:rsidR="00D3665C" w:rsidRPr="002913E9" w:rsidRDefault="00D3665C" w:rsidP="008B50CE">
      <w:pPr>
        <w:autoSpaceDE w:val="0"/>
        <w:autoSpaceDN w:val="0"/>
        <w:adjustRightInd w:val="0"/>
        <w:spacing w:after="0" w:line="240" w:lineRule="auto"/>
        <w:ind w:firstLine="709"/>
        <w:jc w:val="both"/>
        <w:rPr>
          <w:sz w:val="24"/>
          <w:szCs w:val="24"/>
        </w:rPr>
      </w:pPr>
      <w:r w:rsidRPr="002913E9">
        <w:rPr>
          <w:sz w:val="24"/>
          <w:szCs w:val="24"/>
        </w:rPr>
        <w:t>4. Общественный контроль в области благоустройства территории города Бердска осуществляют любые заинтересованные физические и юридические лица, в том числе с использованием технических средств для фот</w:t>
      </w:r>
      <w:proofErr w:type="gramStart"/>
      <w:r w:rsidRPr="002913E9">
        <w:rPr>
          <w:sz w:val="24"/>
          <w:szCs w:val="24"/>
        </w:rPr>
        <w:t>о-</w:t>
      </w:r>
      <w:proofErr w:type="gramEnd"/>
      <w:r w:rsidRPr="002913E9">
        <w:rPr>
          <w:sz w:val="24"/>
          <w:szCs w:val="24"/>
        </w:rPr>
        <w:t xml:space="preserve">, </w:t>
      </w:r>
      <w:proofErr w:type="spellStart"/>
      <w:r w:rsidRPr="002913E9">
        <w:rPr>
          <w:sz w:val="24"/>
          <w:szCs w:val="24"/>
        </w:rPr>
        <w:t>видеофиксации</w:t>
      </w:r>
      <w:proofErr w:type="spellEnd"/>
      <w:r w:rsidRPr="002913E9">
        <w:rPr>
          <w:sz w:val="24"/>
          <w:szCs w:val="24"/>
        </w:rPr>
        <w:t xml:space="preserve">. </w:t>
      </w:r>
    </w:p>
    <w:p w:rsidR="00D3665C" w:rsidRPr="002913E9" w:rsidRDefault="00D3665C" w:rsidP="008B50CE">
      <w:pPr>
        <w:autoSpaceDE w:val="0"/>
        <w:autoSpaceDN w:val="0"/>
        <w:adjustRightInd w:val="0"/>
        <w:spacing w:after="0" w:line="240" w:lineRule="auto"/>
        <w:ind w:firstLine="709"/>
        <w:jc w:val="both"/>
        <w:rPr>
          <w:sz w:val="24"/>
          <w:szCs w:val="24"/>
        </w:rPr>
      </w:pPr>
      <w:r w:rsidRPr="002913E9">
        <w:rPr>
          <w:sz w:val="24"/>
          <w:szCs w:val="24"/>
        </w:rPr>
        <w:t xml:space="preserve">5. Информация о выявленных и зафиксированных в рамках общественного контроля нарушениях в области благоустройства направляется </w:t>
      </w:r>
      <w:r w:rsidR="00467905" w:rsidRPr="002913E9">
        <w:rPr>
          <w:sz w:val="24"/>
          <w:szCs w:val="24"/>
        </w:rPr>
        <w:t xml:space="preserve">для принятия </w:t>
      </w:r>
      <w:r w:rsidR="00BD1798" w:rsidRPr="002913E9">
        <w:rPr>
          <w:sz w:val="24"/>
          <w:szCs w:val="24"/>
        </w:rPr>
        <w:t>мер</w:t>
      </w:r>
      <w:r w:rsidR="00467905" w:rsidRPr="002913E9">
        <w:rPr>
          <w:sz w:val="24"/>
          <w:szCs w:val="24"/>
        </w:rPr>
        <w:t xml:space="preserve"> </w:t>
      </w:r>
      <w:r w:rsidRPr="002913E9">
        <w:rPr>
          <w:sz w:val="24"/>
          <w:szCs w:val="24"/>
        </w:rPr>
        <w:t xml:space="preserve">в </w:t>
      </w:r>
      <w:r w:rsidR="008D0DB2" w:rsidRPr="002913E9">
        <w:rPr>
          <w:sz w:val="24"/>
          <w:szCs w:val="24"/>
          <w:shd w:val="clear" w:color="auto" w:fill="FFFFFF"/>
        </w:rPr>
        <w:t>администрацию города</w:t>
      </w:r>
      <w:r w:rsidRPr="002913E9">
        <w:rPr>
          <w:sz w:val="24"/>
          <w:szCs w:val="24"/>
        </w:rPr>
        <w:t>.</w:t>
      </w:r>
    </w:p>
    <w:p w:rsidR="0005353B" w:rsidRPr="002913E9" w:rsidRDefault="0005353B" w:rsidP="002913E9">
      <w:pPr>
        <w:autoSpaceDE w:val="0"/>
        <w:autoSpaceDN w:val="0"/>
        <w:adjustRightInd w:val="0"/>
        <w:spacing w:after="0" w:line="240" w:lineRule="auto"/>
        <w:jc w:val="center"/>
        <w:rPr>
          <w:b/>
          <w:sz w:val="24"/>
          <w:szCs w:val="24"/>
        </w:rPr>
      </w:pPr>
      <w:r w:rsidRPr="002913E9">
        <w:rPr>
          <w:b/>
          <w:sz w:val="24"/>
          <w:szCs w:val="24"/>
        </w:rPr>
        <w:t xml:space="preserve">ГЛАВА 20. </w:t>
      </w:r>
    </w:p>
    <w:p w:rsidR="0005353B" w:rsidRPr="002913E9" w:rsidRDefault="0005353B" w:rsidP="002913E9">
      <w:pPr>
        <w:autoSpaceDE w:val="0"/>
        <w:autoSpaceDN w:val="0"/>
        <w:adjustRightInd w:val="0"/>
        <w:spacing w:after="0" w:line="240" w:lineRule="auto"/>
        <w:jc w:val="center"/>
        <w:rPr>
          <w:b/>
          <w:sz w:val="24"/>
          <w:szCs w:val="24"/>
        </w:rPr>
      </w:pPr>
      <w:r w:rsidRPr="002913E9">
        <w:rPr>
          <w:b/>
          <w:sz w:val="24"/>
          <w:szCs w:val="24"/>
        </w:rPr>
        <w:t>ОТВЕТСТВЕННОСТЬ ЗА ПРАВОНАРУШЕНИЯ В ОБЛАСТИ БЛАГОУСТРОЙСТВА</w:t>
      </w:r>
    </w:p>
    <w:p w:rsidR="008B50CE" w:rsidRDefault="008B50CE" w:rsidP="008B50CE">
      <w:pPr>
        <w:pStyle w:val="1"/>
        <w:ind w:firstLine="709"/>
        <w:rPr>
          <w:bCs w:val="0"/>
          <w:sz w:val="24"/>
        </w:rPr>
      </w:pPr>
    </w:p>
    <w:p w:rsidR="000C45A3" w:rsidRPr="002913E9" w:rsidRDefault="000C45A3" w:rsidP="008B50CE">
      <w:pPr>
        <w:pStyle w:val="1"/>
        <w:ind w:firstLine="709"/>
        <w:rPr>
          <w:bCs w:val="0"/>
          <w:sz w:val="24"/>
        </w:rPr>
      </w:pPr>
      <w:r w:rsidRPr="002913E9">
        <w:rPr>
          <w:bCs w:val="0"/>
          <w:sz w:val="24"/>
        </w:rPr>
        <w:t>Статья</w:t>
      </w:r>
      <w:r w:rsidR="00C209C0" w:rsidRPr="002913E9">
        <w:rPr>
          <w:bCs w:val="0"/>
          <w:sz w:val="24"/>
        </w:rPr>
        <w:t xml:space="preserve"> 137</w:t>
      </w:r>
      <w:r w:rsidRPr="002913E9">
        <w:rPr>
          <w:bCs w:val="0"/>
          <w:sz w:val="24"/>
        </w:rPr>
        <w:t xml:space="preserve">. Ответственность за правонарушения в области благоустройства </w:t>
      </w:r>
    </w:p>
    <w:p w:rsidR="0005353B" w:rsidRPr="002913E9" w:rsidRDefault="0005353B" w:rsidP="008B50CE">
      <w:pPr>
        <w:pStyle w:val="1"/>
        <w:ind w:firstLine="709"/>
        <w:rPr>
          <w:b w:val="0"/>
          <w:sz w:val="24"/>
          <w:shd w:val="clear" w:color="auto" w:fill="FFFFFF"/>
        </w:rPr>
      </w:pPr>
      <w:r w:rsidRPr="002913E9">
        <w:rPr>
          <w:b w:val="0"/>
          <w:sz w:val="24"/>
        </w:rPr>
        <w:t xml:space="preserve">1. </w:t>
      </w:r>
      <w:r w:rsidRPr="002913E9">
        <w:rPr>
          <w:b w:val="0"/>
          <w:sz w:val="24"/>
          <w:shd w:val="clear" w:color="auto" w:fill="FFFFFF"/>
        </w:rPr>
        <w:t xml:space="preserve">Лица, нарушившие требования, предусмотренные настоящими Правилами, несут ответственность, установленную Кодексом </w:t>
      </w:r>
      <w:r w:rsidR="007E2E78" w:rsidRPr="002913E9">
        <w:rPr>
          <w:b w:val="0"/>
          <w:sz w:val="24"/>
          <w:shd w:val="clear" w:color="auto" w:fill="FFFFFF"/>
        </w:rPr>
        <w:t xml:space="preserve">Российской Федерации </w:t>
      </w:r>
      <w:r w:rsidRPr="002913E9">
        <w:rPr>
          <w:b w:val="0"/>
          <w:sz w:val="24"/>
          <w:shd w:val="clear" w:color="auto" w:fill="FFFFFF"/>
        </w:rPr>
        <w:t>об административных правонарушениях</w:t>
      </w:r>
      <w:r w:rsidR="007E2E78" w:rsidRPr="002913E9">
        <w:rPr>
          <w:b w:val="0"/>
          <w:sz w:val="24"/>
          <w:shd w:val="clear" w:color="auto" w:fill="FFFFFF"/>
        </w:rPr>
        <w:t>, Законом Новосибирской области от 14.02.2003 № 99-ОЗ «Об административных правонарушениях в Новосибирской области»</w:t>
      </w:r>
      <w:r w:rsidRPr="002913E9">
        <w:rPr>
          <w:b w:val="0"/>
          <w:sz w:val="24"/>
          <w:shd w:val="clear" w:color="auto" w:fill="FFFFFF"/>
        </w:rPr>
        <w:t xml:space="preserve">. </w:t>
      </w:r>
    </w:p>
    <w:p w:rsidR="0005353B" w:rsidRPr="002913E9" w:rsidRDefault="0005353B" w:rsidP="008B50CE">
      <w:pPr>
        <w:pStyle w:val="1"/>
        <w:ind w:firstLine="709"/>
        <w:rPr>
          <w:b w:val="0"/>
          <w:sz w:val="24"/>
        </w:rPr>
      </w:pPr>
      <w:r w:rsidRPr="002913E9">
        <w:rPr>
          <w:b w:val="0"/>
          <w:sz w:val="24"/>
          <w:shd w:val="clear" w:color="auto" w:fill="FFFFFF"/>
        </w:rPr>
        <w:t>2. Привлечение виновного лица к ответственности не освобождает его от обязанности устранить допущенные правонарушения в области благоустройства и возместить причиненный ущер</w:t>
      </w:r>
      <w:r w:rsidR="007E2E78" w:rsidRPr="002913E9">
        <w:rPr>
          <w:b w:val="0"/>
          <w:sz w:val="24"/>
          <w:shd w:val="clear" w:color="auto" w:fill="FFFFFF"/>
        </w:rPr>
        <w:t>б</w:t>
      </w:r>
      <w:r w:rsidRPr="002913E9">
        <w:rPr>
          <w:b w:val="0"/>
          <w:sz w:val="24"/>
          <w:shd w:val="clear" w:color="auto" w:fill="FFFFFF"/>
        </w:rPr>
        <w:t>.</w:t>
      </w:r>
    </w:p>
    <w:p w:rsidR="002913E9" w:rsidRDefault="002913E9">
      <w:pPr>
        <w:rPr>
          <w:sz w:val="24"/>
          <w:szCs w:val="24"/>
        </w:rPr>
      </w:pPr>
      <w:r>
        <w:rPr>
          <w:sz w:val="24"/>
          <w:szCs w:val="24"/>
        </w:rPr>
        <w:br w:type="page"/>
      </w:r>
    </w:p>
    <w:p w:rsidR="00067BD3" w:rsidRDefault="007E2098" w:rsidP="007C3DAA">
      <w:pPr>
        <w:pStyle w:val="ConsPlusNormal"/>
        <w:ind w:left="5672"/>
        <w:jc w:val="center"/>
        <w:outlineLvl w:val="1"/>
        <w:rPr>
          <w:sz w:val="26"/>
          <w:szCs w:val="26"/>
        </w:rPr>
      </w:pPr>
      <w:r>
        <w:rPr>
          <w:sz w:val="26"/>
          <w:szCs w:val="26"/>
        </w:rPr>
        <w:lastRenderedPageBreak/>
        <w:t xml:space="preserve">Приложение </w:t>
      </w:r>
      <w:r w:rsidR="00585614">
        <w:rPr>
          <w:sz w:val="26"/>
          <w:szCs w:val="26"/>
        </w:rPr>
        <w:t>1</w:t>
      </w:r>
    </w:p>
    <w:p w:rsidR="00067BD3" w:rsidRDefault="00067BD3" w:rsidP="007C3DAA">
      <w:pPr>
        <w:pStyle w:val="ConsPlusNormal"/>
        <w:ind w:left="5672"/>
        <w:jc w:val="center"/>
        <w:rPr>
          <w:sz w:val="26"/>
          <w:szCs w:val="26"/>
        </w:rPr>
      </w:pPr>
      <w:r w:rsidRPr="00FC0A02">
        <w:rPr>
          <w:sz w:val="26"/>
          <w:szCs w:val="26"/>
        </w:rPr>
        <w:t>к Правилам</w:t>
      </w:r>
      <w:r>
        <w:rPr>
          <w:sz w:val="26"/>
          <w:szCs w:val="26"/>
        </w:rPr>
        <w:t xml:space="preserve"> </w:t>
      </w:r>
      <w:r w:rsidRPr="00FC0A02">
        <w:rPr>
          <w:sz w:val="26"/>
          <w:szCs w:val="26"/>
        </w:rPr>
        <w:t xml:space="preserve">благоустройства </w:t>
      </w:r>
      <w:r w:rsidR="007C3DAA">
        <w:rPr>
          <w:sz w:val="26"/>
          <w:szCs w:val="26"/>
        </w:rPr>
        <w:t xml:space="preserve">территории </w:t>
      </w:r>
      <w:r w:rsidRPr="00FC0A02">
        <w:rPr>
          <w:sz w:val="26"/>
          <w:szCs w:val="26"/>
        </w:rPr>
        <w:t>города Бердска</w:t>
      </w:r>
    </w:p>
    <w:p w:rsidR="003A06D4" w:rsidRDefault="003A06D4" w:rsidP="00DD7428">
      <w:pPr>
        <w:shd w:val="clear" w:color="auto" w:fill="FFFFFF"/>
        <w:spacing w:after="120" w:line="240" w:lineRule="auto"/>
        <w:jc w:val="center"/>
        <w:textAlignment w:val="baseline"/>
        <w:rPr>
          <w:rFonts w:eastAsia="Times New Roman"/>
          <w:b/>
          <w:bCs/>
          <w:lang w:eastAsia="ru-RU"/>
        </w:rPr>
      </w:pPr>
    </w:p>
    <w:p w:rsidR="00DD7428" w:rsidRPr="00DD7428" w:rsidRDefault="003A06D4" w:rsidP="00DD7428">
      <w:pPr>
        <w:shd w:val="clear" w:color="auto" w:fill="FFFFFF"/>
        <w:spacing w:after="120" w:line="240" w:lineRule="auto"/>
        <w:jc w:val="center"/>
        <w:textAlignment w:val="baseline"/>
        <w:rPr>
          <w:rFonts w:eastAsia="Times New Roman"/>
          <w:b/>
          <w:bCs/>
          <w:lang w:eastAsia="ru-RU"/>
        </w:rPr>
      </w:pPr>
      <w:r w:rsidRPr="00DD7428">
        <w:rPr>
          <w:rFonts w:eastAsia="Times New Roman"/>
          <w:b/>
          <w:bCs/>
          <w:lang w:eastAsia="ru-RU"/>
        </w:rPr>
        <w:t>Перечень</w:t>
      </w:r>
      <w:r>
        <w:rPr>
          <w:rFonts w:eastAsia="Times New Roman"/>
          <w:b/>
          <w:bCs/>
          <w:lang w:eastAsia="ru-RU"/>
        </w:rPr>
        <w:t xml:space="preserve"> </w:t>
      </w:r>
      <w:r w:rsidR="00DD7428" w:rsidRPr="00DD7428">
        <w:rPr>
          <w:rFonts w:eastAsia="Times New Roman"/>
          <w:b/>
          <w:bCs/>
          <w:lang w:eastAsia="ru-RU"/>
        </w:rPr>
        <w:t>мероприятий по благоустройству и периодичность их проведения</w:t>
      </w:r>
    </w:p>
    <w:p w:rsidR="00DD7428" w:rsidRPr="007C3DAA" w:rsidRDefault="00DD7428" w:rsidP="00681EDA">
      <w:pPr>
        <w:shd w:val="clear" w:color="auto" w:fill="FFFFFF"/>
        <w:spacing w:after="0" w:line="240" w:lineRule="auto"/>
        <w:jc w:val="center"/>
        <w:textAlignment w:val="baseline"/>
        <w:rPr>
          <w:rFonts w:eastAsia="Times New Roman"/>
          <w:sz w:val="24"/>
          <w:lang w:eastAsia="ru-RU"/>
        </w:rPr>
      </w:pPr>
      <w:r w:rsidRPr="007C3DAA">
        <w:rPr>
          <w:rFonts w:eastAsia="Times New Roman"/>
          <w:b/>
          <w:bCs/>
          <w:sz w:val="24"/>
          <w:bdr w:val="none" w:sz="0" w:space="0" w:color="auto" w:frame="1"/>
          <w:lang w:eastAsia="ru-RU"/>
        </w:rPr>
        <w:t>1. Мероприятия по уборке территории в весенне-летний период</w:t>
      </w:r>
    </w:p>
    <w:tbl>
      <w:tblPr>
        <w:tblW w:w="0" w:type="auto"/>
        <w:tblCellMar>
          <w:left w:w="0" w:type="dxa"/>
          <w:right w:w="0" w:type="dxa"/>
        </w:tblCellMar>
        <w:tblLook w:val="04A0" w:firstRow="1" w:lastRow="0" w:firstColumn="1" w:lastColumn="0" w:noHBand="0" w:noVBand="1"/>
      </w:tblPr>
      <w:tblGrid>
        <w:gridCol w:w="620"/>
        <w:gridCol w:w="4431"/>
        <w:gridCol w:w="4869"/>
      </w:tblGrid>
      <w:tr w:rsidR="00DD7428" w:rsidRPr="002913E9" w:rsidTr="00DD7428">
        <w:trPr>
          <w:trHeight w:val="15"/>
        </w:trPr>
        <w:tc>
          <w:tcPr>
            <w:tcW w:w="739" w:type="dxa"/>
            <w:tcBorders>
              <w:top w:val="nil"/>
              <w:left w:val="nil"/>
              <w:bottom w:val="nil"/>
              <w:right w:val="nil"/>
            </w:tcBorders>
            <w:shd w:val="clear" w:color="auto" w:fill="auto"/>
            <w:hideMark/>
          </w:tcPr>
          <w:p w:rsidR="00DD7428" w:rsidRPr="002913E9" w:rsidRDefault="00DD7428" w:rsidP="00681EDA">
            <w:pPr>
              <w:spacing w:after="0" w:line="240" w:lineRule="auto"/>
              <w:rPr>
                <w:rFonts w:eastAsia="Times New Roman"/>
                <w:sz w:val="22"/>
                <w:szCs w:val="22"/>
                <w:lang w:eastAsia="ru-RU"/>
              </w:rPr>
            </w:pPr>
          </w:p>
        </w:tc>
        <w:tc>
          <w:tcPr>
            <w:tcW w:w="5544" w:type="dxa"/>
            <w:tcBorders>
              <w:top w:val="nil"/>
              <w:left w:val="nil"/>
              <w:bottom w:val="nil"/>
              <w:right w:val="nil"/>
            </w:tcBorders>
            <w:shd w:val="clear" w:color="auto" w:fill="auto"/>
            <w:hideMark/>
          </w:tcPr>
          <w:p w:rsidR="00DD7428" w:rsidRPr="002913E9" w:rsidRDefault="00DD7428" w:rsidP="00681EDA">
            <w:pPr>
              <w:spacing w:after="0" w:line="240" w:lineRule="auto"/>
              <w:rPr>
                <w:rFonts w:eastAsia="Times New Roman"/>
                <w:sz w:val="22"/>
                <w:szCs w:val="22"/>
                <w:lang w:eastAsia="ru-RU"/>
              </w:rPr>
            </w:pPr>
          </w:p>
        </w:tc>
        <w:tc>
          <w:tcPr>
            <w:tcW w:w="6283" w:type="dxa"/>
            <w:tcBorders>
              <w:top w:val="nil"/>
              <w:left w:val="nil"/>
              <w:bottom w:val="nil"/>
              <w:right w:val="nil"/>
            </w:tcBorders>
            <w:shd w:val="clear" w:color="auto" w:fill="auto"/>
            <w:hideMark/>
          </w:tcPr>
          <w:p w:rsidR="00DD7428" w:rsidRPr="002913E9" w:rsidRDefault="00DD7428" w:rsidP="00681EDA">
            <w:pPr>
              <w:spacing w:after="0" w:line="240" w:lineRule="auto"/>
              <w:rPr>
                <w:rFonts w:eastAsia="Times New Roman"/>
                <w:sz w:val="22"/>
                <w:szCs w:val="22"/>
                <w:lang w:eastAsia="ru-RU"/>
              </w:rPr>
            </w:pPr>
          </w:p>
        </w:tc>
      </w:tr>
      <w:tr w:rsidR="00DD7428" w:rsidRPr="002913E9" w:rsidTr="00DD742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N п.</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Вид мероприятий</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Периодичность проведения</w:t>
            </w:r>
          </w:p>
        </w:tc>
      </w:tr>
      <w:tr w:rsidR="00DD7428" w:rsidRPr="002913E9" w:rsidTr="00DD7428">
        <w:trPr>
          <w:trHeight w:val="15"/>
        </w:trPr>
        <w:tc>
          <w:tcPr>
            <w:tcW w:w="739" w:type="dxa"/>
            <w:tcBorders>
              <w:top w:val="nil"/>
              <w:left w:val="nil"/>
              <w:bottom w:val="nil"/>
              <w:right w:val="nil"/>
            </w:tcBorders>
            <w:shd w:val="clear" w:color="auto" w:fill="auto"/>
            <w:hideMark/>
          </w:tcPr>
          <w:p w:rsidR="00DD7428" w:rsidRPr="002913E9" w:rsidRDefault="00DD7428" w:rsidP="00DD7428">
            <w:pPr>
              <w:spacing w:after="0" w:line="240" w:lineRule="auto"/>
              <w:rPr>
                <w:rFonts w:eastAsia="Times New Roman"/>
                <w:sz w:val="22"/>
                <w:szCs w:val="22"/>
                <w:lang w:eastAsia="ru-RU"/>
              </w:rPr>
            </w:pPr>
          </w:p>
        </w:tc>
        <w:tc>
          <w:tcPr>
            <w:tcW w:w="5544" w:type="dxa"/>
            <w:tcBorders>
              <w:top w:val="nil"/>
              <w:left w:val="nil"/>
              <w:bottom w:val="nil"/>
              <w:right w:val="nil"/>
            </w:tcBorders>
            <w:shd w:val="clear" w:color="auto" w:fill="auto"/>
            <w:hideMark/>
          </w:tcPr>
          <w:p w:rsidR="00DD7428" w:rsidRPr="002913E9" w:rsidRDefault="00DD7428" w:rsidP="00DD7428">
            <w:pPr>
              <w:spacing w:after="0" w:line="240" w:lineRule="auto"/>
              <w:rPr>
                <w:rFonts w:eastAsia="Times New Roman"/>
                <w:sz w:val="22"/>
                <w:szCs w:val="22"/>
                <w:lang w:eastAsia="ru-RU"/>
              </w:rPr>
            </w:pPr>
          </w:p>
        </w:tc>
        <w:tc>
          <w:tcPr>
            <w:tcW w:w="6283" w:type="dxa"/>
            <w:tcBorders>
              <w:top w:val="nil"/>
              <w:left w:val="nil"/>
              <w:bottom w:val="nil"/>
              <w:right w:val="nil"/>
            </w:tcBorders>
            <w:shd w:val="clear" w:color="auto" w:fill="auto"/>
            <w:hideMark/>
          </w:tcPr>
          <w:p w:rsidR="00DD7428" w:rsidRPr="002913E9" w:rsidRDefault="00DD7428" w:rsidP="00DD7428">
            <w:pPr>
              <w:spacing w:after="0" w:line="240" w:lineRule="auto"/>
              <w:rPr>
                <w:rFonts w:eastAsia="Times New Roman"/>
                <w:sz w:val="22"/>
                <w:szCs w:val="22"/>
                <w:lang w:eastAsia="ru-RU"/>
              </w:rPr>
            </w:pPr>
          </w:p>
        </w:tc>
      </w:tr>
      <w:tr w:rsidR="00DD7428" w:rsidRPr="002913E9" w:rsidTr="00DD742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DD7428">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1</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DD7428">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2</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DD7428">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3</w:t>
            </w:r>
          </w:p>
        </w:tc>
      </w:tr>
      <w:tr w:rsidR="00DD7428" w:rsidRPr="002913E9" w:rsidTr="00DD742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DD7428">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1</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2913E9">
            <w:pPr>
              <w:spacing w:after="0" w:line="240" w:lineRule="auto"/>
              <w:textAlignment w:val="baseline"/>
              <w:rPr>
                <w:rFonts w:eastAsia="Times New Roman"/>
                <w:sz w:val="22"/>
                <w:szCs w:val="22"/>
                <w:lang w:eastAsia="ru-RU"/>
              </w:rPr>
            </w:pPr>
            <w:r w:rsidRPr="002913E9">
              <w:rPr>
                <w:rFonts w:eastAsia="Times New Roman"/>
                <w:sz w:val="22"/>
                <w:szCs w:val="22"/>
                <w:lang w:eastAsia="ru-RU"/>
              </w:rPr>
              <w:t>Подметание, полив и иные мероприятия по уборке территории, выполняемые вручную</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2913E9">
            <w:pPr>
              <w:spacing w:after="0" w:line="240" w:lineRule="auto"/>
              <w:textAlignment w:val="baseline"/>
              <w:rPr>
                <w:rFonts w:eastAsia="Times New Roman"/>
                <w:sz w:val="22"/>
                <w:szCs w:val="22"/>
                <w:lang w:eastAsia="ru-RU"/>
              </w:rPr>
            </w:pPr>
            <w:r w:rsidRPr="002913E9">
              <w:rPr>
                <w:rFonts w:eastAsia="Times New Roman"/>
                <w:sz w:val="22"/>
                <w:szCs w:val="22"/>
                <w:lang w:eastAsia="ru-RU"/>
              </w:rPr>
              <w:t>Ежедневно с 23.00 до 7.00 часов, а также в патрульном режиме с 9.00 до 21.00</w:t>
            </w:r>
          </w:p>
        </w:tc>
      </w:tr>
      <w:tr w:rsidR="00DD7428" w:rsidRPr="002913E9" w:rsidTr="00DD742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DD7428">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2</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DD7428">
            <w:pPr>
              <w:spacing w:after="0" w:line="240" w:lineRule="auto"/>
              <w:textAlignment w:val="baseline"/>
              <w:rPr>
                <w:rFonts w:eastAsia="Times New Roman"/>
                <w:sz w:val="22"/>
                <w:szCs w:val="22"/>
                <w:lang w:eastAsia="ru-RU"/>
              </w:rPr>
            </w:pPr>
            <w:r w:rsidRPr="002913E9">
              <w:rPr>
                <w:rFonts w:eastAsia="Times New Roman"/>
                <w:sz w:val="22"/>
                <w:szCs w:val="22"/>
                <w:lang w:eastAsia="ru-RU"/>
              </w:rPr>
              <w:t>Механизированное подметание и увлажнение территории</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4F0C7F" w:rsidRPr="002913E9" w:rsidRDefault="000B0EFF" w:rsidP="00DD7428">
            <w:pPr>
              <w:spacing w:after="0" w:line="240" w:lineRule="auto"/>
              <w:textAlignment w:val="baseline"/>
              <w:rPr>
                <w:sz w:val="22"/>
                <w:szCs w:val="22"/>
              </w:rPr>
            </w:pPr>
            <w:r w:rsidRPr="002913E9">
              <w:rPr>
                <w:rFonts w:eastAsia="Times New Roman"/>
                <w:sz w:val="22"/>
                <w:szCs w:val="22"/>
                <w:lang w:eastAsia="ru-RU"/>
              </w:rPr>
              <w:t>Не реже 1 раза в неделю</w:t>
            </w:r>
            <w:r w:rsidR="00DD7428" w:rsidRPr="002913E9">
              <w:rPr>
                <w:rFonts w:eastAsia="Times New Roman"/>
                <w:sz w:val="22"/>
                <w:szCs w:val="22"/>
                <w:lang w:eastAsia="ru-RU"/>
              </w:rPr>
              <w:br/>
            </w:r>
            <w:r w:rsidR="00422CBD" w:rsidRPr="002913E9">
              <w:rPr>
                <w:sz w:val="22"/>
                <w:szCs w:val="22"/>
              </w:rPr>
              <w:t>с</w:t>
            </w:r>
            <w:r w:rsidR="004F0C7F" w:rsidRPr="002913E9">
              <w:rPr>
                <w:sz w:val="22"/>
                <w:szCs w:val="22"/>
              </w:rPr>
              <w:t xml:space="preserve"> 9.00 до 21.00 </w:t>
            </w:r>
          </w:p>
          <w:p w:rsidR="00422CBD" w:rsidRPr="002913E9" w:rsidRDefault="004F0C7F" w:rsidP="002913E9">
            <w:pPr>
              <w:spacing w:after="0" w:line="240" w:lineRule="auto"/>
              <w:textAlignment w:val="baseline"/>
              <w:rPr>
                <w:rFonts w:eastAsia="Times New Roman"/>
                <w:sz w:val="22"/>
                <w:szCs w:val="22"/>
                <w:lang w:eastAsia="ru-RU"/>
              </w:rPr>
            </w:pPr>
            <w:r w:rsidRPr="002913E9">
              <w:rPr>
                <w:sz w:val="22"/>
                <w:szCs w:val="22"/>
              </w:rPr>
              <w:t>при</w:t>
            </w:r>
            <w:r w:rsidR="00422CBD" w:rsidRPr="002913E9">
              <w:rPr>
                <w:sz w:val="22"/>
                <w:szCs w:val="22"/>
              </w:rPr>
              <w:t xml:space="preserve"> температуре воздуха не ниже +5</w:t>
            </w:r>
            <w:r w:rsidRPr="002913E9">
              <w:rPr>
                <w:sz w:val="22"/>
                <w:szCs w:val="22"/>
              </w:rPr>
              <w:t>°C</w:t>
            </w:r>
            <w:r w:rsidR="00422CBD" w:rsidRPr="002913E9">
              <w:rPr>
                <w:sz w:val="22"/>
                <w:szCs w:val="22"/>
              </w:rPr>
              <w:t>;</w:t>
            </w:r>
          </w:p>
        </w:tc>
      </w:tr>
      <w:tr w:rsidR="00DD7428" w:rsidRPr="002913E9" w:rsidTr="00DD742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DD7428">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3</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Сбор и вывоз  твердых коммунальных отходов</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 При среднесуточной температуре наружного воздуха + 5 °C и выше -  не реже одного раза в сутки;</w:t>
            </w:r>
          </w:p>
          <w:p w:rsidR="00DD7428" w:rsidRPr="002913E9" w:rsidRDefault="00DD7428"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при среднесуточной температуре наружного воздуха + 4 °C и ниже -  не реже одного раза в трое суток</w:t>
            </w:r>
          </w:p>
        </w:tc>
      </w:tr>
      <w:tr w:rsidR="00DD7428" w:rsidRPr="002913E9" w:rsidTr="00DD742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DD7428">
            <w:pPr>
              <w:spacing w:after="0" w:line="240" w:lineRule="auto"/>
              <w:textAlignment w:val="baseline"/>
              <w:rPr>
                <w:rFonts w:eastAsia="Times New Roman"/>
                <w:sz w:val="22"/>
                <w:szCs w:val="22"/>
                <w:lang w:eastAsia="ru-RU"/>
              </w:rPr>
            </w:pPr>
            <w:r w:rsidRPr="002913E9">
              <w:rPr>
                <w:rFonts w:eastAsia="Times New Roman"/>
                <w:sz w:val="22"/>
                <w:szCs w:val="22"/>
                <w:lang w:eastAsia="ru-RU"/>
              </w:rPr>
              <w:t>3.1</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Сбор и вывоз крупногабаритных отходов</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По мере накопления,</w:t>
            </w:r>
            <w:r w:rsidR="0066050D" w:rsidRPr="002913E9">
              <w:rPr>
                <w:rFonts w:eastAsia="Times New Roman"/>
                <w:sz w:val="22"/>
                <w:szCs w:val="22"/>
                <w:lang w:eastAsia="ru-RU"/>
              </w:rPr>
              <w:t xml:space="preserve"> но не реже одного раза в  неделю</w:t>
            </w:r>
            <w:r w:rsidRPr="002913E9">
              <w:rPr>
                <w:rFonts w:eastAsia="Times New Roman"/>
                <w:sz w:val="22"/>
                <w:szCs w:val="22"/>
                <w:lang w:eastAsia="ru-RU"/>
              </w:rPr>
              <w:t>.</w:t>
            </w:r>
          </w:p>
        </w:tc>
      </w:tr>
      <w:tr w:rsidR="00DD7428" w:rsidRPr="002913E9" w:rsidTr="00DD742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DD7428">
            <w:pPr>
              <w:spacing w:after="0" w:line="240" w:lineRule="auto"/>
              <w:textAlignment w:val="baseline"/>
              <w:rPr>
                <w:rFonts w:eastAsia="Times New Roman"/>
                <w:sz w:val="22"/>
                <w:szCs w:val="22"/>
                <w:lang w:eastAsia="ru-RU"/>
              </w:rPr>
            </w:pPr>
            <w:r w:rsidRPr="002913E9">
              <w:rPr>
                <w:rFonts w:eastAsia="Times New Roman"/>
                <w:sz w:val="22"/>
                <w:szCs w:val="22"/>
                <w:lang w:eastAsia="ru-RU"/>
              </w:rPr>
              <w:t>3.2</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Уборка контейнерных площадок</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Ежедневно</w:t>
            </w:r>
          </w:p>
        </w:tc>
      </w:tr>
      <w:tr w:rsidR="00DD7428" w:rsidRPr="002913E9" w:rsidTr="00DD742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DD7428">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4</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Очистка и опорожнение контейнеров, урн и других мусоросборников</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Ежедневно, а для малогабаритных (малых) контейнеров и урн - не реже 2 раз в дневное время суток</w:t>
            </w:r>
          </w:p>
        </w:tc>
      </w:tr>
      <w:tr w:rsidR="00DD7428" w:rsidRPr="002913E9" w:rsidTr="00DD742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DD7428">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5</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Промывка и дезинфекция контейнеров, урн и других мусоросборников</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1 раз в неделю</w:t>
            </w:r>
          </w:p>
        </w:tc>
      </w:tr>
      <w:tr w:rsidR="00DD7428" w:rsidRPr="002913E9" w:rsidTr="00DD742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DD7428">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6</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 xml:space="preserve">Уборка крылец и площадок перед входами в здания, сооружения, очистка металлических решеток, </w:t>
            </w:r>
            <w:proofErr w:type="spellStart"/>
            <w:r w:rsidRPr="002913E9">
              <w:rPr>
                <w:rFonts w:eastAsia="Times New Roman"/>
                <w:sz w:val="22"/>
                <w:szCs w:val="22"/>
                <w:lang w:eastAsia="ru-RU"/>
              </w:rPr>
              <w:t>отмосток</w:t>
            </w:r>
            <w:proofErr w:type="spellEnd"/>
            <w:r w:rsidRPr="002913E9">
              <w:rPr>
                <w:rFonts w:eastAsia="Times New Roman"/>
                <w:sz w:val="22"/>
                <w:szCs w:val="22"/>
                <w:lang w:eastAsia="ru-RU"/>
              </w:rPr>
              <w:t xml:space="preserve"> и приямков</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8F4C9C"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Ежедневно до 7.00</w:t>
            </w:r>
            <w:r w:rsidR="00DD7428" w:rsidRPr="002913E9">
              <w:rPr>
                <w:rFonts w:eastAsia="Times New Roman"/>
                <w:sz w:val="22"/>
                <w:szCs w:val="22"/>
                <w:lang w:eastAsia="ru-RU"/>
              </w:rPr>
              <w:t>, а также в патрульном режиме в дневное время суток</w:t>
            </w:r>
          </w:p>
        </w:tc>
      </w:tr>
      <w:tr w:rsidR="00DD7428" w:rsidRPr="002913E9" w:rsidTr="00DD742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DD7428">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7</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Промывка и очистка водосточных канав, кюветов, лотков, решеток колодцев ливневой канализации, предназначенных для отвода поверхностных и грунтовых вод</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DD7428" w:rsidRPr="002913E9" w:rsidRDefault="00DD7428"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Ежедневно</w:t>
            </w:r>
          </w:p>
        </w:tc>
      </w:tr>
    </w:tbl>
    <w:p w:rsidR="00681EDA" w:rsidRDefault="00681EDA" w:rsidP="00681EDA">
      <w:pPr>
        <w:shd w:val="clear" w:color="auto" w:fill="FFFFFF"/>
        <w:spacing w:after="0" w:line="240" w:lineRule="auto"/>
        <w:jc w:val="center"/>
        <w:textAlignment w:val="baseline"/>
        <w:rPr>
          <w:rFonts w:eastAsia="Times New Roman"/>
          <w:b/>
          <w:bCs/>
          <w:bdr w:val="none" w:sz="0" w:space="0" w:color="auto" w:frame="1"/>
          <w:lang w:eastAsia="ru-RU"/>
        </w:rPr>
      </w:pPr>
    </w:p>
    <w:p w:rsidR="00681EDA" w:rsidRPr="007C3DAA" w:rsidRDefault="00681EDA" w:rsidP="00681EDA">
      <w:pPr>
        <w:shd w:val="clear" w:color="auto" w:fill="FFFFFF"/>
        <w:spacing w:after="0" w:line="240" w:lineRule="auto"/>
        <w:jc w:val="center"/>
        <w:textAlignment w:val="baseline"/>
        <w:rPr>
          <w:rFonts w:eastAsia="Times New Roman"/>
          <w:sz w:val="24"/>
          <w:lang w:eastAsia="ru-RU"/>
        </w:rPr>
      </w:pPr>
      <w:r w:rsidRPr="007C3DAA">
        <w:rPr>
          <w:rFonts w:eastAsia="Times New Roman"/>
          <w:b/>
          <w:bCs/>
          <w:sz w:val="24"/>
          <w:bdr w:val="none" w:sz="0" w:space="0" w:color="auto" w:frame="1"/>
          <w:lang w:eastAsia="ru-RU"/>
        </w:rPr>
        <w:t>2. Мероприятия по уборке территории в осенне-зимний период</w:t>
      </w:r>
    </w:p>
    <w:tbl>
      <w:tblPr>
        <w:tblW w:w="0" w:type="auto"/>
        <w:tblCellMar>
          <w:left w:w="0" w:type="dxa"/>
          <w:right w:w="0" w:type="dxa"/>
        </w:tblCellMar>
        <w:tblLook w:val="04A0" w:firstRow="1" w:lastRow="0" w:firstColumn="1" w:lastColumn="0" w:noHBand="0" w:noVBand="1"/>
      </w:tblPr>
      <w:tblGrid>
        <w:gridCol w:w="616"/>
        <w:gridCol w:w="4391"/>
        <w:gridCol w:w="4913"/>
      </w:tblGrid>
      <w:tr w:rsidR="00681EDA" w:rsidRPr="002913E9" w:rsidTr="003E347C">
        <w:trPr>
          <w:trHeight w:val="15"/>
        </w:trPr>
        <w:tc>
          <w:tcPr>
            <w:tcW w:w="616" w:type="dxa"/>
            <w:tcBorders>
              <w:top w:val="nil"/>
              <w:left w:val="nil"/>
              <w:bottom w:val="nil"/>
              <w:right w:val="nil"/>
            </w:tcBorders>
            <w:shd w:val="clear" w:color="auto" w:fill="auto"/>
            <w:hideMark/>
          </w:tcPr>
          <w:p w:rsidR="00681EDA" w:rsidRPr="002913E9" w:rsidRDefault="00681EDA" w:rsidP="00681EDA">
            <w:pPr>
              <w:spacing w:after="0" w:line="240" w:lineRule="auto"/>
              <w:rPr>
                <w:rFonts w:eastAsia="Times New Roman"/>
                <w:sz w:val="22"/>
                <w:szCs w:val="22"/>
                <w:lang w:eastAsia="ru-RU"/>
              </w:rPr>
            </w:pPr>
          </w:p>
        </w:tc>
        <w:tc>
          <w:tcPr>
            <w:tcW w:w="4391" w:type="dxa"/>
            <w:tcBorders>
              <w:top w:val="nil"/>
              <w:left w:val="nil"/>
              <w:bottom w:val="nil"/>
              <w:right w:val="nil"/>
            </w:tcBorders>
            <w:shd w:val="clear" w:color="auto" w:fill="auto"/>
            <w:hideMark/>
          </w:tcPr>
          <w:p w:rsidR="00681EDA" w:rsidRPr="002913E9" w:rsidRDefault="00681EDA" w:rsidP="00681EDA">
            <w:pPr>
              <w:spacing w:after="0" w:line="240" w:lineRule="auto"/>
              <w:rPr>
                <w:rFonts w:eastAsia="Times New Roman"/>
                <w:sz w:val="22"/>
                <w:szCs w:val="22"/>
                <w:lang w:eastAsia="ru-RU"/>
              </w:rPr>
            </w:pPr>
          </w:p>
        </w:tc>
        <w:tc>
          <w:tcPr>
            <w:tcW w:w="4913" w:type="dxa"/>
            <w:tcBorders>
              <w:top w:val="nil"/>
              <w:left w:val="nil"/>
              <w:bottom w:val="nil"/>
              <w:right w:val="nil"/>
            </w:tcBorders>
            <w:shd w:val="clear" w:color="auto" w:fill="auto"/>
            <w:hideMark/>
          </w:tcPr>
          <w:p w:rsidR="00681EDA" w:rsidRPr="002913E9" w:rsidRDefault="00681EDA" w:rsidP="00681EDA">
            <w:pPr>
              <w:spacing w:after="0" w:line="240" w:lineRule="auto"/>
              <w:rPr>
                <w:rFonts w:eastAsia="Times New Roman"/>
                <w:sz w:val="22"/>
                <w:szCs w:val="22"/>
                <w:lang w:eastAsia="ru-RU"/>
              </w:rPr>
            </w:pPr>
          </w:p>
        </w:tc>
      </w:tr>
      <w:tr w:rsidR="00681EDA" w:rsidRPr="002913E9" w:rsidTr="003E347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N п.</w:t>
            </w:r>
          </w:p>
        </w:tc>
        <w:tc>
          <w:tcPr>
            <w:tcW w:w="439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Вид мероприятий</w:t>
            </w:r>
          </w:p>
        </w:tc>
        <w:tc>
          <w:tcPr>
            <w:tcW w:w="491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Периодичность проведения</w:t>
            </w:r>
          </w:p>
        </w:tc>
      </w:tr>
      <w:tr w:rsidR="00681EDA" w:rsidRPr="002913E9" w:rsidTr="003E347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1</w:t>
            </w:r>
          </w:p>
        </w:tc>
        <w:tc>
          <w:tcPr>
            <w:tcW w:w="439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2</w:t>
            </w:r>
          </w:p>
        </w:tc>
        <w:tc>
          <w:tcPr>
            <w:tcW w:w="491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3</w:t>
            </w:r>
          </w:p>
        </w:tc>
      </w:tr>
      <w:tr w:rsidR="00681EDA" w:rsidRPr="002913E9" w:rsidTr="003E347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1</w:t>
            </w:r>
          </w:p>
        </w:tc>
        <w:tc>
          <w:tcPr>
            <w:tcW w:w="439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Мероприятия по уборке территории вручную, в том числе очистка территории от снега наносного происхождения</w:t>
            </w:r>
          </w:p>
        </w:tc>
        <w:tc>
          <w:tcPr>
            <w:tcW w:w="491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8F4C9C"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Ежедневно до 8.00</w:t>
            </w:r>
            <w:r w:rsidR="00681EDA" w:rsidRPr="002913E9">
              <w:rPr>
                <w:rFonts w:eastAsia="Times New Roman"/>
                <w:sz w:val="22"/>
                <w:szCs w:val="22"/>
                <w:lang w:eastAsia="ru-RU"/>
              </w:rPr>
              <w:t>, а также в патрульном режиме в дневное время суток</w:t>
            </w:r>
          </w:p>
        </w:tc>
      </w:tr>
      <w:tr w:rsidR="00681EDA" w:rsidRPr="002913E9" w:rsidTr="003E347C">
        <w:trPr>
          <w:trHeight w:val="564"/>
        </w:trPr>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2</w:t>
            </w:r>
          </w:p>
        </w:tc>
        <w:tc>
          <w:tcPr>
            <w:tcW w:w="439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 Мероприятия по уборке территории в период снегопада с укладкой свежевыпавшего снега в кучи и валы</w:t>
            </w:r>
          </w:p>
        </w:tc>
        <w:tc>
          <w:tcPr>
            <w:tcW w:w="491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FD3B90" w:rsidP="003A06D4">
            <w:pPr>
              <w:autoSpaceDE w:val="0"/>
              <w:autoSpaceDN w:val="0"/>
              <w:adjustRightInd w:val="0"/>
              <w:spacing w:after="0" w:line="240" w:lineRule="auto"/>
              <w:jc w:val="both"/>
              <w:rPr>
                <w:rFonts w:eastAsia="Times New Roman"/>
                <w:sz w:val="22"/>
                <w:szCs w:val="22"/>
                <w:lang w:eastAsia="ru-RU"/>
              </w:rPr>
            </w:pPr>
            <w:r w:rsidRPr="002913E9">
              <w:rPr>
                <w:sz w:val="22"/>
                <w:szCs w:val="22"/>
              </w:rPr>
              <w:t>сразу по окончанию снегопада, а при интенсивных длительных снегопадах циклы снегоочистки должны повторяться ч</w:t>
            </w:r>
            <w:r w:rsidR="0066050D" w:rsidRPr="002913E9">
              <w:rPr>
                <w:sz w:val="22"/>
                <w:szCs w:val="22"/>
              </w:rPr>
              <w:t>ерез каждые 4 часа</w:t>
            </w:r>
            <w:r w:rsidRPr="002913E9">
              <w:rPr>
                <w:sz w:val="22"/>
                <w:szCs w:val="22"/>
              </w:rPr>
              <w:t xml:space="preserve"> </w:t>
            </w:r>
          </w:p>
        </w:tc>
      </w:tr>
      <w:tr w:rsidR="00681EDA" w:rsidRPr="002913E9" w:rsidTr="003E347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3</w:t>
            </w:r>
          </w:p>
        </w:tc>
        <w:tc>
          <w:tcPr>
            <w:tcW w:w="439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Механизированное подметание снега с укладкой в кучи и валы</w:t>
            </w:r>
          </w:p>
        </w:tc>
        <w:tc>
          <w:tcPr>
            <w:tcW w:w="491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 xml:space="preserve">Не реже 1 раза в 2 недели, не допуская образования </w:t>
            </w:r>
            <w:proofErr w:type="spellStart"/>
            <w:r w:rsidRPr="002913E9">
              <w:rPr>
                <w:rFonts w:eastAsia="Times New Roman"/>
                <w:sz w:val="22"/>
                <w:szCs w:val="22"/>
                <w:lang w:eastAsia="ru-RU"/>
              </w:rPr>
              <w:t>колейности</w:t>
            </w:r>
            <w:proofErr w:type="spellEnd"/>
            <w:r w:rsidRPr="002913E9">
              <w:rPr>
                <w:rFonts w:eastAsia="Times New Roman"/>
                <w:sz w:val="22"/>
                <w:szCs w:val="22"/>
                <w:lang w:eastAsia="ru-RU"/>
              </w:rPr>
              <w:t xml:space="preserve"> внутриквартальных проездов и увеличения толщины уплотненного снега более 5 см</w:t>
            </w:r>
          </w:p>
        </w:tc>
      </w:tr>
      <w:tr w:rsidR="00681EDA" w:rsidRPr="002913E9" w:rsidTr="003E347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4</w:t>
            </w:r>
          </w:p>
        </w:tc>
        <w:tc>
          <w:tcPr>
            <w:tcW w:w="439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Очистка территории от наледи и льда</w:t>
            </w:r>
          </w:p>
        </w:tc>
        <w:tc>
          <w:tcPr>
            <w:tcW w:w="491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По мере образования, но не реже 1 раза в сутки</w:t>
            </w:r>
          </w:p>
        </w:tc>
      </w:tr>
      <w:tr w:rsidR="00681EDA" w:rsidRPr="002913E9" w:rsidTr="003E347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5</w:t>
            </w:r>
          </w:p>
        </w:tc>
        <w:tc>
          <w:tcPr>
            <w:tcW w:w="439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Очистка крышек люков колодцев и пожарных гидрантов от снега и льда</w:t>
            </w:r>
          </w:p>
        </w:tc>
        <w:tc>
          <w:tcPr>
            <w:tcW w:w="491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По мере образования толщ</w:t>
            </w:r>
            <w:r w:rsidR="00FD3B90" w:rsidRPr="002913E9">
              <w:rPr>
                <w:rFonts w:eastAsia="Times New Roman"/>
                <w:sz w:val="22"/>
                <w:szCs w:val="22"/>
                <w:lang w:eastAsia="ru-RU"/>
              </w:rPr>
              <w:t xml:space="preserve">ины слоя снега и льда более 5 </w:t>
            </w:r>
            <w:r w:rsidRPr="002913E9">
              <w:rPr>
                <w:rFonts w:eastAsia="Times New Roman"/>
                <w:sz w:val="22"/>
                <w:szCs w:val="22"/>
                <w:lang w:eastAsia="ru-RU"/>
              </w:rPr>
              <w:t>см</w:t>
            </w:r>
          </w:p>
        </w:tc>
      </w:tr>
      <w:tr w:rsidR="00681EDA" w:rsidRPr="002913E9" w:rsidTr="003E347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6</w:t>
            </w:r>
          </w:p>
        </w:tc>
        <w:tc>
          <w:tcPr>
            <w:tcW w:w="439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 xml:space="preserve">Обработка территории песком, </w:t>
            </w:r>
            <w:proofErr w:type="spellStart"/>
            <w:r w:rsidRPr="002913E9">
              <w:rPr>
                <w:rFonts w:eastAsia="Times New Roman"/>
                <w:sz w:val="22"/>
                <w:szCs w:val="22"/>
                <w:lang w:eastAsia="ru-RU"/>
              </w:rPr>
              <w:t>песко</w:t>
            </w:r>
            <w:proofErr w:type="spellEnd"/>
            <w:r w:rsidRPr="002913E9">
              <w:rPr>
                <w:rFonts w:eastAsia="Times New Roman"/>
                <w:sz w:val="22"/>
                <w:szCs w:val="22"/>
                <w:lang w:eastAsia="ru-RU"/>
              </w:rPr>
              <w:t xml:space="preserve">-соляной смесью, антигололедными </w:t>
            </w:r>
            <w:r w:rsidRPr="002913E9">
              <w:rPr>
                <w:rFonts w:eastAsia="Times New Roman"/>
                <w:sz w:val="22"/>
                <w:szCs w:val="22"/>
                <w:lang w:eastAsia="ru-RU"/>
              </w:rPr>
              <w:lastRenderedPageBreak/>
              <w:t>реагентами</w:t>
            </w:r>
          </w:p>
        </w:tc>
        <w:tc>
          <w:tcPr>
            <w:tcW w:w="491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lastRenderedPageBreak/>
              <w:t>По мере образования скользкости, но не реже 1 раза в сутки</w:t>
            </w:r>
          </w:p>
        </w:tc>
      </w:tr>
      <w:tr w:rsidR="00681EDA" w:rsidRPr="002913E9" w:rsidTr="003E347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lastRenderedPageBreak/>
              <w:t>7</w:t>
            </w:r>
          </w:p>
        </w:tc>
        <w:tc>
          <w:tcPr>
            <w:tcW w:w="439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Вывоз снега, сколов наледи и льда в места временного хранения снега</w:t>
            </w:r>
          </w:p>
        </w:tc>
        <w:tc>
          <w:tcPr>
            <w:tcW w:w="491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В течение 12 часов после окончания ежедневной уборки; с придомовых территорий - при достижении высоты и ширины вала более 1 м</w:t>
            </w:r>
          </w:p>
        </w:tc>
      </w:tr>
      <w:tr w:rsidR="00681EDA" w:rsidRPr="002913E9" w:rsidTr="003E347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8</w:t>
            </w:r>
          </w:p>
        </w:tc>
        <w:tc>
          <w:tcPr>
            <w:tcW w:w="439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Сбор и вывоз  твердых коммунальных отходов</w:t>
            </w:r>
          </w:p>
        </w:tc>
        <w:tc>
          <w:tcPr>
            <w:tcW w:w="491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 При среднесуточной температуре наружного воздух</w:t>
            </w:r>
            <w:r w:rsidR="00FD3B90" w:rsidRPr="002913E9">
              <w:rPr>
                <w:rFonts w:eastAsia="Times New Roman"/>
                <w:sz w:val="22"/>
                <w:szCs w:val="22"/>
                <w:lang w:eastAsia="ru-RU"/>
              </w:rPr>
              <w:t>а + 5</w:t>
            </w:r>
            <w:r w:rsidRPr="002913E9">
              <w:rPr>
                <w:rFonts w:eastAsia="Times New Roman"/>
                <w:sz w:val="22"/>
                <w:szCs w:val="22"/>
                <w:lang w:eastAsia="ru-RU"/>
              </w:rPr>
              <w:t>°C и выше -  не реже одного раза в сутки;</w:t>
            </w:r>
          </w:p>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при среднесуточной те</w:t>
            </w:r>
            <w:r w:rsidR="00FD3B90" w:rsidRPr="002913E9">
              <w:rPr>
                <w:rFonts w:eastAsia="Times New Roman"/>
                <w:sz w:val="22"/>
                <w:szCs w:val="22"/>
                <w:lang w:eastAsia="ru-RU"/>
              </w:rPr>
              <w:t>мпературе наружного воздуха + 4</w:t>
            </w:r>
            <w:r w:rsidRPr="002913E9">
              <w:rPr>
                <w:rFonts w:eastAsia="Times New Roman"/>
                <w:sz w:val="22"/>
                <w:szCs w:val="22"/>
                <w:lang w:eastAsia="ru-RU"/>
              </w:rPr>
              <w:t>°C и ниже -  не реже одного раза в трое суток</w:t>
            </w:r>
          </w:p>
        </w:tc>
      </w:tr>
      <w:tr w:rsidR="00681EDA" w:rsidRPr="002913E9" w:rsidTr="003E347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textAlignment w:val="baseline"/>
              <w:rPr>
                <w:rFonts w:eastAsia="Times New Roman"/>
                <w:sz w:val="22"/>
                <w:szCs w:val="22"/>
                <w:lang w:eastAsia="ru-RU"/>
              </w:rPr>
            </w:pPr>
            <w:r w:rsidRPr="002913E9">
              <w:rPr>
                <w:rFonts w:eastAsia="Times New Roman"/>
                <w:sz w:val="22"/>
                <w:szCs w:val="22"/>
                <w:lang w:eastAsia="ru-RU"/>
              </w:rPr>
              <w:t>8.1</w:t>
            </w:r>
          </w:p>
        </w:tc>
        <w:tc>
          <w:tcPr>
            <w:tcW w:w="439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 Сбор и вывоз крупногабаритных отходов</w:t>
            </w:r>
          </w:p>
        </w:tc>
        <w:tc>
          <w:tcPr>
            <w:tcW w:w="491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FD3B90"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По мере накопления,</w:t>
            </w:r>
            <w:r w:rsidR="00FD3B90" w:rsidRPr="002913E9">
              <w:rPr>
                <w:rFonts w:eastAsia="Times New Roman"/>
                <w:sz w:val="22"/>
                <w:szCs w:val="22"/>
                <w:lang w:eastAsia="ru-RU"/>
              </w:rPr>
              <w:t xml:space="preserve"> но не реже одного раза в 10</w:t>
            </w:r>
            <w:r w:rsidRPr="002913E9">
              <w:rPr>
                <w:rFonts w:eastAsia="Times New Roman"/>
                <w:sz w:val="22"/>
                <w:szCs w:val="22"/>
                <w:lang w:eastAsia="ru-RU"/>
              </w:rPr>
              <w:t xml:space="preserve"> суток при темпе</w:t>
            </w:r>
            <w:r w:rsidR="00FD3B90" w:rsidRPr="002913E9">
              <w:rPr>
                <w:rFonts w:eastAsia="Times New Roman"/>
                <w:sz w:val="22"/>
                <w:szCs w:val="22"/>
                <w:lang w:eastAsia="ru-RU"/>
              </w:rPr>
              <w:t>ратуре наружного воздуха  +4</w:t>
            </w:r>
            <w:r w:rsidRPr="002913E9">
              <w:rPr>
                <w:rFonts w:eastAsia="Times New Roman"/>
                <w:sz w:val="22"/>
                <w:szCs w:val="22"/>
                <w:lang w:eastAsia="ru-RU"/>
              </w:rPr>
              <w:t>°</w:t>
            </w:r>
            <w:r w:rsidR="00FD3B90" w:rsidRPr="002913E9">
              <w:rPr>
                <w:rFonts w:eastAsia="Times New Roman"/>
                <w:sz w:val="22"/>
                <w:szCs w:val="22"/>
                <w:lang w:eastAsia="ru-RU"/>
              </w:rPr>
              <w:t>C и ниже, а при температуре +5</w:t>
            </w:r>
            <w:r w:rsidRPr="002913E9">
              <w:rPr>
                <w:rFonts w:eastAsia="Times New Roman"/>
                <w:sz w:val="22"/>
                <w:szCs w:val="22"/>
                <w:lang w:eastAsia="ru-RU"/>
              </w:rPr>
              <w:t>°C и в</w:t>
            </w:r>
            <w:r w:rsidR="00FD3B90" w:rsidRPr="002913E9">
              <w:rPr>
                <w:rFonts w:eastAsia="Times New Roman"/>
                <w:sz w:val="22"/>
                <w:szCs w:val="22"/>
                <w:lang w:eastAsia="ru-RU"/>
              </w:rPr>
              <w:t>ыше - не реже одного раза в 7 суток</w:t>
            </w:r>
          </w:p>
        </w:tc>
      </w:tr>
      <w:tr w:rsidR="00681EDA" w:rsidRPr="002913E9" w:rsidTr="003E347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textAlignment w:val="baseline"/>
              <w:rPr>
                <w:rFonts w:eastAsia="Times New Roman"/>
                <w:sz w:val="22"/>
                <w:szCs w:val="22"/>
                <w:lang w:eastAsia="ru-RU"/>
              </w:rPr>
            </w:pPr>
            <w:r w:rsidRPr="002913E9">
              <w:rPr>
                <w:rFonts w:eastAsia="Times New Roman"/>
                <w:sz w:val="22"/>
                <w:szCs w:val="22"/>
                <w:lang w:eastAsia="ru-RU"/>
              </w:rPr>
              <w:t>8.2</w:t>
            </w:r>
          </w:p>
        </w:tc>
        <w:tc>
          <w:tcPr>
            <w:tcW w:w="439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Уборка контейнерных площадок</w:t>
            </w:r>
          </w:p>
        </w:tc>
        <w:tc>
          <w:tcPr>
            <w:tcW w:w="491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FD3B90"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Ежедневно</w:t>
            </w:r>
          </w:p>
        </w:tc>
      </w:tr>
      <w:tr w:rsidR="00681EDA" w:rsidRPr="002913E9" w:rsidTr="003E347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9</w:t>
            </w:r>
          </w:p>
        </w:tc>
        <w:tc>
          <w:tcPr>
            <w:tcW w:w="439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Очистка и опорожнение контейнеров, урн и других мусоросборников</w:t>
            </w:r>
          </w:p>
        </w:tc>
        <w:tc>
          <w:tcPr>
            <w:tcW w:w="491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6050D"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Ежедневно</w:t>
            </w:r>
          </w:p>
        </w:tc>
      </w:tr>
      <w:tr w:rsidR="00681EDA" w:rsidRPr="002913E9" w:rsidTr="003E347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10</w:t>
            </w:r>
          </w:p>
        </w:tc>
        <w:tc>
          <w:tcPr>
            <w:tcW w:w="439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Промывка и дезинфекция контейнеров, урн и других мусоросборников</w:t>
            </w:r>
          </w:p>
        </w:tc>
        <w:tc>
          <w:tcPr>
            <w:tcW w:w="491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1 раз в неделю</w:t>
            </w:r>
          </w:p>
        </w:tc>
      </w:tr>
      <w:tr w:rsidR="00681EDA" w:rsidRPr="002913E9" w:rsidTr="003E347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11</w:t>
            </w:r>
          </w:p>
        </w:tc>
        <w:tc>
          <w:tcPr>
            <w:tcW w:w="439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2913E9">
            <w:pPr>
              <w:spacing w:after="0" w:line="240" w:lineRule="auto"/>
              <w:textAlignment w:val="baseline"/>
              <w:rPr>
                <w:rFonts w:eastAsia="Times New Roman"/>
                <w:sz w:val="22"/>
                <w:szCs w:val="22"/>
                <w:lang w:eastAsia="ru-RU"/>
              </w:rPr>
            </w:pPr>
            <w:r w:rsidRPr="002913E9">
              <w:rPr>
                <w:rFonts w:eastAsia="Times New Roman"/>
                <w:sz w:val="22"/>
                <w:szCs w:val="22"/>
                <w:lang w:eastAsia="ru-RU"/>
              </w:rPr>
              <w:t xml:space="preserve">Уборка крылец и площадок перед входами в здания, сооружения, очистка металлических решеток, </w:t>
            </w:r>
            <w:proofErr w:type="spellStart"/>
            <w:r w:rsidRPr="002913E9">
              <w:rPr>
                <w:rFonts w:eastAsia="Times New Roman"/>
                <w:sz w:val="22"/>
                <w:szCs w:val="22"/>
                <w:lang w:eastAsia="ru-RU"/>
              </w:rPr>
              <w:t>отмосток</w:t>
            </w:r>
            <w:proofErr w:type="spellEnd"/>
            <w:r w:rsidRPr="002913E9">
              <w:rPr>
                <w:rFonts w:eastAsia="Times New Roman"/>
                <w:sz w:val="22"/>
                <w:szCs w:val="22"/>
                <w:lang w:eastAsia="ru-RU"/>
              </w:rPr>
              <w:t xml:space="preserve"> и приямков</w:t>
            </w:r>
          </w:p>
        </w:tc>
        <w:tc>
          <w:tcPr>
            <w:tcW w:w="491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FD3B90" w:rsidP="002913E9">
            <w:pPr>
              <w:spacing w:after="0" w:line="240" w:lineRule="auto"/>
              <w:textAlignment w:val="baseline"/>
              <w:rPr>
                <w:rFonts w:eastAsia="Times New Roman"/>
                <w:sz w:val="22"/>
                <w:szCs w:val="22"/>
                <w:lang w:eastAsia="ru-RU"/>
              </w:rPr>
            </w:pPr>
            <w:r w:rsidRPr="002913E9">
              <w:rPr>
                <w:rFonts w:eastAsia="Times New Roman"/>
                <w:sz w:val="22"/>
                <w:szCs w:val="22"/>
                <w:lang w:eastAsia="ru-RU"/>
              </w:rPr>
              <w:t>Ежедневно до 8.00</w:t>
            </w:r>
            <w:r w:rsidR="00681EDA" w:rsidRPr="002913E9">
              <w:rPr>
                <w:rFonts w:eastAsia="Times New Roman"/>
                <w:sz w:val="22"/>
                <w:szCs w:val="22"/>
                <w:lang w:eastAsia="ru-RU"/>
              </w:rPr>
              <w:t>, а также в патрульном режиме в дневное время суток</w:t>
            </w:r>
          </w:p>
        </w:tc>
      </w:tr>
      <w:tr w:rsidR="00681EDA" w:rsidRPr="002913E9" w:rsidTr="003E347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12</w:t>
            </w:r>
          </w:p>
        </w:tc>
        <w:tc>
          <w:tcPr>
            <w:tcW w:w="439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2913E9">
            <w:pPr>
              <w:spacing w:after="0" w:line="240" w:lineRule="auto"/>
              <w:textAlignment w:val="baseline"/>
              <w:rPr>
                <w:rFonts w:eastAsia="Times New Roman"/>
                <w:sz w:val="22"/>
                <w:szCs w:val="22"/>
                <w:lang w:eastAsia="ru-RU"/>
              </w:rPr>
            </w:pPr>
            <w:r w:rsidRPr="002913E9">
              <w:rPr>
                <w:rFonts w:eastAsia="Times New Roman"/>
                <w:sz w:val="22"/>
                <w:szCs w:val="22"/>
                <w:lang w:eastAsia="ru-RU"/>
              </w:rPr>
              <w:t>Промывка и очистка водосточных канав, кюветов, лотков, решеток колодцев ливневой канализации, предназначенных для отвода поверхностных и грунтовых вод</w:t>
            </w:r>
          </w:p>
        </w:tc>
        <w:tc>
          <w:tcPr>
            <w:tcW w:w="491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textAlignment w:val="baseline"/>
              <w:rPr>
                <w:rFonts w:eastAsia="Times New Roman"/>
                <w:sz w:val="22"/>
                <w:szCs w:val="22"/>
                <w:lang w:eastAsia="ru-RU"/>
              </w:rPr>
            </w:pPr>
            <w:r w:rsidRPr="002913E9">
              <w:rPr>
                <w:rFonts w:eastAsia="Times New Roman"/>
                <w:sz w:val="22"/>
                <w:szCs w:val="22"/>
                <w:lang w:eastAsia="ru-RU"/>
              </w:rPr>
              <w:t>По мере необходимости, но не реже 1 раза в нед</w:t>
            </w:r>
            <w:r w:rsidR="00FD3B90" w:rsidRPr="002913E9">
              <w:rPr>
                <w:rFonts w:eastAsia="Times New Roman"/>
                <w:sz w:val="22"/>
                <w:szCs w:val="22"/>
                <w:lang w:eastAsia="ru-RU"/>
              </w:rPr>
              <w:t>елю при температуре воздуха выше 0</w:t>
            </w:r>
            <w:r w:rsidRPr="002913E9">
              <w:rPr>
                <w:rFonts w:eastAsia="Times New Roman"/>
                <w:sz w:val="22"/>
                <w:szCs w:val="22"/>
                <w:lang w:eastAsia="ru-RU"/>
              </w:rPr>
              <w:t>°C</w:t>
            </w:r>
          </w:p>
        </w:tc>
      </w:tr>
    </w:tbl>
    <w:p w:rsidR="00681EDA" w:rsidRDefault="00681EDA" w:rsidP="00437280">
      <w:pPr>
        <w:pStyle w:val="ConsPlusNormal"/>
        <w:ind w:right="426" w:firstLine="567"/>
        <w:jc w:val="both"/>
        <w:outlineLvl w:val="1"/>
        <w:rPr>
          <w:sz w:val="26"/>
          <w:szCs w:val="26"/>
        </w:rPr>
      </w:pPr>
    </w:p>
    <w:p w:rsidR="00681EDA" w:rsidRPr="007C3DAA" w:rsidRDefault="00681EDA" w:rsidP="00681EDA">
      <w:pPr>
        <w:spacing w:after="0" w:line="240" w:lineRule="auto"/>
        <w:jc w:val="center"/>
        <w:textAlignment w:val="baseline"/>
        <w:rPr>
          <w:rFonts w:eastAsia="Times New Roman"/>
          <w:sz w:val="24"/>
          <w:lang w:eastAsia="ru-RU"/>
        </w:rPr>
      </w:pPr>
      <w:r w:rsidRPr="007C3DAA">
        <w:rPr>
          <w:rFonts w:eastAsia="Times New Roman"/>
          <w:b/>
          <w:bCs/>
          <w:sz w:val="24"/>
          <w:bdr w:val="none" w:sz="0" w:space="0" w:color="auto" w:frame="1"/>
          <w:lang w:eastAsia="ru-RU"/>
        </w:rPr>
        <w:t>3. Мероприятия по содержанию озелененных территорий</w:t>
      </w:r>
    </w:p>
    <w:tbl>
      <w:tblPr>
        <w:tblW w:w="0" w:type="auto"/>
        <w:tblCellMar>
          <w:left w:w="0" w:type="dxa"/>
          <w:right w:w="0" w:type="dxa"/>
        </w:tblCellMar>
        <w:tblLook w:val="04A0" w:firstRow="1" w:lastRow="0" w:firstColumn="1" w:lastColumn="0" w:noHBand="0" w:noVBand="1"/>
      </w:tblPr>
      <w:tblGrid>
        <w:gridCol w:w="657"/>
        <w:gridCol w:w="4370"/>
        <w:gridCol w:w="4893"/>
      </w:tblGrid>
      <w:tr w:rsidR="00681EDA" w:rsidRPr="002913E9" w:rsidTr="003E347C">
        <w:trPr>
          <w:trHeight w:val="15"/>
        </w:trPr>
        <w:tc>
          <w:tcPr>
            <w:tcW w:w="657" w:type="dxa"/>
            <w:tcBorders>
              <w:top w:val="nil"/>
              <w:left w:val="nil"/>
              <w:bottom w:val="nil"/>
              <w:right w:val="nil"/>
            </w:tcBorders>
            <w:shd w:val="clear" w:color="auto" w:fill="auto"/>
            <w:hideMark/>
          </w:tcPr>
          <w:p w:rsidR="00681EDA" w:rsidRPr="002913E9" w:rsidRDefault="00681EDA" w:rsidP="00681EDA">
            <w:pPr>
              <w:spacing w:after="0" w:line="240" w:lineRule="auto"/>
              <w:rPr>
                <w:rFonts w:eastAsia="Times New Roman"/>
                <w:sz w:val="22"/>
                <w:szCs w:val="22"/>
                <w:lang w:eastAsia="ru-RU"/>
              </w:rPr>
            </w:pPr>
          </w:p>
        </w:tc>
        <w:tc>
          <w:tcPr>
            <w:tcW w:w="4370" w:type="dxa"/>
            <w:tcBorders>
              <w:top w:val="nil"/>
              <w:left w:val="nil"/>
              <w:bottom w:val="nil"/>
              <w:right w:val="nil"/>
            </w:tcBorders>
            <w:shd w:val="clear" w:color="auto" w:fill="auto"/>
            <w:hideMark/>
          </w:tcPr>
          <w:p w:rsidR="00681EDA" w:rsidRPr="002913E9" w:rsidRDefault="00681EDA" w:rsidP="00681EDA">
            <w:pPr>
              <w:spacing w:after="0" w:line="240" w:lineRule="auto"/>
              <w:rPr>
                <w:rFonts w:eastAsia="Times New Roman"/>
                <w:sz w:val="22"/>
                <w:szCs w:val="22"/>
                <w:lang w:eastAsia="ru-RU"/>
              </w:rPr>
            </w:pPr>
          </w:p>
        </w:tc>
        <w:tc>
          <w:tcPr>
            <w:tcW w:w="4893" w:type="dxa"/>
            <w:tcBorders>
              <w:top w:val="nil"/>
              <w:left w:val="nil"/>
              <w:bottom w:val="nil"/>
              <w:right w:val="nil"/>
            </w:tcBorders>
            <w:shd w:val="clear" w:color="auto" w:fill="auto"/>
            <w:hideMark/>
          </w:tcPr>
          <w:p w:rsidR="00681EDA" w:rsidRPr="002913E9" w:rsidRDefault="00681EDA" w:rsidP="00681EDA">
            <w:pPr>
              <w:spacing w:after="0" w:line="240" w:lineRule="auto"/>
              <w:rPr>
                <w:rFonts w:eastAsia="Times New Roman"/>
                <w:sz w:val="22"/>
                <w:szCs w:val="22"/>
                <w:lang w:eastAsia="ru-RU"/>
              </w:rPr>
            </w:pP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N п.</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Вид мероприятий</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Периодичность проведения</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1</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2</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3</w:t>
            </w:r>
          </w:p>
        </w:tc>
      </w:tr>
      <w:tr w:rsidR="00681EDA" w:rsidRPr="002913E9" w:rsidTr="003E347C">
        <w:tc>
          <w:tcPr>
            <w:tcW w:w="99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b/>
                <w:sz w:val="22"/>
                <w:szCs w:val="22"/>
                <w:lang w:eastAsia="ru-RU"/>
              </w:rPr>
            </w:pPr>
            <w:r w:rsidRPr="002913E9">
              <w:rPr>
                <w:rFonts w:eastAsia="Times New Roman"/>
                <w:b/>
                <w:sz w:val="22"/>
                <w:szCs w:val="22"/>
                <w:lang w:eastAsia="ru-RU"/>
              </w:rPr>
              <w:t>1. Общие виды мероприятий для всех озелененных территорий</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1.1</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Полив зеленых насаждений</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в весенне-летний период с обеспечением соответствующих для каждого вида (породы) зеленых насаждений норм и кратности</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1.2</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Обработка зеленых насаждений от вредителей и болезней</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в весенне-летний период в зависимости от категории насаждений, отдаленности источников загрязнения воздуха, содержания пыли и грязи на листьях, хвое и побегах, но не реже 2 раз в год</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1.3</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Скашивание травяного покрова на газонах</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450298"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С момента достижения высоты травяного покрова (кроме луговых</w:t>
            </w:r>
            <w:r w:rsidR="00450298" w:rsidRPr="002913E9">
              <w:rPr>
                <w:rFonts w:eastAsia="Times New Roman"/>
                <w:sz w:val="22"/>
                <w:szCs w:val="22"/>
                <w:lang w:eastAsia="ru-RU"/>
              </w:rPr>
              <w:t xml:space="preserve"> и мавританских газонов) более 2</w:t>
            </w:r>
            <w:r w:rsidRPr="002913E9">
              <w:rPr>
                <w:rFonts w:eastAsia="Times New Roman"/>
                <w:sz w:val="22"/>
                <w:szCs w:val="22"/>
                <w:lang w:eastAsia="ru-RU"/>
              </w:rPr>
              <w:t xml:space="preserve">5 см. </w:t>
            </w:r>
          </w:p>
          <w:p w:rsidR="00450298"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Высота ска</w:t>
            </w:r>
            <w:r w:rsidR="005C5E5C" w:rsidRPr="002913E9">
              <w:rPr>
                <w:rFonts w:eastAsia="Times New Roman"/>
                <w:sz w:val="22"/>
                <w:szCs w:val="22"/>
                <w:lang w:eastAsia="ru-RU"/>
              </w:rPr>
              <w:t>шивания травы не должна быть не выше</w:t>
            </w:r>
            <w:r w:rsidRPr="002913E9">
              <w:rPr>
                <w:rFonts w:eastAsia="Times New Roman"/>
                <w:sz w:val="22"/>
                <w:szCs w:val="22"/>
                <w:lang w:eastAsia="ru-RU"/>
              </w:rPr>
              <w:t xml:space="preserve"> </w:t>
            </w:r>
            <w:r w:rsidR="00450298" w:rsidRPr="002913E9">
              <w:rPr>
                <w:rFonts w:eastAsia="Times New Roman"/>
                <w:sz w:val="22"/>
                <w:szCs w:val="22"/>
                <w:lang w:eastAsia="ru-RU"/>
              </w:rPr>
              <w:t>2</w:t>
            </w:r>
            <w:r w:rsidRPr="002913E9">
              <w:rPr>
                <w:rFonts w:eastAsia="Times New Roman"/>
                <w:sz w:val="22"/>
                <w:szCs w:val="22"/>
                <w:lang w:eastAsia="ru-RU"/>
              </w:rPr>
              <w:t xml:space="preserve">5 см от поверхности земли. </w:t>
            </w:r>
          </w:p>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В летний период, на время жаркой и сухой погоды, необходимо соблюдать период покоя</w:t>
            </w:r>
            <w:r w:rsidR="00450298" w:rsidRPr="002913E9">
              <w:rPr>
                <w:rFonts w:eastAsia="Times New Roman"/>
                <w:sz w:val="22"/>
                <w:szCs w:val="22"/>
                <w:lang w:eastAsia="ru-RU"/>
              </w:rPr>
              <w:t>.</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1.4</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Посадка зеленых насаждений</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 xml:space="preserve">По мере необходимости, но не позднее 1 года с момента </w:t>
            </w:r>
            <w:proofErr w:type="gramStart"/>
            <w:r w:rsidRPr="002913E9">
              <w:rPr>
                <w:rFonts w:eastAsia="Times New Roman"/>
                <w:sz w:val="22"/>
                <w:szCs w:val="22"/>
                <w:lang w:eastAsia="ru-RU"/>
              </w:rPr>
              <w:t>выявления нарушений норм озеленения территории</w:t>
            </w:r>
            <w:proofErr w:type="gramEnd"/>
          </w:p>
        </w:tc>
      </w:tr>
      <w:tr w:rsidR="00681EDA" w:rsidRPr="002913E9" w:rsidTr="003E347C">
        <w:tc>
          <w:tcPr>
            <w:tcW w:w="99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b/>
                <w:sz w:val="22"/>
                <w:szCs w:val="22"/>
                <w:lang w:eastAsia="ru-RU"/>
              </w:rPr>
            </w:pPr>
            <w:r w:rsidRPr="002913E9">
              <w:rPr>
                <w:rFonts w:eastAsia="Times New Roman"/>
                <w:b/>
                <w:sz w:val="22"/>
                <w:szCs w:val="22"/>
                <w:lang w:eastAsia="ru-RU"/>
              </w:rPr>
              <w:t>2. Содержание деревьев и кустарников</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2.1</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Рыхление слежавшегося снега в приствольных кругах</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1 раз в год при наступлении весенне-летнего периода</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2.2</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Дождевание и обмыв крон</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в весенне-летний период, но не реже 2 раз в год</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2.3</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 xml:space="preserve">Рыхление почвы, мульчирование и </w:t>
            </w:r>
            <w:r w:rsidRPr="002913E9">
              <w:rPr>
                <w:rFonts w:eastAsia="Times New Roman"/>
                <w:sz w:val="22"/>
                <w:szCs w:val="22"/>
                <w:lang w:eastAsia="ru-RU"/>
              </w:rPr>
              <w:lastRenderedPageBreak/>
              <w:t>утепление в приствольных лунках</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lastRenderedPageBreak/>
              <w:t>Регулярно в вес</w:t>
            </w:r>
            <w:r w:rsidR="005C5E5C" w:rsidRPr="002913E9">
              <w:rPr>
                <w:rFonts w:eastAsia="Times New Roman"/>
                <w:sz w:val="22"/>
                <w:szCs w:val="22"/>
                <w:lang w:eastAsia="ru-RU"/>
              </w:rPr>
              <w:t>енне-летний период, но не реже 2</w:t>
            </w:r>
            <w:r w:rsidRPr="002913E9">
              <w:rPr>
                <w:rFonts w:eastAsia="Times New Roman"/>
                <w:sz w:val="22"/>
                <w:szCs w:val="22"/>
                <w:lang w:eastAsia="ru-RU"/>
              </w:rPr>
              <w:t xml:space="preserve"> </w:t>
            </w:r>
            <w:r w:rsidRPr="002913E9">
              <w:rPr>
                <w:rFonts w:eastAsia="Times New Roman"/>
                <w:sz w:val="22"/>
                <w:szCs w:val="22"/>
                <w:lang w:eastAsia="ru-RU"/>
              </w:rPr>
              <w:lastRenderedPageBreak/>
              <w:t>раз в год</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lastRenderedPageBreak/>
              <w:t>2.4</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Прополка почвы в приствольных кругах</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в вес</w:t>
            </w:r>
            <w:r w:rsidR="005C5E5C" w:rsidRPr="002913E9">
              <w:rPr>
                <w:rFonts w:eastAsia="Times New Roman"/>
                <w:sz w:val="22"/>
                <w:szCs w:val="22"/>
                <w:lang w:eastAsia="ru-RU"/>
              </w:rPr>
              <w:t>енне-летний период, но не реже 2</w:t>
            </w:r>
            <w:r w:rsidRPr="002913E9">
              <w:rPr>
                <w:rFonts w:eastAsia="Times New Roman"/>
                <w:sz w:val="22"/>
                <w:szCs w:val="22"/>
                <w:lang w:eastAsia="ru-RU"/>
              </w:rPr>
              <w:t xml:space="preserve"> раз в год</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2.5</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Полив деревьев и кустарников</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в весенне-летний период, но не позднее 1 суток с момента достижения уровня влажности почвы менее 60 %</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2.6</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Внесение удобрений в приствольные лунки</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в весенне-летний период, но не реже 1 раза в год</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2.7</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Санитарная обрезка (удаление сухих сучьев, поврежденных ветвей, прореживание, удаление поросли), вывоз  растительных отходов</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Не позднее 40 дней со дня их выявления, вывоз растительных отходов в течение 1 суток</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2.8</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 Снос больных, сухостойных и аварийных деревьев и кустарников, обрезка сухих и поломанных сучьев и вырезка веток, ограничивающих видимость технических средств регулирования дорожного движения, вывоз растительных отходов</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5C5E5C"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 Не позднее 5</w:t>
            </w:r>
            <w:r w:rsidR="00681EDA" w:rsidRPr="002913E9">
              <w:rPr>
                <w:rFonts w:eastAsia="Times New Roman"/>
                <w:sz w:val="22"/>
                <w:szCs w:val="22"/>
                <w:lang w:eastAsia="ru-RU"/>
              </w:rPr>
              <w:t xml:space="preserve"> дней со дня их выявления, вывоз растительных отходов в течение 1 суток</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2.9</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Формовочная стрижка крон деревьев и кустарников</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в весенне-летний период, но не реже 1 раза в год, исключая июль и август</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2.10</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Омолаживающая обрезка деревьев и кустарников</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По мере необхо</w:t>
            </w:r>
            <w:r w:rsidR="00450298" w:rsidRPr="002913E9">
              <w:rPr>
                <w:rFonts w:eastAsia="Times New Roman"/>
                <w:sz w:val="22"/>
                <w:szCs w:val="22"/>
                <w:lang w:eastAsia="ru-RU"/>
              </w:rPr>
              <w:t>димости, но не реже 1 раза в 2</w:t>
            </w:r>
            <w:r w:rsidRPr="002913E9">
              <w:rPr>
                <w:rFonts w:eastAsia="Times New Roman"/>
                <w:sz w:val="22"/>
                <w:szCs w:val="22"/>
                <w:lang w:eastAsia="ru-RU"/>
              </w:rPr>
              <w:t xml:space="preserve"> года в период с 1 сентября до 1 мая</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2.11</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Очистка деревьев и кустарников от случайного мусора</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По мере необходимости</w:t>
            </w:r>
          </w:p>
        </w:tc>
      </w:tr>
      <w:tr w:rsidR="00681EDA" w:rsidRPr="002913E9" w:rsidTr="003E347C">
        <w:tc>
          <w:tcPr>
            <w:tcW w:w="99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b/>
                <w:sz w:val="22"/>
                <w:szCs w:val="22"/>
                <w:lang w:eastAsia="ru-RU"/>
              </w:rPr>
            </w:pPr>
            <w:r w:rsidRPr="002913E9">
              <w:rPr>
                <w:rFonts w:eastAsia="Times New Roman"/>
                <w:b/>
                <w:sz w:val="22"/>
                <w:szCs w:val="22"/>
                <w:lang w:eastAsia="ru-RU"/>
              </w:rPr>
              <w:t>3. Содержание газонов</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3.1</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Рыхление слежавшегося снега на газонах</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1 раз в год при наступлении весенне-летнего периода</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3.2</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Сгребание и вывоз листьев и органического мусора</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в весенне-летний период, но не реже 2 раз в год (при наступлении и по завершении весенне-летнего периода)</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3.3</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Внесение удобрений</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в весенне-летний период в зависимости от почвенных условий, климатических условий и возраста травостоя, но не реже 3 раз в год</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3.4</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Очистка газонов от случайного мусора</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5C5E5C"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в случае выявления</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3.5</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Скашивание газонов</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в весенне-летний период в соответствии с пунктом 1.3 настоящей таблицы. Скашивание луговых и мавританских газонов осуществляется один раз в конце летнего периода</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3.6</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Полив газонов</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в весенне-летний период, но не позднее 1 суток с момента достижения</w:t>
            </w:r>
            <w:r w:rsidR="005C5E5C" w:rsidRPr="002913E9">
              <w:rPr>
                <w:rFonts w:eastAsia="Times New Roman"/>
                <w:sz w:val="22"/>
                <w:szCs w:val="22"/>
                <w:lang w:eastAsia="ru-RU"/>
              </w:rPr>
              <w:t xml:space="preserve"> уровня влажности почвы менее 60</w:t>
            </w:r>
            <w:r w:rsidRPr="002913E9">
              <w:rPr>
                <w:rFonts w:eastAsia="Times New Roman"/>
                <w:sz w:val="22"/>
                <w:szCs w:val="22"/>
                <w:lang w:eastAsia="ru-RU"/>
              </w:rPr>
              <w:t xml:space="preserve"> %</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3.7</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Восстановление вытоптанных, вымерзших участков газона</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 xml:space="preserve">Ежегодно при наступлении весенне-летнего периода после таяния снега и </w:t>
            </w:r>
            <w:proofErr w:type="spellStart"/>
            <w:r w:rsidRPr="002913E9">
              <w:rPr>
                <w:rFonts w:eastAsia="Times New Roman"/>
                <w:sz w:val="22"/>
                <w:szCs w:val="22"/>
                <w:lang w:eastAsia="ru-RU"/>
              </w:rPr>
              <w:t>подсыхания</w:t>
            </w:r>
            <w:proofErr w:type="spellEnd"/>
            <w:r w:rsidRPr="002913E9">
              <w:rPr>
                <w:rFonts w:eastAsia="Times New Roman"/>
                <w:sz w:val="22"/>
                <w:szCs w:val="22"/>
                <w:lang w:eastAsia="ru-RU"/>
              </w:rPr>
              <w:t xml:space="preserve"> почвы</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3.8</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Прополка газонов</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450298"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по мере отрастания до цветения и осеменения инвазивных растений</w:t>
            </w:r>
          </w:p>
        </w:tc>
      </w:tr>
      <w:tr w:rsidR="00681EDA" w:rsidRPr="002913E9" w:rsidTr="003E347C">
        <w:tc>
          <w:tcPr>
            <w:tcW w:w="99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b/>
                <w:sz w:val="22"/>
                <w:szCs w:val="22"/>
                <w:lang w:eastAsia="ru-RU"/>
              </w:rPr>
            </w:pPr>
            <w:r w:rsidRPr="002913E9">
              <w:rPr>
                <w:rFonts w:eastAsia="Times New Roman"/>
                <w:b/>
                <w:sz w:val="22"/>
                <w:szCs w:val="22"/>
                <w:lang w:eastAsia="ru-RU"/>
              </w:rPr>
              <w:t>4. Содержание цветников</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4.1</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Полив цветников</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в весенне-летний</w:t>
            </w:r>
            <w:r w:rsidR="00450298" w:rsidRPr="002913E9">
              <w:rPr>
                <w:rFonts w:eastAsia="Times New Roman"/>
                <w:sz w:val="22"/>
                <w:szCs w:val="22"/>
                <w:lang w:eastAsia="ru-RU"/>
              </w:rPr>
              <w:t xml:space="preserve"> период</w:t>
            </w:r>
            <w:r w:rsidR="005C5E5C" w:rsidRPr="002913E9">
              <w:rPr>
                <w:rFonts w:eastAsia="Times New Roman"/>
                <w:sz w:val="22"/>
                <w:szCs w:val="22"/>
                <w:lang w:eastAsia="ru-RU"/>
              </w:rPr>
              <w:t>, не допускать уровня влажности почвы ниже 75%</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4.2</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Рыхление почвы, уничтожение сорняков</w:t>
            </w:r>
            <w:r w:rsidRPr="002913E9">
              <w:rPr>
                <w:rFonts w:eastAsia="Times New Roman"/>
                <w:sz w:val="22"/>
                <w:szCs w:val="22"/>
                <w:lang w:eastAsia="ru-RU"/>
              </w:rPr>
              <w:br/>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в весенне-летний период, но не реже 3 раз в год</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4.3</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Обмыв водой</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в весенне-летний период, но не реже 5 раз в год</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4.4</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Внесение удобрений</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в весенне-летний период, но не реже 1 раза в год (при подготовке почвы или после укоренения рассады)</w:t>
            </w:r>
          </w:p>
        </w:tc>
      </w:tr>
      <w:tr w:rsidR="00681EDA" w:rsidRPr="002913E9" w:rsidTr="003E347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681EDA">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4.5</w:t>
            </w:r>
          </w:p>
        </w:tc>
        <w:tc>
          <w:tcPr>
            <w:tcW w:w="437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681EDA"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Удаление отцветших соцветий и цветков</w:t>
            </w:r>
          </w:p>
        </w:tc>
        <w:tc>
          <w:tcPr>
            <w:tcW w:w="489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450298" w:rsidRPr="002913E9" w:rsidRDefault="00681EDA"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Регулярно в весенне-летний период, но не по</w:t>
            </w:r>
            <w:r w:rsidR="005C5E5C" w:rsidRPr="002913E9">
              <w:rPr>
                <w:rFonts w:eastAsia="Times New Roman"/>
                <w:sz w:val="22"/>
                <w:szCs w:val="22"/>
                <w:lang w:eastAsia="ru-RU"/>
              </w:rPr>
              <w:t xml:space="preserve">зднее </w:t>
            </w:r>
            <w:r w:rsidR="005C5E5C" w:rsidRPr="002913E9">
              <w:rPr>
                <w:rFonts w:eastAsia="Times New Roman"/>
                <w:sz w:val="22"/>
                <w:szCs w:val="22"/>
                <w:lang w:eastAsia="ru-RU"/>
              </w:rPr>
              <w:lastRenderedPageBreak/>
              <w:t>5</w:t>
            </w:r>
            <w:r w:rsidRPr="002913E9">
              <w:rPr>
                <w:rFonts w:eastAsia="Times New Roman"/>
                <w:sz w:val="22"/>
                <w:szCs w:val="22"/>
                <w:lang w:eastAsia="ru-RU"/>
              </w:rPr>
              <w:t xml:space="preserve"> суток с момента образования или пожелтения побегов</w:t>
            </w:r>
          </w:p>
        </w:tc>
      </w:tr>
    </w:tbl>
    <w:p w:rsidR="00450298" w:rsidRDefault="00450298" w:rsidP="002053D9">
      <w:pPr>
        <w:shd w:val="clear" w:color="auto" w:fill="FFFFFF"/>
        <w:spacing w:after="0" w:line="240" w:lineRule="auto"/>
        <w:jc w:val="center"/>
        <w:textAlignment w:val="baseline"/>
        <w:rPr>
          <w:rFonts w:eastAsia="Times New Roman"/>
          <w:b/>
          <w:bCs/>
          <w:bdr w:val="none" w:sz="0" w:space="0" w:color="auto" w:frame="1"/>
          <w:lang w:eastAsia="ru-RU"/>
        </w:rPr>
      </w:pPr>
    </w:p>
    <w:p w:rsidR="002053D9" w:rsidRPr="007C3DAA" w:rsidRDefault="002053D9" w:rsidP="002053D9">
      <w:pPr>
        <w:shd w:val="clear" w:color="auto" w:fill="FFFFFF"/>
        <w:spacing w:after="0" w:line="240" w:lineRule="auto"/>
        <w:jc w:val="center"/>
        <w:textAlignment w:val="baseline"/>
        <w:rPr>
          <w:rFonts w:eastAsia="Times New Roman"/>
          <w:sz w:val="24"/>
          <w:lang w:eastAsia="ru-RU"/>
        </w:rPr>
      </w:pPr>
      <w:r w:rsidRPr="007C3DAA">
        <w:rPr>
          <w:rFonts w:eastAsia="Times New Roman"/>
          <w:b/>
          <w:bCs/>
          <w:sz w:val="24"/>
          <w:bdr w:val="none" w:sz="0" w:space="0" w:color="auto" w:frame="1"/>
          <w:lang w:eastAsia="ru-RU"/>
        </w:rPr>
        <w:t>4. Мероприятия по содержанию территорий при проведении</w:t>
      </w:r>
      <w:r w:rsidR="007C3DAA">
        <w:rPr>
          <w:rFonts w:eastAsia="Times New Roman"/>
          <w:b/>
          <w:bCs/>
          <w:sz w:val="24"/>
          <w:bdr w:val="none" w:sz="0" w:space="0" w:color="auto" w:frame="1"/>
          <w:lang w:eastAsia="ru-RU"/>
        </w:rPr>
        <w:t xml:space="preserve"> </w:t>
      </w:r>
      <w:r w:rsidRPr="007C3DAA">
        <w:rPr>
          <w:rFonts w:eastAsia="Times New Roman"/>
          <w:b/>
          <w:bCs/>
          <w:sz w:val="24"/>
          <w:bdr w:val="none" w:sz="0" w:space="0" w:color="auto" w:frame="1"/>
          <w:lang w:eastAsia="ru-RU"/>
        </w:rPr>
        <w:t>земляных работ</w:t>
      </w:r>
    </w:p>
    <w:tbl>
      <w:tblPr>
        <w:tblW w:w="0" w:type="auto"/>
        <w:tblCellMar>
          <w:left w:w="0" w:type="dxa"/>
          <w:right w:w="0" w:type="dxa"/>
        </w:tblCellMar>
        <w:tblLook w:val="04A0" w:firstRow="1" w:lastRow="0" w:firstColumn="1" w:lastColumn="0" w:noHBand="0" w:noVBand="1"/>
      </w:tblPr>
      <w:tblGrid>
        <w:gridCol w:w="583"/>
        <w:gridCol w:w="4345"/>
        <w:gridCol w:w="4992"/>
      </w:tblGrid>
      <w:tr w:rsidR="002053D9" w:rsidRPr="002913E9" w:rsidTr="002053D9">
        <w:trPr>
          <w:trHeight w:val="15"/>
        </w:trPr>
        <w:tc>
          <w:tcPr>
            <w:tcW w:w="739" w:type="dxa"/>
            <w:tcBorders>
              <w:top w:val="nil"/>
              <w:left w:val="nil"/>
              <w:bottom w:val="nil"/>
              <w:right w:val="nil"/>
            </w:tcBorders>
            <w:shd w:val="clear" w:color="auto" w:fill="auto"/>
            <w:hideMark/>
          </w:tcPr>
          <w:p w:rsidR="002053D9" w:rsidRPr="002913E9" w:rsidRDefault="002053D9" w:rsidP="002053D9">
            <w:pPr>
              <w:spacing w:after="0" w:line="240" w:lineRule="auto"/>
              <w:rPr>
                <w:rFonts w:eastAsia="Times New Roman"/>
                <w:sz w:val="22"/>
                <w:szCs w:val="24"/>
                <w:lang w:eastAsia="ru-RU"/>
              </w:rPr>
            </w:pPr>
          </w:p>
        </w:tc>
        <w:tc>
          <w:tcPr>
            <w:tcW w:w="5544" w:type="dxa"/>
            <w:tcBorders>
              <w:top w:val="nil"/>
              <w:left w:val="nil"/>
              <w:bottom w:val="nil"/>
              <w:right w:val="nil"/>
            </w:tcBorders>
            <w:shd w:val="clear" w:color="auto" w:fill="auto"/>
            <w:hideMark/>
          </w:tcPr>
          <w:p w:rsidR="002053D9" w:rsidRPr="002913E9" w:rsidRDefault="002053D9" w:rsidP="002053D9">
            <w:pPr>
              <w:spacing w:after="0" w:line="240" w:lineRule="auto"/>
              <w:rPr>
                <w:rFonts w:eastAsia="Times New Roman"/>
                <w:sz w:val="22"/>
                <w:szCs w:val="24"/>
                <w:lang w:eastAsia="ru-RU"/>
              </w:rPr>
            </w:pPr>
          </w:p>
        </w:tc>
        <w:tc>
          <w:tcPr>
            <w:tcW w:w="6283" w:type="dxa"/>
            <w:tcBorders>
              <w:top w:val="nil"/>
              <w:left w:val="nil"/>
              <w:bottom w:val="nil"/>
              <w:right w:val="nil"/>
            </w:tcBorders>
            <w:shd w:val="clear" w:color="auto" w:fill="auto"/>
            <w:hideMark/>
          </w:tcPr>
          <w:p w:rsidR="002053D9" w:rsidRPr="002913E9" w:rsidRDefault="002053D9" w:rsidP="002053D9">
            <w:pPr>
              <w:spacing w:after="0" w:line="240" w:lineRule="auto"/>
              <w:rPr>
                <w:rFonts w:eastAsia="Times New Roman"/>
                <w:sz w:val="22"/>
                <w:szCs w:val="24"/>
                <w:lang w:eastAsia="ru-RU"/>
              </w:rPr>
            </w:pPr>
          </w:p>
        </w:tc>
      </w:tr>
      <w:tr w:rsidR="002053D9" w:rsidRPr="002913E9" w:rsidTr="002053D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N п.</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Вид мероприятий</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Периодичность проведения</w:t>
            </w:r>
          </w:p>
        </w:tc>
      </w:tr>
      <w:tr w:rsidR="002053D9" w:rsidRPr="002913E9" w:rsidTr="002053D9">
        <w:trPr>
          <w:trHeight w:val="15"/>
        </w:trPr>
        <w:tc>
          <w:tcPr>
            <w:tcW w:w="739" w:type="dxa"/>
            <w:tcBorders>
              <w:top w:val="nil"/>
              <w:left w:val="nil"/>
              <w:bottom w:val="nil"/>
              <w:right w:val="nil"/>
            </w:tcBorders>
            <w:shd w:val="clear" w:color="auto" w:fill="auto"/>
            <w:hideMark/>
          </w:tcPr>
          <w:p w:rsidR="002053D9" w:rsidRPr="002913E9" w:rsidRDefault="002053D9" w:rsidP="002053D9">
            <w:pPr>
              <w:spacing w:after="0" w:line="240" w:lineRule="auto"/>
              <w:rPr>
                <w:rFonts w:eastAsia="Times New Roman"/>
                <w:sz w:val="22"/>
                <w:szCs w:val="24"/>
                <w:lang w:eastAsia="ru-RU"/>
              </w:rPr>
            </w:pPr>
          </w:p>
        </w:tc>
        <w:tc>
          <w:tcPr>
            <w:tcW w:w="5544" w:type="dxa"/>
            <w:tcBorders>
              <w:top w:val="nil"/>
              <w:left w:val="nil"/>
              <w:bottom w:val="nil"/>
              <w:right w:val="nil"/>
            </w:tcBorders>
            <w:shd w:val="clear" w:color="auto" w:fill="auto"/>
            <w:hideMark/>
          </w:tcPr>
          <w:p w:rsidR="002053D9" w:rsidRPr="002913E9" w:rsidRDefault="002053D9" w:rsidP="002053D9">
            <w:pPr>
              <w:spacing w:after="0" w:line="240" w:lineRule="auto"/>
              <w:rPr>
                <w:rFonts w:eastAsia="Times New Roman"/>
                <w:sz w:val="22"/>
                <w:szCs w:val="24"/>
                <w:lang w:eastAsia="ru-RU"/>
              </w:rPr>
            </w:pPr>
          </w:p>
        </w:tc>
        <w:tc>
          <w:tcPr>
            <w:tcW w:w="6283" w:type="dxa"/>
            <w:tcBorders>
              <w:top w:val="nil"/>
              <w:left w:val="nil"/>
              <w:bottom w:val="nil"/>
              <w:right w:val="nil"/>
            </w:tcBorders>
            <w:shd w:val="clear" w:color="auto" w:fill="auto"/>
            <w:hideMark/>
          </w:tcPr>
          <w:p w:rsidR="002053D9" w:rsidRPr="002913E9" w:rsidRDefault="002053D9" w:rsidP="002053D9">
            <w:pPr>
              <w:spacing w:after="0" w:line="240" w:lineRule="auto"/>
              <w:rPr>
                <w:rFonts w:eastAsia="Times New Roman"/>
                <w:sz w:val="22"/>
                <w:szCs w:val="24"/>
                <w:lang w:eastAsia="ru-RU"/>
              </w:rPr>
            </w:pPr>
          </w:p>
        </w:tc>
      </w:tr>
      <w:tr w:rsidR="002053D9" w:rsidRPr="002913E9" w:rsidTr="002053D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1</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2</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3</w:t>
            </w:r>
          </w:p>
        </w:tc>
      </w:tr>
      <w:tr w:rsidR="002053D9" w:rsidRPr="002913E9" w:rsidTr="002053D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1</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Оборудование места проведения работ ограждениями, дорожными знаками, указателями, освещением, в том числе красных сигнальных фонарей при производстве работ вблизи проезжей части дорог и информационной табличкой с указанием вида работ, сведений о лице, проводящем работы, его контактного телефона</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До начала проведения работ</w:t>
            </w:r>
          </w:p>
        </w:tc>
      </w:tr>
      <w:tr w:rsidR="002053D9" w:rsidRPr="002913E9" w:rsidTr="002053D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2</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Обеспечение включения красных сигнальных фонарей при производстве работ вблизи проезжей части дорог</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Ежедневно в темное время суток</w:t>
            </w:r>
          </w:p>
        </w:tc>
      </w:tr>
      <w:tr w:rsidR="002053D9" w:rsidRPr="002913E9" w:rsidTr="002053D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3</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Мероприятия по уборке территории</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Ежедневно</w:t>
            </w:r>
          </w:p>
        </w:tc>
      </w:tr>
      <w:tr w:rsidR="002053D9" w:rsidRPr="002913E9" w:rsidTr="002053D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4</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 xml:space="preserve">Засыпка траншей, расположенных на проезжей части дорог и тротуарах, песком или песчаным грунтом с послойным их уплотнением и </w:t>
            </w:r>
            <w:proofErr w:type="spellStart"/>
            <w:r w:rsidRPr="002913E9">
              <w:rPr>
                <w:rFonts w:eastAsia="Times New Roman"/>
                <w:sz w:val="22"/>
                <w:szCs w:val="24"/>
                <w:lang w:eastAsia="ru-RU"/>
              </w:rPr>
              <w:t>проливкой</w:t>
            </w:r>
            <w:proofErr w:type="spellEnd"/>
            <w:r w:rsidRPr="002913E9">
              <w:rPr>
                <w:rFonts w:eastAsia="Times New Roman"/>
                <w:sz w:val="22"/>
                <w:szCs w:val="24"/>
                <w:lang w:eastAsia="ru-RU"/>
              </w:rPr>
              <w:t xml:space="preserve"> водой</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Не позднее 1 суток с момента окончания строительно-монтажных работ</w:t>
            </w:r>
          </w:p>
        </w:tc>
      </w:tr>
      <w:tr w:rsidR="002053D9" w:rsidRPr="002913E9" w:rsidTr="002053D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5</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Восстановление в полном объеме и сдача восстановленного (выполненного) благоустройства после проведения земляных работ</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В сроки, установленные в рамках согласования проекта проведения земляных работ (выдачи</w:t>
            </w:r>
            <w:r w:rsidR="00F055A0" w:rsidRPr="002913E9">
              <w:rPr>
                <w:rFonts w:eastAsia="Times New Roman"/>
                <w:sz w:val="22"/>
                <w:szCs w:val="24"/>
                <w:lang w:eastAsia="ru-RU"/>
              </w:rPr>
              <w:t xml:space="preserve"> разрешения на строительство), а </w:t>
            </w:r>
            <w:r w:rsidRPr="002913E9">
              <w:rPr>
                <w:rFonts w:eastAsia="Times New Roman"/>
                <w:sz w:val="22"/>
                <w:szCs w:val="24"/>
                <w:lang w:eastAsia="ru-RU"/>
              </w:rPr>
              <w:t xml:space="preserve"> </w:t>
            </w:r>
            <w:r w:rsidR="00F055A0" w:rsidRPr="002913E9">
              <w:rPr>
                <w:rFonts w:eastAsia="Times New Roman"/>
                <w:sz w:val="22"/>
                <w:szCs w:val="24"/>
                <w:lang w:eastAsia="ru-RU"/>
              </w:rPr>
              <w:t xml:space="preserve">при </w:t>
            </w:r>
            <w:r w:rsidRPr="002913E9">
              <w:rPr>
                <w:rFonts w:eastAsia="Times New Roman"/>
                <w:sz w:val="22"/>
                <w:szCs w:val="24"/>
                <w:lang w:eastAsia="ru-RU"/>
              </w:rPr>
              <w:t>осуществлении посева, посадки сельскохозяйственных культур, иных работ в пределах почвенного слоя - незамедлительно</w:t>
            </w:r>
          </w:p>
        </w:tc>
      </w:tr>
      <w:tr w:rsidR="002053D9" w:rsidRPr="002913E9" w:rsidTr="002053D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6</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Установка люков на уровне нового дорожного покрытия</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3D09CF"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Предусматривать при проведении работ по ремонту, капитальному ремонту, реконструкции и строительстве дорог.</w:t>
            </w:r>
          </w:p>
        </w:tc>
      </w:tr>
      <w:tr w:rsidR="002053D9" w:rsidRPr="002913E9" w:rsidTr="002053D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7</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Ликвидация провалов, просадок и (или) деформации асфальтового или бетонного покрытия, провалов грунта, появившихся в местах проведения земляных работ и мероприятий по благоустр</w:t>
            </w:r>
            <w:r w:rsidR="003D09CF" w:rsidRPr="002913E9">
              <w:rPr>
                <w:rFonts w:eastAsia="Times New Roman"/>
                <w:sz w:val="22"/>
                <w:szCs w:val="24"/>
                <w:lang w:eastAsia="ru-RU"/>
              </w:rPr>
              <w:t>ойству территории в течение четырех</w:t>
            </w:r>
            <w:r w:rsidRPr="002913E9">
              <w:rPr>
                <w:rFonts w:eastAsia="Times New Roman"/>
                <w:sz w:val="22"/>
                <w:szCs w:val="24"/>
                <w:lang w:eastAsia="ru-RU"/>
              </w:rPr>
              <w:t xml:space="preserve"> лет после их окончания</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Не позднее 1 суток с момента образования</w:t>
            </w:r>
          </w:p>
        </w:tc>
      </w:tr>
    </w:tbl>
    <w:p w:rsidR="004C51E5" w:rsidRDefault="004C51E5" w:rsidP="002053D9">
      <w:pPr>
        <w:shd w:val="clear" w:color="auto" w:fill="FFFFFF"/>
        <w:spacing w:after="0" w:line="240" w:lineRule="auto"/>
        <w:jc w:val="center"/>
        <w:textAlignment w:val="baseline"/>
        <w:rPr>
          <w:rFonts w:eastAsia="Times New Roman"/>
          <w:b/>
          <w:bCs/>
          <w:bdr w:val="none" w:sz="0" w:space="0" w:color="auto" w:frame="1"/>
          <w:lang w:eastAsia="ru-RU"/>
        </w:rPr>
      </w:pPr>
    </w:p>
    <w:p w:rsidR="002053D9" w:rsidRPr="007C3DAA" w:rsidRDefault="002053D9" w:rsidP="002053D9">
      <w:pPr>
        <w:shd w:val="clear" w:color="auto" w:fill="FFFFFF"/>
        <w:spacing w:after="0" w:line="240" w:lineRule="auto"/>
        <w:jc w:val="center"/>
        <w:textAlignment w:val="baseline"/>
        <w:rPr>
          <w:rFonts w:eastAsia="Times New Roman"/>
          <w:sz w:val="24"/>
          <w:lang w:eastAsia="ru-RU"/>
        </w:rPr>
      </w:pPr>
      <w:r w:rsidRPr="007C3DAA">
        <w:rPr>
          <w:rFonts w:eastAsia="Times New Roman"/>
          <w:b/>
          <w:bCs/>
          <w:sz w:val="24"/>
          <w:bdr w:val="none" w:sz="0" w:space="0" w:color="auto" w:frame="1"/>
          <w:lang w:eastAsia="ru-RU"/>
        </w:rPr>
        <w:t>5. Мероприятия по содержанию территории при эксплуатации подземных</w:t>
      </w:r>
      <w:r w:rsidRPr="007C3DAA">
        <w:rPr>
          <w:rFonts w:eastAsia="Times New Roman"/>
          <w:b/>
          <w:bCs/>
          <w:sz w:val="24"/>
          <w:bdr w:val="none" w:sz="0" w:space="0" w:color="auto" w:frame="1"/>
          <w:lang w:eastAsia="ru-RU"/>
        </w:rPr>
        <w:br/>
        <w:t> инженерных коммуникаций</w:t>
      </w:r>
    </w:p>
    <w:tbl>
      <w:tblPr>
        <w:tblW w:w="0" w:type="auto"/>
        <w:tblCellMar>
          <w:left w:w="0" w:type="dxa"/>
          <w:right w:w="0" w:type="dxa"/>
        </w:tblCellMar>
        <w:tblLook w:val="04A0" w:firstRow="1" w:lastRow="0" w:firstColumn="1" w:lastColumn="0" w:noHBand="0" w:noVBand="1"/>
      </w:tblPr>
      <w:tblGrid>
        <w:gridCol w:w="595"/>
        <w:gridCol w:w="4429"/>
        <w:gridCol w:w="4896"/>
      </w:tblGrid>
      <w:tr w:rsidR="002053D9" w:rsidRPr="002913E9" w:rsidTr="002053D9">
        <w:trPr>
          <w:trHeight w:val="15"/>
        </w:trPr>
        <w:tc>
          <w:tcPr>
            <w:tcW w:w="739" w:type="dxa"/>
            <w:tcBorders>
              <w:top w:val="nil"/>
              <w:left w:val="nil"/>
              <w:bottom w:val="nil"/>
              <w:right w:val="nil"/>
            </w:tcBorders>
            <w:shd w:val="clear" w:color="auto" w:fill="auto"/>
            <w:hideMark/>
          </w:tcPr>
          <w:p w:rsidR="002053D9" w:rsidRPr="002913E9" w:rsidRDefault="002053D9" w:rsidP="002053D9">
            <w:pPr>
              <w:spacing w:after="0" w:line="240" w:lineRule="auto"/>
              <w:rPr>
                <w:rFonts w:eastAsia="Times New Roman"/>
                <w:sz w:val="22"/>
                <w:szCs w:val="24"/>
                <w:lang w:eastAsia="ru-RU"/>
              </w:rPr>
            </w:pPr>
          </w:p>
        </w:tc>
        <w:tc>
          <w:tcPr>
            <w:tcW w:w="5544" w:type="dxa"/>
            <w:tcBorders>
              <w:top w:val="nil"/>
              <w:left w:val="nil"/>
              <w:bottom w:val="nil"/>
              <w:right w:val="nil"/>
            </w:tcBorders>
            <w:shd w:val="clear" w:color="auto" w:fill="auto"/>
            <w:hideMark/>
          </w:tcPr>
          <w:p w:rsidR="002053D9" w:rsidRPr="002913E9" w:rsidRDefault="002053D9" w:rsidP="002053D9">
            <w:pPr>
              <w:spacing w:after="0" w:line="240" w:lineRule="auto"/>
              <w:rPr>
                <w:rFonts w:eastAsia="Times New Roman"/>
                <w:sz w:val="22"/>
                <w:szCs w:val="24"/>
                <w:lang w:eastAsia="ru-RU"/>
              </w:rPr>
            </w:pPr>
          </w:p>
        </w:tc>
        <w:tc>
          <w:tcPr>
            <w:tcW w:w="6283" w:type="dxa"/>
            <w:tcBorders>
              <w:top w:val="nil"/>
              <w:left w:val="nil"/>
              <w:bottom w:val="nil"/>
              <w:right w:val="nil"/>
            </w:tcBorders>
            <w:shd w:val="clear" w:color="auto" w:fill="auto"/>
            <w:hideMark/>
          </w:tcPr>
          <w:p w:rsidR="002053D9" w:rsidRPr="002913E9" w:rsidRDefault="002053D9" w:rsidP="002053D9">
            <w:pPr>
              <w:spacing w:after="0" w:line="240" w:lineRule="auto"/>
              <w:rPr>
                <w:rFonts w:eastAsia="Times New Roman"/>
                <w:sz w:val="22"/>
                <w:szCs w:val="24"/>
                <w:lang w:eastAsia="ru-RU"/>
              </w:rPr>
            </w:pPr>
          </w:p>
        </w:tc>
      </w:tr>
      <w:tr w:rsidR="002053D9" w:rsidRPr="002913E9" w:rsidTr="002053D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N п.</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Вид мероприятий</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Периодичность проведения</w:t>
            </w:r>
          </w:p>
        </w:tc>
      </w:tr>
      <w:tr w:rsidR="002053D9" w:rsidRPr="002913E9" w:rsidTr="002053D9">
        <w:trPr>
          <w:trHeight w:val="15"/>
        </w:trPr>
        <w:tc>
          <w:tcPr>
            <w:tcW w:w="739" w:type="dxa"/>
            <w:tcBorders>
              <w:top w:val="nil"/>
              <w:left w:val="nil"/>
              <w:bottom w:val="nil"/>
              <w:right w:val="nil"/>
            </w:tcBorders>
            <w:shd w:val="clear" w:color="auto" w:fill="auto"/>
            <w:hideMark/>
          </w:tcPr>
          <w:p w:rsidR="002053D9" w:rsidRPr="002913E9" w:rsidRDefault="002053D9" w:rsidP="002053D9">
            <w:pPr>
              <w:spacing w:after="0" w:line="240" w:lineRule="auto"/>
              <w:rPr>
                <w:rFonts w:eastAsia="Times New Roman"/>
                <w:sz w:val="22"/>
                <w:szCs w:val="24"/>
                <w:lang w:eastAsia="ru-RU"/>
              </w:rPr>
            </w:pPr>
          </w:p>
        </w:tc>
        <w:tc>
          <w:tcPr>
            <w:tcW w:w="5544" w:type="dxa"/>
            <w:tcBorders>
              <w:top w:val="nil"/>
              <w:left w:val="nil"/>
              <w:bottom w:val="nil"/>
              <w:right w:val="nil"/>
            </w:tcBorders>
            <w:shd w:val="clear" w:color="auto" w:fill="auto"/>
            <w:hideMark/>
          </w:tcPr>
          <w:p w:rsidR="002053D9" w:rsidRPr="002913E9" w:rsidRDefault="002053D9" w:rsidP="002053D9">
            <w:pPr>
              <w:spacing w:after="0" w:line="240" w:lineRule="auto"/>
              <w:rPr>
                <w:rFonts w:eastAsia="Times New Roman"/>
                <w:sz w:val="22"/>
                <w:szCs w:val="24"/>
                <w:lang w:eastAsia="ru-RU"/>
              </w:rPr>
            </w:pPr>
          </w:p>
        </w:tc>
        <w:tc>
          <w:tcPr>
            <w:tcW w:w="6283" w:type="dxa"/>
            <w:tcBorders>
              <w:top w:val="nil"/>
              <w:left w:val="nil"/>
              <w:bottom w:val="nil"/>
              <w:right w:val="nil"/>
            </w:tcBorders>
            <w:shd w:val="clear" w:color="auto" w:fill="auto"/>
            <w:hideMark/>
          </w:tcPr>
          <w:p w:rsidR="002053D9" w:rsidRPr="002913E9" w:rsidRDefault="002053D9" w:rsidP="002053D9">
            <w:pPr>
              <w:spacing w:after="0" w:line="240" w:lineRule="auto"/>
              <w:rPr>
                <w:rFonts w:eastAsia="Times New Roman"/>
                <w:sz w:val="22"/>
                <w:szCs w:val="24"/>
                <w:lang w:eastAsia="ru-RU"/>
              </w:rPr>
            </w:pPr>
          </w:p>
        </w:tc>
      </w:tr>
      <w:tr w:rsidR="002053D9" w:rsidRPr="002913E9" w:rsidTr="002053D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1</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2</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3</w:t>
            </w:r>
          </w:p>
        </w:tc>
      </w:tr>
      <w:tr w:rsidR="002053D9" w:rsidRPr="002913E9" w:rsidTr="002053D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1</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 xml:space="preserve">Контроль за наличием крышек люков смотровых колодцев, содержание их </w:t>
            </w:r>
            <w:proofErr w:type="gramStart"/>
            <w:r w:rsidRPr="002913E9">
              <w:rPr>
                <w:rFonts w:eastAsia="Times New Roman"/>
                <w:sz w:val="22"/>
                <w:szCs w:val="24"/>
                <w:lang w:eastAsia="ru-RU"/>
              </w:rPr>
              <w:t>закрытыми</w:t>
            </w:r>
            <w:proofErr w:type="gramEnd"/>
            <w:r w:rsidRPr="002913E9">
              <w:rPr>
                <w:rFonts w:eastAsia="Times New Roman"/>
                <w:sz w:val="22"/>
                <w:szCs w:val="24"/>
                <w:lang w:eastAsia="ru-RU"/>
              </w:rPr>
              <w:t xml:space="preserve"> и в исправном состоянии с обеспечением их безопасной для транспортных средств и пешеходов эксплуатации</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Ежедневно</w:t>
            </w:r>
          </w:p>
        </w:tc>
      </w:tr>
      <w:tr w:rsidR="002053D9" w:rsidRPr="002913E9" w:rsidTr="002053D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2</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 xml:space="preserve">Очистка </w:t>
            </w:r>
            <w:proofErr w:type="spellStart"/>
            <w:r w:rsidRPr="002913E9">
              <w:rPr>
                <w:rFonts w:eastAsia="Times New Roman"/>
                <w:sz w:val="22"/>
                <w:szCs w:val="24"/>
                <w:lang w:eastAsia="ru-RU"/>
              </w:rPr>
              <w:t>дождеприемных</w:t>
            </w:r>
            <w:proofErr w:type="spellEnd"/>
            <w:r w:rsidRPr="002913E9">
              <w:rPr>
                <w:rFonts w:eastAsia="Times New Roman"/>
                <w:sz w:val="22"/>
                <w:szCs w:val="24"/>
                <w:lang w:eastAsia="ru-RU"/>
              </w:rPr>
              <w:t xml:space="preserve"> (</w:t>
            </w:r>
            <w:proofErr w:type="spellStart"/>
            <w:r w:rsidRPr="002913E9">
              <w:rPr>
                <w:rFonts w:eastAsia="Times New Roman"/>
                <w:sz w:val="22"/>
                <w:szCs w:val="24"/>
                <w:lang w:eastAsia="ru-RU"/>
              </w:rPr>
              <w:t>ливнеприемных</w:t>
            </w:r>
            <w:proofErr w:type="spellEnd"/>
            <w:r w:rsidRPr="002913E9">
              <w:rPr>
                <w:rFonts w:eastAsia="Times New Roman"/>
                <w:sz w:val="22"/>
                <w:szCs w:val="24"/>
                <w:lang w:eastAsia="ru-RU"/>
              </w:rPr>
              <w:t>) колодцев, коллекторов ливневой канализации</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Ежедневно</w:t>
            </w:r>
          </w:p>
        </w:tc>
      </w:tr>
      <w:tr w:rsidR="002053D9" w:rsidRPr="002913E9" w:rsidTr="002053D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3</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 xml:space="preserve">Ликвидация грунтовых наносов, наледи, образовавшихся из-за аварий на подземных инженерных коммуникациях, в том числе над </w:t>
            </w:r>
            <w:r w:rsidRPr="002913E9">
              <w:rPr>
                <w:rFonts w:eastAsia="Times New Roman"/>
                <w:sz w:val="22"/>
                <w:szCs w:val="24"/>
                <w:lang w:eastAsia="ru-RU"/>
              </w:rPr>
              <w:lastRenderedPageBreak/>
              <w:t>тепловыми камерами или другими сооружениями, в результате их недостаточной изоляции</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lastRenderedPageBreak/>
              <w:t>Не позднее 1 суток с момента образования</w:t>
            </w:r>
          </w:p>
        </w:tc>
      </w:tr>
      <w:tr w:rsidR="002053D9" w:rsidRPr="002913E9" w:rsidTr="002053D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lastRenderedPageBreak/>
              <w:t>4</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Устранение провалов, просадок грунта или дорожного и тротуарного покрытия, появившихся в местах прохождения подземных инженерных коммуникаций</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Не позднее 1 суток с</w:t>
            </w:r>
            <w:r w:rsidR="003D09CF" w:rsidRPr="002913E9">
              <w:rPr>
                <w:rFonts w:eastAsia="Times New Roman"/>
                <w:sz w:val="22"/>
                <w:szCs w:val="24"/>
                <w:lang w:eastAsia="ru-RU"/>
              </w:rPr>
              <w:t xml:space="preserve"> момента обнаружения</w:t>
            </w:r>
          </w:p>
        </w:tc>
      </w:tr>
      <w:tr w:rsidR="002053D9" w:rsidRPr="002913E9" w:rsidTr="002053D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5</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Установка ограждения смотровых колодцев в случае их повреждения или разрушения</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Неме</w:t>
            </w:r>
            <w:r w:rsidR="003D09CF" w:rsidRPr="002913E9">
              <w:rPr>
                <w:rFonts w:eastAsia="Times New Roman"/>
                <w:sz w:val="22"/>
                <w:szCs w:val="24"/>
                <w:lang w:eastAsia="ru-RU"/>
              </w:rPr>
              <w:t>дленно при обнаружении</w:t>
            </w:r>
          </w:p>
        </w:tc>
      </w:tr>
      <w:tr w:rsidR="002053D9" w:rsidRPr="002913E9" w:rsidTr="002053D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4"/>
                <w:lang w:eastAsia="ru-RU"/>
              </w:rPr>
            </w:pPr>
            <w:r w:rsidRPr="002913E9">
              <w:rPr>
                <w:rFonts w:eastAsia="Times New Roman"/>
                <w:sz w:val="22"/>
                <w:szCs w:val="24"/>
                <w:lang w:eastAsia="ru-RU"/>
              </w:rPr>
              <w:t>6</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Восстановление нарушенного примыкающего к люку смотрового колодца асфальтового покрытия в границах разрушения, но не менее чем в ради</w:t>
            </w:r>
            <w:r w:rsidR="002913E9">
              <w:rPr>
                <w:rFonts w:eastAsia="Times New Roman"/>
                <w:sz w:val="22"/>
                <w:szCs w:val="24"/>
                <w:lang w:eastAsia="ru-RU"/>
              </w:rPr>
              <w:t>усе</w:t>
            </w:r>
            <w:r w:rsidR="004C51E5" w:rsidRPr="002913E9">
              <w:rPr>
                <w:rFonts w:eastAsia="Times New Roman"/>
                <w:sz w:val="22"/>
                <w:szCs w:val="24"/>
                <w:lang w:eastAsia="ru-RU"/>
              </w:rPr>
              <w:t xml:space="preserve"> 20</w:t>
            </w:r>
            <w:r w:rsidRPr="002913E9">
              <w:rPr>
                <w:rFonts w:eastAsia="Times New Roman"/>
                <w:sz w:val="22"/>
                <w:szCs w:val="24"/>
                <w:lang w:eastAsia="ru-RU"/>
              </w:rPr>
              <w:t xml:space="preserve"> см от внешнего края люка</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3A06D4">
            <w:pPr>
              <w:spacing w:after="0" w:line="240" w:lineRule="auto"/>
              <w:jc w:val="both"/>
              <w:textAlignment w:val="baseline"/>
              <w:rPr>
                <w:rFonts w:eastAsia="Times New Roman"/>
                <w:sz w:val="22"/>
                <w:szCs w:val="24"/>
                <w:lang w:eastAsia="ru-RU"/>
              </w:rPr>
            </w:pPr>
            <w:r w:rsidRPr="002913E9">
              <w:rPr>
                <w:rFonts w:eastAsia="Times New Roman"/>
                <w:sz w:val="22"/>
                <w:szCs w:val="24"/>
                <w:lang w:eastAsia="ru-RU"/>
              </w:rPr>
              <w:t>Не позднее 1 суток</w:t>
            </w:r>
            <w:r w:rsidR="003D09CF" w:rsidRPr="002913E9">
              <w:rPr>
                <w:rFonts w:eastAsia="Times New Roman"/>
                <w:sz w:val="22"/>
                <w:szCs w:val="24"/>
                <w:lang w:eastAsia="ru-RU"/>
              </w:rPr>
              <w:t xml:space="preserve"> с момента обнаружения повреждения</w:t>
            </w:r>
          </w:p>
        </w:tc>
      </w:tr>
    </w:tbl>
    <w:p w:rsidR="007C3DAA" w:rsidRDefault="007C3DAA" w:rsidP="002053D9">
      <w:pPr>
        <w:shd w:val="clear" w:color="auto" w:fill="FFFFFF"/>
        <w:spacing w:after="0" w:line="240" w:lineRule="auto"/>
        <w:jc w:val="center"/>
        <w:textAlignment w:val="baseline"/>
        <w:rPr>
          <w:rFonts w:ascii="Arial" w:eastAsia="Times New Roman" w:hAnsi="Arial" w:cs="Arial"/>
          <w:color w:val="444444"/>
          <w:sz w:val="24"/>
          <w:szCs w:val="24"/>
          <w:lang w:eastAsia="ru-RU"/>
        </w:rPr>
      </w:pPr>
    </w:p>
    <w:p w:rsidR="002053D9" w:rsidRPr="007C3DAA" w:rsidRDefault="002053D9" w:rsidP="002053D9">
      <w:pPr>
        <w:shd w:val="clear" w:color="auto" w:fill="FFFFFF"/>
        <w:spacing w:after="0" w:line="240" w:lineRule="auto"/>
        <w:jc w:val="center"/>
        <w:textAlignment w:val="baseline"/>
        <w:rPr>
          <w:rFonts w:eastAsia="Times New Roman"/>
          <w:sz w:val="24"/>
          <w:lang w:eastAsia="ru-RU"/>
        </w:rPr>
      </w:pPr>
      <w:r w:rsidRPr="007C3DAA">
        <w:rPr>
          <w:rFonts w:eastAsia="Times New Roman"/>
          <w:b/>
          <w:bCs/>
          <w:sz w:val="24"/>
          <w:bdr w:val="none" w:sz="0" w:space="0" w:color="auto" w:frame="1"/>
          <w:lang w:eastAsia="ru-RU"/>
        </w:rPr>
        <w:t>6. Мероприятия по содержанию территории строительных площадок</w:t>
      </w:r>
    </w:p>
    <w:tbl>
      <w:tblPr>
        <w:tblW w:w="0" w:type="auto"/>
        <w:tblCellMar>
          <w:left w:w="0" w:type="dxa"/>
          <w:right w:w="0" w:type="dxa"/>
        </w:tblCellMar>
        <w:tblLook w:val="04A0" w:firstRow="1" w:lastRow="0" w:firstColumn="1" w:lastColumn="0" w:noHBand="0" w:noVBand="1"/>
      </w:tblPr>
      <w:tblGrid>
        <w:gridCol w:w="667"/>
        <w:gridCol w:w="4486"/>
        <w:gridCol w:w="4767"/>
      </w:tblGrid>
      <w:tr w:rsidR="002053D9" w:rsidRPr="002913E9" w:rsidTr="00F13389">
        <w:trPr>
          <w:trHeight w:val="15"/>
        </w:trPr>
        <w:tc>
          <w:tcPr>
            <w:tcW w:w="667" w:type="dxa"/>
            <w:tcBorders>
              <w:top w:val="nil"/>
              <w:left w:val="nil"/>
              <w:bottom w:val="nil"/>
              <w:right w:val="nil"/>
            </w:tcBorders>
            <w:shd w:val="clear" w:color="auto" w:fill="auto"/>
            <w:hideMark/>
          </w:tcPr>
          <w:p w:rsidR="002053D9" w:rsidRPr="002913E9" w:rsidRDefault="002053D9" w:rsidP="002053D9">
            <w:pPr>
              <w:spacing w:after="0" w:line="240" w:lineRule="auto"/>
              <w:rPr>
                <w:rFonts w:eastAsia="Times New Roman"/>
                <w:sz w:val="22"/>
                <w:szCs w:val="22"/>
                <w:lang w:eastAsia="ru-RU"/>
              </w:rPr>
            </w:pPr>
          </w:p>
        </w:tc>
        <w:tc>
          <w:tcPr>
            <w:tcW w:w="4486" w:type="dxa"/>
            <w:tcBorders>
              <w:top w:val="nil"/>
              <w:left w:val="nil"/>
              <w:bottom w:val="nil"/>
              <w:right w:val="nil"/>
            </w:tcBorders>
            <w:shd w:val="clear" w:color="auto" w:fill="auto"/>
            <w:hideMark/>
          </w:tcPr>
          <w:p w:rsidR="002053D9" w:rsidRPr="002913E9" w:rsidRDefault="002053D9" w:rsidP="002053D9">
            <w:pPr>
              <w:spacing w:after="0" w:line="240" w:lineRule="auto"/>
              <w:rPr>
                <w:rFonts w:eastAsia="Times New Roman"/>
                <w:sz w:val="22"/>
                <w:szCs w:val="22"/>
                <w:lang w:eastAsia="ru-RU"/>
              </w:rPr>
            </w:pPr>
          </w:p>
        </w:tc>
        <w:tc>
          <w:tcPr>
            <w:tcW w:w="4767" w:type="dxa"/>
            <w:tcBorders>
              <w:top w:val="nil"/>
              <w:left w:val="nil"/>
              <w:bottom w:val="nil"/>
              <w:right w:val="nil"/>
            </w:tcBorders>
            <w:shd w:val="clear" w:color="auto" w:fill="auto"/>
            <w:hideMark/>
          </w:tcPr>
          <w:p w:rsidR="002053D9" w:rsidRPr="002913E9" w:rsidRDefault="002053D9" w:rsidP="002053D9">
            <w:pPr>
              <w:spacing w:after="0" w:line="240" w:lineRule="auto"/>
              <w:rPr>
                <w:rFonts w:eastAsia="Times New Roman"/>
                <w:sz w:val="22"/>
                <w:szCs w:val="22"/>
                <w:lang w:eastAsia="ru-RU"/>
              </w:rPr>
            </w:pPr>
          </w:p>
        </w:tc>
      </w:tr>
      <w:tr w:rsidR="002053D9" w:rsidRPr="002913E9" w:rsidTr="00F13389">
        <w:tc>
          <w:tcPr>
            <w:tcW w:w="6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N п.</w:t>
            </w:r>
          </w:p>
        </w:tc>
        <w:tc>
          <w:tcPr>
            <w:tcW w:w="448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Вид мероприятий</w:t>
            </w:r>
          </w:p>
        </w:tc>
        <w:tc>
          <w:tcPr>
            <w:tcW w:w="47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2913E9" w:rsidRDefault="002053D9" w:rsidP="002053D9">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Периодичность проведения</w:t>
            </w:r>
          </w:p>
        </w:tc>
      </w:tr>
      <w:tr w:rsidR="002053D9" w:rsidRPr="002913E9" w:rsidTr="00F13389">
        <w:tc>
          <w:tcPr>
            <w:tcW w:w="6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2053D9">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1</w:t>
            </w:r>
          </w:p>
        </w:tc>
        <w:tc>
          <w:tcPr>
            <w:tcW w:w="4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2053D9">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2</w:t>
            </w:r>
          </w:p>
        </w:tc>
        <w:tc>
          <w:tcPr>
            <w:tcW w:w="47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2053D9">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3</w:t>
            </w:r>
          </w:p>
        </w:tc>
      </w:tr>
      <w:tr w:rsidR="002053D9" w:rsidRPr="002913E9" w:rsidTr="00F13389">
        <w:tc>
          <w:tcPr>
            <w:tcW w:w="6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2053D9">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1</w:t>
            </w:r>
          </w:p>
        </w:tc>
        <w:tc>
          <w:tcPr>
            <w:tcW w:w="4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Установка сплошного типового ограждения в соответствии с проектной документацией, размещение при въезде на территорию строительной площадки паспорта строительного объекта</w:t>
            </w:r>
          </w:p>
        </w:tc>
        <w:tc>
          <w:tcPr>
            <w:tcW w:w="47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До начала строительных работ</w:t>
            </w:r>
          </w:p>
        </w:tc>
      </w:tr>
      <w:tr w:rsidR="002053D9" w:rsidRPr="002913E9" w:rsidTr="00F13389">
        <w:tc>
          <w:tcPr>
            <w:tcW w:w="6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2053D9">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2</w:t>
            </w:r>
          </w:p>
        </w:tc>
        <w:tc>
          <w:tcPr>
            <w:tcW w:w="4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Оборудование благоустроенных подъездов к строительной площадке с твердым покрытием, внутриплощадочных проездов, тротуаров, пунктов мойки колес и временных площадок для отстоя транспортных средств, в том числе для организации хранения индивидуальных транспортных средств рабочих, исключающих вынос грязи и мусора на проезжую часть улиц (проездов)</w:t>
            </w:r>
          </w:p>
        </w:tc>
        <w:tc>
          <w:tcPr>
            <w:tcW w:w="47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До начала строительных работ</w:t>
            </w:r>
          </w:p>
        </w:tc>
      </w:tr>
      <w:tr w:rsidR="002053D9" w:rsidRPr="002913E9" w:rsidTr="00F13389">
        <w:tc>
          <w:tcPr>
            <w:tcW w:w="6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2053D9">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3</w:t>
            </w:r>
          </w:p>
        </w:tc>
        <w:tc>
          <w:tcPr>
            <w:tcW w:w="4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Обеспечение устойчивости, прочности, надежности, эксплуатационной безопасности ограждения строительной площадки, надлежащего технического состояния защитных экранов и козырьков тротуарных пешеходных зон, пешеходных зон, их чистоты, очистки от грязи, снега, надписей, рисунков, несанкционированно размещенной информационно-печатной продукции</w:t>
            </w:r>
          </w:p>
        </w:tc>
        <w:tc>
          <w:tcPr>
            <w:tcW w:w="47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Ежедневно</w:t>
            </w:r>
          </w:p>
        </w:tc>
      </w:tr>
      <w:tr w:rsidR="002053D9" w:rsidRPr="002913E9" w:rsidTr="00F13389">
        <w:tc>
          <w:tcPr>
            <w:tcW w:w="6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2053D9">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4</w:t>
            </w:r>
          </w:p>
        </w:tc>
        <w:tc>
          <w:tcPr>
            <w:tcW w:w="4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 xml:space="preserve">Уборка территории строительной площадки, пятиметровой прилегающей зоны и подъездных путей от грязи и мусора, снега и льда, осуществление </w:t>
            </w:r>
            <w:proofErr w:type="spellStart"/>
            <w:r w:rsidRPr="002913E9">
              <w:rPr>
                <w:rFonts w:eastAsia="Times New Roman"/>
                <w:sz w:val="22"/>
                <w:szCs w:val="22"/>
                <w:lang w:eastAsia="ru-RU"/>
              </w:rPr>
              <w:t>противопылевых</w:t>
            </w:r>
            <w:proofErr w:type="spellEnd"/>
            <w:r w:rsidRPr="002913E9">
              <w:rPr>
                <w:rFonts w:eastAsia="Times New Roman"/>
                <w:sz w:val="22"/>
                <w:szCs w:val="22"/>
                <w:lang w:eastAsia="ru-RU"/>
              </w:rPr>
              <w:t xml:space="preserve"> мероприятий при сносе объектов капитального строительства, ремонте фасадов и содержании внутриплощадочных проездов и тротуаров строительных площадок (смачивание, оснащение защитными сетками и т.п.)</w:t>
            </w:r>
          </w:p>
        </w:tc>
        <w:tc>
          <w:tcPr>
            <w:tcW w:w="47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Ежедневно</w:t>
            </w:r>
          </w:p>
        </w:tc>
      </w:tr>
      <w:tr w:rsidR="002053D9" w:rsidRPr="002913E9" w:rsidTr="00F13389">
        <w:tc>
          <w:tcPr>
            <w:tcW w:w="6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2053D9">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5</w:t>
            </w:r>
          </w:p>
        </w:tc>
        <w:tc>
          <w:tcPr>
            <w:tcW w:w="4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 xml:space="preserve">Вывоз снега и мусора, убранного с территории строительной площадки, пятиметровой прилегающей зоны и </w:t>
            </w:r>
            <w:r w:rsidRPr="002913E9">
              <w:rPr>
                <w:rFonts w:eastAsia="Times New Roman"/>
                <w:sz w:val="22"/>
                <w:szCs w:val="22"/>
                <w:lang w:eastAsia="ru-RU"/>
              </w:rPr>
              <w:lastRenderedPageBreak/>
              <w:t>подъездных путей</w:t>
            </w:r>
          </w:p>
        </w:tc>
        <w:tc>
          <w:tcPr>
            <w:tcW w:w="47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lastRenderedPageBreak/>
              <w:t>Ежедневно</w:t>
            </w:r>
          </w:p>
        </w:tc>
      </w:tr>
      <w:tr w:rsidR="002053D9" w:rsidRPr="002913E9" w:rsidTr="00F13389">
        <w:tc>
          <w:tcPr>
            <w:tcW w:w="6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2053D9">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lastRenderedPageBreak/>
              <w:t>6</w:t>
            </w:r>
          </w:p>
        </w:tc>
        <w:tc>
          <w:tcPr>
            <w:tcW w:w="4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Обеспечение при производстве строительных работ сохранности действующих подземных инженерных коммуникаций, сетей наружного освещения, зеленых насаждений и элементов благоустройства</w:t>
            </w:r>
          </w:p>
        </w:tc>
        <w:tc>
          <w:tcPr>
            <w:tcW w:w="47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Ежедневно</w:t>
            </w:r>
          </w:p>
        </w:tc>
      </w:tr>
      <w:tr w:rsidR="002053D9" w:rsidRPr="002913E9" w:rsidTr="00F13389">
        <w:tc>
          <w:tcPr>
            <w:tcW w:w="6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2053D9">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7</w:t>
            </w:r>
          </w:p>
        </w:tc>
        <w:tc>
          <w:tcPr>
            <w:tcW w:w="4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Ликвидация разрушений и повреждений дорожных покрытий, зеленых насаждений, газонов, тротуаров, элементов благоустройства, произведенных при производстве строительных работ (в том числе за территорией строительной площадки), с восстановлением нарушенного благоустройства в полном объеме</w:t>
            </w:r>
          </w:p>
        </w:tc>
        <w:tc>
          <w:tcPr>
            <w:tcW w:w="47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Не поздне</w:t>
            </w:r>
            <w:r w:rsidR="003D09CF" w:rsidRPr="002913E9">
              <w:rPr>
                <w:rFonts w:eastAsia="Times New Roman"/>
                <w:sz w:val="22"/>
                <w:szCs w:val="22"/>
                <w:lang w:eastAsia="ru-RU"/>
              </w:rPr>
              <w:t>е 1 месяца</w:t>
            </w:r>
          </w:p>
        </w:tc>
      </w:tr>
      <w:tr w:rsidR="002053D9" w:rsidRPr="002913E9" w:rsidTr="00F13389">
        <w:tc>
          <w:tcPr>
            <w:tcW w:w="6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2053D9">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8</w:t>
            </w:r>
          </w:p>
        </w:tc>
        <w:tc>
          <w:tcPr>
            <w:tcW w:w="4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Влажная уборка ограждения строительной площадки</w:t>
            </w:r>
          </w:p>
        </w:tc>
        <w:tc>
          <w:tcPr>
            <w:tcW w:w="47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Не реже 1 раза в месяц</w:t>
            </w:r>
          </w:p>
        </w:tc>
      </w:tr>
      <w:tr w:rsidR="002053D9" w:rsidRPr="002913E9" w:rsidTr="00F13389">
        <w:tc>
          <w:tcPr>
            <w:tcW w:w="6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2053D9">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9</w:t>
            </w:r>
          </w:p>
        </w:tc>
        <w:tc>
          <w:tcPr>
            <w:tcW w:w="4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Окраска лицевой стороны сплошного типового ограждения</w:t>
            </w:r>
          </w:p>
        </w:tc>
        <w:tc>
          <w:tcPr>
            <w:tcW w:w="47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Ежегодно (весной)</w:t>
            </w:r>
          </w:p>
        </w:tc>
      </w:tr>
      <w:tr w:rsidR="002053D9" w:rsidRPr="002913E9" w:rsidTr="00F13389">
        <w:tc>
          <w:tcPr>
            <w:tcW w:w="6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2053D9">
            <w:pPr>
              <w:spacing w:after="0" w:line="240" w:lineRule="auto"/>
              <w:jc w:val="center"/>
              <w:textAlignment w:val="baseline"/>
              <w:rPr>
                <w:rFonts w:eastAsia="Times New Roman"/>
                <w:sz w:val="22"/>
                <w:szCs w:val="22"/>
                <w:lang w:eastAsia="ru-RU"/>
              </w:rPr>
            </w:pPr>
            <w:r w:rsidRPr="002913E9">
              <w:rPr>
                <w:rFonts w:eastAsia="Times New Roman"/>
                <w:sz w:val="22"/>
                <w:szCs w:val="22"/>
                <w:lang w:eastAsia="ru-RU"/>
              </w:rPr>
              <w:t>10</w:t>
            </w:r>
          </w:p>
        </w:tc>
        <w:tc>
          <w:tcPr>
            <w:tcW w:w="4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Поддержание в надлежащем состоянии паспорта строительного объекта</w:t>
            </w:r>
          </w:p>
        </w:tc>
        <w:tc>
          <w:tcPr>
            <w:tcW w:w="47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2913E9" w:rsidRDefault="002053D9" w:rsidP="003A06D4">
            <w:pPr>
              <w:spacing w:after="0" w:line="240" w:lineRule="auto"/>
              <w:jc w:val="both"/>
              <w:textAlignment w:val="baseline"/>
              <w:rPr>
                <w:rFonts w:eastAsia="Times New Roman"/>
                <w:sz w:val="22"/>
                <w:szCs w:val="22"/>
                <w:lang w:eastAsia="ru-RU"/>
              </w:rPr>
            </w:pPr>
            <w:r w:rsidRPr="002913E9">
              <w:rPr>
                <w:rFonts w:eastAsia="Times New Roman"/>
                <w:sz w:val="22"/>
                <w:szCs w:val="22"/>
                <w:lang w:eastAsia="ru-RU"/>
              </w:rPr>
              <w:t>Ежедневно</w:t>
            </w:r>
          </w:p>
        </w:tc>
      </w:tr>
    </w:tbl>
    <w:p w:rsidR="002053D9" w:rsidRPr="007C3DAA" w:rsidRDefault="002053D9" w:rsidP="002053D9">
      <w:pPr>
        <w:shd w:val="clear" w:color="auto" w:fill="FFFFFF"/>
        <w:spacing w:after="0" w:line="240" w:lineRule="auto"/>
        <w:jc w:val="center"/>
        <w:textAlignment w:val="baseline"/>
        <w:rPr>
          <w:rFonts w:eastAsia="Times New Roman"/>
          <w:sz w:val="24"/>
          <w:lang w:eastAsia="ru-RU"/>
        </w:rPr>
      </w:pPr>
      <w:r w:rsidRPr="007C3DAA">
        <w:rPr>
          <w:rFonts w:eastAsia="Times New Roman"/>
          <w:b/>
          <w:bCs/>
          <w:sz w:val="24"/>
          <w:bdr w:val="none" w:sz="0" w:space="0" w:color="auto" w:frame="1"/>
          <w:lang w:eastAsia="ru-RU"/>
        </w:rPr>
        <w:t>7. Мероприятия по содержанию элементов благоустройства</w:t>
      </w:r>
    </w:p>
    <w:tbl>
      <w:tblPr>
        <w:tblW w:w="0" w:type="auto"/>
        <w:tblCellMar>
          <w:left w:w="0" w:type="dxa"/>
          <w:right w:w="0" w:type="dxa"/>
        </w:tblCellMar>
        <w:tblLook w:val="04A0" w:firstRow="1" w:lastRow="0" w:firstColumn="1" w:lastColumn="0" w:noHBand="0" w:noVBand="1"/>
      </w:tblPr>
      <w:tblGrid>
        <w:gridCol w:w="653"/>
        <w:gridCol w:w="4430"/>
        <w:gridCol w:w="4837"/>
      </w:tblGrid>
      <w:tr w:rsidR="002053D9" w:rsidRPr="00150358" w:rsidTr="00F13389">
        <w:trPr>
          <w:trHeight w:val="15"/>
        </w:trPr>
        <w:tc>
          <w:tcPr>
            <w:tcW w:w="653" w:type="dxa"/>
            <w:tcBorders>
              <w:top w:val="nil"/>
              <w:left w:val="nil"/>
              <w:bottom w:val="nil"/>
              <w:right w:val="nil"/>
            </w:tcBorders>
            <w:shd w:val="clear" w:color="auto" w:fill="auto"/>
            <w:hideMark/>
          </w:tcPr>
          <w:p w:rsidR="002053D9" w:rsidRPr="00150358" w:rsidRDefault="002053D9" w:rsidP="002053D9">
            <w:pPr>
              <w:spacing w:after="0" w:line="240" w:lineRule="auto"/>
              <w:rPr>
                <w:rFonts w:eastAsia="Times New Roman"/>
                <w:sz w:val="22"/>
                <w:szCs w:val="22"/>
                <w:lang w:eastAsia="ru-RU"/>
              </w:rPr>
            </w:pPr>
          </w:p>
        </w:tc>
        <w:tc>
          <w:tcPr>
            <w:tcW w:w="4430" w:type="dxa"/>
            <w:tcBorders>
              <w:top w:val="nil"/>
              <w:left w:val="nil"/>
              <w:bottom w:val="nil"/>
              <w:right w:val="nil"/>
            </w:tcBorders>
            <w:shd w:val="clear" w:color="auto" w:fill="auto"/>
            <w:hideMark/>
          </w:tcPr>
          <w:p w:rsidR="002053D9" w:rsidRPr="00150358" w:rsidRDefault="002053D9" w:rsidP="002053D9">
            <w:pPr>
              <w:spacing w:after="0" w:line="240" w:lineRule="auto"/>
              <w:rPr>
                <w:rFonts w:eastAsia="Times New Roman"/>
                <w:sz w:val="22"/>
                <w:szCs w:val="22"/>
                <w:lang w:eastAsia="ru-RU"/>
              </w:rPr>
            </w:pPr>
          </w:p>
        </w:tc>
        <w:tc>
          <w:tcPr>
            <w:tcW w:w="4837" w:type="dxa"/>
            <w:tcBorders>
              <w:top w:val="nil"/>
              <w:left w:val="nil"/>
              <w:bottom w:val="nil"/>
              <w:right w:val="nil"/>
            </w:tcBorders>
            <w:shd w:val="clear" w:color="auto" w:fill="auto"/>
            <w:hideMark/>
          </w:tcPr>
          <w:p w:rsidR="002053D9" w:rsidRPr="00150358" w:rsidRDefault="002053D9" w:rsidP="002053D9">
            <w:pPr>
              <w:spacing w:after="0" w:line="240" w:lineRule="auto"/>
              <w:rPr>
                <w:rFonts w:eastAsia="Times New Roman"/>
                <w:sz w:val="22"/>
                <w:szCs w:val="22"/>
                <w:lang w:eastAsia="ru-RU"/>
              </w:rPr>
            </w:pPr>
          </w:p>
        </w:tc>
      </w:tr>
      <w:tr w:rsidR="002053D9" w:rsidRPr="00150358" w:rsidTr="00F13389">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N п.</w:t>
            </w:r>
          </w:p>
        </w:tc>
        <w:tc>
          <w:tcPr>
            <w:tcW w:w="44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Вид мероприятий</w:t>
            </w:r>
          </w:p>
        </w:tc>
        <w:tc>
          <w:tcPr>
            <w:tcW w:w="48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Периодичность проведения</w:t>
            </w:r>
          </w:p>
        </w:tc>
      </w:tr>
      <w:tr w:rsidR="002053D9" w:rsidRPr="00150358" w:rsidTr="00F13389">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1</w:t>
            </w:r>
          </w:p>
        </w:tc>
        <w:tc>
          <w:tcPr>
            <w:tcW w:w="44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2</w:t>
            </w:r>
          </w:p>
        </w:tc>
        <w:tc>
          <w:tcPr>
            <w:tcW w:w="483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3</w:t>
            </w:r>
          </w:p>
        </w:tc>
      </w:tr>
      <w:tr w:rsidR="002053D9" w:rsidRPr="00150358" w:rsidTr="00F13389">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1</w:t>
            </w:r>
          </w:p>
        </w:tc>
        <w:tc>
          <w:tcPr>
            <w:tcW w:w="44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Поддержание в надлежащем состоянии, очистка поверхностей от грязи, надписей, рисунков, объявлений, афиш, плакатов и иной несанкционированно нанесенной печатной продукции</w:t>
            </w:r>
          </w:p>
        </w:tc>
        <w:tc>
          <w:tcPr>
            <w:tcW w:w="483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Ежедневно</w:t>
            </w:r>
          </w:p>
        </w:tc>
      </w:tr>
      <w:tr w:rsidR="002053D9" w:rsidRPr="00150358" w:rsidTr="00F13389">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2</w:t>
            </w:r>
          </w:p>
        </w:tc>
        <w:tc>
          <w:tcPr>
            <w:tcW w:w="44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Очистка территории, прилегающей к элементу благоустройства, сбор мусора, включая удаление его из стыков и пазов, выемок и щелей, с последующим вывозом</w:t>
            </w:r>
          </w:p>
        </w:tc>
        <w:tc>
          <w:tcPr>
            <w:tcW w:w="483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Ежедневно</w:t>
            </w:r>
          </w:p>
        </w:tc>
      </w:tr>
      <w:tr w:rsidR="002053D9" w:rsidRPr="00150358" w:rsidTr="00F13389">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3</w:t>
            </w:r>
          </w:p>
        </w:tc>
        <w:tc>
          <w:tcPr>
            <w:tcW w:w="44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Промывка подпорных стенок, асфальтобетонных покрытий, бортовых камней (</w:t>
            </w:r>
            <w:proofErr w:type="spellStart"/>
            <w:r w:rsidRPr="00150358">
              <w:rPr>
                <w:rFonts w:eastAsia="Times New Roman"/>
                <w:sz w:val="22"/>
                <w:szCs w:val="22"/>
                <w:lang w:eastAsia="ru-RU"/>
              </w:rPr>
              <w:t>поребриков</w:t>
            </w:r>
            <w:proofErr w:type="spellEnd"/>
            <w:r w:rsidRPr="00150358">
              <w:rPr>
                <w:rFonts w:eastAsia="Times New Roman"/>
                <w:sz w:val="22"/>
                <w:szCs w:val="22"/>
                <w:lang w:eastAsia="ru-RU"/>
              </w:rPr>
              <w:t>), ступеней, лестниц, пандусов</w:t>
            </w:r>
          </w:p>
        </w:tc>
        <w:tc>
          <w:tcPr>
            <w:tcW w:w="483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1 раз в месяц в весенне-летний период</w:t>
            </w:r>
          </w:p>
        </w:tc>
      </w:tr>
      <w:tr w:rsidR="002053D9" w:rsidRPr="00150358" w:rsidTr="00F13389">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4</w:t>
            </w:r>
          </w:p>
        </w:tc>
        <w:tc>
          <w:tcPr>
            <w:tcW w:w="44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Удаление сорной растительности между конструктивными элементами подпорных стенок, в пазах при плиточном покрытии, вдоль бортовых камней (</w:t>
            </w:r>
            <w:proofErr w:type="spellStart"/>
            <w:r w:rsidRPr="00150358">
              <w:rPr>
                <w:rFonts w:eastAsia="Times New Roman"/>
                <w:sz w:val="22"/>
                <w:szCs w:val="22"/>
                <w:lang w:eastAsia="ru-RU"/>
              </w:rPr>
              <w:t>поребриков</w:t>
            </w:r>
            <w:proofErr w:type="spellEnd"/>
            <w:r w:rsidRPr="00150358">
              <w:rPr>
                <w:rFonts w:eastAsia="Times New Roman"/>
                <w:sz w:val="22"/>
                <w:szCs w:val="22"/>
                <w:lang w:eastAsia="ru-RU"/>
              </w:rPr>
              <w:t>), ограждений</w:t>
            </w:r>
          </w:p>
        </w:tc>
        <w:tc>
          <w:tcPr>
            <w:tcW w:w="483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Регулярно,</w:t>
            </w:r>
            <w:r w:rsidR="003D09CF" w:rsidRPr="00150358">
              <w:rPr>
                <w:rFonts w:eastAsia="Times New Roman"/>
                <w:sz w:val="22"/>
                <w:szCs w:val="22"/>
                <w:lang w:eastAsia="ru-RU"/>
              </w:rPr>
              <w:t xml:space="preserve"> в патрульном режиме,</w:t>
            </w:r>
            <w:r w:rsidRPr="00150358">
              <w:rPr>
                <w:rFonts w:eastAsia="Times New Roman"/>
                <w:sz w:val="22"/>
                <w:szCs w:val="22"/>
                <w:lang w:eastAsia="ru-RU"/>
              </w:rPr>
              <w:t xml:space="preserve"> не поз</w:t>
            </w:r>
            <w:r w:rsidR="003D09CF" w:rsidRPr="00150358">
              <w:rPr>
                <w:rFonts w:eastAsia="Times New Roman"/>
                <w:sz w:val="22"/>
                <w:szCs w:val="22"/>
                <w:lang w:eastAsia="ru-RU"/>
              </w:rPr>
              <w:t>днее 3 суток с момента обнаружения</w:t>
            </w:r>
          </w:p>
        </w:tc>
      </w:tr>
      <w:tr w:rsidR="002053D9" w:rsidRPr="00150358" w:rsidTr="00F13389">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5</w:t>
            </w:r>
          </w:p>
        </w:tc>
        <w:tc>
          <w:tcPr>
            <w:tcW w:w="44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4C51E5"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Промывка уличной</w:t>
            </w:r>
            <w:r w:rsidR="002053D9" w:rsidRPr="00150358">
              <w:rPr>
                <w:rFonts w:eastAsia="Times New Roman"/>
                <w:sz w:val="22"/>
                <w:szCs w:val="22"/>
                <w:lang w:eastAsia="ru-RU"/>
              </w:rPr>
              <w:t xml:space="preserve"> мебел</w:t>
            </w:r>
            <w:r w:rsidRPr="00150358">
              <w:rPr>
                <w:rFonts w:eastAsia="Times New Roman"/>
                <w:sz w:val="22"/>
                <w:szCs w:val="22"/>
                <w:lang w:eastAsia="ru-RU"/>
              </w:rPr>
              <w:t xml:space="preserve">и </w:t>
            </w:r>
          </w:p>
        </w:tc>
        <w:tc>
          <w:tcPr>
            <w:tcW w:w="483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1 раз в месяц</w:t>
            </w:r>
            <w:r w:rsidR="003D09CF" w:rsidRPr="00150358">
              <w:rPr>
                <w:rFonts w:eastAsia="Times New Roman"/>
                <w:sz w:val="22"/>
                <w:szCs w:val="22"/>
                <w:lang w:eastAsia="ru-RU"/>
              </w:rPr>
              <w:t xml:space="preserve"> в весенне-летний период</w:t>
            </w:r>
          </w:p>
        </w:tc>
      </w:tr>
      <w:tr w:rsidR="002053D9" w:rsidRPr="00150358" w:rsidTr="00F13389">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6</w:t>
            </w:r>
          </w:p>
        </w:tc>
        <w:tc>
          <w:tcPr>
            <w:tcW w:w="44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Сметание снега и его уборка с последующим вывозом</w:t>
            </w:r>
          </w:p>
        </w:tc>
        <w:tc>
          <w:tcPr>
            <w:tcW w:w="483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9B0661"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Ежедневно до 7.30</w:t>
            </w:r>
            <w:r w:rsidR="002053D9" w:rsidRPr="00150358">
              <w:rPr>
                <w:rFonts w:eastAsia="Times New Roman"/>
                <w:sz w:val="22"/>
                <w:szCs w:val="22"/>
                <w:lang w:eastAsia="ru-RU"/>
              </w:rPr>
              <w:t xml:space="preserve"> в осенне-зимний период, а также в патрульном режиме</w:t>
            </w:r>
          </w:p>
        </w:tc>
      </w:tr>
      <w:tr w:rsidR="002053D9" w:rsidRPr="00150358" w:rsidTr="00F13389">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7</w:t>
            </w:r>
          </w:p>
        </w:tc>
        <w:tc>
          <w:tcPr>
            <w:tcW w:w="44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 xml:space="preserve">Посыпка ступеней, лестниц, пандусов песком, </w:t>
            </w:r>
            <w:proofErr w:type="spellStart"/>
            <w:r w:rsidRPr="00150358">
              <w:rPr>
                <w:rFonts w:eastAsia="Times New Roman"/>
                <w:sz w:val="22"/>
                <w:szCs w:val="22"/>
                <w:lang w:eastAsia="ru-RU"/>
              </w:rPr>
              <w:t>песко</w:t>
            </w:r>
            <w:proofErr w:type="spellEnd"/>
            <w:r w:rsidRPr="00150358">
              <w:rPr>
                <w:rFonts w:eastAsia="Times New Roman"/>
                <w:sz w:val="22"/>
                <w:szCs w:val="22"/>
                <w:lang w:eastAsia="ru-RU"/>
              </w:rPr>
              <w:t>-соляной смесью, антигололедными реагентами</w:t>
            </w:r>
          </w:p>
        </w:tc>
        <w:tc>
          <w:tcPr>
            <w:tcW w:w="483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9B0661"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Ежедневно до 7.30</w:t>
            </w:r>
            <w:r w:rsidR="002053D9" w:rsidRPr="00150358">
              <w:rPr>
                <w:rFonts w:eastAsia="Times New Roman"/>
                <w:sz w:val="22"/>
                <w:szCs w:val="22"/>
                <w:lang w:eastAsia="ru-RU"/>
              </w:rPr>
              <w:t xml:space="preserve"> в осенне-зимний период, а также в патрульном режиме</w:t>
            </w:r>
          </w:p>
        </w:tc>
      </w:tr>
      <w:tr w:rsidR="002053D9" w:rsidRPr="00150358" w:rsidTr="00F13389">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8</w:t>
            </w:r>
          </w:p>
        </w:tc>
        <w:tc>
          <w:tcPr>
            <w:tcW w:w="44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Окраска железобетонных и металлических ограждений, опор</w:t>
            </w:r>
          </w:p>
        </w:tc>
        <w:tc>
          <w:tcPr>
            <w:tcW w:w="483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По мере необходимости, но не реже 1 раз</w:t>
            </w:r>
            <w:r w:rsidR="004C51E5" w:rsidRPr="00150358">
              <w:rPr>
                <w:rFonts w:eastAsia="Times New Roman"/>
                <w:sz w:val="22"/>
                <w:szCs w:val="22"/>
                <w:lang w:eastAsia="ru-RU"/>
              </w:rPr>
              <w:t>а</w:t>
            </w:r>
            <w:r w:rsidRPr="00150358">
              <w:rPr>
                <w:rFonts w:eastAsia="Times New Roman"/>
                <w:sz w:val="22"/>
                <w:szCs w:val="22"/>
                <w:lang w:eastAsia="ru-RU"/>
              </w:rPr>
              <w:t xml:space="preserve"> в 2 года</w:t>
            </w:r>
          </w:p>
        </w:tc>
      </w:tr>
      <w:tr w:rsidR="002053D9" w:rsidRPr="00150358" w:rsidTr="00F13389">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9</w:t>
            </w:r>
          </w:p>
        </w:tc>
        <w:tc>
          <w:tcPr>
            <w:tcW w:w="44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 xml:space="preserve">Окраска газонных ограждений и ограждений тротуаров, стендов для афиш и объявлений и иных стендов, скамеек, иных элементов благоустройства в зависимости от их </w:t>
            </w:r>
            <w:r w:rsidRPr="00150358">
              <w:rPr>
                <w:rFonts w:eastAsia="Times New Roman"/>
                <w:sz w:val="22"/>
                <w:szCs w:val="22"/>
                <w:lang w:eastAsia="ru-RU"/>
              </w:rPr>
              <w:lastRenderedPageBreak/>
              <w:t>материала, состояния и условий эксплуатации</w:t>
            </w:r>
          </w:p>
        </w:tc>
        <w:tc>
          <w:tcPr>
            <w:tcW w:w="483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lastRenderedPageBreak/>
              <w:t>По мере необходимости, но не реже 1 раза в год</w:t>
            </w:r>
          </w:p>
        </w:tc>
      </w:tr>
      <w:tr w:rsidR="002053D9" w:rsidRPr="00150358" w:rsidTr="00F13389">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lastRenderedPageBreak/>
              <w:t>10</w:t>
            </w:r>
          </w:p>
        </w:tc>
        <w:tc>
          <w:tcPr>
            <w:tcW w:w="44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Ремонт конструктивных элементов, устранение дефектов, повреждений, восстановление недостающих конструктивных элементов</w:t>
            </w:r>
          </w:p>
        </w:tc>
        <w:tc>
          <w:tcPr>
            <w:tcW w:w="483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Не позднее 2 месяцев с момента образования повреждений</w:t>
            </w:r>
          </w:p>
        </w:tc>
      </w:tr>
      <w:tr w:rsidR="002053D9" w:rsidRPr="00150358" w:rsidTr="00F13389">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11</w:t>
            </w:r>
          </w:p>
        </w:tc>
        <w:tc>
          <w:tcPr>
            <w:tcW w:w="44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Устранение естественных просадок плит мощения, выравнивание неровностей бортовых камней (</w:t>
            </w:r>
            <w:proofErr w:type="spellStart"/>
            <w:r w:rsidRPr="00150358">
              <w:rPr>
                <w:rFonts w:eastAsia="Times New Roman"/>
                <w:sz w:val="22"/>
                <w:szCs w:val="22"/>
                <w:lang w:eastAsia="ru-RU"/>
              </w:rPr>
              <w:t>поребриков</w:t>
            </w:r>
            <w:proofErr w:type="spellEnd"/>
            <w:r w:rsidRPr="00150358">
              <w:rPr>
                <w:rFonts w:eastAsia="Times New Roman"/>
                <w:sz w:val="22"/>
                <w:szCs w:val="22"/>
                <w:lang w:eastAsia="ru-RU"/>
              </w:rPr>
              <w:t>) и их замена, заделка трещин</w:t>
            </w:r>
          </w:p>
        </w:tc>
        <w:tc>
          <w:tcPr>
            <w:tcW w:w="483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Не поздн</w:t>
            </w:r>
            <w:r w:rsidR="009B0661" w:rsidRPr="00150358">
              <w:rPr>
                <w:rFonts w:eastAsia="Times New Roman"/>
                <w:sz w:val="22"/>
                <w:szCs w:val="22"/>
                <w:lang w:eastAsia="ru-RU"/>
              </w:rPr>
              <w:t>ее 1 месяца с момента обнаружения</w:t>
            </w:r>
          </w:p>
        </w:tc>
      </w:tr>
      <w:tr w:rsidR="002053D9" w:rsidRPr="00150358" w:rsidTr="00F13389">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12</w:t>
            </w:r>
          </w:p>
        </w:tc>
        <w:tc>
          <w:tcPr>
            <w:tcW w:w="44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Замена вышедших из строя ламп</w:t>
            </w:r>
          </w:p>
        </w:tc>
        <w:tc>
          <w:tcPr>
            <w:tcW w:w="483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Не позднее 1 суток с момента выхода из строя</w:t>
            </w:r>
          </w:p>
        </w:tc>
      </w:tr>
      <w:tr w:rsidR="002053D9" w:rsidRPr="00150358" w:rsidTr="00F13389">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2053D9">
            <w:pPr>
              <w:spacing w:after="0" w:line="240" w:lineRule="auto"/>
              <w:jc w:val="center"/>
              <w:textAlignment w:val="baseline"/>
              <w:rPr>
                <w:rFonts w:eastAsia="Times New Roman"/>
                <w:sz w:val="22"/>
                <w:szCs w:val="22"/>
                <w:lang w:eastAsia="ru-RU"/>
              </w:rPr>
            </w:pPr>
            <w:r w:rsidRPr="00150358">
              <w:rPr>
                <w:rFonts w:eastAsia="Times New Roman"/>
                <w:sz w:val="22"/>
                <w:szCs w:val="22"/>
                <w:lang w:eastAsia="ru-RU"/>
              </w:rPr>
              <w:t>13</w:t>
            </w:r>
          </w:p>
        </w:tc>
        <w:tc>
          <w:tcPr>
            <w:tcW w:w="44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Очистка, защита от коррозии осветительного оборудования</w:t>
            </w:r>
          </w:p>
        </w:tc>
        <w:tc>
          <w:tcPr>
            <w:tcW w:w="483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150358" w:rsidRDefault="002053D9" w:rsidP="003A06D4">
            <w:pPr>
              <w:spacing w:after="0" w:line="240" w:lineRule="auto"/>
              <w:jc w:val="both"/>
              <w:textAlignment w:val="baseline"/>
              <w:rPr>
                <w:rFonts w:eastAsia="Times New Roman"/>
                <w:sz w:val="22"/>
                <w:szCs w:val="22"/>
                <w:lang w:eastAsia="ru-RU"/>
              </w:rPr>
            </w:pPr>
            <w:r w:rsidRPr="00150358">
              <w:rPr>
                <w:rFonts w:eastAsia="Times New Roman"/>
                <w:sz w:val="22"/>
                <w:szCs w:val="22"/>
                <w:lang w:eastAsia="ru-RU"/>
              </w:rPr>
              <w:t>По мере необходимости, но не реже 1 раз в год</w:t>
            </w:r>
          </w:p>
        </w:tc>
      </w:tr>
    </w:tbl>
    <w:p w:rsidR="007C3DAA" w:rsidRDefault="007C3DAA" w:rsidP="002053D9">
      <w:pPr>
        <w:shd w:val="clear" w:color="auto" w:fill="FFFFFF"/>
        <w:spacing w:after="0" w:line="240" w:lineRule="auto"/>
        <w:jc w:val="center"/>
        <w:textAlignment w:val="baseline"/>
        <w:rPr>
          <w:rFonts w:ascii="Arial" w:eastAsia="Times New Roman" w:hAnsi="Arial" w:cs="Arial"/>
          <w:color w:val="444444"/>
          <w:sz w:val="24"/>
          <w:szCs w:val="24"/>
          <w:lang w:eastAsia="ru-RU"/>
        </w:rPr>
      </w:pPr>
    </w:p>
    <w:p w:rsidR="002053D9" w:rsidRPr="007C3DAA" w:rsidRDefault="002053D9" w:rsidP="002053D9">
      <w:pPr>
        <w:shd w:val="clear" w:color="auto" w:fill="FFFFFF"/>
        <w:spacing w:after="0" w:line="240" w:lineRule="auto"/>
        <w:jc w:val="center"/>
        <w:textAlignment w:val="baseline"/>
        <w:rPr>
          <w:rFonts w:eastAsia="Times New Roman"/>
          <w:sz w:val="24"/>
          <w:lang w:eastAsia="ru-RU"/>
        </w:rPr>
      </w:pPr>
      <w:r w:rsidRPr="007C3DAA">
        <w:rPr>
          <w:rFonts w:eastAsia="Times New Roman"/>
          <w:b/>
          <w:bCs/>
          <w:sz w:val="24"/>
          <w:bdr w:val="none" w:sz="0" w:space="0" w:color="auto" w:frame="1"/>
          <w:lang w:eastAsia="ru-RU"/>
        </w:rPr>
        <w:t>8. Мероприятия по содержанию зданий (включая жилые дома) и сооружений</w:t>
      </w:r>
    </w:p>
    <w:tbl>
      <w:tblPr>
        <w:tblW w:w="0" w:type="auto"/>
        <w:tblCellMar>
          <w:left w:w="0" w:type="dxa"/>
          <w:right w:w="0" w:type="dxa"/>
        </w:tblCellMar>
        <w:tblLook w:val="04A0" w:firstRow="1" w:lastRow="0" w:firstColumn="1" w:lastColumn="0" w:noHBand="0" w:noVBand="1"/>
      </w:tblPr>
      <w:tblGrid>
        <w:gridCol w:w="646"/>
        <w:gridCol w:w="4329"/>
        <w:gridCol w:w="4945"/>
      </w:tblGrid>
      <w:tr w:rsidR="002053D9" w:rsidRPr="00BC7B6A" w:rsidTr="00F13389">
        <w:trPr>
          <w:trHeight w:val="15"/>
        </w:trPr>
        <w:tc>
          <w:tcPr>
            <w:tcW w:w="646" w:type="dxa"/>
            <w:tcBorders>
              <w:top w:val="nil"/>
              <w:left w:val="nil"/>
              <w:bottom w:val="nil"/>
              <w:right w:val="nil"/>
            </w:tcBorders>
            <w:shd w:val="clear" w:color="auto" w:fill="auto"/>
            <w:hideMark/>
          </w:tcPr>
          <w:p w:rsidR="002053D9" w:rsidRPr="00BC7B6A" w:rsidRDefault="002053D9" w:rsidP="002053D9">
            <w:pPr>
              <w:spacing w:after="0" w:line="240" w:lineRule="auto"/>
              <w:rPr>
                <w:rFonts w:eastAsia="Times New Roman"/>
                <w:sz w:val="22"/>
                <w:szCs w:val="22"/>
                <w:lang w:eastAsia="ru-RU"/>
              </w:rPr>
            </w:pPr>
          </w:p>
        </w:tc>
        <w:tc>
          <w:tcPr>
            <w:tcW w:w="4329" w:type="dxa"/>
            <w:tcBorders>
              <w:top w:val="nil"/>
              <w:left w:val="nil"/>
              <w:bottom w:val="nil"/>
              <w:right w:val="nil"/>
            </w:tcBorders>
            <w:shd w:val="clear" w:color="auto" w:fill="auto"/>
            <w:hideMark/>
          </w:tcPr>
          <w:p w:rsidR="002053D9" w:rsidRPr="00BC7B6A" w:rsidRDefault="002053D9" w:rsidP="002053D9">
            <w:pPr>
              <w:spacing w:after="0" w:line="240" w:lineRule="auto"/>
              <w:rPr>
                <w:rFonts w:eastAsia="Times New Roman"/>
                <w:sz w:val="22"/>
                <w:szCs w:val="22"/>
                <w:lang w:eastAsia="ru-RU"/>
              </w:rPr>
            </w:pPr>
          </w:p>
        </w:tc>
        <w:tc>
          <w:tcPr>
            <w:tcW w:w="4945" w:type="dxa"/>
            <w:tcBorders>
              <w:top w:val="nil"/>
              <w:left w:val="nil"/>
              <w:bottom w:val="nil"/>
              <w:right w:val="nil"/>
            </w:tcBorders>
            <w:shd w:val="clear" w:color="auto" w:fill="auto"/>
            <w:hideMark/>
          </w:tcPr>
          <w:p w:rsidR="002053D9" w:rsidRPr="00BC7B6A" w:rsidRDefault="002053D9" w:rsidP="002053D9">
            <w:pPr>
              <w:spacing w:after="0" w:line="240" w:lineRule="auto"/>
              <w:rPr>
                <w:rFonts w:eastAsia="Times New Roman"/>
                <w:sz w:val="22"/>
                <w:szCs w:val="22"/>
                <w:lang w:eastAsia="ru-RU"/>
              </w:rPr>
            </w:pPr>
          </w:p>
        </w:tc>
      </w:tr>
      <w:tr w:rsidR="002053D9" w:rsidRPr="00BC7B6A" w:rsidTr="00F13389">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N п.</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Вид мероприятий</w:t>
            </w:r>
          </w:p>
        </w:tc>
        <w:tc>
          <w:tcPr>
            <w:tcW w:w="4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Периодичность проведения</w:t>
            </w:r>
          </w:p>
        </w:tc>
      </w:tr>
      <w:tr w:rsidR="002053D9" w:rsidRPr="00BC7B6A" w:rsidTr="00F13389">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1</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2</w:t>
            </w:r>
          </w:p>
        </w:tc>
        <w:tc>
          <w:tcPr>
            <w:tcW w:w="494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3</w:t>
            </w:r>
          </w:p>
        </w:tc>
      </w:tr>
      <w:tr w:rsidR="002053D9" w:rsidRPr="00BC7B6A" w:rsidTr="00F13389">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1</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 xml:space="preserve">Осмотр конструктивных элементов и отделки фасадов и ограждений, в том числе входных дверей и козырьков, ограждений балконов и лоджий, балконных плит, водостоков, сливов, карнизов, крылец и отдельных ступеней, ограждений спусков и лестниц, </w:t>
            </w:r>
            <w:proofErr w:type="spellStart"/>
            <w:r w:rsidRPr="00BC7B6A">
              <w:rPr>
                <w:rFonts w:eastAsia="Times New Roman"/>
                <w:sz w:val="22"/>
                <w:szCs w:val="22"/>
                <w:lang w:eastAsia="ru-RU"/>
              </w:rPr>
              <w:t>отмосток</w:t>
            </w:r>
            <w:proofErr w:type="spellEnd"/>
            <w:r w:rsidRPr="00BC7B6A">
              <w:rPr>
                <w:rFonts w:eastAsia="Times New Roman"/>
                <w:sz w:val="22"/>
                <w:szCs w:val="22"/>
                <w:lang w:eastAsia="ru-RU"/>
              </w:rPr>
              <w:t>, приямков цокольных окон и входов в подвалы, витрин, декоративных деталей и иных конструктивных элементов</w:t>
            </w:r>
          </w:p>
        </w:tc>
        <w:tc>
          <w:tcPr>
            <w:tcW w:w="494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Не реже 1 раза в неделю, в осенне-зимний период при возникновении неблагоприятных и опасных гидрометеорологических явлений - ежедневно</w:t>
            </w:r>
            <w:r w:rsidRPr="00BC7B6A">
              <w:rPr>
                <w:rFonts w:eastAsia="Times New Roman"/>
                <w:sz w:val="22"/>
                <w:szCs w:val="22"/>
                <w:lang w:eastAsia="ru-RU"/>
              </w:rPr>
              <w:br/>
            </w:r>
          </w:p>
        </w:tc>
      </w:tr>
      <w:tr w:rsidR="002053D9" w:rsidRPr="00BC7B6A" w:rsidTr="00F13389">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2</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 xml:space="preserve">Восстановление, ремонт конструктивных элементов и отделки фасадов и ограждений, в том числе входных дверей и козырьков, ограждений балконов и лоджий, балконных плит, водостоков, сливов, карнизов, крылец и отдельных ступеней, ограждений спусков и лестниц, </w:t>
            </w:r>
            <w:proofErr w:type="spellStart"/>
            <w:r w:rsidRPr="00BC7B6A">
              <w:rPr>
                <w:rFonts w:eastAsia="Times New Roman"/>
                <w:sz w:val="22"/>
                <w:szCs w:val="22"/>
                <w:lang w:eastAsia="ru-RU"/>
              </w:rPr>
              <w:t>отмосток</w:t>
            </w:r>
            <w:proofErr w:type="spellEnd"/>
            <w:r w:rsidRPr="00BC7B6A">
              <w:rPr>
                <w:rFonts w:eastAsia="Times New Roman"/>
                <w:sz w:val="22"/>
                <w:szCs w:val="22"/>
                <w:lang w:eastAsia="ru-RU"/>
              </w:rPr>
              <w:t>, приямков цокольных окон и входов в подвалы, витрин, декоративных деталей и иных конструктивных элементов</w:t>
            </w:r>
          </w:p>
        </w:tc>
        <w:tc>
          <w:tcPr>
            <w:tcW w:w="494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0B1928"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Не позднее 1 месяца с момента обнаружения</w:t>
            </w:r>
            <w:r w:rsidR="002053D9" w:rsidRPr="00BC7B6A">
              <w:rPr>
                <w:rFonts w:eastAsia="Times New Roman"/>
                <w:sz w:val="22"/>
                <w:szCs w:val="22"/>
                <w:lang w:eastAsia="ru-RU"/>
              </w:rPr>
              <w:br/>
            </w:r>
          </w:p>
        </w:tc>
      </w:tr>
      <w:tr w:rsidR="002053D9" w:rsidRPr="00BC7B6A" w:rsidTr="00F13389">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3</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Обеспечение наличия и содержание в исправном состоянии водостоков, водосточных труб и сливов, размещенного на фасадах и ограждениях электроосвещения и включение его с наступлением темноты</w:t>
            </w:r>
          </w:p>
        </w:tc>
        <w:tc>
          <w:tcPr>
            <w:tcW w:w="494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Ежедневно</w:t>
            </w:r>
            <w:r w:rsidRPr="00BC7B6A">
              <w:rPr>
                <w:rFonts w:eastAsia="Times New Roman"/>
                <w:sz w:val="22"/>
                <w:szCs w:val="22"/>
                <w:lang w:eastAsia="ru-RU"/>
              </w:rPr>
              <w:br/>
            </w:r>
          </w:p>
        </w:tc>
      </w:tr>
      <w:tr w:rsidR="002053D9" w:rsidRPr="00BC7B6A" w:rsidTr="00F13389">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4</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Герметизация, заделка и расшивка швов, трещин и выбоин</w:t>
            </w:r>
          </w:p>
        </w:tc>
        <w:tc>
          <w:tcPr>
            <w:tcW w:w="494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0B1928"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Не позднее 1 месяца с момента обнаружения</w:t>
            </w:r>
            <w:r w:rsidR="002053D9" w:rsidRPr="00BC7B6A">
              <w:rPr>
                <w:rFonts w:eastAsia="Times New Roman"/>
                <w:sz w:val="22"/>
                <w:szCs w:val="22"/>
                <w:lang w:eastAsia="ru-RU"/>
              </w:rPr>
              <w:br/>
            </w:r>
          </w:p>
        </w:tc>
      </w:tr>
      <w:tr w:rsidR="002053D9" w:rsidRPr="00BC7B6A" w:rsidTr="00F13389">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5</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Окраска фасадов, ограждений балконов, лоджий, водостоков, сливов в зависимости от их материала, состояния и условий эксплуатации</w:t>
            </w:r>
          </w:p>
        </w:tc>
        <w:tc>
          <w:tcPr>
            <w:tcW w:w="494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0B1928"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Постоянно, п</w:t>
            </w:r>
            <w:r w:rsidR="002053D9" w:rsidRPr="00BC7B6A">
              <w:rPr>
                <w:rFonts w:eastAsia="Times New Roman"/>
                <w:sz w:val="22"/>
                <w:szCs w:val="22"/>
                <w:lang w:eastAsia="ru-RU"/>
              </w:rPr>
              <w:t>о мере выявления повреждений</w:t>
            </w:r>
            <w:r w:rsidR="002053D9" w:rsidRPr="00BC7B6A">
              <w:rPr>
                <w:rFonts w:eastAsia="Times New Roman"/>
                <w:sz w:val="22"/>
                <w:szCs w:val="22"/>
                <w:lang w:eastAsia="ru-RU"/>
              </w:rPr>
              <w:br/>
            </w:r>
          </w:p>
        </w:tc>
      </w:tr>
      <w:tr w:rsidR="002053D9" w:rsidRPr="00BC7B6A" w:rsidTr="00F13389">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6</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 xml:space="preserve">Очистка от мусора и грязи </w:t>
            </w:r>
            <w:proofErr w:type="spellStart"/>
            <w:r w:rsidRPr="00BC7B6A">
              <w:rPr>
                <w:rFonts w:eastAsia="Times New Roman"/>
                <w:sz w:val="22"/>
                <w:szCs w:val="22"/>
                <w:lang w:eastAsia="ru-RU"/>
              </w:rPr>
              <w:t>отмосток</w:t>
            </w:r>
            <w:proofErr w:type="spellEnd"/>
            <w:r w:rsidRPr="00BC7B6A">
              <w:rPr>
                <w:rFonts w:eastAsia="Times New Roman"/>
                <w:sz w:val="22"/>
                <w:szCs w:val="22"/>
                <w:lang w:eastAsia="ru-RU"/>
              </w:rPr>
              <w:t>, приямков цокольных окон и входов в подвалы, фасадов и ограждений, козырьков, балконов и лоджий</w:t>
            </w:r>
          </w:p>
        </w:tc>
        <w:tc>
          <w:tcPr>
            <w:tcW w:w="494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Ежедневно</w:t>
            </w:r>
          </w:p>
        </w:tc>
      </w:tr>
      <w:tr w:rsidR="002053D9" w:rsidRPr="00BC7B6A" w:rsidTr="00F13389">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7</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Очистка от мусора и грязи крыш</w:t>
            </w:r>
          </w:p>
        </w:tc>
        <w:tc>
          <w:tcPr>
            <w:tcW w:w="494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Не реже 2 раз в год (при наступлении и по завершении весенне-летнего периода)</w:t>
            </w:r>
          </w:p>
        </w:tc>
      </w:tr>
      <w:tr w:rsidR="002053D9" w:rsidRPr="00BC7B6A" w:rsidTr="00F13389">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8</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 xml:space="preserve">Промывка поверхностей фасадов и </w:t>
            </w:r>
            <w:r w:rsidRPr="00BC7B6A">
              <w:rPr>
                <w:rFonts w:eastAsia="Times New Roman"/>
                <w:sz w:val="22"/>
                <w:szCs w:val="22"/>
                <w:lang w:eastAsia="ru-RU"/>
              </w:rPr>
              <w:lastRenderedPageBreak/>
              <w:t>ограждений в зависимости от их материала, состояния и условий эксплуатации, мытье окон и витрин, вывесок и указателей</w:t>
            </w:r>
          </w:p>
        </w:tc>
        <w:tc>
          <w:tcPr>
            <w:tcW w:w="494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0B1928"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lastRenderedPageBreak/>
              <w:t>Регулярно, п</w:t>
            </w:r>
            <w:r w:rsidR="002053D9" w:rsidRPr="00BC7B6A">
              <w:rPr>
                <w:rFonts w:eastAsia="Times New Roman"/>
                <w:sz w:val="22"/>
                <w:szCs w:val="22"/>
                <w:lang w:eastAsia="ru-RU"/>
              </w:rPr>
              <w:t>о мере выявления загрязнений</w:t>
            </w:r>
            <w:r w:rsidR="002053D9" w:rsidRPr="00BC7B6A">
              <w:rPr>
                <w:rFonts w:eastAsia="Times New Roman"/>
                <w:sz w:val="22"/>
                <w:szCs w:val="22"/>
                <w:lang w:eastAsia="ru-RU"/>
              </w:rPr>
              <w:br/>
            </w:r>
          </w:p>
        </w:tc>
      </w:tr>
      <w:tr w:rsidR="002053D9" w:rsidRPr="00BC7B6A" w:rsidTr="00F13389">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lastRenderedPageBreak/>
              <w:t>9</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Очистка от надписей, рисунков, объявлений, афиш, плакатов и иной несанкционированно нанесенной печатной продукции</w:t>
            </w:r>
          </w:p>
        </w:tc>
        <w:tc>
          <w:tcPr>
            <w:tcW w:w="494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Ежедневно</w:t>
            </w:r>
            <w:r w:rsidRPr="00BC7B6A">
              <w:rPr>
                <w:rFonts w:eastAsia="Times New Roman"/>
                <w:sz w:val="22"/>
                <w:szCs w:val="22"/>
                <w:lang w:eastAsia="ru-RU"/>
              </w:rPr>
              <w:br/>
            </w:r>
          </w:p>
        </w:tc>
      </w:tr>
      <w:tr w:rsidR="002053D9" w:rsidRPr="00BC7B6A" w:rsidTr="00F13389">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10</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Сброс снега с крыш с наружным водоотводом, козырьков, карнизов, балконов и лоджий с ограждением опасных зон сигнальными лентами</w:t>
            </w:r>
            <w:r w:rsidRPr="00BC7B6A">
              <w:rPr>
                <w:rFonts w:eastAsia="Times New Roman"/>
                <w:sz w:val="22"/>
                <w:szCs w:val="22"/>
                <w:lang w:eastAsia="ru-RU"/>
              </w:rPr>
              <w:br/>
            </w:r>
          </w:p>
        </w:tc>
        <w:tc>
          <w:tcPr>
            <w:tcW w:w="494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Немедленно с момента достижения толщины снежного покрова 30 см, а при оттепелях - 10 см</w:t>
            </w:r>
            <w:r w:rsidR="000B1928" w:rsidRPr="00BC7B6A">
              <w:rPr>
                <w:rFonts w:eastAsia="Times New Roman"/>
                <w:sz w:val="22"/>
                <w:szCs w:val="22"/>
                <w:lang w:eastAsia="ru-RU"/>
              </w:rPr>
              <w:t>. Не распространяется на мемб</w:t>
            </w:r>
            <w:r w:rsidR="00FC4D0F" w:rsidRPr="00BC7B6A">
              <w:rPr>
                <w:rFonts w:eastAsia="Times New Roman"/>
                <w:sz w:val="22"/>
                <w:szCs w:val="22"/>
                <w:lang w:eastAsia="ru-RU"/>
              </w:rPr>
              <w:t>ранное кровельное покрытие и др. покрытия на которых запрещено осуществлять работы по очистке в зимний период, предусмотренные правилами эксплуатации.</w:t>
            </w:r>
            <w:r w:rsidR="000B1928" w:rsidRPr="00BC7B6A">
              <w:rPr>
                <w:rFonts w:eastAsia="Times New Roman"/>
                <w:sz w:val="22"/>
                <w:szCs w:val="22"/>
                <w:lang w:eastAsia="ru-RU"/>
              </w:rPr>
              <w:t xml:space="preserve"> </w:t>
            </w:r>
          </w:p>
        </w:tc>
      </w:tr>
      <w:tr w:rsidR="002053D9" w:rsidRPr="00BC7B6A" w:rsidTr="00F13389">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11</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Очистка фасадов, дверей, иных элементов здания, сооружения от снежных навесов и наледи, удаление сосулек с крыш, козырьков, карнизов, балконов и лоджий, очистка от снега желобов на скатных крышах с ограждением опасных зон сигнальными лентами</w:t>
            </w:r>
          </w:p>
        </w:tc>
        <w:tc>
          <w:tcPr>
            <w:tcW w:w="494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FC4D0F"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В течение суток с момента обнаружения</w:t>
            </w:r>
            <w:r w:rsidR="002053D9" w:rsidRPr="00BC7B6A">
              <w:rPr>
                <w:rFonts w:eastAsia="Times New Roman"/>
                <w:sz w:val="22"/>
                <w:szCs w:val="22"/>
                <w:lang w:eastAsia="ru-RU"/>
              </w:rPr>
              <w:br/>
            </w:r>
          </w:p>
        </w:tc>
      </w:tr>
      <w:tr w:rsidR="002053D9" w:rsidRPr="00BC7B6A" w:rsidTr="00F13389">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12</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Вывоз в места временного хранения снега сброшенных с крыш, козырьков, карнизов, балконов и лоджий снега, сосулек и наледи</w:t>
            </w:r>
          </w:p>
        </w:tc>
        <w:tc>
          <w:tcPr>
            <w:tcW w:w="494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 xml:space="preserve">В течение </w:t>
            </w:r>
            <w:r w:rsidR="00FC4D0F" w:rsidRPr="00BC7B6A">
              <w:rPr>
                <w:rFonts w:eastAsia="Times New Roman"/>
                <w:sz w:val="22"/>
                <w:szCs w:val="22"/>
                <w:lang w:eastAsia="ru-RU"/>
              </w:rPr>
              <w:t xml:space="preserve">3 </w:t>
            </w:r>
            <w:r w:rsidRPr="00BC7B6A">
              <w:rPr>
                <w:rFonts w:eastAsia="Times New Roman"/>
                <w:sz w:val="22"/>
                <w:szCs w:val="22"/>
                <w:lang w:eastAsia="ru-RU"/>
              </w:rPr>
              <w:t>суток после завершения мероприятий по очистке крыш, козырьков, карнизов, балконов и лоджий от снега, сосулек и наледи</w:t>
            </w:r>
          </w:p>
        </w:tc>
      </w:tr>
      <w:tr w:rsidR="002053D9" w:rsidRPr="00BC7B6A" w:rsidTr="00F13389">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13</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Установка, замена, ремонт указателей с наименованиями улиц, переулков, площадей, иных элементов улично-дорожной сети, номерами домов, номерами подъездов</w:t>
            </w:r>
          </w:p>
        </w:tc>
        <w:tc>
          <w:tcPr>
            <w:tcW w:w="494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FC4D0F"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Постоянно, п</w:t>
            </w:r>
            <w:r w:rsidR="002053D9" w:rsidRPr="00BC7B6A">
              <w:rPr>
                <w:rFonts w:eastAsia="Times New Roman"/>
                <w:sz w:val="22"/>
                <w:szCs w:val="22"/>
                <w:lang w:eastAsia="ru-RU"/>
              </w:rPr>
              <w:t>о мере необходимости</w:t>
            </w:r>
            <w:r w:rsidR="002053D9" w:rsidRPr="00BC7B6A">
              <w:rPr>
                <w:rFonts w:eastAsia="Times New Roman"/>
                <w:sz w:val="22"/>
                <w:szCs w:val="22"/>
                <w:lang w:eastAsia="ru-RU"/>
              </w:rPr>
              <w:br/>
            </w:r>
          </w:p>
        </w:tc>
      </w:tr>
      <w:tr w:rsidR="002053D9" w:rsidRPr="00BC7B6A" w:rsidTr="00F13389">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14</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Установка, замена, ремонт, очистка информационных досок, размещенных у входов в подъезды жилых домов, иных местах</w:t>
            </w:r>
          </w:p>
        </w:tc>
        <w:tc>
          <w:tcPr>
            <w:tcW w:w="494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FC4D0F"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Постоянно, п</w:t>
            </w:r>
            <w:r w:rsidR="002053D9" w:rsidRPr="00BC7B6A">
              <w:rPr>
                <w:rFonts w:eastAsia="Times New Roman"/>
                <w:sz w:val="22"/>
                <w:szCs w:val="22"/>
                <w:lang w:eastAsia="ru-RU"/>
              </w:rPr>
              <w:t>о мере необходимости</w:t>
            </w:r>
            <w:r w:rsidR="002053D9" w:rsidRPr="00BC7B6A">
              <w:rPr>
                <w:rFonts w:eastAsia="Times New Roman"/>
                <w:sz w:val="22"/>
                <w:szCs w:val="22"/>
                <w:lang w:eastAsia="ru-RU"/>
              </w:rPr>
              <w:br/>
            </w:r>
          </w:p>
        </w:tc>
      </w:tr>
    </w:tbl>
    <w:p w:rsidR="007C3DAA" w:rsidRDefault="007C3DAA" w:rsidP="002053D9">
      <w:pPr>
        <w:shd w:val="clear" w:color="auto" w:fill="FFFFFF"/>
        <w:spacing w:after="0" w:line="240" w:lineRule="auto"/>
        <w:jc w:val="center"/>
        <w:textAlignment w:val="baseline"/>
        <w:rPr>
          <w:rFonts w:ascii="Arial" w:eastAsia="Times New Roman" w:hAnsi="Arial" w:cs="Arial"/>
          <w:color w:val="444444"/>
          <w:sz w:val="24"/>
          <w:szCs w:val="24"/>
          <w:lang w:eastAsia="ru-RU"/>
        </w:rPr>
      </w:pPr>
    </w:p>
    <w:p w:rsidR="002053D9" w:rsidRPr="007C3DAA" w:rsidRDefault="002053D9" w:rsidP="002053D9">
      <w:pPr>
        <w:shd w:val="clear" w:color="auto" w:fill="FFFFFF"/>
        <w:spacing w:after="0" w:line="240" w:lineRule="auto"/>
        <w:jc w:val="center"/>
        <w:textAlignment w:val="baseline"/>
        <w:rPr>
          <w:rFonts w:eastAsia="Times New Roman"/>
          <w:sz w:val="24"/>
          <w:lang w:eastAsia="ru-RU"/>
        </w:rPr>
      </w:pPr>
      <w:r w:rsidRPr="007C3DAA">
        <w:rPr>
          <w:rFonts w:eastAsia="Times New Roman"/>
          <w:b/>
          <w:bCs/>
          <w:sz w:val="24"/>
          <w:bdr w:val="none" w:sz="0" w:space="0" w:color="auto" w:frame="1"/>
          <w:lang w:eastAsia="ru-RU"/>
        </w:rPr>
        <w:t>9. Мероприятия по содержанию земельных участков, на которых расположены</w:t>
      </w:r>
      <w:r w:rsidR="007C3DAA">
        <w:rPr>
          <w:rFonts w:eastAsia="Times New Roman"/>
          <w:b/>
          <w:bCs/>
          <w:sz w:val="24"/>
          <w:bdr w:val="none" w:sz="0" w:space="0" w:color="auto" w:frame="1"/>
          <w:lang w:eastAsia="ru-RU"/>
        </w:rPr>
        <w:t xml:space="preserve"> </w:t>
      </w:r>
      <w:r w:rsidRPr="007C3DAA">
        <w:rPr>
          <w:rFonts w:eastAsia="Times New Roman"/>
          <w:b/>
          <w:bCs/>
          <w:sz w:val="24"/>
          <w:bdr w:val="none" w:sz="0" w:space="0" w:color="auto" w:frame="1"/>
          <w:lang w:eastAsia="ru-RU"/>
        </w:rPr>
        <w:t>здания (включая жилые дома) и сооружения</w:t>
      </w:r>
    </w:p>
    <w:tbl>
      <w:tblPr>
        <w:tblW w:w="0" w:type="auto"/>
        <w:tblCellMar>
          <w:left w:w="0" w:type="dxa"/>
          <w:right w:w="0" w:type="dxa"/>
        </w:tblCellMar>
        <w:tblLook w:val="04A0" w:firstRow="1" w:lastRow="0" w:firstColumn="1" w:lastColumn="0" w:noHBand="0" w:noVBand="1"/>
      </w:tblPr>
      <w:tblGrid>
        <w:gridCol w:w="654"/>
        <w:gridCol w:w="4441"/>
        <w:gridCol w:w="4825"/>
      </w:tblGrid>
      <w:tr w:rsidR="002053D9" w:rsidRPr="00BC7B6A" w:rsidTr="00F13389">
        <w:trPr>
          <w:trHeight w:val="15"/>
        </w:trPr>
        <w:tc>
          <w:tcPr>
            <w:tcW w:w="654" w:type="dxa"/>
            <w:tcBorders>
              <w:top w:val="nil"/>
              <w:left w:val="nil"/>
              <w:bottom w:val="nil"/>
              <w:right w:val="nil"/>
            </w:tcBorders>
            <w:shd w:val="clear" w:color="auto" w:fill="auto"/>
            <w:hideMark/>
          </w:tcPr>
          <w:p w:rsidR="002053D9" w:rsidRPr="00BC7B6A" w:rsidRDefault="002053D9" w:rsidP="002053D9">
            <w:pPr>
              <w:spacing w:after="0" w:line="240" w:lineRule="auto"/>
              <w:rPr>
                <w:rFonts w:eastAsia="Times New Roman"/>
                <w:sz w:val="22"/>
                <w:szCs w:val="24"/>
                <w:lang w:eastAsia="ru-RU"/>
              </w:rPr>
            </w:pPr>
          </w:p>
        </w:tc>
        <w:tc>
          <w:tcPr>
            <w:tcW w:w="4441" w:type="dxa"/>
            <w:tcBorders>
              <w:top w:val="nil"/>
              <w:left w:val="nil"/>
              <w:bottom w:val="nil"/>
              <w:right w:val="nil"/>
            </w:tcBorders>
            <w:shd w:val="clear" w:color="auto" w:fill="auto"/>
            <w:hideMark/>
          </w:tcPr>
          <w:p w:rsidR="002053D9" w:rsidRPr="00BC7B6A" w:rsidRDefault="002053D9" w:rsidP="002053D9">
            <w:pPr>
              <w:spacing w:after="0" w:line="240" w:lineRule="auto"/>
              <w:rPr>
                <w:rFonts w:eastAsia="Times New Roman"/>
                <w:sz w:val="22"/>
                <w:szCs w:val="24"/>
                <w:lang w:eastAsia="ru-RU"/>
              </w:rPr>
            </w:pPr>
          </w:p>
        </w:tc>
        <w:tc>
          <w:tcPr>
            <w:tcW w:w="4825" w:type="dxa"/>
            <w:tcBorders>
              <w:top w:val="nil"/>
              <w:left w:val="nil"/>
              <w:bottom w:val="nil"/>
              <w:right w:val="nil"/>
            </w:tcBorders>
            <w:shd w:val="clear" w:color="auto" w:fill="auto"/>
            <w:hideMark/>
          </w:tcPr>
          <w:p w:rsidR="002053D9" w:rsidRPr="00BC7B6A" w:rsidRDefault="002053D9" w:rsidP="002053D9">
            <w:pPr>
              <w:spacing w:after="0" w:line="240" w:lineRule="auto"/>
              <w:rPr>
                <w:rFonts w:eastAsia="Times New Roman"/>
                <w:sz w:val="22"/>
                <w:szCs w:val="24"/>
                <w:lang w:eastAsia="ru-RU"/>
              </w:rPr>
            </w:pPr>
          </w:p>
        </w:tc>
      </w:tr>
      <w:tr w:rsidR="002053D9" w:rsidRPr="00BC7B6A" w:rsidTr="00F13389">
        <w:tc>
          <w:tcPr>
            <w:tcW w:w="6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BC7B6A" w:rsidRDefault="002053D9" w:rsidP="002053D9">
            <w:pPr>
              <w:spacing w:after="0" w:line="240" w:lineRule="auto"/>
              <w:jc w:val="center"/>
              <w:textAlignment w:val="baseline"/>
              <w:rPr>
                <w:rFonts w:eastAsia="Times New Roman"/>
                <w:sz w:val="22"/>
                <w:szCs w:val="24"/>
                <w:lang w:eastAsia="ru-RU"/>
              </w:rPr>
            </w:pPr>
            <w:r w:rsidRPr="00BC7B6A">
              <w:rPr>
                <w:rFonts w:eastAsia="Times New Roman"/>
                <w:sz w:val="22"/>
                <w:szCs w:val="24"/>
                <w:lang w:eastAsia="ru-RU"/>
              </w:rPr>
              <w:t>N п.</w:t>
            </w:r>
          </w:p>
        </w:tc>
        <w:tc>
          <w:tcPr>
            <w:tcW w:w="44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BC7B6A" w:rsidRDefault="002053D9" w:rsidP="002053D9">
            <w:pPr>
              <w:spacing w:after="0" w:line="240" w:lineRule="auto"/>
              <w:jc w:val="center"/>
              <w:textAlignment w:val="baseline"/>
              <w:rPr>
                <w:rFonts w:eastAsia="Times New Roman"/>
                <w:sz w:val="22"/>
                <w:szCs w:val="24"/>
                <w:lang w:eastAsia="ru-RU"/>
              </w:rPr>
            </w:pPr>
            <w:r w:rsidRPr="00BC7B6A">
              <w:rPr>
                <w:rFonts w:eastAsia="Times New Roman"/>
                <w:sz w:val="22"/>
                <w:szCs w:val="24"/>
                <w:lang w:eastAsia="ru-RU"/>
              </w:rPr>
              <w:t>Вид мероприятий</w:t>
            </w:r>
          </w:p>
        </w:tc>
        <w:tc>
          <w:tcPr>
            <w:tcW w:w="48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53D9" w:rsidRPr="00BC7B6A" w:rsidRDefault="002053D9" w:rsidP="002053D9">
            <w:pPr>
              <w:spacing w:after="0" w:line="240" w:lineRule="auto"/>
              <w:jc w:val="center"/>
              <w:textAlignment w:val="baseline"/>
              <w:rPr>
                <w:rFonts w:eastAsia="Times New Roman"/>
                <w:sz w:val="22"/>
                <w:szCs w:val="24"/>
                <w:lang w:eastAsia="ru-RU"/>
              </w:rPr>
            </w:pPr>
            <w:r w:rsidRPr="00BC7B6A">
              <w:rPr>
                <w:rFonts w:eastAsia="Times New Roman"/>
                <w:sz w:val="22"/>
                <w:szCs w:val="24"/>
                <w:lang w:eastAsia="ru-RU"/>
              </w:rPr>
              <w:t>Периодичность проведения</w:t>
            </w:r>
          </w:p>
        </w:tc>
      </w:tr>
      <w:tr w:rsidR="002053D9" w:rsidRPr="00BC7B6A" w:rsidTr="00F13389">
        <w:tc>
          <w:tcPr>
            <w:tcW w:w="65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4"/>
                <w:lang w:eastAsia="ru-RU"/>
              </w:rPr>
            </w:pPr>
            <w:r w:rsidRPr="00BC7B6A">
              <w:rPr>
                <w:rFonts w:eastAsia="Times New Roman"/>
                <w:sz w:val="22"/>
                <w:szCs w:val="24"/>
                <w:lang w:eastAsia="ru-RU"/>
              </w:rPr>
              <w:t>1</w:t>
            </w:r>
          </w:p>
        </w:tc>
        <w:tc>
          <w:tcPr>
            <w:tcW w:w="444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4"/>
                <w:lang w:eastAsia="ru-RU"/>
              </w:rPr>
            </w:pPr>
            <w:r w:rsidRPr="00BC7B6A">
              <w:rPr>
                <w:rFonts w:eastAsia="Times New Roman"/>
                <w:sz w:val="22"/>
                <w:szCs w:val="24"/>
                <w:lang w:eastAsia="ru-RU"/>
              </w:rPr>
              <w:t>2</w:t>
            </w:r>
          </w:p>
        </w:tc>
        <w:tc>
          <w:tcPr>
            <w:tcW w:w="48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2053D9">
            <w:pPr>
              <w:spacing w:after="0" w:line="240" w:lineRule="auto"/>
              <w:jc w:val="center"/>
              <w:textAlignment w:val="baseline"/>
              <w:rPr>
                <w:rFonts w:eastAsia="Times New Roman"/>
                <w:sz w:val="22"/>
                <w:szCs w:val="24"/>
                <w:lang w:eastAsia="ru-RU"/>
              </w:rPr>
            </w:pPr>
            <w:r w:rsidRPr="00BC7B6A">
              <w:rPr>
                <w:rFonts w:eastAsia="Times New Roman"/>
                <w:sz w:val="22"/>
                <w:szCs w:val="24"/>
                <w:lang w:eastAsia="ru-RU"/>
              </w:rPr>
              <w:t>3</w:t>
            </w:r>
          </w:p>
        </w:tc>
      </w:tr>
      <w:tr w:rsidR="002053D9" w:rsidRPr="00BC7B6A" w:rsidTr="00F13389">
        <w:tc>
          <w:tcPr>
            <w:tcW w:w="65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457EAC" w:rsidP="002053D9">
            <w:pPr>
              <w:spacing w:after="0" w:line="240" w:lineRule="auto"/>
              <w:jc w:val="center"/>
              <w:textAlignment w:val="baseline"/>
              <w:rPr>
                <w:rFonts w:eastAsia="Times New Roman"/>
                <w:sz w:val="22"/>
                <w:szCs w:val="24"/>
                <w:lang w:eastAsia="ru-RU"/>
              </w:rPr>
            </w:pPr>
            <w:r w:rsidRPr="00BC7B6A">
              <w:rPr>
                <w:rFonts w:eastAsia="Times New Roman"/>
                <w:sz w:val="22"/>
                <w:szCs w:val="24"/>
                <w:lang w:eastAsia="ru-RU"/>
              </w:rPr>
              <w:t>1</w:t>
            </w:r>
          </w:p>
        </w:tc>
        <w:tc>
          <w:tcPr>
            <w:tcW w:w="444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4"/>
                <w:lang w:eastAsia="ru-RU"/>
              </w:rPr>
            </w:pPr>
            <w:r w:rsidRPr="00BC7B6A">
              <w:rPr>
                <w:rFonts w:eastAsia="Times New Roman"/>
                <w:sz w:val="22"/>
                <w:szCs w:val="24"/>
                <w:lang w:eastAsia="ru-RU"/>
              </w:rPr>
              <w:t>Осмотр территории с целью выявления повреждений покрытия внутриквартальных проездов, за исключением автомобильных дорог местного значени</w:t>
            </w:r>
            <w:r w:rsidR="00FC4D0F" w:rsidRPr="00BC7B6A">
              <w:rPr>
                <w:rFonts w:eastAsia="Times New Roman"/>
                <w:sz w:val="22"/>
                <w:szCs w:val="24"/>
                <w:lang w:eastAsia="ru-RU"/>
              </w:rPr>
              <w:t>я в границах города Бердска</w:t>
            </w:r>
            <w:r w:rsidRPr="00BC7B6A">
              <w:rPr>
                <w:rFonts w:eastAsia="Times New Roman"/>
                <w:sz w:val="22"/>
                <w:szCs w:val="24"/>
                <w:lang w:eastAsia="ru-RU"/>
              </w:rPr>
              <w:t xml:space="preserve">, дорожек, </w:t>
            </w:r>
            <w:proofErr w:type="spellStart"/>
            <w:r w:rsidRPr="00BC7B6A">
              <w:rPr>
                <w:rFonts w:eastAsia="Times New Roman"/>
                <w:sz w:val="22"/>
                <w:szCs w:val="24"/>
                <w:lang w:eastAsia="ru-RU"/>
              </w:rPr>
              <w:t>отмосток</w:t>
            </w:r>
            <w:proofErr w:type="spellEnd"/>
            <w:r w:rsidRPr="00BC7B6A">
              <w:rPr>
                <w:rFonts w:eastAsia="Times New Roman"/>
                <w:sz w:val="22"/>
                <w:szCs w:val="24"/>
                <w:lang w:eastAsia="ru-RU"/>
              </w:rPr>
              <w:t>, искусственных сооружений, элементов благоустройства</w:t>
            </w:r>
          </w:p>
        </w:tc>
        <w:tc>
          <w:tcPr>
            <w:tcW w:w="48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4"/>
                <w:lang w:eastAsia="ru-RU"/>
              </w:rPr>
            </w:pPr>
            <w:r w:rsidRPr="00BC7B6A">
              <w:rPr>
                <w:rFonts w:eastAsia="Times New Roman"/>
                <w:sz w:val="22"/>
                <w:szCs w:val="24"/>
                <w:lang w:eastAsia="ru-RU"/>
              </w:rPr>
              <w:t>Не реже 1 раза в неделю</w:t>
            </w:r>
          </w:p>
        </w:tc>
      </w:tr>
      <w:tr w:rsidR="002053D9" w:rsidRPr="00BC7B6A" w:rsidTr="00F13389">
        <w:tc>
          <w:tcPr>
            <w:tcW w:w="65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457EAC" w:rsidP="002053D9">
            <w:pPr>
              <w:spacing w:after="0" w:line="240" w:lineRule="auto"/>
              <w:jc w:val="center"/>
              <w:textAlignment w:val="baseline"/>
              <w:rPr>
                <w:rFonts w:eastAsia="Times New Roman"/>
                <w:sz w:val="22"/>
                <w:szCs w:val="24"/>
                <w:lang w:eastAsia="ru-RU"/>
              </w:rPr>
            </w:pPr>
            <w:r w:rsidRPr="00BC7B6A">
              <w:rPr>
                <w:rFonts w:eastAsia="Times New Roman"/>
                <w:sz w:val="22"/>
                <w:szCs w:val="24"/>
                <w:lang w:eastAsia="ru-RU"/>
              </w:rPr>
              <w:t>2</w:t>
            </w:r>
          </w:p>
        </w:tc>
        <w:tc>
          <w:tcPr>
            <w:tcW w:w="444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4"/>
                <w:lang w:eastAsia="ru-RU"/>
              </w:rPr>
            </w:pPr>
            <w:r w:rsidRPr="00BC7B6A">
              <w:rPr>
                <w:rFonts w:eastAsia="Times New Roman"/>
                <w:sz w:val="22"/>
                <w:szCs w:val="24"/>
                <w:lang w:eastAsia="ru-RU"/>
              </w:rPr>
              <w:t>Осмотр территории в осенне-зимний период с целью определения скользкости пешеходных зон</w:t>
            </w:r>
          </w:p>
        </w:tc>
        <w:tc>
          <w:tcPr>
            <w:tcW w:w="48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4"/>
                <w:lang w:eastAsia="ru-RU"/>
              </w:rPr>
            </w:pPr>
            <w:r w:rsidRPr="00BC7B6A">
              <w:rPr>
                <w:rFonts w:eastAsia="Times New Roman"/>
                <w:sz w:val="22"/>
                <w:szCs w:val="24"/>
                <w:lang w:eastAsia="ru-RU"/>
              </w:rPr>
              <w:t>Ежедневно</w:t>
            </w:r>
          </w:p>
        </w:tc>
      </w:tr>
      <w:tr w:rsidR="002053D9" w:rsidRPr="00BC7B6A" w:rsidTr="00F13389">
        <w:tc>
          <w:tcPr>
            <w:tcW w:w="65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457EAC" w:rsidP="002053D9">
            <w:pPr>
              <w:spacing w:after="0" w:line="240" w:lineRule="auto"/>
              <w:jc w:val="center"/>
              <w:textAlignment w:val="baseline"/>
              <w:rPr>
                <w:rFonts w:eastAsia="Times New Roman"/>
                <w:sz w:val="22"/>
                <w:szCs w:val="24"/>
                <w:lang w:eastAsia="ru-RU"/>
              </w:rPr>
            </w:pPr>
            <w:r w:rsidRPr="00BC7B6A">
              <w:rPr>
                <w:rFonts w:eastAsia="Times New Roman"/>
                <w:sz w:val="22"/>
                <w:szCs w:val="24"/>
                <w:lang w:eastAsia="ru-RU"/>
              </w:rPr>
              <w:t>3</w:t>
            </w:r>
          </w:p>
        </w:tc>
        <w:tc>
          <w:tcPr>
            <w:tcW w:w="444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4"/>
                <w:lang w:eastAsia="ru-RU"/>
              </w:rPr>
            </w:pPr>
            <w:r w:rsidRPr="00BC7B6A">
              <w:rPr>
                <w:rFonts w:eastAsia="Times New Roman"/>
                <w:sz w:val="22"/>
                <w:szCs w:val="24"/>
                <w:lang w:eastAsia="ru-RU"/>
              </w:rPr>
              <w:t>Текущий и капитальный ремонт внутриквартальных проездов, за исключением автомобильных дорог общего пользования местного зна</w:t>
            </w:r>
            <w:r w:rsidR="00FC4D0F" w:rsidRPr="00BC7B6A">
              <w:rPr>
                <w:rFonts w:eastAsia="Times New Roman"/>
                <w:sz w:val="22"/>
                <w:szCs w:val="24"/>
                <w:lang w:eastAsia="ru-RU"/>
              </w:rPr>
              <w:t>чения в границах города Бердска</w:t>
            </w:r>
            <w:r w:rsidRPr="00BC7B6A">
              <w:rPr>
                <w:rFonts w:eastAsia="Times New Roman"/>
                <w:sz w:val="22"/>
                <w:szCs w:val="24"/>
                <w:lang w:eastAsia="ru-RU"/>
              </w:rPr>
              <w:t xml:space="preserve">, дорожек, </w:t>
            </w:r>
            <w:proofErr w:type="spellStart"/>
            <w:r w:rsidRPr="00BC7B6A">
              <w:rPr>
                <w:rFonts w:eastAsia="Times New Roman"/>
                <w:sz w:val="22"/>
                <w:szCs w:val="24"/>
                <w:lang w:eastAsia="ru-RU"/>
              </w:rPr>
              <w:t>отмосток</w:t>
            </w:r>
            <w:proofErr w:type="spellEnd"/>
            <w:r w:rsidRPr="00BC7B6A">
              <w:rPr>
                <w:rFonts w:eastAsia="Times New Roman"/>
                <w:sz w:val="22"/>
                <w:szCs w:val="24"/>
                <w:lang w:eastAsia="ru-RU"/>
              </w:rPr>
              <w:t>, искусственных сооружений, элементов благоустройства</w:t>
            </w:r>
          </w:p>
        </w:tc>
        <w:tc>
          <w:tcPr>
            <w:tcW w:w="48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FC4D0F" w:rsidP="003A06D4">
            <w:pPr>
              <w:spacing w:after="0" w:line="240" w:lineRule="auto"/>
              <w:jc w:val="both"/>
              <w:textAlignment w:val="baseline"/>
              <w:rPr>
                <w:rFonts w:eastAsia="Times New Roman"/>
                <w:sz w:val="22"/>
                <w:szCs w:val="24"/>
                <w:lang w:eastAsia="ru-RU"/>
              </w:rPr>
            </w:pPr>
            <w:r w:rsidRPr="00BC7B6A">
              <w:rPr>
                <w:rFonts w:eastAsia="Times New Roman"/>
                <w:sz w:val="22"/>
                <w:szCs w:val="24"/>
                <w:lang w:eastAsia="ru-RU"/>
              </w:rPr>
              <w:t>Постоянно, п</w:t>
            </w:r>
            <w:r w:rsidR="002053D9" w:rsidRPr="00BC7B6A">
              <w:rPr>
                <w:rFonts w:eastAsia="Times New Roman"/>
                <w:sz w:val="22"/>
                <w:szCs w:val="24"/>
                <w:lang w:eastAsia="ru-RU"/>
              </w:rPr>
              <w:t>о мере необходимости</w:t>
            </w:r>
          </w:p>
        </w:tc>
      </w:tr>
      <w:tr w:rsidR="002053D9" w:rsidRPr="00BC7B6A" w:rsidTr="00F13389">
        <w:tc>
          <w:tcPr>
            <w:tcW w:w="65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457EAC" w:rsidP="002053D9">
            <w:pPr>
              <w:spacing w:after="0" w:line="240" w:lineRule="auto"/>
              <w:jc w:val="center"/>
              <w:textAlignment w:val="baseline"/>
              <w:rPr>
                <w:rFonts w:eastAsia="Times New Roman"/>
                <w:sz w:val="22"/>
                <w:szCs w:val="24"/>
                <w:lang w:eastAsia="ru-RU"/>
              </w:rPr>
            </w:pPr>
            <w:r w:rsidRPr="00BC7B6A">
              <w:rPr>
                <w:rFonts w:eastAsia="Times New Roman"/>
                <w:sz w:val="22"/>
                <w:szCs w:val="24"/>
                <w:lang w:eastAsia="ru-RU"/>
              </w:rPr>
              <w:t>4</w:t>
            </w:r>
          </w:p>
        </w:tc>
        <w:tc>
          <w:tcPr>
            <w:tcW w:w="444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4"/>
                <w:lang w:eastAsia="ru-RU"/>
              </w:rPr>
            </w:pPr>
            <w:r w:rsidRPr="00BC7B6A">
              <w:rPr>
                <w:rFonts w:eastAsia="Times New Roman"/>
                <w:sz w:val="22"/>
                <w:szCs w:val="24"/>
                <w:lang w:eastAsia="ru-RU"/>
              </w:rPr>
              <w:t xml:space="preserve">Установка мусоросборников для коммунальных отходов, в том числе малогабаритных (малых) контейнеров и урн </w:t>
            </w:r>
            <w:r w:rsidRPr="00BC7B6A">
              <w:rPr>
                <w:rFonts w:eastAsia="Times New Roman"/>
                <w:sz w:val="22"/>
                <w:szCs w:val="24"/>
                <w:lang w:eastAsia="ru-RU"/>
              </w:rPr>
              <w:lastRenderedPageBreak/>
              <w:t xml:space="preserve">для сбора мусора, а в </w:t>
            </w:r>
            <w:proofErr w:type="spellStart"/>
            <w:r w:rsidRPr="00BC7B6A">
              <w:rPr>
                <w:rFonts w:eastAsia="Times New Roman"/>
                <w:sz w:val="22"/>
                <w:szCs w:val="24"/>
                <w:lang w:eastAsia="ru-RU"/>
              </w:rPr>
              <w:t>неканализированных</w:t>
            </w:r>
            <w:proofErr w:type="spellEnd"/>
            <w:r w:rsidRPr="00BC7B6A">
              <w:rPr>
                <w:rFonts w:eastAsia="Times New Roman"/>
                <w:sz w:val="22"/>
                <w:szCs w:val="24"/>
                <w:lang w:eastAsia="ru-RU"/>
              </w:rPr>
              <w:t xml:space="preserve"> зданиях, кроме того, сборников для жидких бытовых отходов</w:t>
            </w:r>
          </w:p>
        </w:tc>
        <w:tc>
          <w:tcPr>
            <w:tcW w:w="48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4"/>
                <w:lang w:eastAsia="ru-RU"/>
              </w:rPr>
            </w:pPr>
            <w:r w:rsidRPr="00BC7B6A">
              <w:rPr>
                <w:rFonts w:eastAsia="Times New Roman"/>
                <w:sz w:val="22"/>
                <w:szCs w:val="24"/>
                <w:lang w:eastAsia="ru-RU"/>
              </w:rPr>
              <w:lastRenderedPageBreak/>
              <w:t xml:space="preserve">Не позднее 10 суток с момента </w:t>
            </w:r>
            <w:proofErr w:type="gramStart"/>
            <w:r w:rsidRPr="00BC7B6A">
              <w:rPr>
                <w:rFonts w:eastAsia="Times New Roman"/>
                <w:sz w:val="22"/>
                <w:szCs w:val="24"/>
                <w:lang w:eastAsia="ru-RU"/>
              </w:rPr>
              <w:t>выявления нарушения норм обеспеченности территории</w:t>
            </w:r>
            <w:proofErr w:type="gramEnd"/>
            <w:r w:rsidRPr="00BC7B6A">
              <w:rPr>
                <w:rFonts w:eastAsia="Times New Roman"/>
                <w:sz w:val="22"/>
                <w:szCs w:val="24"/>
                <w:lang w:eastAsia="ru-RU"/>
              </w:rPr>
              <w:t xml:space="preserve"> уличным коммунально-бытовым оборудованием</w:t>
            </w:r>
          </w:p>
        </w:tc>
      </w:tr>
      <w:tr w:rsidR="002053D9" w:rsidRPr="00BC7B6A" w:rsidTr="00F13389">
        <w:tc>
          <w:tcPr>
            <w:tcW w:w="65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457EAC" w:rsidP="002053D9">
            <w:pPr>
              <w:spacing w:after="0" w:line="240" w:lineRule="auto"/>
              <w:jc w:val="center"/>
              <w:textAlignment w:val="baseline"/>
              <w:rPr>
                <w:rFonts w:eastAsia="Times New Roman"/>
                <w:sz w:val="22"/>
                <w:szCs w:val="24"/>
                <w:lang w:eastAsia="ru-RU"/>
              </w:rPr>
            </w:pPr>
            <w:r w:rsidRPr="00BC7B6A">
              <w:rPr>
                <w:rFonts w:eastAsia="Times New Roman"/>
                <w:sz w:val="22"/>
                <w:szCs w:val="24"/>
                <w:lang w:eastAsia="ru-RU"/>
              </w:rPr>
              <w:lastRenderedPageBreak/>
              <w:t>5</w:t>
            </w:r>
          </w:p>
        </w:tc>
        <w:tc>
          <w:tcPr>
            <w:tcW w:w="444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4"/>
                <w:lang w:eastAsia="ru-RU"/>
              </w:rPr>
            </w:pPr>
            <w:r w:rsidRPr="00BC7B6A">
              <w:rPr>
                <w:rFonts w:eastAsia="Times New Roman"/>
                <w:sz w:val="22"/>
                <w:szCs w:val="24"/>
                <w:lang w:eastAsia="ru-RU"/>
              </w:rPr>
              <w:t xml:space="preserve">Подготовка территории к сезонной эксплуатации, в том числе промывка и расчистка канавок для обеспечения оттока воды, систематический сгон талых вод к люкам и </w:t>
            </w:r>
            <w:proofErr w:type="spellStart"/>
            <w:r w:rsidRPr="00BC7B6A">
              <w:rPr>
                <w:rFonts w:eastAsia="Times New Roman"/>
                <w:sz w:val="22"/>
                <w:szCs w:val="24"/>
                <w:lang w:eastAsia="ru-RU"/>
              </w:rPr>
              <w:t>дождеприемным</w:t>
            </w:r>
            <w:proofErr w:type="spellEnd"/>
            <w:r w:rsidRPr="00BC7B6A">
              <w:rPr>
                <w:rFonts w:eastAsia="Times New Roman"/>
                <w:sz w:val="22"/>
                <w:szCs w:val="24"/>
                <w:lang w:eastAsia="ru-RU"/>
              </w:rPr>
              <w:t xml:space="preserve"> (</w:t>
            </w:r>
            <w:proofErr w:type="spellStart"/>
            <w:r w:rsidRPr="00BC7B6A">
              <w:rPr>
                <w:rFonts w:eastAsia="Times New Roman"/>
                <w:sz w:val="22"/>
                <w:szCs w:val="24"/>
                <w:lang w:eastAsia="ru-RU"/>
              </w:rPr>
              <w:t>ливнеприемным</w:t>
            </w:r>
            <w:proofErr w:type="spellEnd"/>
            <w:r w:rsidRPr="00BC7B6A">
              <w:rPr>
                <w:rFonts w:eastAsia="Times New Roman"/>
                <w:sz w:val="22"/>
                <w:szCs w:val="24"/>
                <w:lang w:eastAsia="ru-RU"/>
              </w:rPr>
              <w:t xml:space="preserve">) колодцам, отвод атмосферных и талых вод от </w:t>
            </w:r>
            <w:proofErr w:type="spellStart"/>
            <w:r w:rsidRPr="00BC7B6A">
              <w:rPr>
                <w:rFonts w:eastAsia="Times New Roman"/>
                <w:sz w:val="22"/>
                <w:szCs w:val="24"/>
                <w:lang w:eastAsia="ru-RU"/>
              </w:rPr>
              <w:t>отмостки</w:t>
            </w:r>
            <w:proofErr w:type="spellEnd"/>
            <w:r w:rsidRPr="00BC7B6A">
              <w:rPr>
                <w:rFonts w:eastAsia="Times New Roman"/>
                <w:sz w:val="22"/>
                <w:szCs w:val="24"/>
                <w:lang w:eastAsia="ru-RU"/>
              </w:rPr>
              <w:t>, от спусков (входов) в подвал и их оконных приямков, очистка территории после окончания таяния снега</w:t>
            </w:r>
          </w:p>
        </w:tc>
        <w:tc>
          <w:tcPr>
            <w:tcW w:w="48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FC4D0F" w:rsidP="003A06D4">
            <w:pPr>
              <w:spacing w:after="0" w:line="240" w:lineRule="auto"/>
              <w:jc w:val="both"/>
              <w:textAlignment w:val="baseline"/>
              <w:rPr>
                <w:rFonts w:eastAsia="Times New Roman"/>
                <w:sz w:val="22"/>
                <w:szCs w:val="24"/>
                <w:lang w:eastAsia="ru-RU"/>
              </w:rPr>
            </w:pPr>
            <w:r w:rsidRPr="00BC7B6A">
              <w:rPr>
                <w:rFonts w:eastAsia="Times New Roman"/>
                <w:sz w:val="22"/>
                <w:szCs w:val="24"/>
                <w:lang w:eastAsia="ru-RU"/>
              </w:rPr>
              <w:t>По мере необходимости, но не реже 3 раз в год</w:t>
            </w:r>
          </w:p>
        </w:tc>
      </w:tr>
      <w:tr w:rsidR="002053D9" w:rsidRPr="00BC7B6A" w:rsidTr="00F13389">
        <w:tc>
          <w:tcPr>
            <w:tcW w:w="65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457EAC" w:rsidP="002053D9">
            <w:pPr>
              <w:spacing w:after="0" w:line="240" w:lineRule="auto"/>
              <w:jc w:val="center"/>
              <w:textAlignment w:val="baseline"/>
              <w:rPr>
                <w:rFonts w:eastAsia="Times New Roman"/>
                <w:sz w:val="22"/>
                <w:szCs w:val="24"/>
                <w:lang w:eastAsia="ru-RU"/>
              </w:rPr>
            </w:pPr>
            <w:r w:rsidRPr="00BC7B6A">
              <w:rPr>
                <w:rFonts w:eastAsia="Times New Roman"/>
                <w:sz w:val="22"/>
                <w:szCs w:val="24"/>
                <w:lang w:eastAsia="ru-RU"/>
              </w:rPr>
              <w:t>6</w:t>
            </w:r>
          </w:p>
        </w:tc>
        <w:tc>
          <w:tcPr>
            <w:tcW w:w="444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4"/>
                <w:lang w:eastAsia="ru-RU"/>
              </w:rPr>
            </w:pPr>
            <w:r w:rsidRPr="00BC7B6A">
              <w:rPr>
                <w:rFonts w:eastAsia="Times New Roman"/>
                <w:sz w:val="22"/>
                <w:szCs w:val="24"/>
                <w:lang w:eastAsia="ru-RU"/>
              </w:rPr>
              <w:t>Поддержание в исправном состоянии электроосвещения и включение его в вечернее время суток</w:t>
            </w:r>
          </w:p>
        </w:tc>
        <w:tc>
          <w:tcPr>
            <w:tcW w:w="48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4"/>
                <w:lang w:eastAsia="ru-RU"/>
              </w:rPr>
            </w:pPr>
            <w:r w:rsidRPr="00BC7B6A">
              <w:rPr>
                <w:rFonts w:eastAsia="Times New Roman"/>
                <w:sz w:val="22"/>
                <w:szCs w:val="24"/>
                <w:lang w:eastAsia="ru-RU"/>
              </w:rPr>
              <w:t>Ежедневно</w:t>
            </w:r>
          </w:p>
        </w:tc>
      </w:tr>
      <w:tr w:rsidR="002053D9" w:rsidRPr="00BC7B6A" w:rsidTr="00F13389">
        <w:tc>
          <w:tcPr>
            <w:tcW w:w="65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457EAC" w:rsidP="002053D9">
            <w:pPr>
              <w:spacing w:after="0" w:line="240" w:lineRule="auto"/>
              <w:jc w:val="center"/>
              <w:textAlignment w:val="baseline"/>
              <w:rPr>
                <w:rFonts w:eastAsia="Times New Roman"/>
                <w:sz w:val="22"/>
                <w:szCs w:val="24"/>
                <w:lang w:eastAsia="ru-RU"/>
              </w:rPr>
            </w:pPr>
            <w:r w:rsidRPr="00BC7B6A">
              <w:rPr>
                <w:rFonts w:eastAsia="Times New Roman"/>
                <w:sz w:val="22"/>
                <w:szCs w:val="24"/>
                <w:lang w:eastAsia="ru-RU"/>
              </w:rPr>
              <w:t>7</w:t>
            </w:r>
          </w:p>
        </w:tc>
        <w:tc>
          <w:tcPr>
            <w:tcW w:w="4441"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4"/>
                <w:lang w:eastAsia="ru-RU"/>
              </w:rPr>
            </w:pPr>
            <w:r w:rsidRPr="00BC7B6A">
              <w:rPr>
                <w:rFonts w:eastAsia="Times New Roman"/>
                <w:sz w:val="22"/>
                <w:szCs w:val="24"/>
                <w:lang w:eastAsia="ru-RU"/>
              </w:rPr>
              <w:t>Обустройство мест для стоянки (парковки) транспортных средств асфальтовым либо бетонным покрытием</w:t>
            </w:r>
          </w:p>
        </w:tc>
        <w:tc>
          <w:tcPr>
            <w:tcW w:w="48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2053D9" w:rsidRPr="00BC7B6A" w:rsidRDefault="002053D9" w:rsidP="003A06D4">
            <w:pPr>
              <w:spacing w:after="0" w:line="240" w:lineRule="auto"/>
              <w:jc w:val="both"/>
              <w:textAlignment w:val="baseline"/>
              <w:rPr>
                <w:rFonts w:eastAsia="Times New Roman"/>
                <w:sz w:val="22"/>
                <w:szCs w:val="24"/>
                <w:lang w:eastAsia="ru-RU"/>
              </w:rPr>
            </w:pPr>
            <w:r w:rsidRPr="00BC7B6A">
              <w:rPr>
                <w:rFonts w:eastAsia="Times New Roman"/>
                <w:sz w:val="22"/>
                <w:szCs w:val="24"/>
                <w:lang w:eastAsia="ru-RU"/>
              </w:rPr>
              <w:t>До начала эксплуатации</w:t>
            </w:r>
          </w:p>
        </w:tc>
      </w:tr>
    </w:tbl>
    <w:p w:rsidR="002053D9" w:rsidRDefault="002053D9" w:rsidP="002053D9">
      <w:pPr>
        <w:shd w:val="clear" w:color="auto" w:fill="FFFFFF"/>
        <w:spacing w:after="0" w:line="240" w:lineRule="auto"/>
        <w:jc w:val="center"/>
        <w:textAlignment w:val="baseline"/>
        <w:rPr>
          <w:rFonts w:ascii="Arial" w:eastAsia="Times New Roman" w:hAnsi="Arial" w:cs="Arial"/>
          <w:b/>
          <w:bCs/>
          <w:color w:val="444444"/>
          <w:sz w:val="24"/>
          <w:szCs w:val="24"/>
          <w:bdr w:val="none" w:sz="0" w:space="0" w:color="auto" w:frame="1"/>
          <w:lang w:eastAsia="ru-RU"/>
        </w:rPr>
      </w:pPr>
    </w:p>
    <w:p w:rsidR="002053D9" w:rsidRPr="007C3DAA" w:rsidRDefault="002053D9" w:rsidP="002053D9">
      <w:pPr>
        <w:shd w:val="clear" w:color="auto" w:fill="FFFFFF"/>
        <w:spacing w:after="0" w:line="240" w:lineRule="auto"/>
        <w:jc w:val="center"/>
        <w:textAlignment w:val="baseline"/>
        <w:rPr>
          <w:rFonts w:eastAsia="Times New Roman"/>
          <w:sz w:val="24"/>
          <w:lang w:eastAsia="ru-RU"/>
        </w:rPr>
      </w:pPr>
      <w:r w:rsidRPr="007C3DAA">
        <w:rPr>
          <w:rFonts w:eastAsia="Times New Roman"/>
          <w:b/>
          <w:bCs/>
          <w:sz w:val="24"/>
          <w:bdr w:val="none" w:sz="0" w:space="0" w:color="auto" w:frame="1"/>
          <w:lang w:eastAsia="ru-RU"/>
        </w:rPr>
        <w:t>10. Мероприятия по содержанию площадок для выгула домашних животных, площадок для дрессировки собак</w:t>
      </w:r>
    </w:p>
    <w:tbl>
      <w:tblPr>
        <w:tblW w:w="0" w:type="auto"/>
        <w:tblCellMar>
          <w:left w:w="0" w:type="dxa"/>
          <w:right w:w="0" w:type="dxa"/>
        </w:tblCellMar>
        <w:tblLook w:val="04A0" w:firstRow="1" w:lastRow="0" w:firstColumn="1" w:lastColumn="0" w:noHBand="0" w:noVBand="1"/>
      </w:tblPr>
      <w:tblGrid>
        <w:gridCol w:w="851"/>
        <w:gridCol w:w="4939"/>
        <w:gridCol w:w="4130"/>
      </w:tblGrid>
      <w:tr w:rsidR="002053D9" w:rsidRPr="00BC7B6A" w:rsidTr="002053D9">
        <w:trPr>
          <w:trHeight w:val="15"/>
        </w:trPr>
        <w:tc>
          <w:tcPr>
            <w:tcW w:w="1109" w:type="dxa"/>
            <w:tcBorders>
              <w:top w:val="nil"/>
              <w:left w:val="nil"/>
              <w:bottom w:val="nil"/>
              <w:right w:val="nil"/>
            </w:tcBorders>
            <w:shd w:val="clear" w:color="auto" w:fill="auto"/>
            <w:hideMark/>
          </w:tcPr>
          <w:p w:rsidR="002053D9" w:rsidRPr="00BC7B6A" w:rsidRDefault="002053D9" w:rsidP="002053D9">
            <w:pPr>
              <w:spacing w:after="0" w:line="240" w:lineRule="auto"/>
              <w:rPr>
                <w:rFonts w:eastAsia="Times New Roman"/>
                <w:sz w:val="22"/>
                <w:szCs w:val="22"/>
                <w:lang w:eastAsia="ru-RU"/>
              </w:rPr>
            </w:pPr>
          </w:p>
        </w:tc>
        <w:tc>
          <w:tcPr>
            <w:tcW w:w="6098" w:type="dxa"/>
            <w:tcBorders>
              <w:top w:val="nil"/>
              <w:left w:val="nil"/>
              <w:bottom w:val="nil"/>
              <w:right w:val="nil"/>
            </w:tcBorders>
            <w:shd w:val="clear" w:color="auto" w:fill="auto"/>
            <w:hideMark/>
          </w:tcPr>
          <w:p w:rsidR="002053D9" w:rsidRPr="00BC7B6A" w:rsidRDefault="002053D9" w:rsidP="002053D9">
            <w:pPr>
              <w:spacing w:after="0" w:line="240" w:lineRule="auto"/>
              <w:rPr>
                <w:rFonts w:eastAsia="Times New Roman"/>
                <w:sz w:val="22"/>
                <w:szCs w:val="22"/>
                <w:lang w:eastAsia="ru-RU"/>
              </w:rPr>
            </w:pPr>
          </w:p>
        </w:tc>
        <w:tc>
          <w:tcPr>
            <w:tcW w:w="5174" w:type="dxa"/>
            <w:tcBorders>
              <w:top w:val="nil"/>
              <w:left w:val="nil"/>
              <w:bottom w:val="nil"/>
              <w:right w:val="nil"/>
            </w:tcBorders>
            <w:shd w:val="clear" w:color="auto" w:fill="auto"/>
            <w:hideMark/>
          </w:tcPr>
          <w:p w:rsidR="002053D9" w:rsidRPr="00BC7B6A" w:rsidRDefault="002053D9" w:rsidP="002053D9">
            <w:pPr>
              <w:spacing w:after="0" w:line="240" w:lineRule="auto"/>
              <w:rPr>
                <w:rFonts w:eastAsia="Times New Roman"/>
                <w:sz w:val="22"/>
                <w:szCs w:val="22"/>
                <w:lang w:eastAsia="ru-RU"/>
              </w:rPr>
            </w:pPr>
          </w:p>
        </w:tc>
      </w:tr>
      <w:tr w:rsidR="002053D9" w:rsidRPr="00BC7B6A" w:rsidTr="002053D9">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N п.</w:t>
            </w:r>
          </w:p>
        </w:tc>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Вид мероприятий</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Периодичность проведения</w:t>
            </w:r>
          </w:p>
        </w:tc>
      </w:tr>
      <w:tr w:rsidR="002053D9" w:rsidRPr="00BC7B6A" w:rsidTr="002053D9">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1</w:t>
            </w:r>
          </w:p>
        </w:tc>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2</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3</w:t>
            </w:r>
          </w:p>
        </w:tc>
      </w:tr>
      <w:tr w:rsidR="002053D9" w:rsidRPr="00BC7B6A" w:rsidTr="002053D9">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1</w:t>
            </w:r>
          </w:p>
        </w:tc>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Очистка и подметание территории площадки</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По мере необходимости, но не реже 1 раза в неделю</w:t>
            </w:r>
          </w:p>
        </w:tc>
      </w:tr>
      <w:tr w:rsidR="002053D9" w:rsidRPr="00BC7B6A" w:rsidTr="002053D9">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2</w:t>
            </w:r>
          </w:p>
        </w:tc>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Мойка территории площадки</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По мере необходимости, но не реже 1 раза в месяц в весенне-летний период</w:t>
            </w:r>
          </w:p>
        </w:tc>
      </w:tr>
      <w:tr w:rsidR="002053D9" w:rsidRPr="00BC7B6A" w:rsidTr="002053D9">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3</w:t>
            </w:r>
          </w:p>
        </w:tc>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 xml:space="preserve">Посыпка и обработка территории площадки </w:t>
            </w:r>
            <w:proofErr w:type="spellStart"/>
            <w:r w:rsidRPr="00BC7B6A">
              <w:rPr>
                <w:rFonts w:eastAsia="Times New Roman"/>
                <w:sz w:val="22"/>
                <w:szCs w:val="22"/>
                <w:lang w:eastAsia="ru-RU"/>
              </w:rPr>
              <w:t>противогололедными</w:t>
            </w:r>
            <w:proofErr w:type="spellEnd"/>
            <w:r w:rsidRPr="00BC7B6A">
              <w:rPr>
                <w:rFonts w:eastAsia="Times New Roman"/>
                <w:sz w:val="22"/>
                <w:szCs w:val="22"/>
                <w:lang w:eastAsia="ru-RU"/>
              </w:rPr>
              <w:t xml:space="preserve"> средствами, безопасными для животных (например, песок и мелкая гравийная крошка)</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По мере необходимости, но не реже 1 раза в месяц (зимой)</w:t>
            </w:r>
          </w:p>
        </w:tc>
      </w:tr>
      <w:tr w:rsidR="002053D9" w:rsidRPr="00BC7B6A" w:rsidTr="002053D9">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4</w:t>
            </w:r>
          </w:p>
        </w:tc>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Текущий ремонт покрытия площадки</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По мере необходимости, но не позднее 1 месяца с момента образования дефектов покрытия</w:t>
            </w:r>
          </w:p>
        </w:tc>
      </w:tr>
      <w:tr w:rsidR="002053D9" w:rsidRPr="00BC7B6A" w:rsidTr="002053D9">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5</w:t>
            </w:r>
          </w:p>
        </w:tc>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Наполнение ящика для одноразовых пакетов</w:t>
            </w:r>
            <w:r w:rsidRPr="00BC7B6A">
              <w:rPr>
                <w:rFonts w:eastAsia="Times New Roman"/>
                <w:sz w:val="22"/>
                <w:szCs w:val="22"/>
                <w:lang w:eastAsia="ru-RU"/>
              </w:rPr>
              <w:br/>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По мере необходимости, но не реже 1 раза в месяц</w:t>
            </w:r>
          </w:p>
        </w:tc>
      </w:tr>
      <w:tr w:rsidR="002053D9" w:rsidRPr="00BC7B6A" w:rsidTr="002053D9">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6</w:t>
            </w:r>
          </w:p>
        </w:tc>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Очистка урн</w:t>
            </w:r>
            <w:r w:rsidRPr="00BC7B6A">
              <w:rPr>
                <w:rFonts w:eastAsia="Times New Roman"/>
                <w:sz w:val="22"/>
                <w:szCs w:val="22"/>
                <w:lang w:eastAsia="ru-RU"/>
              </w:rPr>
              <w:br/>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По мере необходимости, но не реже 1 раза в неделю</w:t>
            </w:r>
          </w:p>
        </w:tc>
      </w:tr>
      <w:tr w:rsidR="002053D9" w:rsidRPr="00BC7B6A" w:rsidTr="002053D9">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2053D9">
            <w:pPr>
              <w:spacing w:after="0" w:line="240" w:lineRule="auto"/>
              <w:jc w:val="center"/>
              <w:textAlignment w:val="baseline"/>
              <w:rPr>
                <w:rFonts w:eastAsia="Times New Roman"/>
                <w:sz w:val="22"/>
                <w:szCs w:val="22"/>
                <w:lang w:eastAsia="ru-RU"/>
              </w:rPr>
            </w:pPr>
            <w:r w:rsidRPr="00BC7B6A">
              <w:rPr>
                <w:rFonts w:eastAsia="Times New Roman"/>
                <w:sz w:val="22"/>
                <w:szCs w:val="22"/>
                <w:lang w:eastAsia="ru-RU"/>
              </w:rPr>
              <w:t>7</w:t>
            </w:r>
          </w:p>
        </w:tc>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Текущий ремонт элементов благоустройства площадки</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9" w:type="dxa"/>
              <w:bottom w:w="0" w:type="dxa"/>
              <w:right w:w="19" w:type="dxa"/>
            </w:tcMar>
            <w:hideMark/>
          </w:tcPr>
          <w:p w:rsidR="002053D9" w:rsidRPr="00BC7B6A" w:rsidRDefault="002053D9" w:rsidP="003A06D4">
            <w:pPr>
              <w:spacing w:after="0" w:line="240" w:lineRule="auto"/>
              <w:jc w:val="both"/>
              <w:textAlignment w:val="baseline"/>
              <w:rPr>
                <w:rFonts w:eastAsia="Times New Roman"/>
                <w:sz w:val="22"/>
                <w:szCs w:val="22"/>
                <w:lang w:eastAsia="ru-RU"/>
              </w:rPr>
            </w:pPr>
            <w:r w:rsidRPr="00BC7B6A">
              <w:rPr>
                <w:rFonts w:eastAsia="Times New Roman"/>
                <w:sz w:val="22"/>
                <w:szCs w:val="22"/>
                <w:lang w:eastAsia="ru-RU"/>
              </w:rPr>
              <w:t>По мере необходимости, но не реже 1 раза в 2 года</w:t>
            </w:r>
          </w:p>
        </w:tc>
      </w:tr>
    </w:tbl>
    <w:p w:rsidR="006B5B33" w:rsidRPr="007C3DAA" w:rsidRDefault="006B5B33" w:rsidP="00681EDA">
      <w:pPr>
        <w:spacing w:after="0" w:line="240" w:lineRule="auto"/>
        <w:jc w:val="center"/>
        <w:textAlignment w:val="baseline"/>
        <w:rPr>
          <w:rFonts w:eastAsia="Times New Roman"/>
          <w:sz w:val="24"/>
          <w:szCs w:val="24"/>
          <w:lang w:eastAsia="ru-RU"/>
        </w:rPr>
      </w:pPr>
    </w:p>
    <w:p w:rsidR="007C3DAA" w:rsidRPr="007C3DAA" w:rsidRDefault="007C3DAA" w:rsidP="00681EDA">
      <w:pPr>
        <w:spacing w:after="0" w:line="240" w:lineRule="auto"/>
        <w:jc w:val="center"/>
        <w:textAlignment w:val="baseline"/>
        <w:rPr>
          <w:rFonts w:eastAsia="Times New Roman"/>
          <w:sz w:val="24"/>
          <w:szCs w:val="24"/>
          <w:lang w:eastAsia="ru-RU"/>
        </w:rPr>
      </w:pPr>
    </w:p>
    <w:p w:rsidR="007C3DAA" w:rsidRPr="007C3DAA" w:rsidRDefault="007C3DAA" w:rsidP="00681EDA">
      <w:pPr>
        <w:spacing w:after="0" w:line="240" w:lineRule="auto"/>
        <w:jc w:val="center"/>
        <w:textAlignment w:val="baseline"/>
        <w:rPr>
          <w:rFonts w:eastAsia="Times New Roman"/>
          <w:sz w:val="24"/>
          <w:szCs w:val="24"/>
          <w:lang w:eastAsia="ru-RU"/>
        </w:rPr>
      </w:pPr>
      <w:r w:rsidRPr="007C3DAA">
        <w:rPr>
          <w:rFonts w:eastAsia="Times New Roman"/>
          <w:sz w:val="24"/>
          <w:szCs w:val="24"/>
          <w:lang w:eastAsia="ru-RU"/>
        </w:rPr>
        <w:t>__________________</w:t>
      </w:r>
    </w:p>
    <w:sectPr w:rsidR="007C3DAA" w:rsidRPr="007C3DAA" w:rsidSect="003A06D4">
      <w:headerReference w:type="default" r:id="rId41"/>
      <w:footerReference w:type="default" r:id="rId42"/>
      <w:pgSz w:w="11905" w:h="16838"/>
      <w:pgMar w:top="1134" w:right="567" w:bottom="1134" w:left="1418" w:header="426"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B8C" w:rsidRDefault="00E36B8C" w:rsidP="001A4272">
      <w:pPr>
        <w:spacing w:after="0" w:line="240" w:lineRule="auto"/>
      </w:pPr>
      <w:r>
        <w:separator/>
      </w:r>
    </w:p>
  </w:endnote>
  <w:endnote w:type="continuationSeparator" w:id="0">
    <w:p w:rsidR="00E36B8C" w:rsidRDefault="00E36B8C" w:rsidP="001A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3" w:usb2="00000009" w:usb3="00000000" w:csb0="000001FF" w:csb1="00000000"/>
  </w:font>
  <w:font w:name="TruthCYR Black">
    <w:altName w:val="Calibri"/>
    <w:charset w:val="CC"/>
    <w:family w:val="modern"/>
    <w:pitch w:val="variable"/>
    <w:sig w:usb0="800002AB" w:usb1="5000204A" w:usb2="00000000" w:usb3="00000000" w:csb0="00000004" w:csb1="00000000"/>
  </w:font>
  <w:font w:name="Aharoni">
    <w:panose1 w:val="02010803020104030203"/>
    <w:charset w:val="B1"/>
    <w:family w:val="auto"/>
    <w:pitch w:val="variable"/>
    <w:sig w:usb0="00000801" w:usb1="00000000" w:usb2="00000000" w:usb3="00000000" w:csb0="00000020" w:csb1="00000000"/>
  </w:font>
  <w:font w:name="American Typewriter">
    <w:altName w:val="Times New Roman"/>
    <w:charset w:val="00"/>
    <w:family w:val="roman"/>
    <w:pitch w:val="variable"/>
    <w:sig w:usb0="00000001" w:usb1="00000019" w:usb2="00000000" w:usb3="00000000" w:csb0="00000111" w:csb1="00000000"/>
  </w:font>
  <w:font w:name="DejaVu Serif">
    <w:panose1 w:val="02060603050605020204"/>
    <w:charset w:val="CC"/>
    <w:family w:val="roman"/>
    <w:pitch w:val="variable"/>
    <w:sig w:usb0="E50006FF" w:usb1="5200F9FB" w:usb2="0A040020" w:usb3="00000000" w:csb0="0000009F" w:csb1="00000000"/>
  </w:font>
  <w:font w:name="NotoSansTC-Regular">
    <w:charset w:val="80"/>
    <w:family w:val="auto"/>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B8C" w:rsidRDefault="00E36B8C">
    <w:pPr>
      <w:pStyle w:val="a7"/>
      <w:jc w:val="right"/>
    </w:pPr>
  </w:p>
  <w:p w:rsidR="00E36B8C" w:rsidRDefault="00E36B8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B8C" w:rsidRDefault="00E36B8C" w:rsidP="001A4272">
      <w:pPr>
        <w:spacing w:after="0" w:line="240" w:lineRule="auto"/>
      </w:pPr>
      <w:r>
        <w:separator/>
      </w:r>
    </w:p>
  </w:footnote>
  <w:footnote w:type="continuationSeparator" w:id="0">
    <w:p w:rsidR="00E36B8C" w:rsidRDefault="00E36B8C" w:rsidP="001A42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0876"/>
      <w:docPartObj>
        <w:docPartGallery w:val="Page Numbers (Top of Page)"/>
        <w:docPartUnique/>
      </w:docPartObj>
    </w:sdtPr>
    <w:sdtEndPr>
      <w:rPr>
        <w:sz w:val="24"/>
      </w:rPr>
    </w:sdtEndPr>
    <w:sdtContent>
      <w:p w:rsidR="00E36B8C" w:rsidRPr="003A06D4" w:rsidRDefault="00E36B8C">
        <w:pPr>
          <w:pStyle w:val="a5"/>
          <w:jc w:val="center"/>
          <w:rPr>
            <w:sz w:val="24"/>
          </w:rPr>
        </w:pPr>
        <w:r w:rsidRPr="003A06D4">
          <w:rPr>
            <w:sz w:val="24"/>
          </w:rPr>
          <w:fldChar w:fldCharType="begin"/>
        </w:r>
        <w:r w:rsidRPr="003A06D4">
          <w:rPr>
            <w:sz w:val="24"/>
          </w:rPr>
          <w:instrText xml:space="preserve"> PAGE   \* MERGEFORMAT </w:instrText>
        </w:r>
        <w:r w:rsidRPr="003A06D4">
          <w:rPr>
            <w:sz w:val="24"/>
          </w:rPr>
          <w:fldChar w:fldCharType="separate"/>
        </w:r>
        <w:r w:rsidR="007E628D">
          <w:rPr>
            <w:noProof/>
            <w:sz w:val="24"/>
          </w:rPr>
          <w:t>172</w:t>
        </w:r>
        <w:r w:rsidRPr="003A06D4">
          <w:rPr>
            <w:sz w:val="24"/>
          </w:rPr>
          <w:fldChar w:fldCharType="end"/>
        </w:r>
      </w:p>
    </w:sdtContent>
  </w:sdt>
  <w:p w:rsidR="00E36B8C" w:rsidRDefault="00E36B8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3A5"/>
    <w:multiLevelType w:val="multilevel"/>
    <w:tmpl w:val="2FF0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13E1D"/>
    <w:multiLevelType w:val="hybridMultilevel"/>
    <w:tmpl w:val="85322EFE"/>
    <w:lvl w:ilvl="0" w:tplc="3E966D6E">
      <w:start w:val="6"/>
      <w:numFmt w:val="bullet"/>
      <w:lvlText w:val=""/>
      <w:lvlJc w:val="left"/>
      <w:pPr>
        <w:ind w:left="737" w:hanging="17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874734E"/>
    <w:multiLevelType w:val="multilevel"/>
    <w:tmpl w:val="AF1C7662"/>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95B11DC"/>
    <w:multiLevelType w:val="multilevel"/>
    <w:tmpl w:val="9636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C90256"/>
    <w:multiLevelType w:val="multilevel"/>
    <w:tmpl w:val="06CC1448"/>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0DBC21E0"/>
    <w:multiLevelType w:val="multilevel"/>
    <w:tmpl w:val="A3C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620110"/>
    <w:multiLevelType w:val="hybridMultilevel"/>
    <w:tmpl w:val="7898BF5E"/>
    <w:lvl w:ilvl="0" w:tplc="3E06CC0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351CCF"/>
    <w:multiLevelType w:val="multilevel"/>
    <w:tmpl w:val="6884E574"/>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8">
    <w:nsid w:val="23CF6C9D"/>
    <w:multiLevelType w:val="hybridMultilevel"/>
    <w:tmpl w:val="F1D8859C"/>
    <w:lvl w:ilvl="0" w:tplc="79E4AAF4">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5877174"/>
    <w:multiLevelType w:val="multilevel"/>
    <w:tmpl w:val="4A1EAF0C"/>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2E2452A1"/>
    <w:multiLevelType w:val="multilevel"/>
    <w:tmpl w:val="4A3C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1C7D23"/>
    <w:multiLevelType w:val="multilevel"/>
    <w:tmpl w:val="1168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32052C"/>
    <w:multiLevelType w:val="multilevel"/>
    <w:tmpl w:val="36E0A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D55EF8"/>
    <w:multiLevelType w:val="multilevel"/>
    <w:tmpl w:val="27F40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C159B6"/>
    <w:multiLevelType w:val="hybridMultilevel"/>
    <w:tmpl w:val="ED1E33F2"/>
    <w:lvl w:ilvl="0" w:tplc="13CA6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D943B06"/>
    <w:multiLevelType w:val="multilevel"/>
    <w:tmpl w:val="20967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B90261"/>
    <w:multiLevelType w:val="multilevel"/>
    <w:tmpl w:val="02EC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04DDA"/>
    <w:multiLevelType w:val="multilevel"/>
    <w:tmpl w:val="D09C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6077C4"/>
    <w:multiLevelType w:val="hybridMultilevel"/>
    <w:tmpl w:val="1018E448"/>
    <w:lvl w:ilvl="0" w:tplc="78EA28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A1974CA"/>
    <w:multiLevelType w:val="multilevel"/>
    <w:tmpl w:val="679AE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653B20"/>
    <w:multiLevelType w:val="multilevel"/>
    <w:tmpl w:val="1B74B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4"/>
  </w:num>
  <w:num w:numId="4">
    <w:abstractNumId w:val="7"/>
  </w:num>
  <w:num w:numId="5">
    <w:abstractNumId w:val="14"/>
  </w:num>
  <w:num w:numId="6">
    <w:abstractNumId w:val="2"/>
  </w:num>
  <w:num w:numId="7">
    <w:abstractNumId w:val="1"/>
  </w:num>
  <w:num w:numId="8">
    <w:abstractNumId w:val="18"/>
  </w:num>
  <w:num w:numId="9">
    <w:abstractNumId w:val="5"/>
  </w:num>
  <w:num w:numId="10">
    <w:abstractNumId w:val="13"/>
  </w:num>
  <w:num w:numId="11">
    <w:abstractNumId w:val="0"/>
  </w:num>
  <w:num w:numId="12">
    <w:abstractNumId w:val="8"/>
  </w:num>
  <w:num w:numId="13">
    <w:abstractNumId w:val="16"/>
  </w:num>
  <w:num w:numId="14">
    <w:abstractNumId w:val="10"/>
  </w:num>
  <w:num w:numId="15">
    <w:abstractNumId w:val="3"/>
  </w:num>
  <w:num w:numId="16">
    <w:abstractNumId w:val="12"/>
  </w:num>
  <w:num w:numId="17">
    <w:abstractNumId w:val="15"/>
  </w:num>
  <w:num w:numId="18">
    <w:abstractNumId w:val="17"/>
  </w:num>
  <w:num w:numId="19">
    <w:abstractNumId w:val="19"/>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4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2"/>
  </w:compat>
  <w:rsids>
    <w:rsidRoot w:val="00984F5A"/>
    <w:rsid w:val="000006F2"/>
    <w:rsid w:val="00000AD7"/>
    <w:rsid w:val="00000FE8"/>
    <w:rsid w:val="000011B6"/>
    <w:rsid w:val="00003516"/>
    <w:rsid w:val="00003927"/>
    <w:rsid w:val="000051A1"/>
    <w:rsid w:val="00005F60"/>
    <w:rsid w:val="000068A3"/>
    <w:rsid w:val="0000752A"/>
    <w:rsid w:val="00010D24"/>
    <w:rsid w:val="00012FCD"/>
    <w:rsid w:val="00013139"/>
    <w:rsid w:val="000142F0"/>
    <w:rsid w:val="0001469D"/>
    <w:rsid w:val="000161E4"/>
    <w:rsid w:val="00016677"/>
    <w:rsid w:val="00017131"/>
    <w:rsid w:val="000171F4"/>
    <w:rsid w:val="00017B2C"/>
    <w:rsid w:val="00022808"/>
    <w:rsid w:val="000238E9"/>
    <w:rsid w:val="00023B2B"/>
    <w:rsid w:val="00024E38"/>
    <w:rsid w:val="000265E9"/>
    <w:rsid w:val="00026B38"/>
    <w:rsid w:val="000277C9"/>
    <w:rsid w:val="00027866"/>
    <w:rsid w:val="000278D9"/>
    <w:rsid w:val="000312D8"/>
    <w:rsid w:val="00031D00"/>
    <w:rsid w:val="00032C50"/>
    <w:rsid w:val="00032F93"/>
    <w:rsid w:val="0003488B"/>
    <w:rsid w:val="000366B5"/>
    <w:rsid w:val="000366E6"/>
    <w:rsid w:val="00036D30"/>
    <w:rsid w:val="000371DF"/>
    <w:rsid w:val="00037F9A"/>
    <w:rsid w:val="00041602"/>
    <w:rsid w:val="00042348"/>
    <w:rsid w:val="0004251E"/>
    <w:rsid w:val="00043480"/>
    <w:rsid w:val="00043B6D"/>
    <w:rsid w:val="00043F23"/>
    <w:rsid w:val="000441B3"/>
    <w:rsid w:val="000442AB"/>
    <w:rsid w:val="00045333"/>
    <w:rsid w:val="00045725"/>
    <w:rsid w:val="00045E6D"/>
    <w:rsid w:val="000477EE"/>
    <w:rsid w:val="0005014E"/>
    <w:rsid w:val="00050224"/>
    <w:rsid w:val="000514C5"/>
    <w:rsid w:val="000516BE"/>
    <w:rsid w:val="00051AE9"/>
    <w:rsid w:val="000521EB"/>
    <w:rsid w:val="0005353B"/>
    <w:rsid w:val="00053767"/>
    <w:rsid w:val="00053C73"/>
    <w:rsid w:val="00054BAA"/>
    <w:rsid w:val="0005555D"/>
    <w:rsid w:val="00055B87"/>
    <w:rsid w:val="00055FBB"/>
    <w:rsid w:val="000566D9"/>
    <w:rsid w:val="00056E05"/>
    <w:rsid w:val="0005752C"/>
    <w:rsid w:val="00057D42"/>
    <w:rsid w:val="000603F2"/>
    <w:rsid w:val="00061240"/>
    <w:rsid w:val="00061695"/>
    <w:rsid w:val="00062D53"/>
    <w:rsid w:val="00062D55"/>
    <w:rsid w:val="00063114"/>
    <w:rsid w:val="00063E6A"/>
    <w:rsid w:val="000642C0"/>
    <w:rsid w:val="00064D63"/>
    <w:rsid w:val="00065170"/>
    <w:rsid w:val="00065706"/>
    <w:rsid w:val="000668C1"/>
    <w:rsid w:val="00066DFC"/>
    <w:rsid w:val="00067BD3"/>
    <w:rsid w:val="000707D8"/>
    <w:rsid w:val="00070F91"/>
    <w:rsid w:val="00071113"/>
    <w:rsid w:val="00071C81"/>
    <w:rsid w:val="00072438"/>
    <w:rsid w:val="00072625"/>
    <w:rsid w:val="00073FD0"/>
    <w:rsid w:val="00074112"/>
    <w:rsid w:val="00075203"/>
    <w:rsid w:val="0007545C"/>
    <w:rsid w:val="000756C7"/>
    <w:rsid w:val="0007684A"/>
    <w:rsid w:val="00076FF4"/>
    <w:rsid w:val="00077B7B"/>
    <w:rsid w:val="00077E1E"/>
    <w:rsid w:val="00080DBD"/>
    <w:rsid w:val="00083021"/>
    <w:rsid w:val="00083E9A"/>
    <w:rsid w:val="0008420C"/>
    <w:rsid w:val="000845EF"/>
    <w:rsid w:val="0008482E"/>
    <w:rsid w:val="00084DA5"/>
    <w:rsid w:val="0008548C"/>
    <w:rsid w:val="00085C21"/>
    <w:rsid w:val="000870BF"/>
    <w:rsid w:val="000908DC"/>
    <w:rsid w:val="00090C63"/>
    <w:rsid w:val="000915CA"/>
    <w:rsid w:val="00092250"/>
    <w:rsid w:val="00092F8F"/>
    <w:rsid w:val="00093904"/>
    <w:rsid w:val="00093E91"/>
    <w:rsid w:val="00094145"/>
    <w:rsid w:val="00094B8C"/>
    <w:rsid w:val="00095176"/>
    <w:rsid w:val="000955B7"/>
    <w:rsid w:val="000957AB"/>
    <w:rsid w:val="00096176"/>
    <w:rsid w:val="00096DC7"/>
    <w:rsid w:val="00097B7B"/>
    <w:rsid w:val="000A01EB"/>
    <w:rsid w:val="000A08FB"/>
    <w:rsid w:val="000A0C41"/>
    <w:rsid w:val="000A2B8B"/>
    <w:rsid w:val="000A313B"/>
    <w:rsid w:val="000A4A13"/>
    <w:rsid w:val="000A62BC"/>
    <w:rsid w:val="000A64BA"/>
    <w:rsid w:val="000A65D9"/>
    <w:rsid w:val="000A72CB"/>
    <w:rsid w:val="000A75BC"/>
    <w:rsid w:val="000B0AB8"/>
    <w:rsid w:val="000B0BC9"/>
    <w:rsid w:val="000B0E2E"/>
    <w:rsid w:val="000B0EFF"/>
    <w:rsid w:val="000B1542"/>
    <w:rsid w:val="000B1928"/>
    <w:rsid w:val="000B1DC8"/>
    <w:rsid w:val="000B2CFB"/>
    <w:rsid w:val="000B2FA6"/>
    <w:rsid w:val="000B3020"/>
    <w:rsid w:val="000B3324"/>
    <w:rsid w:val="000B3B5F"/>
    <w:rsid w:val="000B3DC6"/>
    <w:rsid w:val="000B55E7"/>
    <w:rsid w:val="000B5B23"/>
    <w:rsid w:val="000B6782"/>
    <w:rsid w:val="000B6FFD"/>
    <w:rsid w:val="000B719D"/>
    <w:rsid w:val="000B7BE8"/>
    <w:rsid w:val="000B7E14"/>
    <w:rsid w:val="000C081C"/>
    <w:rsid w:val="000C08F5"/>
    <w:rsid w:val="000C108A"/>
    <w:rsid w:val="000C111B"/>
    <w:rsid w:val="000C13F1"/>
    <w:rsid w:val="000C178C"/>
    <w:rsid w:val="000C223B"/>
    <w:rsid w:val="000C28F2"/>
    <w:rsid w:val="000C2FC7"/>
    <w:rsid w:val="000C401E"/>
    <w:rsid w:val="000C409E"/>
    <w:rsid w:val="000C41E2"/>
    <w:rsid w:val="000C45A3"/>
    <w:rsid w:val="000C5D7D"/>
    <w:rsid w:val="000C6013"/>
    <w:rsid w:val="000C61EF"/>
    <w:rsid w:val="000D0E0C"/>
    <w:rsid w:val="000D138E"/>
    <w:rsid w:val="000D1AE7"/>
    <w:rsid w:val="000D33AA"/>
    <w:rsid w:val="000D4149"/>
    <w:rsid w:val="000D4F5C"/>
    <w:rsid w:val="000D6FEB"/>
    <w:rsid w:val="000D766A"/>
    <w:rsid w:val="000E01A3"/>
    <w:rsid w:val="000E10A6"/>
    <w:rsid w:val="000E2D00"/>
    <w:rsid w:val="000E3347"/>
    <w:rsid w:val="000E33BB"/>
    <w:rsid w:val="000E3B59"/>
    <w:rsid w:val="000E3BE7"/>
    <w:rsid w:val="000E3D6F"/>
    <w:rsid w:val="000E448E"/>
    <w:rsid w:val="000E472C"/>
    <w:rsid w:val="000E4888"/>
    <w:rsid w:val="000E4B0B"/>
    <w:rsid w:val="000E4EFE"/>
    <w:rsid w:val="000E56A6"/>
    <w:rsid w:val="000E5767"/>
    <w:rsid w:val="000E65ED"/>
    <w:rsid w:val="000E783A"/>
    <w:rsid w:val="000F11B3"/>
    <w:rsid w:val="000F1232"/>
    <w:rsid w:val="000F2C77"/>
    <w:rsid w:val="000F31D0"/>
    <w:rsid w:val="000F4213"/>
    <w:rsid w:val="000F43AA"/>
    <w:rsid w:val="000F4771"/>
    <w:rsid w:val="000F4BD5"/>
    <w:rsid w:val="000F5466"/>
    <w:rsid w:val="000F55CB"/>
    <w:rsid w:val="000F67AC"/>
    <w:rsid w:val="000F6897"/>
    <w:rsid w:val="000F7156"/>
    <w:rsid w:val="001006E2"/>
    <w:rsid w:val="00100993"/>
    <w:rsid w:val="001023FB"/>
    <w:rsid w:val="0010361E"/>
    <w:rsid w:val="00104C66"/>
    <w:rsid w:val="00105428"/>
    <w:rsid w:val="00105B7E"/>
    <w:rsid w:val="00105EF6"/>
    <w:rsid w:val="00106C9A"/>
    <w:rsid w:val="001107C8"/>
    <w:rsid w:val="001109FA"/>
    <w:rsid w:val="00110A8E"/>
    <w:rsid w:val="001125A8"/>
    <w:rsid w:val="001127D6"/>
    <w:rsid w:val="001128A8"/>
    <w:rsid w:val="0011322B"/>
    <w:rsid w:val="00114DE0"/>
    <w:rsid w:val="001157AD"/>
    <w:rsid w:val="0011643D"/>
    <w:rsid w:val="00116A1E"/>
    <w:rsid w:val="00117B90"/>
    <w:rsid w:val="00117D6F"/>
    <w:rsid w:val="001200C9"/>
    <w:rsid w:val="001205FE"/>
    <w:rsid w:val="00120F96"/>
    <w:rsid w:val="00121C95"/>
    <w:rsid w:val="00121DD3"/>
    <w:rsid w:val="001220A5"/>
    <w:rsid w:val="001225EF"/>
    <w:rsid w:val="0012271B"/>
    <w:rsid w:val="00123073"/>
    <w:rsid w:val="00126161"/>
    <w:rsid w:val="001265EF"/>
    <w:rsid w:val="00126611"/>
    <w:rsid w:val="001306CD"/>
    <w:rsid w:val="0013115B"/>
    <w:rsid w:val="001311F2"/>
    <w:rsid w:val="00131647"/>
    <w:rsid w:val="00131C91"/>
    <w:rsid w:val="001329A9"/>
    <w:rsid w:val="00132A33"/>
    <w:rsid w:val="00132D8F"/>
    <w:rsid w:val="00132EC2"/>
    <w:rsid w:val="001351EA"/>
    <w:rsid w:val="0013587E"/>
    <w:rsid w:val="00135C2C"/>
    <w:rsid w:val="00140735"/>
    <w:rsid w:val="001412F4"/>
    <w:rsid w:val="001420E0"/>
    <w:rsid w:val="001423C6"/>
    <w:rsid w:val="0014340F"/>
    <w:rsid w:val="00143978"/>
    <w:rsid w:val="0014447C"/>
    <w:rsid w:val="00144516"/>
    <w:rsid w:val="00144D2C"/>
    <w:rsid w:val="00144F49"/>
    <w:rsid w:val="00144F69"/>
    <w:rsid w:val="00145013"/>
    <w:rsid w:val="00145669"/>
    <w:rsid w:val="00145903"/>
    <w:rsid w:val="00145DC6"/>
    <w:rsid w:val="00145E74"/>
    <w:rsid w:val="00146703"/>
    <w:rsid w:val="001478F4"/>
    <w:rsid w:val="00147DAA"/>
    <w:rsid w:val="00150358"/>
    <w:rsid w:val="00150C62"/>
    <w:rsid w:val="00151278"/>
    <w:rsid w:val="00152450"/>
    <w:rsid w:val="001525BB"/>
    <w:rsid w:val="00152923"/>
    <w:rsid w:val="001534F6"/>
    <w:rsid w:val="00153838"/>
    <w:rsid w:val="00154A71"/>
    <w:rsid w:val="001563E9"/>
    <w:rsid w:val="001563F2"/>
    <w:rsid w:val="00156697"/>
    <w:rsid w:val="001567F4"/>
    <w:rsid w:val="0015786D"/>
    <w:rsid w:val="00157955"/>
    <w:rsid w:val="001607A0"/>
    <w:rsid w:val="001607F8"/>
    <w:rsid w:val="0016087E"/>
    <w:rsid w:val="0016246F"/>
    <w:rsid w:val="00162FEF"/>
    <w:rsid w:val="001638DB"/>
    <w:rsid w:val="00163C8D"/>
    <w:rsid w:val="00164AD5"/>
    <w:rsid w:val="00164CA9"/>
    <w:rsid w:val="001650FC"/>
    <w:rsid w:val="00165147"/>
    <w:rsid w:val="00165480"/>
    <w:rsid w:val="00165B9D"/>
    <w:rsid w:val="00165F0B"/>
    <w:rsid w:val="00166172"/>
    <w:rsid w:val="00166431"/>
    <w:rsid w:val="001678D3"/>
    <w:rsid w:val="00170498"/>
    <w:rsid w:val="001727FB"/>
    <w:rsid w:val="00173C39"/>
    <w:rsid w:val="00174731"/>
    <w:rsid w:val="001747B2"/>
    <w:rsid w:val="0017507D"/>
    <w:rsid w:val="001756A7"/>
    <w:rsid w:val="0017576D"/>
    <w:rsid w:val="00175F87"/>
    <w:rsid w:val="00176C98"/>
    <w:rsid w:val="00181C6B"/>
    <w:rsid w:val="00182F70"/>
    <w:rsid w:val="00184D2A"/>
    <w:rsid w:val="00187896"/>
    <w:rsid w:val="00187AB1"/>
    <w:rsid w:val="00187E33"/>
    <w:rsid w:val="0019081D"/>
    <w:rsid w:val="00191873"/>
    <w:rsid w:val="00192156"/>
    <w:rsid w:val="00192BCA"/>
    <w:rsid w:val="00192C81"/>
    <w:rsid w:val="00192F4D"/>
    <w:rsid w:val="00193985"/>
    <w:rsid w:val="00194B58"/>
    <w:rsid w:val="001950D5"/>
    <w:rsid w:val="00195E04"/>
    <w:rsid w:val="001976DD"/>
    <w:rsid w:val="0019786A"/>
    <w:rsid w:val="00197DBB"/>
    <w:rsid w:val="001A01DC"/>
    <w:rsid w:val="001A06C8"/>
    <w:rsid w:val="001A0EDB"/>
    <w:rsid w:val="001A383B"/>
    <w:rsid w:val="001A4272"/>
    <w:rsid w:val="001A526C"/>
    <w:rsid w:val="001A57A0"/>
    <w:rsid w:val="001A7B1E"/>
    <w:rsid w:val="001B0352"/>
    <w:rsid w:val="001B0919"/>
    <w:rsid w:val="001B0FA5"/>
    <w:rsid w:val="001B0FAB"/>
    <w:rsid w:val="001B1688"/>
    <w:rsid w:val="001B1796"/>
    <w:rsid w:val="001B1CFE"/>
    <w:rsid w:val="001B35D9"/>
    <w:rsid w:val="001B3C32"/>
    <w:rsid w:val="001B40CF"/>
    <w:rsid w:val="001B447C"/>
    <w:rsid w:val="001B4973"/>
    <w:rsid w:val="001B4C24"/>
    <w:rsid w:val="001B5434"/>
    <w:rsid w:val="001B55F8"/>
    <w:rsid w:val="001B6302"/>
    <w:rsid w:val="001B691E"/>
    <w:rsid w:val="001B78C8"/>
    <w:rsid w:val="001B7A05"/>
    <w:rsid w:val="001C044E"/>
    <w:rsid w:val="001C0453"/>
    <w:rsid w:val="001C0A87"/>
    <w:rsid w:val="001C1F40"/>
    <w:rsid w:val="001C2131"/>
    <w:rsid w:val="001C41F0"/>
    <w:rsid w:val="001C4955"/>
    <w:rsid w:val="001C559C"/>
    <w:rsid w:val="001C58DC"/>
    <w:rsid w:val="001C5BBB"/>
    <w:rsid w:val="001C5D3F"/>
    <w:rsid w:val="001C5D71"/>
    <w:rsid w:val="001C7E9F"/>
    <w:rsid w:val="001D0321"/>
    <w:rsid w:val="001D06A2"/>
    <w:rsid w:val="001D0FA9"/>
    <w:rsid w:val="001D1701"/>
    <w:rsid w:val="001D216F"/>
    <w:rsid w:val="001D423A"/>
    <w:rsid w:val="001D45EA"/>
    <w:rsid w:val="001D477F"/>
    <w:rsid w:val="001D55B9"/>
    <w:rsid w:val="001D5AE6"/>
    <w:rsid w:val="001D7CE0"/>
    <w:rsid w:val="001E0230"/>
    <w:rsid w:val="001E04AD"/>
    <w:rsid w:val="001E0D65"/>
    <w:rsid w:val="001E32E4"/>
    <w:rsid w:val="001E39F8"/>
    <w:rsid w:val="001E4372"/>
    <w:rsid w:val="001E4E6B"/>
    <w:rsid w:val="001E4F44"/>
    <w:rsid w:val="001E5719"/>
    <w:rsid w:val="001E5CC6"/>
    <w:rsid w:val="001E6631"/>
    <w:rsid w:val="001E6831"/>
    <w:rsid w:val="001E70C0"/>
    <w:rsid w:val="001F02CA"/>
    <w:rsid w:val="001F09F1"/>
    <w:rsid w:val="001F0B62"/>
    <w:rsid w:val="001F1522"/>
    <w:rsid w:val="001F3BC6"/>
    <w:rsid w:val="001F4F5A"/>
    <w:rsid w:val="001F5B8A"/>
    <w:rsid w:val="001F5D55"/>
    <w:rsid w:val="001F61CE"/>
    <w:rsid w:val="001F61DF"/>
    <w:rsid w:val="001F636F"/>
    <w:rsid w:val="001F63F2"/>
    <w:rsid w:val="001F6BD6"/>
    <w:rsid w:val="001F6D01"/>
    <w:rsid w:val="001F7265"/>
    <w:rsid w:val="001F73A9"/>
    <w:rsid w:val="001F7F19"/>
    <w:rsid w:val="00200074"/>
    <w:rsid w:val="0020044A"/>
    <w:rsid w:val="00200A61"/>
    <w:rsid w:val="00200F2F"/>
    <w:rsid w:val="00200FB9"/>
    <w:rsid w:val="00201D38"/>
    <w:rsid w:val="00201E5C"/>
    <w:rsid w:val="00201F50"/>
    <w:rsid w:val="0020222B"/>
    <w:rsid w:val="002023C3"/>
    <w:rsid w:val="002029C5"/>
    <w:rsid w:val="00202A84"/>
    <w:rsid w:val="00203338"/>
    <w:rsid w:val="00204525"/>
    <w:rsid w:val="0020494B"/>
    <w:rsid w:val="00204CFC"/>
    <w:rsid w:val="0020522D"/>
    <w:rsid w:val="002053D9"/>
    <w:rsid w:val="00205414"/>
    <w:rsid w:val="00206085"/>
    <w:rsid w:val="00206364"/>
    <w:rsid w:val="0020653C"/>
    <w:rsid w:val="00207642"/>
    <w:rsid w:val="00207669"/>
    <w:rsid w:val="00207E42"/>
    <w:rsid w:val="00210648"/>
    <w:rsid w:val="00211484"/>
    <w:rsid w:val="002114A6"/>
    <w:rsid w:val="00211F2A"/>
    <w:rsid w:val="00212393"/>
    <w:rsid w:val="00212DAF"/>
    <w:rsid w:val="00214DA5"/>
    <w:rsid w:val="002158C3"/>
    <w:rsid w:val="00222432"/>
    <w:rsid w:val="002242BD"/>
    <w:rsid w:val="00224483"/>
    <w:rsid w:val="00225A05"/>
    <w:rsid w:val="002273D9"/>
    <w:rsid w:val="00227D3C"/>
    <w:rsid w:val="00230585"/>
    <w:rsid w:val="002314CB"/>
    <w:rsid w:val="00232B8D"/>
    <w:rsid w:val="00233225"/>
    <w:rsid w:val="00234F2C"/>
    <w:rsid w:val="00235B31"/>
    <w:rsid w:val="00235C68"/>
    <w:rsid w:val="00235E6C"/>
    <w:rsid w:val="00236830"/>
    <w:rsid w:val="00236D4C"/>
    <w:rsid w:val="002371CF"/>
    <w:rsid w:val="0023795A"/>
    <w:rsid w:val="00240B65"/>
    <w:rsid w:val="002411F3"/>
    <w:rsid w:val="00241A8F"/>
    <w:rsid w:val="00242FC6"/>
    <w:rsid w:val="0024549E"/>
    <w:rsid w:val="002459CE"/>
    <w:rsid w:val="00245B31"/>
    <w:rsid w:val="00246862"/>
    <w:rsid w:val="00246D45"/>
    <w:rsid w:val="00250CD6"/>
    <w:rsid w:val="00250D85"/>
    <w:rsid w:val="002514F3"/>
    <w:rsid w:val="00252FA8"/>
    <w:rsid w:val="00253703"/>
    <w:rsid w:val="002542B7"/>
    <w:rsid w:val="00256FDD"/>
    <w:rsid w:val="00257036"/>
    <w:rsid w:val="00257088"/>
    <w:rsid w:val="00257C3D"/>
    <w:rsid w:val="00261340"/>
    <w:rsid w:val="0026160A"/>
    <w:rsid w:val="00265C4F"/>
    <w:rsid w:val="00266242"/>
    <w:rsid w:val="00266CE7"/>
    <w:rsid w:val="00266E52"/>
    <w:rsid w:val="00270CEE"/>
    <w:rsid w:val="00271364"/>
    <w:rsid w:val="00271B20"/>
    <w:rsid w:val="00272372"/>
    <w:rsid w:val="002725A4"/>
    <w:rsid w:val="002732E6"/>
    <w:rsid w:val="00273E5E"/>
    <w:rsid w:val="00274A9F"/>
    <w:rsid w:val="0027761C"/>
    <w:rsid w:val="00280482"/>
    <w:rsid w:val="00280A5E"/>
    <w:rsid w:val="002810D1"/>
    <w:rsid w:val="002811A8"/>
    <w:rsid w:val="00281EA6"/>
    <w:rsid w:val="00281ED3"/>
    <w:rsid w:val="00282C53"/>
    <w:rsid w:val="00283DA5"/>
    <w:rsid w:val="00284FE4"/>
    <w:rsid w:val="00287B05"/>
    <w:rsid w:val="002903F5"/>
    <w:rsid w:val="00290F1D"/>
    <w:rsid w:val="002913E9"/>
    <w:rsid w:val="00291F78"/>
    <w:rsid w:val="00292268"/>
    <w:rsid w:val="002927DA"/>
    <w:rsid w:val="00292A44"/>
    <w:rsid w:val="00292F64"/>
    <w:rsid w:val="00293380"/>
    <w:rsid w:val="002936EA"/>
    <w:rsid w:val="00295394"/>
    <w:rsid w:val="00296415"/>
    <w:rsid w:val="002968EC"/>
    <w:rsid w:val="002971DF"/>
    <w:rsid w:val="002974CF"/>
    <w:rsid w:val="00297B58"/>
    <w:rsid w:val="002A0C7B"/>
    <w:rsid w:val="002A1875"/>
    <w:rsid w:val="002A3F89"/>
    <w:rsid w:val="002A45BA"/>
    <w:rsid w:val="002A4C12"/>
    <w:rsid w:val="002A4F9F"/>
    <w:rsid w:val="002A5439"/>
    <w:rsid w:val="002A6390"/>
    <w:rsid w:val="002A684C"/>
    <w:rsid w:val="002A7DD1"/>
    <w:rsid w:val="002A7FCB"/>
    <w:rsid w:val="002B0A64"/>
    <w:rsid w:val="002B157C"/>
    <w:rsid w:val="002B1C22"/>
    <w:rsid w:val="002B2130"/>
    <w:rsid w:val="002B2BC5"/>
    <w:rsid w:val="002B375C"/>
    <w:rsid w:val="002B50FE"/>
    <w:rsid w:val="002B51EA"/>
    <w:rsid w:val="002B51EB"/>
    <w:rsid w:val="002B53EA"/>
    <w:rsid w:val="002B5B8A"/>
    <w:rsid w:val="002B6CE7"/>
    <w:rsid w:val="002B6E30"/>
    <w:rsid w:val="002B72C1"/>
    <w:rsid w:val="002C0638"/>
    <w:rsid w:val="002C1B79"/>
    <w:rsid w:val="002C25D2"/>
    <w:rsid w:val="002C3A11"/>
    <w:rsid w:val="002C3CE9"/>
    <w:rsid w:val="002C3D3E"/>
    <w:rsid w:val="002C4A6E"/>
    <w:rsid w:val="002C5AEB"/>
    <w:rsid w:val="002C5F57"/>
    <w:rsid w:val="002C69D0"/>
    <w:rsid w:val="002C6A81"/>
    <w:rsid w:val="002C7001"/>
    <w:rsid w:val="002C75FA"/>
    <w:rsid w:val="002D003C"/>
    <w:rsid w:val="002D0E57"/>
    <w:rsid w:val="002D1930"/>
    <w:rsid w:val="002D1A7D"/>
    <w:rsid w:val="002D1B41"/>
    <w:rsid w:val="002D29B2"/>
    <w:rsid w:val="002D2EA7"/>
    <w:rsid w:val="002D3377"/>
    <w:rsid w:val="002D3440"/>
    <w:rsid w:val="002D39D0"/>
    <w:rsid w:val="002D4256"/>
    <w:rsid w:val="002D45CD"/>
    <w:rsid w:val="002D51CA"/>
    <w:rsid w:val="002D5B3C"/>
    <w:rsid w:val="002D5C7E"/>
    <w:rsid w:val="002D659F"/>
    <w:rsid w:val="002E02F7"/>
    <w:rsid w:val="002E1224"/>
    <w:rsid w:val="002E14AB"/>
    <w:rsid w:val="002E2641"/>
    <w:rsid w:val="002E2B49"/>
    <w:rsid w:val="002E32FA"/>
    <w:rsid w:val="002E3B06"/>
    <w:rsid w:val="002E4225"/>
    <w:rsid w:val="002E4369"/>
    <w:rsid w:val="002E4894"/>
    <w:rsid w:val="002E6123"/>
    <w:rsid w:val="002E75B4"/>
    <w:rsid w:val="002E7DBB"/>
    <w:rsid w:val="002F02AD"/>
    <w:rsid w:val="002F2395"/>
    <w:rsid w:val="002F2952"/>
    <w:rsid w:val="002F2C22"/>
    <w:rsid w:val="002F3C9F"/>
    <w:rsid w:val="002F3DD2"/>
    <w:rsid w:val="002F5CC6"/>
    <w:rsid w:val="0030079A"/>
    <w:rsid w:val="0030095E"/>
    <w:rsid w:val="0030158F"/>
    <w:rsid w:val="00301D6A"/>
    <w:rsid w:val="0030247B"/>
    <w:rsid w:val="003028D5"/>
    <w:rsid w:val="00302B08"/>
    <w:rsid w:val="00302C94"/>
    <w:rsid w:val="0030443D"/>
    <w:rsid w:val="0030451B"/>
    <w:rsid w:val="0030457A"/>
    <w:rsid w:val="00305107"/>
    <w:rsid w:val="00305B8C"/>
    <w:rsid w:val="00306E10"/>
    <w:rsid w:val="003070D7"/>
    <w:rsid w:val="00313E2A"/>
    <w:rsid w:val="003141D5"/>
    <w:rsid w:val="0031442F"/>
    <w:rsid w:val="00314688"/>
    <w:rsid w:val="00314F1D"/>
    <w:rsid w:val="0031574D"/>
    <w:rsid w:val="003162FC"/>
    <w:rsid w:val="00316448"/>
    <w:rsid w:val="003168B1"/>
    <w:rsid w:val="00316D31"/>
    <w:rsid w:val="003172A6"/>
    <w:rsid w:val="00317AF2"/>
    <w:rsid w:val="0032037C"/>
    <w:rsid w:val="0032222A"/>
    <w:rsid w:val="00322796"/>
    <w:rsid w:val="00322CE2"/>
    <w:rsid w:val="0032354B"/>
    <w:rsid w:val="0032389A"/>
    <w:rsid w:val="00323CC9"/>
    <w:rsid w:val="00324798"/>
    <w:rsid w:val="003247F2"/>
    <w:rsid w:val="00324E50"/>
    <w:rsid w:val="00325146"/>
    <w:rsid w:val="00325D97"/>
    <w:rsid w:val="00327191"/>
    <w:rsid w:val="00327221"/>
    <w:rsid w:val="003303CC"/>
    <w:rsid w:val="00330A5B"/>
    <w:rsid w:val="00330F62"/>
    <w:rsid w:val="00331D7B"/>
    <w:rsid w:val="003321F3"/>
    <w:rsid w:val="0033381E"/>
    <w:rsid w:val="003374DD"/>
    <w:rsid w:val="00337D69"/>
    <w:rsid w:val="00337DF5"/>
    <w:rsid w:val="003406EF"/>
    <w:rsid w:val="00340E77"/>
    <w:rsid w:val="00341D33"/>
    <w:rsid w:val="00342B03"/>
    <w:rsid w:val="00342E73"/>
    <w:rsid w:val="003433E2"/>
    <w:rsid w:val="00344252"/>
    <w:rsid w:val="003442A2"/>
    <w:rsid w:val="0034492C"/>
    <w:rsid w:val="00344E8F"/>
    <w:rsid w:val="00345470"/>
    <w:rsid w:val="0034645D"/>
    <w:rsid w:val="00346A4E"/>
    <w:rsid w:val="00347460"/>
    <w:rsid w:val="00350B32"/>
    <w:rsid w:val="00350DD1"/>
    <w:rsid w:val="00350FFF"/>
    <w:rsid w:val="00351670"/>
    <w:rsid w:val="00351B46"/>
    <w:rsid w:val="00352B33"/>
    <w:rsid w:val="00352E82"/>
    <w:rsid w:val="0035424D"/>
    <w:rsid w:val="0035463E"/>
    <w:rsid w:val="00354697"/>
    <w:rsid w:val="00356462"/>
    <w:rsid w:val="00357DE2"/>
    <w:rsid w:val="00360663"/>
    <w:rsid w:val="0036074A"/>
    <w:rsid w:val="003609C6"/>
    <w:rsid w:val="00360E60"/>
    <w:rsid w:val="00361A1D"/>
    <w:rsid w:val="00361DF5"/>
    <w:rsid w:val="00361F4F"/>
    <w:rsid w:val="00363FA2"/>
    <w:rsid w:val="003651CF"/>
    <w:rsid w:val="0036611E"/>
    <w:rsid w:val="00366C8E"/>
    <w:rsid w:val="00367A7B"/>
    <w:rsid w:val="0037020C"/>
    <w:rsid w:val="00371071"/>
    <w:rsid w:val="00371306"/>
    <w:rsid w:val="00371602"/>
    <w:rsid w:val="003717FA"/>
    <w:rsid w:val="00372330"/>
    <w:rsid w:val="003723EC"/>
    <w:rsid w:val="00372459"/>
    <w:rsid w:val="00372FB5"/>
    <w:rsid w:val="00373397"/>
    <w:rsid w:val="0037342A"/>
    <w:rsid w:val="003734C3"/>
    <w:rsid w:val="003736CF"/>
    <w:rsid w:val="00373ACC"/>
    <w:rsid w:val="00374DB7"/>
    <w:rsid w:val="00374E03"/>
    <w:rsid w:val="00375492"/>
    <w:rsid w:val="00375A6B"/>
    <w:rsid w:val="003765ED"/>
    <w:rsid w:val="003770E0"/>
    <w:rsid w:val="00377E11"/>
    <w:rsid w:val="003809A6"/>
    <w:rsid w:val="00380A8B"/>
    <w:rsid w:val="00380D6A"/>
    <w:rsid w:val="0038147F"/>
    <w:rsid w:val="00381A36"/>
    <w:rsid w:val="00382BA3"/>
    <w:rsid w:val="00383079"/>
    <w:rsid w:val="0038332F"/>
    <w:rsid w:val="003838E5"/>
    <w:rsid w:val="0038475B"/>
    <w:rsid w:val="00384A9C"/>
    <w:rsid w:val="00386E53"/>
    <w:rsid w:val="00387399"/>
    <w:rsid w:val="003901A7"/>
    <w:rsid w:val="0039085D"/>
    <w:rsid w:val="003909EA"/>
    <w:rsid w:val="00390AB9"/>
    <w:rsid w:val="00390EC0"/>
    <w:rsid w:val="00392B5D"/>
    <w:rsid w:val="00392D64"/>
    <w:rsid w:val="00393430"/>
    <w:rsid w:val="0039415F"/>
    <w:rsid w:val="003943FC"/>
    <w:rsid w:val="0039514E"/>
    <w:rsid w:val="0039527B"/>
    <w:rsid w:val="00395437"/>
    <w:rsid w:val="003977D7"/>
    <w:rsid w:val="0039783B"/>
    <w:rsid w:val="003A05C5"/>
    <w:rsid w:val="003A06D4"/>
    <w:rsid w:val="003A0BBF"/>
    <w:rsid w:val="003A12D1"/>
    <w:rsid w:val="003A14B7"/>
    <w:rsid w:val="003A1DA8"/>
    <w:rsid w:val="003A2147"/>
    <w:rsid w:val="003A2330"/>
    <w:rsid w:val="003A3BC0"/>
    <w:rsid w:val="003A4A94"/>
    <w:rsid w:val="003A4B54"/>
    <w:rsid w:val="003A4D4A"/>
    <w:rsid w:val="003A5438"/>
    <w:rsid w:val="003A545A"/>
    <w:rsid w:val="003A54A9"/>
    <w:rsid w:val="003A5653"/>
    <w:rsid w:val="003A56AE"/>
    <w:rsid w:val="003A56B3"/>
    <w:rsid w:val="003A5AF9"/>
    <w:rsid w:val="003A768B"/>
    <w:rsid w:val="003B03EF"/>
    <w:rsid w:val="003B11FC"/>
    <w:rsid w:val="003B12CB"/>
    <w:rsid w:val="003B14E6"/>
    <w:rsid w:val="003B15C1"/>
    <w:rsid w:val="003B1964"/>
    <w:rsid w:val="003B285A"/>
    <w:rsid w:val="003B33F3"/>
    <w:rsid w:val="003B37F9"/>
    <w:rsid w:val="003B40DA"/>
    <w:rsid w:val="003B411D"/>
    <w:rsid w:val="003B44AE"/>
    <w:rsid w:val="003B4BD1"/>
    <w:rsid w:val="003B5678"/>
    <w:rsid w:val="003B56C5"/>
    <w:rsid w:val="003B7554"/>
    <w:rsid w:val="003C110D"/>
    <w:rsid w:val="003C2A5F"/>
    <w:rsid w:val="003C3CB7"/>
    <w:rsid w:val="003C665A"/>
    <w:rsid w:val="003C68CB"/>
    <w:rsid w:val="003C6C20"/>
    <w:rsid w:val="003C6E9E"/>
    <w:rsid w:val="003C74CC"/>
    <w:rsid w:val="003C7995"/>
    <w:rsid w:val="003C79C8"/>
    <w:rsid w:val="003C7CF3"/>
    <w:rsid w:val="003C7DB6"/>
    <w:rsid w:val="003D0473"/>
    <w:rsid w:val="003D09CF"/>
    <w:rsid w:val="003D0A2B"/>
    <w:rsid w:val="003D0AD0"/>
    <w:rsid w:val="003D12E4"/>
    <w:rsid w:val="003D1304"/>
    <w:rsid w:val="003D2968"/>
    <w:rsid w:val="003D2BED"/>
    <w:rsid w:val="003D2D94"/>
    <w:rsid w:val="003D2ED9"/>
    <w:rsid w:val="003D31BD"/>
    <w:rsid w:val="003D3712"/>
    <w:rsid w:val="003D434E"/>
    <w:rsid w:val="003D4406"/>
    <w:rsid w:val="003D47FF"/>
    <w:rsid w:val="003D5C36"/>
    <w:rsid w:val="003D6477"/>
    <w:rsid w:val="003D7607"/>
    <w:rsid w:val="003D7859"/>
    <w:rsid w:val="003D7978"/>
    <w:rsid w:val="003D7A03"/>
    <w:rsid w:val="003E01DE"/>
    <w:rsid w:val="003E0BB0"/>
    <w:rsid w:val="003E0DC9"/>
    <w:rsid w:val="003E12B1"/>
    <w:rsid w:val="003E203C"/>
    <w:rsid w:val="003E20FC"/>
    <w:rsid w:val="003E226E"/>
    <w:rsid w:val="003E22C9"/>
    <w:rsid w:val="003E25EE"/>
    <w:rsid w:val="003E2DB9"/>
    <w:rsid w:val="003E347C"/>
    <w:rsid w:val="003E3761"/>
    <w:rsid w:val="003E37A2"/>
    <w:rsid w:val="003E38A6"/>
    <w:rsid w:val="003E3DE1"/>
    <w:rsid w:val="003E46BC"/>
    <w:rsid w:val="003E4910"/>
    <w:rsid w:val="003E63F9"/>
    <w:rsid w:val="003E75B6"/>
    <w:rsid w:val="003E76C7"/>
    <w:rsid w:val="003F106B"/>
    <w:rsid w:val="003F12A7"/>
    <w:rsid w:val="003F16C5"/>
    <w:rsid w:val="003F1CB6"/>
    <w:rsid w:val="003F30E3"/>
    <w:rsid w:val="003F44A3"/>
    <w:rsid w:val="003F53B8"/>
    <w:rsid w:val="003F7E0B"/>
    <w:rsid w:val="003F7E77"/>
    <w:rsid w:val="004006F8"/>
    <w:rsid w:val="00402046"/>
    <w:rsid w:val="0040212F"/>
    <w:rsid w:val="00402F1B"/>
    <w:rsid w:val="00402F43"/>
    <w:rsid w:val="00403C55"/>
    <w:rsid w:val="00404CA5"/>
    <w:rsid w:val="00405469"/>
    <w:rsid w:val="0040635D"/>
    <w:rsid w:val="00406FC7"/>
    <w:rsid w:val="0040734B"/>
    <w:rsid w:val="00407B9B"/>
    <w:rsid w:val="00410062"/>
    <w:rsid w:val="00410462"/>
    <w:rsid w:val="00410CA9"/>
    <w:rsid w:val="00411DC6"/>
    <w:rsid w:val="004122D8"/>
    <w:rsid w:val="004126E6"/>
    <w:rsid w:val="0041437B"/>
    <w:rsid w:val="004147F7"/>
    <w:rsid w:val="00414D5B"/>
    <w:rsid w:val="004159C5"/>
    <w:rsid w:val="0041605A"/>
    <w:rsid w:val="00416417"/>
    <w:rsid w:val="0041684C"/>
    <w:rsid w:val="0041690E"/>
    <w:rsid w:val="004203CA"/>
    <w:rsid w:val="00421150"/>
    <w:rsid w:val="00421164"/>
    <w:rsid w:val="00421BEB"/>
    <w:rsid w:val="004222C3"/>
    <w:rsid w:val="00422363"/>
    <w:rsid w:val="00422CBD"/>
    <w:rsid w:val="00423ECD"/>
    <w:rsid w:val="00424552"/>
    <w:rsid w:val="00424573"/>
    <w:rsid w:val="00424BDC"/>
    <w:rsid w:val="00424F9E"/>
    <w:rsid w:val="00425A74"/>
    <w:rsid w:val="0043011C"/>
    <w:rsid w:val="004302DC"/>
    <w:rsid w:val="00430B81"/>
    <w:rsid w:val="004313CA"/>
    <w:rsid w:val="00431826"/>
    <w:rsid w:val="00432E0B"/>
    <w:rsid w:val="004343C3"/>
    <w:rsid w:val="00434D9B"/>
    <w:rsid w:val="00434F6D"/>
    <w:rsid w:val="004350B4"/>
    <w:rsid w:val="0043632F"/>
    <w:rsid w:val="00436A38"/>
    <w:rsid w:val="00436DBB"/>
    <w:rsid w:val="00437280"/>
    <w:rsid w:val="00440CE5"/>
    <w:rsid w:val="00441B57"/>
    <w:rsid w:val="0044218C"/>
    <w:rsid w:val="00442646"/>
    <w:rsid w:val="00442A11"/>
    <w:rsid w:val="004431DA"/>
    <w:rsid w:val="00445497"/>
    <w:rsid w:val="00445A14"/>
    <w:rsid w:val="00445AD1"/>
    <w:rsid w:val="00445EDB"/>
    <w:rsid w:val="00446290"/>
    <w:rsid w:val="0044732A"/>
    <w:rsid w:val="00447A6B"/>
    <w:rsid w:val="00450298"/>
    <w:rsid w:val="00450792"/>
    <w:rsid w:val="004509C4"/>
    <w:rsid w:val="00450FA9"/>
    <w:rsid w:val="00452482"/>
    <w:rsid w:val="004528BE"/>
    <w:rsid w:val="00452C40"/>
    <w:rsid w:val="0045340F"/>
    <w:rsid w:val="00453741"/>
    <w:rsid w:val="00454050"/>
    <w:rsid w:val="004547DC"/>
    <w:rsid w:val="00454EBD"/>
    <w:rsid w:val="004564E3"/>
    <w:rsid w:val="004565A9"/>
    <w:rsid w:val="00457AF5"/>
    <w:rsid w:val="00457EAC"/>
    <w:rsid w:val="00460C72"/>
    <w:rsid w:val="00460DD2"/>
    <w:rsid w:val="00460EDF"/>
    <w:rsid w:val="0046132A"/>
    <w:rsid w:val="0046172A"/>
    <w:rsid w:val="00461CB2"/>
    <w:rsid w:val="0046267F"/>
    <w:rsid w:val="00462E6D"/>
    <w:rsid w:val="00463187"/>
    <w:rsid w:val="004634CD"/>
    <w:rsid w:val="00463573"/>
    <w:rsid w:val="00463BD1"/>
    <w:rsid w:val="00463F55"/>
    <w:rsid w:val="004640D6"/>
    <w:rsid w:val="00464209"/>
    <w:rsid w:val="00464C27"/>
    <w:rsid w:val="004655AC"/>
    <w:rsid w:val="00465981"/>
    <w:rsid w:val="00465AB8"/>
    <w:rsid w:val="00465FFD"/>
    <w:rsid w:val="004661C5"/>
    <w:rsid w:val="00466474"/>
    <w:rsid w:val="00466EFA"/>
    <w:rsid w:val="004673CD"/>
    <w:rsid w:val="00467905"/>
    <w:rsid w:val="004704B8"/>
    <w:rsid w:val="0047104E"/>
    <w:rsid w:val="00471DF7"/>
    <w:rsid w:val="004734F3"/>
    <w:rsid w:val="00473B9C"/>
    <w:rsid w:val="00473EF1"/>
    <w:rsid w:val="00474D5D"/>
    <w:rsid w:val="00476F14"/>
    <w:rsid w:val="00477897"/>
    <w:rsid w:val="00477A24"/>
    <w:rsid w:val="00480FC1"/>
    <w:rsid w:val="00481112"/>
    <w:rsid w:val="00482FDD"/>
    <w:rsid w:val="004830B9"/>
    <w:rsid w:val="004837D8"/>
    <w:rsid w:val="00483DB8"/>
    <w:rsid w:val="0048529F"/>
    <w:rsid w:val="00485BFA"/>
    <w:rsid w:val="004863CF"/>
    <w:rsid w:val="0048687D"/>
    <w:rsid w:val="00487BD9"/>
    <w:rsid w:val="00487F09"/>
    <w:rsid w:val="00487F3B"/>
    <w:rsid w:val="004902B6"/>
    <w:rsid w:val="0049059B"/>
    <w:rsid w:val="00490D22"/>
    <w:rsid w:val="004911DE"/>
    <w:rsid w:val="00491D42"/>
    <w:rsid w:val="00492255"/>
    <w:rsid w:val="00492A80"/>
    <w:rsid w:val="00492BEF"/>
    <w:rsid w:val="00493496"/>
    <w:rsid w:val="004944F6"/>
    <w:rsid w:val="00494C14"/>
    <w:rsid w:val="00494CB5"/>
    <w:rsid w:val="00495E39"/>
    <w:rsid w:val="004A02AD"/>
    <w:rsid w:val="004A051D"/>
    <w:rsid w:val="004A0A4C"/>
    <w:rsid w:val="004A0E3C"/>
    <w:rsid w:val="004A17D4"/>
    <w:rsid w:val="004A1F53"/>
    <w:rsid w:val="004A2769"/>
    <w:rsid w:val="004A2921"/>
    <w:rsid w:val="004A2F74"/>
    <w:rsid w:val="004A3012"/>
    <w:rsid w:val="004A3289"/>
    <w:rsid w:val="004A6B3F"/>
    <w:rsid w:val="004A7C08"/>
    <w:rsid w:val="004B0359"/>
    <w:rsid w:val="004B1D40"/>
    <w:rsid w:val="004B2356"/>
    <w:rsid w:val="004B2DDC"/>
    <w:rsid w:val="004B2F8D"/>
    <w:rsid w:val="004B4DA5"/>
    <w:rsid w:val="004B528D"/>
    <w:rsid w:val="004B5670"/>
    <w:rsid w:val="004B56B4"/>
    <w:rsid w:val="004B57FD"/>
    <w:rsid w:val="004B6FF3"/>
    <w:rsid w:val="004C034F"/>
    <w:rsid w:val="004C04DD"/>
    <w:rsid w:val="004C05DF"/>
    <w:rsid w:val="004C07B1"/>
    <w:rsid w:val="004C0DA2"/>
    <w:rsid w:val="004C13D0"/>
    <w:rsid w:val="004C140A"/>
    <w:rsid w:val="004C1733"/>
    <w:rsid w:val="004C2013"/>
    <w:rsid w:val="004C2C3E"/>
    <w:rsid w:val="004C3A29"/>
    <w:rsid w:val="004C3A3A"/>
    <w:rsid w:val="004C3C01"/>
    <w:rsid w:val="004C4035"/>
    <w:rsid w:val="004C4DF4"/>
    <w:rsid w:val="004C51E5"/>
    <w:rsid w:val="004C5EC8"/>
    <w:rsid w:val="004C5F45"/>
    <w:rsid w:val="004C6EA6"/>
    <w:rsid w:val="004C73B1"/>
    <w:rsid w:val="004C7948"/>
    <w:rsid w:val="004C7B29"/>
    <w:rsid w:val="004D024C"/>
    <w:rsid w:val="004D051E"/>
    <w:rsid w:val="004D0A2E"/>
    <w:rsid w:val="004D0F7D"/>
    <w:rsid w:val="004D3288"/>
    <w:rsid w:val="004D3350"/>
    <w:rsid w:val="004D3652"/>
    <w:rsid w:val="004D4629"/>
    <w:rsid w:val="004D5606"/>
    <w:rsid w:val="004D5F7A"/>
    <w:rsid w:val="004D6125"/>
    <w:rsid w:val="004D710A"/>
    <w:rsid w:val="004D762D"/>
    <w:rsid w:val="004D78E9"/>
    <w:rsid w:val="004E0660"/>
    <w:rsid w:val="004E14D3"/>
    <w:rsid w:val="004E197C"/>
    <w:rsid w:val="004E2232"/>
    <w:rsid w:val="004E3125"/>
    <w:rsid w:val="004E3433"/>
    <w:rsid w:val="004E3A9C"/>
    <w:rsid w:val="004E3C19"/>
    <w:rsid w:val="004E401E"/>
    <w:rsid w:val="004E43D5"/>
    <w:rsid w:val="004E4CCF"/>
    <w:rsid w:val="004E4E54"/>
    <w:rsid w:val="004E6003"/>
    <w:rsid w:val="004E6238"/>
    <w:rsid w:val="004E677E"/>
    <w:rsid w:val="004F012F"/>
    <w:rsid w:val="004F0AD3"/>
    <w:rsid w:val="004F0AFD"/>
    <w:rsid w:val="004F0C7F"/>
    <w:rsid w:val="004F17BA"/>
    <w:rsid w:val="004F1E85"/>
    <w:rsid w:val="004F2116"/>
    <w:rsid w:val="004F3DB6"/>
    <w:rsid w:val="004F4B17"/>
    <w:rsid w:val="004F4C00"/>
    <w:rsid w:val="004F50B1"/>
    <w:rsid w:val="004F6939"/>
    <w:rsid w:val="004F7894"/>
    <w:rsid w:val="005004EC"/>
    <w:rsid w:val="0050069E"/>
    <w:rsid w:val="00501396"/>
    <w:rsid w:val="00501D65"/>
    <w:rsid w:val="005027B7"/>
    <w:rsid w:val="00502C2F"/>
    <w:rsid w:val="00503BAB"/>
    <w:rsid w:val="00505110"/>
    <w:rsid w:val="005055E7"/>
    <w:rsid w:val="005058AA"/>
    <w:rsid w:val="00505E4F"/>
    <w:rsid w:val="0050622D"/>
    <w:rsid w:val="005064DE"/>
    <w:rsid w:val="00506521"/>
    <w:rsid w:val="00506F91"/>
    <w:rsid w:val="00507EBC"/>
    <w:rsid w:val="005101D8"/>
    <w:rsid w:val="005107FA"/>
    <w:rsid w:val="00510BEB"/>
    <w:rsid w:val="0051133C"/>
    <w:rsid w:val="00511467"/>
    <w:rsid w:val="00511C37"/>
    <w:rsid w:val="00515AFB"/>
    <w:rsid w:val="00515BB2"/>
    <w:rsid w:val="00517491"/>
    <w:rsid w:val="005178B0"/>
    <w:rsid w:val="00521192"/>
    <w:rsid w:val="00521396"/>
    <w:rsid w:val="00521BD8"/>
    <w:rsid w:val="00521DD6"/>
    <w:rsid w:val="0052231E"/>
    <w:rsid w:val="0052299B"/>
    <w:rsid w:val="00524030"/>
    <w:rsid w:val="0052413A"/>
    <w:rsid w:val="0052486F"/>
    <w:rsid w:val="00524925"/>
    <w:rsid w:val="00524BE4"/>
    <w:rsid w:val="00524E48"/>
    <w:rsid w:val="00525192"/>
    <w:rsid w:val="005252A1"/>
    <w:rsid w:val="005256BC"/>
    <w:rsid w:val="00525BD4"/>
    <w:rsid w:val="00525D85"/>
    <w:rsid w:val="00526789"/>
    <w:rsid w:val="00527D4B"/>
    <w:rsid w:val="005304DF"/>
    <w:rsid w:val="005307BC"/>
    <w:rsid w:val="00531195"/>
    <w:rsid w:val="00531533"/>
    <w:rsid w:val="00531A20"/>
    <w:rsid w:val="0053346F"/>
    <w:rsid w:val="005345B6"/>
    <w:rsid w:val="00535959"/>
    <w:rsid w:val="00535995"/>
    <w:rsid w:val="005361A1"/>
    <w:rsid w:val="005363BA"/>
    <w:rsid w:val="0053673D"/>
    <w:rsid w:val="005411E1"/>
    <w:rsid w:val="00543981"/>
    <w:rsid w:val="00543E52"/>
    <w:rsid w:val="005440A6"/>
    <w:rsid w:val="00544716"/>
    <w:rsid w:val="00544A9D"/>
    <w:rsid w:val="00545950"/>
    <w:rsid w:val="005464A7"/>
    <w:rsid w:val="00546563"/>
    <w:rsid w:val="00546AE1"/>
    <w:rsid w:val="00550498"/>
    <w:rsid w:val="005515A7"/>
    <w:rsid w:val="00552275"/>
    <w:rsid w:val="005537C8"/>
    <w:rsid w:val="00553E06"/>
    <w:rsid w:val="0055414E"/>
    <w:rsid w:val="00554D01"/>
    <w:rsid w:val="0055507C"/>
    <w:rsid w:val="00555678"/>
    <w:rsid w:val="00556352"/>
    <w:rsid w:val="005567DF"/>
    <w:rsid w:val="00556A8D"/>
    <w:rsid w:val="00560C16"/>
    <w:rsid w:val="00561A17"/>
    <w:rsid w:val="00562463"/>
    <w:rsid w:val="0056377D"/>
    <w:rsid w:val="00563C57"/>
    <w:rsid w:val="00564831"/>
    <w:rsid w:val="00564C77"/>
    <w:rsid w:val="00566A35"/>
    <w:rsid w:val="00567122"/>
    <w:rsid w:val="00567497"/>
    <w:rsid w:val="00567CA7"/>
    <w:rsid w:val="00570412"/>
    <w:rsid w:val="005711C2"/>
    <w:rsid w:val="00571ECC"/>
    <w:rsid w:val="00571FF1"/>
    <w:rsid w:val="00572244"/>
    <w:rsid w:val="005728CC"/>
    <w:rsid w:val="005730EB"/>
    <w:rsid w:val="00574082"/>
    <w:rsid w:val="005750AB"/>
    <w:rsid w:val="0057531D"/>
    <w:rsid w:val="00575B4F"/>
    <w:rsid w:val="00575D5C"/>
    <w:rsid w:val="0057662E"/>
    <w:rsid w:val="00577C50"/>
    <w:rsid w:val="00577E06"/>
    <w:rsid w:val="00580AB1"/>
    <w:rsid w:val="00580E71"/>
    <w:rsid w:val="005814E1"/>
    <w:rsid w:val="005818A7"/>
    <w:rsid w:val="00583E4B"/>
    <w:rsid w:val="00584882"/>
    <w:rsid w:val="00584D2E"/>
    <w:rsid w:val="005851F3"/>
    <w:rsid w:val="00585340"/>
    <w:rsid w:val="00585614"/>
    <w:rsid w:val="00585BFA"/>
    <w:rsid w:val="00586766"/>
    <w:rsid w:val="0058678A"/>
    <w:rsid w:val="00586950"/>
    <w:rsid w:val="0058771D"/>
    <w:rsid w:val="00587AFB"/>
    <w:rsid w:val="005910B4"/>
    <w:rsid w:val="00591EF1"/>
    <w:rsid w:val="00592326"/>
    <w:rsid w:val="0059333A"/>
    <w:rsid w:val="005933AF"/>
    <w:rsid w:val="0059345F"/>
    <w:rsid w:val="00593567"/>
    <w:rsid w:val="0059390F"/>
    <w:rsid w:val="005942DF"/>
    <w:rsid w:val="0059526B"/>
    <w:rsid w:val="00595626"/>
    <w:rsid w:val="00595763"/>
    <w:rsid w:val="00596A94"/>
    <w:rsid w:val="00596DF4"/>
    <w:rsid w:val="005975A6"/>
    <w:rsid w:val="005A04A5"/>
    <w:rsid w:val="005A100E"/>
    <w:rsid w:val="005A2AF7"/>
    <w:rsid w:val="005A3988"/>
    <w:rsid w:val="005A589F"/>
    <w:rsid w:val="005A6637"/>
    <w:rsid w:val="005A7435"/>
    <w:rsid w:val="005A74EF"/>
    <w:rsid w:val="005A7768"/>
    <w:rsid w:val="005A78AC"/>
    <w:rsid w:val="005A79D5"/>
    <w:rsid w:val="005A7A3F"/>
    <w:rsid w:val="005B0A78"/>
    <w:rsid w:val="005B0B0A"/>
    <w:rsid w:val="005B11CF"/>
    <w:rsid w:val="005B3365"/>
    <w:rsid w:val="005B5179"/>
    <w:rsid w:val="005B6572"/>
    <w:rsid w:val="005B7B03"/>
    <w:rsid w:val="005C0153"/>
    <w:rsid w:val="005C0272"/>
    <w:rsid w:val="005C0D23"/>
    <w:rsid w:val="005C139F"/>
    <w:rsid w:val="005C3529"/>
    <w:rsid w:val="005C37C4"/>
    <w:rsid w:val="005C445E"/>
    <w:rsid w:val="005C4B95"/>
    <w:rsid w:val="005C4EEC"/>
    <w:rsid w:val="005C58D6"/>
    <w:rsid w:val="005C5E5C"/>
    <w:rsid w:val="005C5E61"/>
    <w:rsid w:val="005D1843"/>
    <w:rsid w:val="005D19B8"/>
    <w:rsid w:val="005D3260"/>
    <w:rsid w:val="005D3546"/>
    <w:rsid w:val="005D3C59"/>
    <w:rsid w:val="005D43E5"/>
    <w:rsid w:val="005D58D2"/>
    <w:rsid w:val="005D5C9C"/>
    <w:rsid w:val="005D5EDD"/>
    <w:rsid w:val="005D66D2"/>
    <w:rsid w:val="005D6E34"/>
    <w:rsid w:val="005D73F2"/>
    <w:rsid w:val="005D7B0F"/>
    <w:rsid w:val="005E022D"/>
    <w:rsid w:val="005E07EA"/>
    <w:rsid w:val="005E09DB"/>
    <w:rsid w:val="005E18E1"/>
    <w:rsid w:val="005E1D06"/>
    <w:rsid w:val="005E2581"/>
    <w:rsid w:val="005E3E06"/>
    <w:rsid w:val="005E4195"/>
    <w:rsid w:val="005E53A5"/>
    <w:rsid w:val="005E5AB7"/>
    <w:rsid w:val="005E62FC"/>
    <w:rsid w:val="005E6372"/>
    <w:rsid w:val="005E6F93"/>
    <w:rsid w:val="005F0C52"/>
    <w:rsid w:val="005F2173"/>
    <w:rsid w:val="005F23EB"/>
    <w:rsid w:val="005F3201"/>
    <w:rsid w:val="005F3D2A"/>
    <w:rsid w:val="005F3FAD"/>
    <w:rsid w:val="005F40B9"/>
    <w:rsid w:val="005F463A"/>
    <w:rsid w:val="005F4D54"/>
    <w:rsid w:val="005F5454"/>
    <w:rsid w:val="005F6FA3"/>
    <w:rsid w:val="00600374"/>
    <w:rsid w:val="00600447"/>
    <w:rsid w:val="00601467"/>
    <w:rsid w:val="0060215D"/>
    <w:rsid w:val="006069EF"/>
    <w:rsid w:val="00606A97"/>
    <w:rsid w:val="00606B91"/>
    <w:rsid w:val="00606FCF"/>
    <w:rsid w:val="006078A8"/>
    <w:rsid w:val="006078FD"/>
    <w:rsid w:val="00610433"/>
    <w:rsid w:val="00610AA0"/>
    <w:rsid w:val="00610DE7"/>
    <w:rsid w:val="00610F21"/>
    <w:rsid w:val="00613F4F"/>
    <w:rsid w:val="006145B2"/>
    <w:rsid w:val="00614DA2"/>
    <w:rsid w:val="006178CA"/>
    <w:rsid w:val="00617E59"/>
    <w:rsid w:val="0062029A"/>
    <w:rsid w:val="006202C1"/>
    <w:rsid w:val="0062088D"/>
    <w:rsid w:val="0062295B"/>
    <w:rsid w:val="00622D30"/>
    <w:rsid w:val="00624A44"/>
    <w:rsid w:val="00625467"/>
    <w:rsid w:val="00625AC0"/>
    <w:rsid w:val="00627192"/>
    <w:rsid w:val="006276CD"/>
    <w:rsid w:val="00627E76"/>
    <w:rsid w:val="00630C5F"/>
    <w:rsid w:val="00630C99"/>
    <w:rsid w:val="00631D2B"/>
    <w:rsid w:val="00631DFF"/>
    <w:rsid w:val="006327F3"/>
    <w:rsid w:val="00633E8E"/>
    <w:rsid w:val="006346F0"/>
    <w:rsid w:val="00636706"/>
    <w:rsid w:val="006373F9"/>
    <w:rsid w:val="00637B94"/>
    <w:rsid w:val="00640DBE"/>
    <w:rsid w:val="00640F91"/>
    <w:rsid w:val="00641C88"/>
    <w:rsid w:val="00641F44"/>
    <w:rsid w:val="0064228C"/>
    <w:rsid w:val="00642926"/>
    <w:rsid w:val="00643A79"/>
    <w:rsid w:val="00644A61"/>
    <w:rsid w:val="00645990"/>
    <w:rsid w:val="00646274"/>
    <w:rsid w:val="00646E0B"/>
    <w:rsid w:val="006474AD"/>
    <w:rsid w:val="00647C35"/>
    <w:rsid w:val="00647D04"/>
    <w:rsid w:val="00650050"/>
    <w:rsid w:val="00650634"/>
    <w:rsid w:val="00650D62"/>
    <w:rsid w:val="00651406"/>
    <w:rsid w:val="006516EC"/>
    <w:rsid w:val="00651C6D"/>
    <w:rsid w:val="00651DB6"/>
    <w:rsid w:val="00651E41"/>
    <w:rsid w:val="00651FB3"/>
    <w:rsid w:val="00653722"/>
    <w:rsid w:val="00655535"/>
    <w:rsid w:val="006558C9"/>
    <w:rsid w:val="00655970"/>
    <w:rsid w:val="00655BE6"/>
    <w:rsid w:val="00655E87"/>
    <w:rsid w:val="00657004"/>
    <w:rsid w:val="00657238"/>
    <w:rsid w:val="00657270"/>
    <w:rsid w:val="006572DE"/>
    <w:rsid w:val="00657A45"/>
    <w:rsid w:val="00657C8F"/>
    <w:rsid w:val="00657F93"/>
    <w:rsid w:val="0066050D"/>
    <w:rsid w:val="00660921"/>
    <w:rsid w:val="00660E64"/>
    <w:rsid w:val="00661593"/>
    <w:rsid w:val="0066188E"/>
    <w:rsid w:val="00661F99"/>
    <w:rsid w:val="00662C75"/>
    <w:rsid w:val="00663021"/>
    <w:rsid w:val="00665AD0"/>
    <w:rsid w:val="006668C6"/>
    <w:rsid w:val="006678FF"/>
    <w:rsid w:val="00670B7B"/>
    <w:rsid w:val="00670CE0"/>
    <w:rsid w:val="00671AA5"/>
    <w:rsid w:val="006722E7"/>
    <w:rsid w:val="00675677"/>
    <w:rsid w:val="006760D3"/>
    <w:rsid w:val="006765EE"/>
    <w:rsid w:val="00677026"/>
    <w:rsid w:val="006775DF"/>
    <w:rsid w:val="00677682"/>
    <w:rsid w:val="0067792F"/>
    <w:rsid w:val="00677BF0"/>
    <w:rsid w:val="00681EB9"/>
    <w:rsid w:val="00681EDA"/>
    <w:rsid w:val="00681EF3"/>
    <w:rsid w:val="00682FE4"/>
    <w:rsid w:val="00685258"/>
    <w:rsid w:val="00685751"/>
    <w:rsid w:val="00685AF8"/>
    <w:rsid w:val="00685C60"/>
    <w:rsid w:val="00685CD6"/>
    <w:rsid w:val="006862CD"/>
    <w:rsid w:val="00686D1C"/>
    <w:rsid w:val="00687168"/>
    <w:rsid w:val="0068718C"/>
    <w:rsid w:val="00687DCE"/>
    <w:rsid w:val="0069088E"/>
    <w:rsid w:val="00691355"/>
    <w:rsid w:val="00691D1F"/>
    <w:rsid w:val="00691FD3"/>
    <w:rsid w:val="0069234A"/>
    <w:rsid w:val="00692DB3"/>
    <w:rsid w:val="0069323E"/>
    <w:rsid w:val="00693246"/>
    <w:rsid w:val="006934B2"/>
    <w:rsid w:val="006937BB"/>
    <w:rsid w:val="006937C1"/>
    <w:rsid w:val="00694BC8"/>
    <w:rsid w:val="00694EF8"/>
    <w:rsid w:val="006957AA"/>
    <w:rsid w:val="006959B4"/>
    <w:rsid w:val="00695DB6"/>
    <w:rsid w:val="00695E52"/>
    <w:rsid w:val="00696787"/>
    <w:rsid w:val="00697270"/>
    <w:rsid w:val="0069764F"/>
    <w:rsid w:val="006A0C0B"/>
    <w:rsid w:val="006A0C6D"/>
    <w:rsid w:val="006A1BD3"/>
    <w:rsid w:val="006A1DE7"/>
    <w:rsid w:val="006A1F25"/>
    <w:rsid w:val="006A25CC"/>
    <w:rsid w:val="006A2C58"/>
    <w:rsid w:val="006A2CBA"/>
    <w:rsid w:val="006A44B0"/>
    <w:rsid w:val="006A4DAF"/>
    <w:rsid w:val="006A5690"/>
    <w:rsid w:val="006A5EF5"/>
    <w:rsid w:val="006A6D1D"/>
    <w:rsid w:val="006A6D3A"/>
    <w:rsid w:val="006A7E0B"/>
    <w:rsid w:val="006B1816"/>
    <w:rsid w:val="006B19D1"/>
    <w:rsid w:val="006B1EFE"/>
    <w:rsid w:val="006B26F0"/>
    <w:rsid w:val="006B2D00"/>
    <w:rsid w:val="006B2DF9"/>
    <w:rsid w:val="006B4027"/>
    <w:rsid w:val="006B46EE"/>
    <w:rsid w:val="006B4787"/>
    <w:rsid w:val="006B5B33"/>
    <w:rsid w:val="006B5DF0"/>
    <w:rsid w:val="006B5E91"/>
    <w:rsid w:val="006B7288"/>
    <w:rsid w:val="006B7787"/>
    <w:rsid w:val="006C1184"/>
    <w:rsid w:val="006C11DA"/>
    <w:rsid w:val="006C1DFA"/>
    <w:rsid w:val="006C2291"/>
    <w:rsid w:val="006C3732"/>
    <w:rsid w:val="006C3FA1"/>
    <w:rsid w:val="006C45FC"/>
    <w:rsid w:val="006C4C66"/>
    <w:rsid w:val="006C5785"/>
    <w:rsid w:val="006C5A8C"/>
    <w:rsid w:val="006C5BCB"/>
    <w:rsid w:val="006C5CEC"/>
    <w:rsid w:val="006C5DB3"/>
    <w:rsid w:val="006C64BB"/>
    <w:rsid w:val="006C6686"/>
    <w:rsid w:val="006C68FE"/>
    <w:rsid w:val="006C6E66"/>
    <w:rsid w:val="006C6FD8"/>
    <w:rsid w:val="006C71A0"/>
    <w:rsid w:val="006C75E2"/>
    <w:rsid w:val="006D0063"/>
    <w:rsid w:val="006D07E2"/>
    <w:rsid w:val="006D0F41"/>
    <w:rsid w:val="006D1067"/>
    <w:rsid w:val="006D4FFD"/>
    <w:rsid w:val="006D60C0"/>
    <w:rsid w:val="006D67B0"/>
    <w:rsid w:val="006D73E6"/>
    <w:rsid w:val="006D74B3"/>
    <w:rsid w:val="006D7B68"/>
    <w:rsid w:val="006E0421"/>
    <w:rsid w:val="006E05BE"/>
    <w:rsid w:val="006E1494"/>
    <w:rsid w:val="006E313A"/>
    <w:rsid w:val="006E41CD"/>
    <w:rsid w:val="006E4214"/>
    <w:rsid w:val="006E4CCB"/>
    <w:rsid w:val="006E51B1"/>
    <w:rsid w:val="006E52D3"/>
    <w:rsid w:val="006E5772"/>
    <w:rsid w:val="006E7B34"/>
    <w:rsid w:val="006F0BBE"/>
    <w:rsid w:val="006F0D9E"/>
    <w:rsid w:val="006F111D"/>
    <w:rsid w:val="006F436A"/>
    <w:rsid w:val="006F4BE0"/>
    <w:rsid w:val="006F4BFD"/>
    <w:rsid w:val="006F5020"/>
    <w:rsid w:val="006F5D53"/>
    <w:rsid w:val="006F769A"/>
    <w:rsid w:val="006F77B1"/>
    <w:rsid w:val="006F7D8F"/>
    <w:rsid w:val="007002ED"/>
    <w:rsid w:val="00700804"/>
    <w:rsid w:val="0070122C"/>
    <w:rsid w:val="007026E3"/>
    <w:rsid w:val="00704C0E"/>
    <w:rsid w:val="00706304"/>
    <w:rsid w:val="007064E9"/>
    <w:rsid w:val="00706815"/>
    <w:rsid w:val="00707D9C"/>
    <w:rsid w:val="00707F60"/>
    <w:rsid w:val="00710677"/>
    <w:rsid w:val="00710847"/>
    <w:rsid w:val="00710D2F"/>
    <w:rsid w:val="00710F69"/>
    <w:rsid w:val="0071187A"/>
    <w:rsid w:val="0071239F"/>
    <w:rsid w:val="007130C5"/>
    <w:rsid w:val="007140FA"/>
    <w:rsid w:val="007141F1"/>
    <w:rsid w:val="00715CCB"/>
    <w:rsid w:val="00716DA2"/>
    <w:rsid w:val="00716F85"/>
    <w:rsid w:val="00716FA0"/>
    <w:rsid w:val="00720109"/>
    <w:rsid w:val="007226C1"/>
    <w:rsid w:val="00724693"/>
    <w:rsid w:val="007246D7"/>
    <w:rsid w:val="00725B5C"/>
    <w:rsid w:val="007261EC"/>
    <w:rsid w:val="00730503"/>
    <w:rsid w:val="0073082E"/>
    <w:rsid w:val="00730B43"/>
    <w:rsid w:val="007315F0"/>
    <w:rsid w:val="00732150"/>
    <w:rsid w:val="00732682"/>
    <w:rsid w:val="00732E67"/>
    <w:rsid w:val="00733524"/>
    <w:rsid w:val="00735530"/>
    <w:rsid w:val="007355F0"/>
    <w:rsid w:val="00735A98"/>
    <w:rsid w:val="00736055"/>
    <w:rsid w:val="00736477"/>
    <w:rsid w:val="0073659E"/>
    <w:rsid w:val="00736BF1"/>
    <w:rsid w:val="0074045B"/>
    <w:rsid w:val="007418DC"/>
    <w:rsid w:val="00741EE1"/>
    <w:rsid w:val="0074212D"/>
    <w:rsid w:val="0074295F"/>
    <w:rsid w:val="00742A6E"/>
    <w:rsid w:val="00742DF0"/>
    <w:rsid w:val="007431BD"/>
    <w:rsid w:val="00743A84"/>
    <w:rsid w:val="00743D07"/>
    <w:rsid w:val="00743D7F"/>
    <w:rsid w:val="00744E6D"/>
    <w:rsid w:val="00745495"/>
    <w:rsid w:val="00745819"/>
    <w:rsid w:val="00745DF4"/>
    <w:rsid w:val="00745FF5"/>
    <w:rsid w:val="0074626F"/>
    <w:rsid w:val="007463E4"/>
    <w:rsid w:val="00746B53"/>
    <w:rsid w:val="0075014E"/>
    <w:rsid w:val="007507A7"/>
    <w:rsid w:val="0075107A"/>
    <w:rsid w:val="007515D6"/>
    <w:rsid w:val="0075228C"/>
    <w:rsid w:val="00752509"/>
    <w:rsid w:val="00753162"/>
    <w:rsid w:val="007532D1"/>
    <w:rsid w:val="007533B3"/>
    <w:rsid w:val="00753769"/>
    <w:rsid w:val="00753BA8"/>
    <w:rsid w:val="007550DD"/>
    <w:rsid w:val="00760A4B"/>
    <w:rsid w:val="007628F2"/>
    <w:rsid w:val="0076625E"/>
    <w:rsid w:val="0076690F"/>
    <w:rsid w:val="00767CFE"/>
    <w:rsid w:val="00770540"/>
    <w:rsid w:val="0077177B"/>
    <w:rsid w:val="0077234D"/>
    <w:rsid w:val="007724CA"/>
    <w:rsid w:val="00772569"/>
    <w:rsid w:val="007729B7"/>
    <w:rsid w:val="00773960"/>
    <w:rsid w:val="0077414F"/>
    <w:rsid w:val="007744DC"/>
    <w:rsid w:val="00774713"/>
    <w:rsid w:val="00775293"/>
    <w:rsid w:val="00775B60"/>
    <w:rsid w:val="00775CF3"/>
    <w:rsid w:val="00776AF4"/>
    <w:rsid w:val="0077715E"/>
    <w:rsid w:val="007779CF"/>
    <w:rsid w:val="00780AAA"/>
    <w:rsid w:val="00780D37"/>
    <w:rsid w:val="00781913"/>
    <w:rsid w:val="00782715"/>
    <w:rsid w:val="0078361F"/>
    <w:rsid w:val="00783D25"/>
    <w:rsid w:val="007842D0"/>
    <w:rsid w:val="007851B4"/>
    <w:rsid w:val="007855ED"/>
    <w:rsid w:val="0078579C"/>
    <w:rsid w:val="00785BAE"/>
    <w:rsid w:val="00786F2E"/>
    <w:rsid w:val="007876E7"/>
    <w:rsid w:val="00787D9C"/>
    <w:rsid w:val="00790516"/>
    <w:rsid w:val="00790DDB"/>
    <w:rsid w:val="007913A6"/>
    <w:rsid w:val="007939DE"/>
    <w:rsid w:val="00794708"/>
    <w:rsid w:val="0079471D"/>
    <w:rsid w:val="007948A7"/>
    <w:rsid w:val="00795922"/>
    <w:rsid w:val="00795CD4"/>
    <w:rsid w:val="00796110"/>
    <w:rsid w:val="00796B1A"/>
    <w:rsid w:val="007975EE"/>
    <w:rsid w:val="00797784"/>
    <w:rsid w:val="00797B5B"/>
    <w:rsid w:val="007A0A38"/>
    <w:rsid w:val="007A109E"/>
    <w:rsid w:val="007A144E"/>
    <w:rsid w:val="007A14A1"/>
    <w:rsid w:val="007A164F"/>
    <w:rsid w:val="007A2104"/>
    <w:rsid w:val="007A246B"/>
    <w:rsid w:val="007A26CD"/>
    <w:rsid w:val="007A3117"/>
    <w:rsid w:val="007A3177"/>
    <w:rsid w:val="007A3D83"/>
    <w:rsid w:val="007A49A9"/>
    <w:rsid w:val="007A49CF"/>
    <w:rsid w:val="007A502F"/>
    <w:rsid w:val="007A5A3F"/>
    <w:rsid w:val="007A5CD0"/>
    <w:rsid w:val="007A6268"/>
    <w:rsid w:val="007A773E"/>
    <w:rsid w:val="007A793A"/>
    <w:rsid w:val="007B18DB"/>
    <w:rsid w:val="007B18E3"/>
    <w:rsid w:val="007B1999"/>
    <w:rsid w:val="007B40DD"/>
    <w:rsid w:val="007B41BD"/>
    <w:rsid w:val="007B647E"/>
    <w:rsid w:val="007B66E6"/>
    <w:rsid w:val="007B7AA1"/>
    <w:rsid w:val="007C07B5"/>
    <w:rsid w:val="007C0ADE"/>
    <w:rsid w:val="007C1412"/>
    <w:rsid w:val="007C1740"/>
    <w:rsid w:val="007C29FE"/>
    <w:rsid w:val="007C2D37"/>
    <w:rsid w:val="007C3DAA"/>
    <w:rsid w:val="007C3F08"/>
    <w:rsid w:val="007C5A0E"/>
    <w:rsid w:val="007C5F88"/>
    <w:rsid w:val="007C6329"/>
    <w:rsid w:val="007C6EB4"/>
    <w:rsid w:val="007C71C1"/>
    <w:rsid w:val="007C74B6"/>
    <w:rsid w:val="007C7771"/>
    <w:rsid w:val="007D06E7"/>
    <w:rsid w:val="007D0916"/>
    <w:rsid w:val="007D0DCC"/>
    <w:rsid w:val="007D1114"/>
    <w:rsid w:val="007D11F9"/>
    <w:rsid w:val="007D1A60"/>
    <w:rsid w:val="007D228E"/>
    <w:rsid w:val="007D24DC"/>
    <w:rsid w:val="007D40ED"/>
    <w:rsid w:val="007D430A"/>
    <w:rsid w:val="007D434D"/>
    <w:rsid w:val="007D4354"/>
    <w:rsid w:val="007D529B"/>
    <w:rsid w:val="007D558F"/>
    <w:rsid w:val="007D58BE"/>
    <w:rsid w:val="007D58EB"/>
    <w:rsid w:val="007D66F3"/>
    <w:rsid w:val="007D7084"/>
    <w:rsid w:val="007D7B1A"/>
    <w:rsid w:val="007E0121"/>
    <w:rsid w:val="007E0DDF"/>
    <w:rsid w:val="007E125A"/>
    <w:rsid w:val="007E199A"/>
    <w:rsid w:val="007E1E90"/>
    <w:rsid w:val="007E2098"/>
    <w:rsid w:val="007E26FE"/>
    <w:rsid w:val="007E2E78"/>
    <w:rsid w:val="007E32D2"/>
    <w:rsid w:val="007E3478"/>
    <w:rsid w:val="007E5AD3"/>
    <w:rsid w:val="007E628D"/>
    <w:rsid w:val="007E6E1A"/>
    <w:rsid w:val="007E6E73"/>
    <w:rsid w:val="007E7E29"/>
    <w:rsid w:val="007F0703"/>
    <w:rsid w:val="007F078B"/>
    <w:rsid w:val="007F2A79"/>
    <w:rsid w:val="007F2CF0"/>
    <w:rsid w:val="007F53D5"/>
    <w:rsid w:val="007F74E3"/>
    <w:rsid w:val="007F7D95"/>
    <w:rsid w:val="00800191"/>
    <w:rsid w:val="008001B7"/>
    <w:rsid w:val="00800586"/>
    <w:rsid w:val="00800B09"/>
    <w:rsid w:val="00800B25"/>
    <w:rsid w:val="0080277F"/>
    <w:rsid w:val="00802D27"/>
    <w:rsid w:val="00803863"/>
    <w:rsid w:val="0080499A"/>
    <w:rsid w:val="008049FA"/>
    <w:rsid w:val="00804BDC"/>
    <w:rsid w:val="00804E53"/>
    <w:rsid w:val="00805B11"/>
    <w:rsid w:val="008061C0"/>
    <w:rsid w:val="00807111"/>
    <w:rsid w:val="00812FB6"/>
    <w:rsid w:val="00814A7B"/>
    <w:rsid w:val="00815370"/>
    <w:rsid w:val="00815BFD"/>
    <w:rsid w:val="00816734"/>
    <w:rsid w:val="0081677C"/>
    <w:rsid w:val="0081790F"/>
    <w:rsid w:val="008179FC"/>
    <w:rsid w:val="00817E1E"/>
    <w:rsid w:val="00817F58"/>
    <w:rsid w:val="008204B7"/>
    <w:rsid w:val="008212F6"/>
    <w:rsid w:val="0082162C"/>
    <w:rsid w:val="0082182E"/>
    <w:rsid w:val="008222D1"/>
    <w:rsid w:val="0082234D"/>
    <w:rsid w:val="008232BF"/>
    <w:rsid w:val="00823A9B"/>
    <w:rsid w:val="00823CBD"/>
    <w:rsid w:val="00823F63"/>
    <w:rsid w:val="008246E6"/>
    <w:rsid w:val="008253B1"/>
    <w:rsid w:val="008254A3"/>
    <w:rsid w:val="0082561A"/>
    <w:rsid w:val="00825CD1"/>
    <w:rsid w:val="0082646D"/>
    <w:rsid w:val="008268BC"/>
    <w:rsid w:val="00826955"/>
    <w:rsid w:val="00827547"/>
    <w:rsid w:val="008276A6"/>
    <w:rsid w:val="00827AB1"/>
    <w:rsid w:val="00831477"/>
    <w:rsid w:val="008324EE"/>
    <w:rsid w:val="008328CD"/>
    <w:rsid w:val="0083328D"/>
    <w:rsid w:val="008335CF"/>
    <w:rsid w:val="008339E0"/>
    <w:rsid w:val="00835A61"/>
    <w:rsid w:val="00836C46"/>
    <w:rsid w:val="00836DA4"/>
    <w:rsid w:val="00837CA7"/>
    <w:rsid w:val="00840331"/>
    <w:rsid w:val="00842EAD"/>
    <w:rsid w:val="00843144"/>
    <w:rsid w:val="00844E7A"/>
    <w:rsid w:val="00844F60"/>
    <w:rsid w:val="00845054"/>
    <w:rsid w:val="00846004"/>
    <w:rsid w:val="008466F0"/>
    <w:rsid w:val="00847219"/>
    <w:rsid w:val="00850F40"/>
    <w:rsid w:val="008527F8"/>
    <w:rsid w:val="0085374A"/>
    <w:rsid w:val="008548D6"/>
    <w:rsid w:val="00854C76"/>
    <w:rsid w:val="00855416"/>
    <w:rsid w:val="0085641D"/>
    <w:rsid w:val="00856EA9"/>
    <w:rsid w:val="00857E11"/>
    <w:rsid w:val="0086051A"/>
    <w:rsid w:val="008607BD"/>
    <w:rsid w:val="008609E9"/>
    <w:rsid w:val="00861759"/>
    <w:rsid w:val="00861CD5"/>
    <w:rsid w:val="00861E25"/>
    <w:rsid w:val="00861F2B"/>
    <w:rsid w:val="00862536"/>
    <w:rsid w:val="0086274A"/>
    <w:rsid w:val="00863B1C"/>
    <w:rsid w:val="00863C48"/>
    <w:rsid w:val="00864803"/>
    <w:rsid w:val="00864E99"/>
    <w:rsid w:val="00864F97"/>
    <w:rsid w:val="008659C3"/>
    <w:rsid w:val="00866BC4"/>
    <w:rsid w:val="00866CD2"/>
    <w:rsid w:val="008674A0"/>
    <w:rsid w:val="00867777"/>
    <w:rsid w:val="008679A4"/>
    <w:rsid w:val="00870B2D"/>
    <w:rsid w:val="00872803"/>
    <w:rsid w:val="00873A46"/>
    <w:rsid w:val="00875135"/>
    <w:rsid w:val="0087615F"/>
    <w:rsid w:val="00877132"/>
    <w:rsid w:val="00877970"/>
    <w:rsid w:val="00880495"/>
    <w:rsid w:val="008813DC"/>
    <w:rsid w:val="00882255"/>
    <w:rsid w:val="00882BF1"/>
    <w:rsid w:val="00882F46"/>
    <w:rsid w:val="0088327B"/>
    <w:rsid w:val="0088338B"/>
    <w:rsid w:val="008835C3"/>
    <w:rsid w:val="0088438D"/>
    <w:rsid w:val="00884756"/>
    <w:rsid w:val="008849AD"/>
    <w:rsid w:val="00884F5C"/>
    <w:rsid w:val="00885739"/>
    <w:rsid w:val="0088589D"/>
    <w:rsid w:val="00885F28"/>
    <w:rsid w:val="00886FF4"/>
    <w:rsid w:val="008873EF"/>
    <w:rsid w:val="00890F70"/>
    <w:rsid w:val="00891393"/>
    <w:rsid w:val="008918DC"/>
    <w:rsid w:val="00891B44"/>
    <w:rsid w:val="00891D54"/>
    <w:rsid w:val="0089272A"/>
    <w:rsid w:val="00892738"/>
    <w:rsid w:val="00892F3E"/>
    <w:rsid w:val="008934CC"/>
    <w:rsid w:val="00893A54"/>
    <w:rsid w:val="00893D86"/>
    <w:rsid w:val="00894378"/>
    <w:rsid w:val="008953FC"/>
    <w:rsid w:val="0089562F"/>
    <w:rsid w:val="00895A99"/>
    <w:rsid w:val="00896120"/>
    <w:rsid w:val="0089769C"/>
    <w:rsid w:val="00897EEA"/>
    <w:rsid w:val="008A067D"/>
    <w:rsid w:val="008A1079"/>
    <w:rsid w:val="008A1501"/>
    <w:rsid w:val="008A273D"/>
    <w:rsid w:val="008A38BE"/>
    <w:rsid w:val="008A3E51"/>
    <w:rsid w:val="008A469B"/>
    <w:rsid w:val="008A46A8"/>
    <w:rsid w:val="008A4D92"/>
    <w:rsid w:val="008A5F62"/>
    <w:rsid w:val="008A65A3"/>
    <w:rsid w:val="008A789B"/>
    <w:rsid w:val="008B0383"/>
    <w:rsid w:val="008B18D1"/>
    <w:rsid w:val="008B19FA"/>
    <w:rsid w:val="008B263D"/>
    <w:rsid w:val="008B2F7E"/>
    <w:rsid w:val="008B4254"/>
    <w:rsid w:val="008B4CE9"/>
    <w:rsid w:val="008B4F60"/>
    <w:rsid w:val="008B50CE"/>
    <w:rsid w:val="008B543E"/>
    <w:rsid w:val="008B6181"/>
    <w:rsid w:val="008B6214"/>
    <w:rsid w:val="008B6370"/>
    <w:rsid w:val="008B6D63"/>
    <w:rsid w:val="008B6E60"/>
    <w:rsid w:val="008B76DA"/>
    <w:rsid w:val="008B7A9C"/>
    <w:rsid w:val="008C056F"/>
    <w:rsid w:val="008C0839"/>
    <w:rsid w:val="008C0E52"/>
    <w:rsid w:val="008C1112"/>
    <w:rsid w:val="008C12D9"/>
    <w:rsid w:val="008C4735"/>
    <w:rsid w:val="008C55B9"/>
    <w:rsid w:val="008C5670"/>
    <w:rsid w:val="008C5E0D"/>
    <w:rsid w:val="008C7C2D"/>
    <w:rsid w:val="008D03BC"/>
    <w:rsid w:val="008D074A"/>
    <w:rsid w:val="008D0DB2"/>
    <w:rsid w:val="008D0E5F"/>
    <w:rsid w:val="008D1983"/>
    <w:rsid w:val="008D1F52"/>
    <w:rsid w:val="008D1F66"/>
    <w:rsid w:val="008D2D2C"/>
    <w:rsid w:val="008D35A1"/>
    <w:rsid w:val="008D35F2"/>
    <w:rsid w:val="008D57E9"/>
    <w:rsid w:val="008D5866"/>
    <w:rsid w:val="008D593D"/>
    <w:rsid w:val="008D5B3D"/>
    <w:rsid w:val="008D5F07"/>
    <w:rsid w:val="008D61FE"/>
    <w:rsid w:val="008D64CD"/>
    <w:rsid w:val="008E0729"/>
    <w:rsid w:val="008E0C58"/>
    <w:rsid w:val="008E265E"/>
    <w:rsid w:val="008E445F"/>
    <w:rsid w:val="008E4FFC"/>
    <w:rsid w:val="008E57CD"/>
    <w:rsid w:val="008E5AFC"/>
    <w:rsid w:val="008E6C84"/>
    <w:rsid w:val="008E7E3D"/>
    <w:rsid w:val="008F0EEC"/>
    <w:rsid w:val="008F20E3"/>
    <w:rsid w:val="008F2425"/>
    <w:rsid w:val="008F2878"/>
    <w:rsid w:val="008F2CC0"/>
    <w:rsid w:val="008F3021"/>
    <w:rsid w:val="008F34B1"/>
    <w:rsid w:val="008F3787"/>
    <w:rsid w:val="008F424C"/>
    <w:rsid w:val="008F4C9C"/>
    <w:rsid w:val="008F5DD8"/>
    <w:rsid w:val="008F65D0"/>
    <w:rsid w:val="008F6931"/>
    <w:rsid w:val="008F70C1"/>
    <w:rsid w:val="009002AA"/>
    <w:rsid w:val="00900F08"/>
    <w:rsid w:val="00901179"/>
    <w:rsid w:val="00901AAF"/>
    <w:rsid w:val="00903032"/>
    <w:rsid w:val="00903696"/>
    <w:rsid w:val="0090453D"/>
    <w:rsid w:val="009047F0"/>
    <w:rsid w:val="00904839"/>
    <w:rsid w:val="00904B79"/>
    <w:rsid w:val="009059EF"/>
    <w:rsid w:val="00906B28"/>
    <w:rsid w:val="00907E6E"/>
    <w:rsid w:val="00910FFF"/>
    <w:rsid w:val="0091185F"/>
    <w:rsid w:val="0091191F"/>
    <w:rsid w:val="00911A4A"/>
    <w:rsid w:val="00912059"/>
    <w:rsid w:val="00912586"/>
    <w:rsid w:val="00912C70"/>
    <w:rsid w:val="0091363A"/>
    <w:rsid w:val="00913768"/>
    <w:rsid w:val="00915648"/>
    <w:rsid w:val="00915964"/>
    <w:rsid w:val="009164E0"/>
    <w:rsid w:val="0091777B"/>
    <w:rsid w:val="00917846"/>
    <w:rsid w:val="009203F1"/>
    <w:rsid w:val="00921395"/>
    <w:rsid w:val="00921F99"/>
    <w:rsid w:val="00926EAC"/>
    <w:rsid w:val="009270AC"/>
    <w:rsid w:val="00931BD4"/>
    <w:rsid w:val="00931DA9"/>
    <w:rsid w:val="00931DC3"/>
    <w:rsid w:val="00932D09"/>
    <w:rsid w:val="00932D4C"/>
    <w:rsid w:val="009330F4"/>
    <w:rsid w:val="00933474"/>
    <w:rsid w:val="009342FA"/>
    <w:rsid w:val="009347E6"/>
    <w:rsid w:val="00935E41"/>
    <w:rsid w:val="00936EA5"/>
    <w:rsid w:val="00937F1D"/>
    <w:rsid w:val="00942B4C"/>
    <w:rsid w:val="00942CFA"/>
    <w:rsid w:val="0094328A"/>
    <w:rsid w:val="0094344F"/>
    <w:rsid w:val="00943851"/>
    <w:rsid w:val="009438B4"/>
    <w:rsid w:val="009438F5"/>
    <w:rsid w:val="00943FE3"/>
    <w:rsid w:val="009464D7"/>
    <w:rsid w:val="0094656C"/>
    <w:rsid w:val="0094683E"/>
    <w:rsid w:val="00946AE1"/>
    <w:rsid w:val="00947DC8"/>
    <w:rsid w:val="00950534"/>
    <w:rsid w:val="00950B43"/>
    <w:rsid w:val="00951490"/>
    <w:rsid w:val="00952C0F"/>
    <w:rsid w:val="009536E5"/>
    <w:rsid w:val="0095382A"/>
    <w:rsid w:val="009539B0"/>
    <w:rsid w:val="00953C8D"/>
    <w:rsid w:val="0095404F"/>
    <w:rsid w:val="009546BC"/>
    <w:rsid w:val="00954E71"/>
    <w:rsid w:val="00954F86"/>
    <w:rsid w:val="00957361"/>
    <w:rsid w:val="00957645"/>
    <w:rsid w:val="00960031"/>
    <w:rsid w:val="00960536"/>
    <w:rsid w:val="00960E40"/>
    <w:rsid w:val="00962A52"/>
    <w:rsid w:val="00963ADC"/>
    <w:rsid w:val="00964539"/>
    <w:rsid w:val="00965223"/>
    <w:rsid w:val="0096575C"/>
    <w:rsid w:val="0096578E"/>
    <w:rsid w:val="0096702F"/>
    <w:rsid w:val="00970169"/>
    <w:rsid w:val="00970980"/>
    <w:rsid w:val="00970E8E"/>
    <w:rsid w:val="00971586"/>
    <w:rsid w:val="0097233E"/>
    <w:rsid w:val="00972405"/>
    <w:rsid w:val="00973B4E"/>
    <w:rsid w:val="009744B7"/>
    <w:rsid w:val="00974F0B"/>
    <w:rsid w:val="00975C8D"/>
    <w:rsid w:val="00975EF5"/>
    <w:rsid w:val="0097651A"/>
    <w:rsid w:val="00976AD2"/>
    <w:rsid w:val="00977356"/>
    <w:rsid w:val="00981482"/>
    <w:rsid w:val="00981765"/>
    <w:rsid w:val="00983394"/>
    <w:rsid w:val="0098350B"/>
    <w:rsid w:val="00983A72"/>
    <w:rsid w:val="00984022"/>
    <w:rsid w:val="0098402B"/>
    <w:rsid w:val="00984068"/>
    <w:rsid w:val="009844E9"/>
    <w:rsid w:val="00984F5A"/>
    <w:rsid w:val="00984F82"/>
    <w:rsid w:val="00985BA9"/>
    <w:rsid w:val="00986FD8"/>
    <w:rsid w:val="009874D7"/>
    <w:rsid w:val="00990109"/>
    <w:rsid w:val="0099167C"/>
    <w:rsid w:val="00991E23"/>
    <w:rsid w:val="009920E1"/>
    <w:rsid w:val="009923D9"/>
    <w:rsid w:val="00992E6D"/>
    <w:rsid w:val="00993017"/>
    <w:rsid w:val="0099644A"/>
    <w:rsid w:val="009965E6"/>
    <w:rsid w:val="0099686F"/>
    <w:rsid w:val="00997169"/>
    <w:rsid w:val="009971F9"/>
    <w:rsid w:val="009975B3"/>
    <w:rsid w:val="00997600"/>
    <w:rsid w:val="009A003A"/>
    <w:rsid w:val="009A086E"/>
    <w:rsid w:val="009A0E8C"/>
    <w:rsid w:val="009A0F49"/>
    <w:rsid w:val="009A18A6"/>
    <w:rsid w:val="009A1E40"/>
    <w:rsid w:val="009A3ECD"/>
    <w:rsid w:val="009B02BB"/>
    <w:rsid w:val="009B0661"/>
    <w:rsid w:val="009B1BC3"/>
    <w:rsid w:val="009B247A"/>
    <w:rsid w:val="009B3835"/>
    <w:rsid w:val="009B3DFF"/>
    <w:rsid w:val="009B4020"/>
    <w:rsid w:val="009B49A4"/>
    <w:rsid w:val="009B5111"/>
    <w:rsid w:val="009B53A0"/>
    <w:rsid w:val="009B55BC"/>
    <w:rsid w:val="009B5CBD"/>
    <w:rsid w:val="009B6000"/>
    <w:rsid w:val="009C0C31"/>
    <w:rsid w:val="009C0C70"/>
    <w:rsid w:val="009C332B"/>
    <w:rsid w:val="009C3367"/>
    <w:rsid w:val="009C378D"/>
    <w:rsid w:val="009C3938"/>
    <w:rsid w:val="009C3FB4"/>
    <w:rsid w:val="009C450F"/>
    <w:rsid w:val="009C4F14"/>
    <w:rsid w:val="009C63F1"/>
    <w:rsid w:val="009C696D"/>
    <w:rsid w:val="009C6FF4"/>
    <w:rsid w:val="009C7FF1"/>
    <w:rsid w:val="009D0158"/>
    <w:rsid w:val="009D077C"/>
    <w:rsid w:val="009D415B"/>
    <w:rsid w:val="009D48ED"/>
    <w:rsid w:val="009D4A19"/>
    <w:rsid w:val="009D563E"/>
    <w:rsid w:val="009D6347"/>
    <w:rsid w:val="009D6E39"/>
    <w:rsid w:val="009D6E45"/>
    <w:rsid w:val="009D7061"/>
    <w:rsid w:val="009D7EEC"/>
    <w:rsid w:val="009E0225"/>
    <w:rsid w:val="009E307E"/>
    <w:rsid w:val="009E3280"/>
    <w:rsid w:val="009E423C"/>
    <w:rsid w:val="009E439E"/>
    <w:rsid w:val="009E43F8"/>
    <w:rsid w:val="009E48CC"/>
    <w:rsid w:val="009E5937"/>
    <w:rsid w:val="009F0035"/>
    <w:rsid w:val="009F1091"/>
    <w:rsid w:val="009F1456"/>
    <w:rsid w:val="009F2598"/>
    <w:rsid w:val="009F268B"/>
    <w:rsid w:val="009F2DFC"/>
    <w:rsid w:val="009F30D8"/>
    <w:rsid w:val="009F390C"/>
    <w:rsid w:val="009F3C81"/>
    <w:rsid w:val="009F49CB"/>
    <w:rsid w:val="009F622E"/>
    <w:rsid w:val="009F6362"/>
    <w:rsid w:val="009F6532"/>
    <w:rsid w:val="009F7067"/>
    <w:rsid w:val="009F72F4"/>
    <w:rsid w:val="009F7EA8"/>
    <w:rsid w:val="00A0051F"/>
    <w:rsid w:val="00A02553"/>
    <w:rsid w:val="00A029DD"/>
    <w:rsid w:val="00A02AAD"/>
    <w:rsid w:val="00A02F36"/>
    <w:rsid w:val="00A03A8A"/>
    <w:rsid w:val="00A04B4C"/>
    <w:rsid w:val="00A074C0"/>
    <w:rsid w:val="00A10A44"/>
    <w:rsid w:val="00A10FE0"/>
    <w:rsid w:val="00A11223"/>
    <w:rsid w:val="00A12BEE"/>
    <w:rsid w:val="00A13EE5"/>
    <w:rsid w:val="00A140D1"/>
    <w:rsid w:val="00A150D2"/>
    <w:rsid w:val="00A16ABD"/>
    <w:rsid w:val="00A16F04"/>
    <w:rsid w:val="00A1725D"/>
    <w:rsid w:val="00A17E03"/>
    <w:rsid w:val="00A20679"/>
    <w:rsid w:val="00A21C14"/>
    <w:rsid w:val="00A22544"/>
    <w:rsid w:val="00A226E7"/>
    <w:rsid w:val="00A2311A"/>
    <w:rsid w:val="00A25C63"/>
    <w:rsid w:val="00A25F85"/>
    <w:rsid w:val="00A26A8E"/>
    <w:rsid w:val="00A277D0"/>
    <w:rsid w:val="00A2783A"/>
    <w:rsid w:val="00A3098D"/>
    <w:rsid w:val="00A31584"/>
    <w:rsid w:val="00A3175D"/>
    <w:rsid w:val="00A31C13"/>
    <w:rsid w:val="00A3243F"/>
    <w:rsid w:val="00A33D91"/>
    <w:rsid w:val="00A34AE8"/>
    <w:rsid w:val="00A35231"/>
    <w:rsid w:val="00A35422"/>
    <w:rsid w:val="00A35AD7"/>
    <w:rsid w:val="00A35D96"/>
    <w:rsid w:val="00A35F86"/>
    <w:rsid w:val="00A36231"/>
    <w:rsid w:val="00A3700B"/>
    <w:rsid w:val="00A37AC6"/>
    <w:rsid w:val="00A40074"/>
    <w:rsid w:val="00A400A1"/>
    <w:rsid w:val="00A405C7"/>
    <w:rsid w:val="00A411B3"/>
    <w:rsid w:val="00A415DE"/>
    <w:rsid w:val="00A42770"/>
    <w:rsid w:val="00A429E0"/>
    <w:rsid w:val="00A42A29"/>
    <w:rsid w:val="00A42BCA"/>
    <w:rsid w:val="00A42C09"/>
    <w:rsid w:val="00A43151"/>
    <w:rsid w:val="00A43E42"/>
    <w:rsid w:val="00A46AC6"/>
    <w:rsid w:val="00A47026"/>
    <w:rsid w:val="00A477C6"/>
    <w:rsid w:val="00A50516"/>
    <w:rsid w:val="00A505B6"/>
    <w:rsid w:val="00A509F4"/>
    <w:rsid w:val="00A519A6"/>
    <w:rsid w:val="00A51E53"/>
    <w:rsid w:val="00A522BB"/>
    <w:rsid w:val="00A52751"/>
    <w:rsid w:val="00A52D10"/>
    <w:rsid w:val="00A53311"/>
    <w:rsid w:val="00A5451D"/>
    <w:rsid w:val="00A54F56"/>
    <w:rsid w:val="00A5519E"/>
    <w:rsid w:val="00A55FF5"/>
    <w:rsid w:val="00A57190"/>
    <w:rsid w:val="00A57459"/>
    <w:rsid w:val="00A607B0"/>
    <w:rsid w:val="00A62251"/>
    <w:rsid w:val="00A62D64"/>
    <w:rsid w:val="00A63180"/>
    <w:rsid w:val="00A640F8"/>
    <w:rsid w:val="00A64619"/>
    <w:rsid w:val="00A64F14"/>
    <w:rsid w:val="00A6593B"/>
    <w:rsid w:val="00A65C6B"/>
    <w:rsid w:val="00A669EC"/>
    <w:rsid w:val="00A66FF7"/>
    <w:rsid w:val="00A67186"/>
    <w:rsid w:val="00A67B54"/>
    <w:rsid w:val="00A710B5"/>
    <w:rsid w:val="00A72840"/>
    <w:rsid w:val="00A72CE1"/>
    <w:rsid w:val="00A7318F"/>
    <w:rsid w:val="00A731D8"/>
    <w:rsid w:val="00A739B1"/>
    <w:rsid w:val="00A74B18"/>
    <w:rsid w:val="00A74F59"/>
    <w:rsid w:val="00A75FDB"/>
    <w:rsid w:val="00A77384"/>
    <w:rsid w:val="00A776B9"/>
    <w:rsid w:val="00A8089A"/>
    <w:rsid w:val="00A8113F"/>
    <w:rsid w:val="00A81D02"/>
    <w:rsid w:val="00A821BC"/>
    <w:rsid w:val="00A83C5A"/>
    <w:rsid w:val="00A84129"/>
    <w:rsid w:val="00A84682"/>
    <w:rsid w:val="00A850C1"/>
    <w:rsid w:val="00A8593C"/>
    <w:rsid w:val="00A87E6E"/>
    <w:rsid w:val="00A9039B"/>
    <w:rsid w:val="00A91695"/>
    <w:rsid w:val="00A91C26"/>
    <w:rsid w:val="00A92AA1"/>
    <w:rsid w:val="00A93793"/>
    <w:rsid w:val="00A93CF2"/>
    <w:rsid w:val="00A95192"/>
    <w:rsid w:val="00A95236"/>
    <w:rsid w:val="00A95429"/>
    <w:rsid w:val="00A95E4C"/>
    <w:rsid w:val="00A966F7"/>
    <w:rsid w:val="00A96BCB"/>
    <w:rsid w:val="00A96D66"/>
    <w:rsid w:val="00A97BD1"/>
    <w:rsid w:val="00AA0505"/>
    <w:rsid w:val="00AA0A4C"/>
    <w:rsid w:val="00AA1FB9"/>
    <w:rsid w:val="00AA205F"/>
    <w:rsid w:val="00AA2CA7"/>
    <w:rsid w:val="00AA2E93"/>
    <w:rsid w:val="00AA3853"/>
    <w:rsid w:val="00AA3CDA"/>
    <w:rsid w:val="00AA4195"/>
    <w:rsid w:val="00AA43E6"/>
    <w:rsid w:val="00AA47B5"/>
    <w:rsid w:val="00AA4CB9"/>
    <w:rsid w:val="00AA512B"/>
    <w:rsid w:val="00AA5CCB"/>
    <w:rsid w:val="00AA5D27"/>
    <w:rsid w:val="00AA5EAD"/>
    <w:rsid w:val="00AA6287"/>
    <w:rsid w:val="00AA6934"/>
    <w:rsid w:val="00AA73ED"/>
    <w:rsid w:val="00AA7A8C"/>
    <w:rsid w:val="00AA7BD0"/>
    <w:rsid w:val="00AA7CB3"/>
    <w:rsid w:val="00AB041B"/>
    <w:rsid w:val="00AB0480"/>
    <w:rsid w:val="00AB050E"/>
    <w:rsid w:val="00AB27B2"/>
    <w:rsid w:val="00AB3082"/>
    <w:rsid w:val="00AB3D60"/>
    <w:rsid w:val="00AB4E03"/>
    <w:rsid w:val="00AB5B15"/>
    <w:rsid w:val="00AB5F72"/>
    <w:rsid w:val="00AB664B"/>
    <w:rsid w:val="00AB6CD6"/>
    <w:rsid w:val="00AB7F59"/>
    <w:rsid w:val="00AC0796"/>
    <w:rsid w:val="00AC079A"/>
    <w:rsid w:val="00AC0E47"/>
    <w:rsid w:val="00AC1975"/>
    <w:rsid w:val="00AC2019"/>
    <w:rsid w:val="00AC2220"/>
    <w:rsid w:val="00AC2897"/>
    <w:rsid w:val="00AC2D4F"/>
    <w:rsid w:val="00AC4533"/>
    <w:rsid w:val="00AC4FBE"/>
    <w:rsid w:val="00AC5365"/>
    <w:rsid w:val="00AC5C67"/>
    <w:rsid w:val="00AC5D01"/>
    <w:rsid w:val="00AC5FD5"/>
    <w:rsid w:val="00AD0293"/>
    <w:rsid w:val="00AD2DB8"/>
    <w:rsid w:val="00AD2E69"/>
    <w:rsid w:val="00AD36D0"/>
    <w:rsid w:val="00AD3972"/>
    <w:rsid w:val="00AD3ED7"/>
    <w:rsid w:val="00AD3F9A"/>
    <w:rsid w:val="00AD48B8"/>
    <w:rsid w:val="00AD4F51"/>
    <w:rsid w:val="00AE0207"/>
    <w:rsid w:val="00AE15AF"/>
    <w:rsid w:val="00AE29F0"/>
    <w:rsid w:val="00AE2D03"/>
    <w:rsid w:val="00AE4D41"/>
    <w:rsid w:val="00AE50E0"/>
    <w:rsid w:val="00AE5171"/>
    <w:rsid w:val="00AE6494"/>
    <w:rsid w:val="00AE666D"/>
    <w:rsid w:val="00AF0882"/>
    <w:rsid w:val="00AF1571"/>
    <w:rsid w:val="00AF15D8"/>
    <w:rsid w:val="00AF2F6C"/>
    <w:rsid w:val="00AF301C"/>
    <w:rsid w:val="00AF3A5D"/>
    <w:rsid w:val="00AF4E15"/>
    <w:rsid w:val="00AF563E"/>
    <w:rsid w:val="00AF6DE4"/>
    <w:rsid w:val="00AF6ECA"/>
    <w:rsid w:val="00AF7E5F"/>
    <w:rsid w:val="00B0178E"/>
    <w:rsid w:val="00B01820"/>
    <w:rsid w:val="00B01AAE"/>
    <w:rsid w:val="00B01CFD"/>
    <w:rsid w:val="00B020E8"/>
    <w:rsid w:val="00B0328C"/>
    <w:rsid w:val="00B04920"/>
    <w:rsid w:val="00B05240"/>
    <w:rsid w:val="00B056C1"/>
    <w:rsid w:val="00B0598D"/>
    <w:rsid w:val="00B06902"/>
    <w:rsid w:val="00B06A6B"/>
    <w:rsid w:val="00B1036E"/>
    <w:rsid w:val="00B10FBD"/>
    <w:rsid w:val="00B110A6"/>
    <w:rsid w:val="00B11723"/>
    <w:rsid w:val="00B13762"/>
    <w:rsid w:val="00B13766"/>
    <w:rsid w:val="00B13A33"/>
    <w:rsid w:val="00B14748"/>
    <w:rsid w:val="00B15DAE"/>
    <w:rsid w:val="00B1722A"/>
    <w:rsid w:val="00B17637"/>
    <w:rsid w:val="00B176ED"/>
    <w:rsid w:val="00B229E3"/>
    <w:rsid w:val="00B22CEF"/>
    <w:rsid w:val="00B23675"/>
    <w:rsid w:val="00B23CD7"/>
    <w:rsid w:val="00B246A7"/>
    <w:rsid w:val="00B24D02"/>
    <w:rsid w:val="00B24FC1"/>
    <w:rsid w:val="00B25347"/>
    <w:rsid w:val="00B2556D"/>
    <w:rsid w:val="00B25CE3"/>
    <w:rsid w:val="00B2701E"/>
    <w:rsid w:val="00B300A1"/>
    <w:rsid w:val="00B309B1"/>
    <w:rsid w:val="00B30AD2"/>
    <w:rsid w:val="00B30B67"/>
    <w:rsid w:val="00B316CE"/>
    <w:rsid w:val="00B322C1"/>
    <w:rsid w:val="00B3405D"/>
    <w:rsid w:val="00B354C9"/>
    <w:rsid w:val="00B35B74"/>
    <w:rsid w:val="00B35CBF"/>
    <w:rsid w:val="00B36468"/>
    <w:rsid w:val="00B37435"/>
    <w:rsid w:val="00B37D5E"/>
    <w:rsid w:val="00B4010C"/>
    <w:rsid w:val="00B408F7"/>
    <w:rsid w:val="00B40A46"/>
    <w:rsid w:val="00B41270"/>
    <w:rsid w:val="00B4129B"/>
    <w:rsid w:val="00B41C3E"/>
    <w:rsid w:val="00B424F4"/>
    <w:rsid w:val="00B42613"/>
    <w:rsid w:val="00B4374C"/>
    <w:rsid w:val="00B4381F"/>
    <w:rsid w:val="00B442AD"/>
    <w:rsid w:val="00B44309"/>
    <w:rsid w:val="00B44414"/>
    <w:rsid w:val="00B44922"/>
    <w:rsid w:val="00B45406"/>
    <w:rsid w:val="00B45E4F"/>
    <w:rsid w:val="00B46197"/>
    <w:rsid w:val="00B461F4"/>
    <w:rsid w:val="00B46BF6"/>
    <w:rsid w:val="00B46E0F"/>
    <w:rsid w:val="00B50F74"/>
    <w:rsid w:val="00B514C0"/>
    <w:rsid w:val="00B52448"/>
    <w:rsid w:val="00B526FC"/>
    <w:rsid w:val="00B53A25"/>
    <w:rsid w:val="00B53E6A"/>
    <w:rsid w:val="00B5489D"/>
    <w:rsid w:val="00B54D2F"/>
    <w:rsid w:val="00B55281"/>
    <w:rsid w:val="00B56560"/>
    <w:rsid w:val="00B56B8F"/>
    <w:rsid w:val="00B57A72"/>
    <w:rsid w:val="00B57F43"/>
    <w:rsid w:val="00B6026A"/>
    <w:rsid w:val="00B6027A"/>
    <w:rsid w:val="00B60494"/>
    <w:rsid w:val="00B6197E"/>
    <w:rsid w:val="00B61AD4"/>
    <w:rsid w:val="00B61AF5"/>
    <w:rsid w:val="00B62473"/>
    <w:rsid w:val="00B625FD"/>
    <w:rsid w:val="00B629F5"/>
    <w:rsid w:val="00B62D21"/>
    <w:rsid w:val="00B63FCA"/>
    <w:rsid w:val="00B64329"/>
    <w:rsid w:val="00B6672E"/>
    <w:rsid w:val="00B66C0A"/>
    <w:rsid w:val="00B66FB2"/>
    <w:rsid w:val="00B67068"/>
    <w:rsid w:val="00B71220"/>
    <w:rsid w:val="00B716E1"/>
    <w:rsid w:val="00B73701"/>
    <w:rsid w:val="00B74918"/>
    <w:rsid w:val="00B74C62"/>
    <w:rsid w:val="00B7526F"/>
    <w:rsid w:val="00B75B64"/>
    <w:rsid w:val="00B76A23"/>
    <w:rsid w:val="00B77596"/>
    <w:rsid w:val="00B8069B"/>
    <w:rsid w:val="00B80BED"/>
    <w:rsid w:val="00B80E78"/>
    <w:rsid w:val="00B849FC"/>
    <w:rsid w:val="00B84E2D"/>
    <w:rsid w:val="00B85B11"/>
    <w:rsid w:val="00B860F2"/>
    <w:rsid w:val="00B90859"/>
    <w:rsid w:val="00B90EEE"/>
    <w:rsid w:val="00B91368"/>
    <w:rsid w:val="00B918DC"/>
    <w:rsid w:val="00B93293"/>
    <w:rsid w:val="00B935DB"/>
    <w:rsid w:val="00B94047"/>
    <w:rsid w:val="00B947D1"/>
    <w:rsid w:val="00B97249"/>
    <w:rsid w:val="00B97B91"/>
    <w:rsid w:val="00BA2964"/>
    <w:rsid w:val="00BA2EEC"/>
    <w:rsid w:val="00BA35C3"/>
    <w:rsid w:val="00BA3AD8"/>
    <w:rsid w:val="00BA4DEA"/>
    <w:rsid w:val="00BA5BB8"/>
    <w:rsid w:val="00BA5D2D"/>
    <w:rsid w:val="00BA5F02"/>
    <w:rsid w:val="00BA6317"/>
    <w:rsid w:val="00BA6A6E"/>
    <w:rsid w:val="00BA6C10"/>
    <w:rsid w:val="00BA707C"/>
    <w:rsid w:val="00BA775F"/>
    <w:rsid w:val="00BB04BD"/>
    <w:rsid w:val="00BB1FE7"/>
    <w:rsid w:val="00BB2190"/>
    <w:rsid w:val="00BB293E"/>
    <w:rsid w:val="00BB2EF4"/>
    <w:rsid w:val="00BB3815"/>
    <w:rsid w:val="00BB3A1F"/>
    <w:rsid w:val="00BB430A"/>
    <w:rsid w:val="00BB461C"/>
    <w:rsid w:val="00BB4B54"/>
    <w:rsid w:val="00BB5E82"/>
    <w:rsid w:val="00BC0458"/>
    <w:rsid w:val="00BC0ADE"/>
    <w:rsid w:val="00BC0B46"/>
    <w:rsid w:val="00BC1615"/>
    <w:rsid w:val="00BC1B77"/>
    <w:rsid w:val="00BC2CAA"/>
    <w:rsid w:val="00BC36F7"/>
    <w:rsid w:val="00BC52C7"/>
    <w:rsid w:val="00BC5522"/>
    <w:rsid w:val="00BC587F"/>
    <w:rsid w:val="00BC5FBD"/>
    <w:rsid w:val="00BC60A3"/>
    <w:rsid w:val="00BC6180"/>
    <w:rsid w:val="00BC62BE"/>
    <w:rsid w:val="00BC6D2B"/>
    <w:rsid w:val="00BC7997"/>
    <w:rsid w:val="00BC7B6A"/>
    <w:rsid w:val="00BC7F76"/>
    <w:rsid w:val="00BD0B48"/>
    <w:rsid w:val="00BD1072"/>
    <w:rsid w:val="00BD1228"/>
    <w:rsid w:val="00BD12C2"/>
    <w:rsid w:val="00BD1798"/>
    <w:rsid w:val="00BD1F89"/>
    <w:rsid w:val="00BD266F"/>
    <w:rsid w:val="00BD2B6D"/>
    <w:rsid w:val="00BD2F20"/>
    <w:rsid w:val="00BD2FF9"/>
    <w:rsid w:val="00BD38DE"/>
    <w:rsid w:val="00BD5711"/>
    <w:rsid w:val="00BD627F"/>
    <w:rsid w:val="00BD67A7"/>
    <w:rsid w:val="00BD68DC"/>
    <w:rsid w:val="00BD7854"/>
    <w:rsid w:val="00BD7D59"/>
    <w:rsid w:val="00BD7E82"/>
    <w:rsid w:val="00BE008D"/>
    <w:rsid w:val="00BE01CE"/>
    <w:rsid w:val="00BE0A57"/>
    <w:rsid w:val="00BE259B"/>
    <w:rsid w:val="00BE2FE3"/>
    <w:rsid w:val="00BE35D0"/>
    <w:rsid w:val="00BE4990"/>
    <w:rsid w:val="00BE4D13"/>
    <w:rsid w:val="00BE4E50"/>
    <w:rsid w:val="00BE5CA6"/>
    <w:rsid w:val="00BE61D7"/>
    <w:rsid w:val="00BE651B"/>
    <w:rsid w:val="00BE66F7"/>
    <w:rsid w:val="00BE6908"/>
    <w:rsid w:val="00BE7FA7"/>
    <w:rsid w:val="00BF0F96"/>
    <w:rsid w:val="00BF13D3"/>
    <w:rsid w:val="00BF1CEE"/>
    <w:rsid w:val="00BF2FA6"/>
    <w:rsid w:val="00BF30ED"/>
    <w:rsid w:val="00BF3DB1"/>
    <w:rsid w:val="00BF4AE8"/>
    <w:rsid w:val="00BF558A"/>
    <w:rsid w:val="00BF594A"/>
    <w:rsid w:val="00BF5D1F"/>
    <w:rsid w:val="00BF7366"/>
    <w:rsid w:val="00BF740B"/>
    <w:rsid w:val="00BF7784"/>
    <w:rsid w:val="00C00333"/>
    <w:rsid w:val="00C00DFB"/>
    <w:rsid w:val="00C0236F"/>
    <w:rsid w:val="00C02D58"/>
    <w:rsid w:val="00C03574"/>
    <w:rsid w:val="00C04540"/>
    <w:rsid w:val="00C04885"/>
    <w:rsid w:val="00C06D97"/>
    <w:rsid w:val="00C075B6"/>
    <w:rsid w:val="00C0780D"/>
    <w:rsid w:val="00C07A8F"/>
    <w:rsid w:val="00C07DE1"/>
    <w:rsid w:val="00C07EA1"/>
    <w:rsid w:val="00C10219"/>
    <w:rsid w:val="00C1048A"/>
    <w:rsid w:val="00C1104D"/>
    <w:rsid w:val="00C11390"/>
    <w:rsid w:val="00C13693"/>
    <w:rsid w:val="00C13FD9"/>
    <w:rsid w:val="00C14315"/>
    <w:rsid w:val="00C15D88"/>
    <w:rsid w:val="00C209C0"/>
    <w:rsid w:val="00C20B31"/>
    <w:rsid w:val="00C210F7"/>
    <w:rsid w:val="00C21467"/>
    <w:rsid w:val="00C21AD1"/>
    <w:rsid w:val="00C21CE1"/>
    <w:rsid w:val="00C2274B"/>
    <w:rsid w:val="00C22C84"/>
    <w:rsid w:val="00C23654"/>
    <w:rsid w:val="00C2379F"/>
    <w:rsid w:val="00C244B7"/>
    <w:rsid w:val="00C259BB"/>
    <w:rsid w:val="00C25EE3"/>
    <w:rsid w:val="00C27000"/>
    <w:rsid w:val="00C27A20"/>
    <w:rsid w:val="00C31751"/>
    <w:rsid w:val="00C31BF1"/>
    <w:rsid w:val="00C33245"/>
    <w:rsid w:val="00C3354B"/>
    <w:rsid w:val="00C33625"/>
    <w:rsid w:val="00C340C1"/>
    <w:rsid w:val="00C34654"/>
    <w:rsid w:val="00C34D08"/>
    <w:rsid w:val="00C35989"/>
    <w:rsid w:val="00C36366"/>
    <w:rsid w:val="00C36C39"/>
    <w:rsid w:val="00C43896"/>
    <w:rsid w:val="00C43F71"/>
    <w:rsid w:val="00C44345"/>
    <w:rsid w:val="00C44387"/>
    <w:rsid w:val="00C4753E"/>
    <w:rsid w:val="00C50237"/>
    <w:rsid w:val="00C504AB"/>
    <w:rsid w:val="00C5065E"/>
    <w:rsid w:val="00C5078C"/>
    <w:rsid w:val="00C50EBC"/>
    <w:rsid w:val="00C51E98"/>
    <w:rsid w:val="00C52379"/>
    <w:rsid w:val="00C53A08"/>
    <w:rsid w:val="00C54002"/>
    <w:rsid w:val="00C54798"/>
    <w:rsid w:val="00C54930"/>
    <w:rsid w:val="00C55CCA"/>
    <w:rsid w:val="00C56408"/>
    <w:rsid w:val="00C568AA"/>
    <w:rsid w:val="00C56A43"/>
    <w:rsid w:val="00C57548"/>
    <w:rsid w:val="00C60388"/>
    <w:rsid w:val="00C62CDD"/>
    <w:rsid w:val="00C6349F"/>
    <w:rsid w:val="00C63BF7"/>
    <w:rsid w:val="00C64581"/>
    <w:rsid w:val="00C64803"/>
    <w:rsid w:val="00C656D0"/>
    <w:rsid w:val="00C669AC"/>
    <w:rsid w:val="00C67139"/>
    <w:rsid w:val="00C67AE6"/>
    <w:rsid w:val="00C67CFD"/>
    <w:rsid w:val="00C71C7A"/>
    <w:rsid w:val="00C7300D"/>
    <w:rsid w:val="00C737A7"/>
    <w:rsid w:val="00C739C6"/>
    <w:rsid w:val="00C73AFE"/>
    <w:rsid w:val="00C7481D"/>
    <w:rsid w:val="00C74C98"/>
    <w:rsid w:val="00C75ED2"/>
    <w:rsid w:val="00C771B0"/>
    <w:rsid w:val="00C77350"/>
    <w:rsid w:val="00C80F1F"/>
    <w:rsid w:val="00C81CEE"/>
    <w:rsid w:val="00C83103"/>
    <w:rsid w:val="00C839A4"/>
    <w:rsid w:val="00C85094"/>
    <w:rsid w:val="00C850E7"/>
    <w:rsid w:val="00C85EE0"/>
    <w:rsid w:val="00C86087"/>
    <w:rsid w:val="00C86604"/>
    <w:rsid w:val="00C86983"/>
    <w:rsid w:val="00C8725D"/>
    <w:rsid w:val="00C90222"/>
    <w:rsid w:val="00C90246"/>
    <w:rsid w:val="00C903B9"/>
    <w:rsid w:val="00C91339"/>
    <w:rsid w:val="00C91A73"/>
    <w:rsid w:val="00C9229B"/>
    <w:rsid w:val="00C92B18"/>
    <w:rsid w:val="00C9382F"/>
    <w:rsid w:val="00C93D51"/>
    <w:rsid w:val="00C941E3"/>
    <w:rsid w:val="00C94B9B"/>
    <w:rsid w:val="00C95ED9"/>
    <w:rsid w:val="00C960A6"/>
    <w:rsid w:val="00C96191"/>
    <w:rsid w:val="00C97B96"/>
    <w:rsid w:val="00CA0093"/>
    <w:rsid w:val="00CA0F4E"/>
    <w:rsid w:val="00CA1264"/>
    <w:rsid w:val="00CA28F4"/>
    <w:rsid w:val="00CA2A0A"/>
    <w:rsid w:val="00CA39CC"/>
    <w:rsid w:val="00CA4281"/>
    <w:rsid w:val="00CA4699"/>
    <w:rsid w:val="00CA46CC"/>
    <w:rsid w:val="00CA5752"/>
    <w:rsid w:val="00CA6115"/>
    <w:rsid w:val="00CA6EEC"/>
    <w:rsid w:val="00CA7618"/>
    <w:rsid w:val="00CA7623"/>
    <w:rsid w:val="00CB026C"/>
    <w:rsid w:val="00CB0D60"/>
    <w:rsid w:val="00CB1AD9"/>
    <w:rsid w:val="00CB45E9"/>
    <w:rsid w:val="00CB4DF1"/>
    <w:rsid w:val="00CB4F66"/>
    <w:rsid w:val="00CB4FA1"/>
    <w:rsid w:val="00CB4FEB"/>
    <w:rsid w:val="00CB5618"/>
    <w:rsid w:val="00CB64AE"/>
    <w:rsid w:val="00CB7085"/>
    <w:rsid w:val="00CB7340"/>
    <w:rsid w:val="00CB78D1"/>
    <w:rsid w:val="00CC1C07"/>
    <w:rsid w:val="00CC296A"/>
    <w:rsid w:val="00CC30DC"/>
    <w:rsid w:val="00CC3AD8"/>
    <w:rsid w:val="00CC3E65"/>
    <w:rsid w:val="00CC5806"/>
    <w:rsid w:val="00CC5C9A"/>
    <w:rsid w:val="00CC67D5"/>
    <w:rsid w:val="00CC6EFA"/>
    <w:rsid w:val="00CC776A"/>
    <w:rsid w:val="00CD0201"/>
    <w:rsid w:val="00CD04C4"/>
    <w:rsid w:val="00CD063F"/>
    <w:rsid w:val="00CD0871"/>
    <w:rsid w:val="00CD0877"/>
    <w:rsid w:val="00CD180A"/>
    <w:rsid w:val="00CD1D5C"/>
    <w:rsid w:val="00CD4015"/>
    <w:rsid w:val="00CD4546"/>
    <w:rsid w:val="00CD458B"/>
    <w:rsid w:val="00CD49BD"/>
    <w:rsid w:val="00CD4B84"/>
    <w:rsid w:val="00CD4BEE"/>
    <w:rsid w:val="00CD56DF"/>
    <w:rsid w:val="00CD6EF2"/>
    <w:rsid w:val="00CD75F7"/>
    <w:rsid w:val="00CD7783"/>
    <w:rsid w:val="00CD793C"/>
    <w:rsid w:val="00CD7BBE"/>
    <w:rsid w:val="00CD7E41"/>
    <w:rsid w:val="00CE047E"/>
    <w:rsid w:val="00CE0B9A"/>
    <w:rsid w:val="00CE113A"/>
    <w:rsid w:val="00CE2AF2"/>
    <w:rsid w:val="00CE30EA"/>
    <w:rsid w:val="00CE3584"/>
    <w:rsid w:val="00CE3666"/>
    <w:rsid w:val="00CE3D36"/>
    <w:rsid w:val="00CE4227"/>
    <w:rsid w:val="00CE53BA"/>
    <w:rsid w:val="00CE712E"/>
    <w:rsid w:val="00CF0370"/>
    <w:rsid w:val="00CF0C4F"/>
    <w:rsid w:val="00CF0EB8"/>
    <w:rsid w:val="00CF1182"/>
    <w:rsid w:val="00CF2082"/>
    <w:rsid w:val="00CF2B2B"/>
    <w:rsid w:val="00CF34BC"/>
    <w:rsid w:val="00CF4273"/>
    <w:rsid w:val="00CF43E3"/>
    <w:rsid w:val="00CF4B36"/>
    <w:rsid w:val="00CF585A"/>
    <w:rsid w:val="00CF670E"/>
    <w:rsid w:val="00CF69A4"/>
    <w:rsid w:val="00CF79A3"/>
    <w:rsid w:val="00D01AE8"/>
    <w:rsid w:val="00D030C1"/>
    <w:rsid w:val="00D03F7A"/>
    <w:rsid w:val="00D04E1D"/>
    <w:rsid w:val="00D05705"/>
    <w:rsid w:val="00D1141A"/>
    <w:rsid w:val="00D11F6A"/>
    <w:rsid w:val="00D1325D"/>
    <w:rsid w:val="00D147AC"/>
    <w:rsid w:val="00D15A5F"/>
    <w:rsid w:val="00D15E32"/>
    <w:rsid w:val="00D16023"/>
    <w:rsid w:val="00D16B1B"/>
    <w:rsid w:val="00D1755A"/>
    <w:rsid w:val="00D176C9"/>
    <w:rsid w:val="00D1776A"/>
    <w:rsid w:val="00D178A0"/>
    <w:rsid w:val="00D21295"/>
    <w:rsid w:val="00D21D33"/>
    <w:rsid w:val="00D22081"/>
    <w:rsid w:val="00D239A3"/>
    <w:rsid w:val="00D23A3A"/>
    <w:rsid w:val="00D23CFC"/>
    <w:rsid w:val="00D23EDC"/>
    <w:rsid w:val="00D24389"/>
    <w:rsid w:val="00D25D70"/>
    <w:rsid w:val="00D25E40"/>
    <w:rsid w:val="00D26A89"/>
    <w:rsid w:val="00D27D34"/>
    <w:rsid w:val="00D3043A"/>
    <w:rsid w:val="00D3163C"/>
    <w:rsid w:val="00D33550"/>
    <w:rsid w:val="00D344FE"/>
    <w:rsid w:val="00D34C39"/>
    <w:rsid w:val="00D35B74"/>
    <w:rsid w:val="00D3665C"/>
    <w:rsid w:val="00D367FD"/>
    <w:rsid w:val="00D36CB0"/>
    <w:rsid w:val="00D37F92"/>
    <w:rsid w:val="00D40BC9"/>
    <w:rsid w:val="00D41ABA"/>
    <w:rsid w:val="00D41B67"/>
    <w:rsid w:val="00D4203F"/>
    <w:rsid w:val="00D4274B"/>
    <w:rsid w:val="00D42871"/>
    <w:rsid w:val="00D430F7"/>
    <w:rsid w:val="00D436A1"/>
    <w:rsid w:val="00D44849"/>
    <w:rsid w:val="00D44A5D"/>
    <w:rsid w:val="00D45A73"/>
    <w:rsid w:val="00D46B56"/>
    <w:rsid w:val="00D47CD3"/>
    <w:rsid w:val="00D47EE6"/>
    <w:rsid w:val="00D50705"/>
    <w:rsid w:val="00D50EA3"/>
    <w:rsid w:val="00D5185D"/>
    <w:rsid w:val="00D52D14"/>
    <w:rsid w:val="00D53428"/>
    <w:rsid w:val="00D536E2"/>
    <w:rsid w:val="00D53A30"/>
    <w:rsid w:val="00D55158"/>
    <w:rsid w:val="00D55353"/>
    <w:rsid w:val="00D55FA9"/>
    <w:rsid w:val="00D57AC7"/>
    <w:rsid w:val="00D57AD9"/>
    <w:rsid w:val="00D6197F"/>
    <w:rsid w:val="00D622E7"/>
    <w:rsid w:val="00D647F9"/>
    <w:rsid w:val="00D6628E"/>
    <w:rsid w:val="00D66616"/>
    <w:rsid w:val="00D66A3C"/>
    <w:rsid w:val="00D67086"/>
    <w:rsid w:val="00D71562"/>
    <w:rsid w:val="00D719B1"/>
    <w:rsid w:val="00D71CEF"/>
    <w:rsid w:val="00D72855"/>
    <w:rsid w:val="00D7295E"/>
    <w:rsid w:val="00D73C7C"/>
    <w:rsid w:val="00D73FD5"/>
    <w:rsid w:val="00D760D3"/>
    <w:rsid w:val="00D771C0"/>
    <w:rsid w:val="00D77CF8"/>
    <w:rsid w:val="00D81BDE"/>
    <w:rsid w:val="00D82D0B"/>
    <w:rsid w:val="00D839C2"/>
    <w:rsid w:val="00D839D5"/>
    <w:rsid w:val="00D83A65"/>
    <w:rsid w:val="00D8601E"/>
    <w:rsid w:val="00D870B4"/>
    <w:rsid w:val="00D877E3"/>
    <w:rsid w:val="00D909D9"/>
    <w:rsid w:val="00D91086"/>
    <w:rsid w:val="00D91FB9"/>
    <w:rsid w:val="00D92A65"/>
    <w:rsid w:val="00D92C1F"/>
    <w:rsid w:val="00D948B2"/>
    <w:rsid w:val="00D96A5E"/>
    <w:rsid w:val="00D978E7"/>
    <w:rsid w:val="00DA07AB"/>
    <w:rsid w:val="00DA0ABA"/>
    <w:rsid w:val="00DA1814"/>
    <w:rsid w:val="00DA199C"/>
    <w:rsid w:val="00DA218B"/>
    <w:rsid w:val="00DA275E"/>
    <w:rsid w:val="00DA32FE"/>
    <w:rsid w:val="00DA34B3"/>
    <w:rsid w:val="00DA38A3"/>
    <w:rsid w:val="00DA3944"/>
    <w:rsid w:val="00DA4AD2"/>
    <w:rsid w:val="00DA5A37"/>
    <w:rsid w:val="00DA5E54"/>
    <w:rsid w:val="00DA66C7"/>
    <w:rsid w:val="00DA6865"/>
    <w:rsid w:val="00DA7468"/>
    <w:rsid w:val="00DA7EC3"/>
    <w:rsid w:val="00DB05AE"/>
    <w:rsid w:val="00DB12E6"/>
    <w:rsid w:val="00DB45F5"/>
    <w:rsid w:val="00DB4958"/>
    <w:rsid w:val="00DB4A83"/>
    <w:rsid w:val="00DB4B0F"/>
    <w:rsid w:val="00DB4F68"/>
    <w:rsid w:val="00DB545D"/>
    <w:rsid w:val="00DB552C"/>
    <w:rsid w:val="00DB5770"/>
    <w:rsid w:val="00DB601E"/>
    <w:rsid w:val="00DB64A5"/>
    <w:rsid w:val="00DB7294"/>
    <w:rsid w:val="00DB73A6"/>
    <w:rsid w:val="00DC0050"/>
    <w:rsid w:val="00DC09AB"/>
    <w:rsid w:val="00DC1355"/>
    <w:rsid w:val="00DC2568"/>
    <w:rsid w:val="00DC395E"/>
    <w:rsid w:val="00DC3B3E"/>
    <w:rsid w:val="00DC3CCE"/>
    <w:rsid w:val="00DC419F"/>
    <w:rsid w:val="00DC5190"/>
    <w:rsid w:val="00DC5BF7"/>
    <w:rsid w:val="00DC6AC6"/>
    <w:rsid w:val="00DC7B8D"/>
    <w:rsid w:val="00DC7ED9"/>
    <w:rsid w:val="00DD0E66"/>
    <w:rsid w:val="00DD4147"/>
    <w:rsid w:val="00DD4828"/>
    <w:rsid w:val="00DD4BEB"/>
    <w:rsid w:val="00DD5102"/>
    <w:rsid w:val="00DD7428"/>
    <w:rsid w:val="00DE08F3"/>
    <w:rsid w:val="00DE3F60"/>
    <w:rsid w:val="00DE4113"/>
    <w:rsid w:val="00DE4521"/>
    <w:rsid w:val="00DE46D7"/>
    <w:rsid w:val="00DE4838"/>
    <w:rsid w:val="00DE5020"/>
    <w:rsid w:val="00DE5CA5"/>
    <w:rsid w:val="00DE698C"/>
    <w:rsid w:val="00DE6B2E"/>
    <w:rsid w:val="00DE7344"/>
    <w:rsid w:val="00DE7AA3"/>
    <w:rsid w:val="00DF04FC"/>
    <w:rsid w:val="00DF0544"/>
    <w:rsid w:val="00DF1092"/>
    <w:rsid w:val="00DF132A"/>
    <w:rsid w:val="00DF4174"/>
    <w:rsid w:val="00DF45C8"/>
    <w:rsid w:val="00DF50D4"/>
    <w:rsid w:val="00DF582D"/>
    <w:rsid w:val="00DF5BCD"/>
    <w:rsid w:val="00DF615F"/>
    <w:rsid w:val="00DF694E"/>
    <w:rsid w:val="00DF711D"/>
    <w:rsid w:val="00DF7519"/>
    <w:rsid w:val="00DF78B8"/>
    <w:rsid w:val="00E00D45"/>
    <w:rsid w:val="00E00E60"/>
    <w:rsid w:val="00E02ED7"/>
    <w:rsid w:val="00E030DC"/>
    <w:rsid w:val="00E03461"/>
    <w:rsid w:val="00E035D6"/>
    <w:rsid w:val="00E0396F"/>
    <w:rsid w:val="00E041C7"/>
    <w:rsid w:val="00E048DE"/>
    <w:rsid w:val="00E06596"/>
    <w:rsid w:val="00E06966"/>
    <w:rsid w:val="00E07077"/>
    <w:rsid w:val="00E072D1"/>
    <w:rsid w:val="00E10AED"/>
    <w:rsid w:val="00E113BB"/>
    <w:rsid w:val="00E11638"/>
    <w:rsid w:val="00E13518"/>
    <w:rsid w:val="00E1364A"/>
    <w:rsid w:val="00E136D9"/>
    <w:rsid w:val="00E13AE3"/>
    <w:rsid w:val="00E15007"/>
    <w:rsid w:val="00E15433"/>
    <w:rsid w:val="00E16409"/>
    <w:rsid w:val="00E16B4B"/>
    <w:rsid w:val="00E1783C"/>
    <w:rsid w:val="00E17952"/>
    <w:rsid w:val="00E21EE6"/>
    <w:rsid w:val="00E226DE"/>
    <w:rsid w:val="00E23464"/>
    <w:rsid w:val="00E234DF"/>
    <w:rsid w:val="00E237B4"/>
    <w:rsid w:val="00E23AAE"/>
    <w:rsid w:val="00E23B6D"/>
    <w:rsid w:val="00E24B10"/>
    <w:rsid w:val="00E24C0D"/>
    <w:rsid w:val="00E25E78"/>
    <w:rsid w:val="00E261B9"/>
    <w:rsid w:val="00E27093"/>
    <w:rsid w:val="00E27D50"/>
    <w:rsid w:val="00E27DD7"/>
    <w:rsid w:val="00E32309"/>
    <w:rsid w:val="00E331F6"/>
    <w:rsid w:val="00E33815"/>
    <w:rsid w:val="00E338C1"/>
    <w:rsid w:val="00E3403D"/>
    <w:rsid w:val="00E34C29"/>
    <w:rsid w:val="00E351F2"/>
    <w:rsid w:val="00E36226"/>
    <w:rsid w:val="00E36B8C"/>
    <w:rsid w:val="00E36E4D"/>
    <w:rsid w:val="00E376D1"/>
    <w:rsid w:val="00E37D79"/>
    <w:rsid w:val="00E4026D"/>
    <w:rsid w:val="00E4083D"/>
    <w:rsid w:val="00E414BB"/>
    <w:rsid w:val="00E417D2"/>
    <w:rsid w:val="00E41F1C"/>
    <w:rsid w:val="00E424BC"/>
    <w:rsid w:val="00E427E5"/>
    <w:rsid w:val="00E43030"/>
    <w:rsid w:val="00E43DE4"/>
    <w:rsid w:val="00E43FFE"/>
    <w:rsid w:val="00E4559A"/>
    <w:rsid w:val="00E46A80"/>
    <w:rsid w:val="00E47739"/>
    <w:rsid w:val="00E47A8D"/>
    <w:rsid w:val="00E47AF2"/>
    <w:rsid w:val="00E47DFE"/>
    <w:rsid w:val="00E52B6C"/>
    <w:rsid w:val="00E52DDA"/>
    <w:rsid w:val="00E54291"/>
    <w:rsid w:val="00E5544A"/>
    <w:rsid w:val="00E555ED"/>
    <w:rsid w:val="00E56230"/>
    <w:rsid w:val="00E5666A"/>
    <w:rsid w:val="00E56865"/>
    <w:rsid w:val="00E56922"/>
    <w:rsid w:val="00E57107"/>
    <w:rsid w:val="00E578A0"/>
    <w:rsid w:val="00E57CF5"/>
    <w:rsid w:val="00E6073F"/>
    <w:rsid w:val="00E61955"/>
    <w:rsid w:val="00E63297"/>
    <w:rsid w:val="00E64DA5"/>
    <w:rsid w:val="00E65689"/>
    <w:rsid w:val="00E65BCD"/>
    <w:rsid w:val="00E67145"/>
    <w:rsid w:val="00E676DB"/>
    <w:rsid w:val="00E67BDF"/>
    <w:rsid w:val="00E705FB"/>
    <w:rsid w:val="00E70E8E"/>
    <w:rsid w:val="00E71215"/>
    <w:rsid w:val="00E75CAD"/>
    <w:rsid w:val="00E75EC2"/>
    <w:rsid w:val="00E76CEC"/>
    <w:rsid w:val="00E76F6D"/>
    <w:rsid w:val="00E80105"/>
    <w:rsid w:val="00E80778"/>
    <w:rsid w:val="00E81880"/>
    <w:rsid w:val="00E819E5"/>
    <w:rsid w:val="00E829DE"/>
    <w:rsid w:val="00E834F0"/>
    <w:rsid w:val="00E83F59"/>
    <w:rsid w:val="00E8518D"/>
    <w:rsid w:val="00E86691"/>
    <w:rsid w:val="00E8683E"/>
    <w:rsid w:val="00E870F0"/>
    <w:rsid w:val="00E870F7"/>
    <w:rsid w:val="00E879E8"/>
    <w:rsid w:val="00E907B2"/>
    <w:rsid w:val="00E90FF1"/>
    <w:rsid w:val="00E91FEC"/>
    <w:rsid w:val="00E927A9"/>
    <w:rsid w:val="00E92BA8"/>
    <w:rsid w:val="00E92C95"/>
    <w:rsid w:val="00E92DCB"/>
    <w:rsid w:val="00E93409"/>
    <w:rsid w:val="00E94065"/>
    <w:rsid w:val="00E95095"/>
    <w:rsid w:val="00E950C6"/>
    <w:rsid w:val="00E952A1"/>
    <w:rsid w:val="00E963DC"/>
    <w:rsid w:val="00E96795"/>
    <w:rsid w:val="00E97FEB"/>
    <w:rsid w:val="00EA0A79"/>
    <w:rsid w:val="00EA1468"/>
    <w:rsid w:val="00EA2146"/>
    <w:rsid w:val="00EA24EF"/>
    <w:rsid w:val="00EA2871"/>
    <w:rsid w:val="00EA2957"/>
    <w:rsid w:val="00EA37A6"/>
    <w:rsid w:val="00EA3993"/>
    <w:rsid w:val="00EA3A5D"/>
    <w:rsid w:val="00EA4424"/>
    <w:rsid w:val="00EA4D58"/>
    <w:rsid w:val="00EA6418"/>
    <w:rsid w:val="00EA6575"/>
    <w:rsid w:val="00EA6906"/>
    <w:rsid w:val="00EA718F"/>
    <w:rsid w:val="00EB0B22"/>
    <w:rsid w:val="00EB10FC"/>
    <w:rsid w:val="00EB16A4"/>
    <w:rsid w:val="00EB1C52"/>
    <w:rsid w:val="00EB2207"/>
    <w:rsid w:val="00EB2B27"/>
    <w:rsid w:val="00EB3BB0"/>
    <w:rsid w:val="00EB436A"/>
    <w:rsid w:val="00EB4CBC"/>
    <w:rsid w:val="00EB5D77"/>
    <w:rsid w:val="00EB668E"/>
    <w:rsid w:val="00EB67EC"/>
    <w:rsid w:val="00EB6D99"/>
    <w:rsid w:val="00EB7360"/>
    <w:rsid w:val="00EB74EE"/>
    <w:rsid w:val="00EB7A00"/>
    <w:rsid w:val="00EC12D2"/>
    <w:rsid w:val="00EC1478"/>
    <w:rsid w:val="00EC1790"/>
    <w:rsid w:val="00EC18EB"/>
    <w:rsid w:val="00EC199D"/>
    <w:rsid w:val="00EC1B6D"/>
    <w:rsid w:val="00EC2F91"/>
    <w:rsid w:val="00EC404E"/>
    <w:rsid w:val="00EC431F"/>
    <w:rsid w:val="00EC5144"/>
    <w:rsid w:val="00EC51E9"/>
    <w:rsid w:val="00EC537B"/>
    <w:rsid w:val="00EC5AEB"/>
    <w:rsid w:val="00EC6523"/>
    <w:rsid w:val="00EC7C4C"/>
    <w:rsid w:val="00ED0664"/>
    <w:rsid w:val="00ED06BF"/>
    <w:rsid w:val="00ED0FC3"/>
    <w:rsid w:val="00ED1111"/>
    <w:rsid w:val="00ED11F3"/>
    <w:rsid w:val="00ED1EC3"/>
    <w:rsid w:val="00ED2238"/>
    <w:rsid w:val="00ED284D"/>
    <w:rsid w:val="00ED2870"/>
    <w:rsid w:val="00ED28D6"/>
    <w:rsid w:val="00ED28DD"/>
    <w:rsid w:val="00ED2A07"/>
    <w:rsid w:val="00ED4323"/>
    <w:rsid w:val="00ED4A18"/>
    <w:rsid w:val="00ED59DE"/>
    <w:rsid w:val="00ED5C20"/>
    <w:rsid w:val="00ED6761"/>
    <w:rsid w:val="00ED7C41"/>
    <w:rsid w:val="00EE041F"/>
    <w:rsid w:val="00EE074C"/>
    <w:rsid w:val="00EE12E4"/>
    <w:rsid w:val="00EE1638"/>
    <w:rsid w:val="00EE21D0"/>
    <w:rsid w:val="00EE22A9"/>
    <w:rsid w:val="00EE2A52"/>
    <w:rsid w:val="00EE36FE"/>
    <w:rsid w:val="00EE47CA"/>
    <w:rsid w:val="00EE51A0"/>
    <w:rsid w:val="00EE5D42"/>
    <w:rsid w:val="00EE60E2"/>
    <w:rsid w:val="00EE7548"/>
    <w:rsid w:val="00EE7613"/>
    <w:rsid w:val="00EF0CCC"/>
    <w:rsid w:val="00EF1850"/>
    <w:rsid w:val="00EF2B71"/>
    <w:rsid w:val="00EF5330"/>
    <w:rsid w:val="00EF648D"/>
    <w:rsid w:val="00EF6897"/>
    <w:rsid w:val="00EF696E"/>
    <w:rsid w:val="00EF6D9E"/>
    <w:rsid w:val="00F00682"/>
    <w:rsid w:val="00F00E17"/>
    <w:rsid w:val="00F0145B"/>
    <w:rsid w:val="00F02877"/>
    <w:rsid w:val="00F02CAB"/>
    <w:rsid w:val="00F03BB0"/>
    <w:rsid w:val="00F041D9"/>
    <w:rsid w:val="00F0441D"/>
    <w:rsid w:val="00F04CBF"/>
    <w:rsid w:val="00F055A0"/>
    <w:rsid w:val="00F05D2A"/>
    <w:rsid w:val="00F06789"/>
    <w:rsid w:val="00F07386"/>
    <w:rsid w:val="00F1021C"/>
    <w:rsid w:val="00F108F5"/>
    <w:rsid w:val="00F10D1E"/>
    <w:rsid w:val="00F10E53"/>
    <w:rsid w:val="00F11E26"/>
    <w:rsid w:val="00F13388"/>
    <w:rsid w:val="00F13389"/>
    <w:rsid w:val="00F1435A"/>
    <w:rsid w:val="00F14937"/>
    <w:rsid w:val="00F14AE1"/>
    <w:rsid w:val="00F1515F"/>
    <w:rsid w:val="00F17676"/>
    <w:rsid w:val="00F17727"/>
    <w:rsid w:val="00F20B5E"/>
    <w:rsid w:val="00F216ED"/>
    <w:rsid w:val="00F21AC9"/>
    <w:rsid w:val="00F21D7E"/>
    <w:rsid w:val="00F2202E"/>
    <w:rsid w:val="00F2324D"/>
    <w:rsid w:val="00F23C36"/>
    <w:rsid w:val="00F24FA2"/>
    <w:rsid w:val="00F25051"/>
    <w:rsid w:val="00F2604F"/>
    <w:rsid w:val="00F260C1"/>
    <w:rsid w:val="00F271EE"/>
    <w:rsid w:val="00F276F1"/>
    <w:rsid w:val="00F27B43"/>
    <w:rsid w:val="00F27BF2"/>
    <w:rsid w:val="00F31400"/>
    <w:rsid w:val="00F31FAB"/>
    <w:rsid w:val="00F323F1"/>
    <w:rsid w:val="00F34155"/>
    <w:rsid w:val="00F34586"/>
    <w:rsid w:val="00F35B9F"/>
    <w:rsid w:val="00F3609E"/>
    <w:rsid w:val="00F36214"/>
    <w:rsid w:val="00F36D53"/>
    <w:rsid w:val="00F3735F"/>
    <w:rsid w:val="00F3764F"/>
    <w:rsid w:val="00F4042D"/>
    <w:rsid w:val="00F417FC"/>
    <w:rsid w:val="00F41DA4"/>
    <w:rsid w:val="00F421E3"/>
    <w:rsid w:val="00F422E8"/>
    <w:rsid w:val="00F42444"/>
    <w:rsid w:val="00F42CD3"/>
    <w:rsid w:val="00F43025"/>
    <w:rsid w:val="00F43306"/>
    <w:rsid w:val="00F433B5"/>
    <w:rsid w:val="00F4341F"/>
    <w:rsid w:val="00F44994"/>
    <w:rsid w:val="00F450D9"/>
    <w:rsid w:val="00F4514B"/>
    <w:rsid w:val="00F45C39"/>
    <w:rsid w:val="00F46027"/>
    <w:rsid w:val="00F46C56"/>
    <w:rsid w:val="00F501BD"/>
    <w:rsid w:val="00F50DB9"/>
    <w:rsid w:val="00F51655"/>
    <w:rsid w:val="00F51EBD"/>
    <w:rsid w:val="00F520EF"/>
    <w:rsid w:val="00F52545"/>
    <w:rsid w:val="00F52593"/>
    <w:rsid w:val="00F526AC"/>
    <w:rsid w:val="00F528EB"/>
    <w:rsid w:val="00F53242"/>
    <w:rsid w:val="00F542B0"/>
    <w:rsid w:val="00F54D81"/>
    <w:rsid w:val="00F54FED"/>
    <w:rsid w:val="00F552F8"/>
    <w:rsid w:val="00F56710"/>
    <w:rsid w:val="00F5674C"/>
    <w:rsid w:val="00F56C6A"/>
    <w:rsid w:val="00F56C78"/>
    <w:rsid w:val="00F56E84"/>
    <w:rsid w:val="00F571EC"/>
    <w:rsid w:val="00F57F22"/>
    <w:rsid w:val="00F604C0"/>
    <w:rsid w:val="00F61E97"/>
    <w:rsid w:val="00F61F2B"/>
    <w:rsid w:val="00F6226C"/>
    <w:rsid w:val="00F62976"/>
    <w:rsid w:val="00F635AD"/>
    <w:rsid w:val="00F64145"/>
    <w:rsid w:val="00F64775"/>
    <w:rsid w:val="00F64942"/>
    <w:rsid w:val="00F6535A"/>
    <w:rsid w:val="00F66663"/>
    <w:rsid w:val="00F66CE9"/>
    <w:rsid w:val="00F70AF1"/>
    <w:rsid w:val="00F7225D"/>
    <w:rsid w:val="00F72C43"/>
    <w:rsid w:val="00F736D8"/>
    <w:rsid w:val="00F73ADA"/>
    <w:rsid w:val="00F74B81"/>
    <w:rsid w:val="00F75791"/>
    <w:rsid w:val="00F75AD3"/>
    <w:rsid w:val="00F76E27"/>
    <w:rsid w:val="00F77103"/>
    <w:rsid w:val="00F80EFB"/>
    <w:rsid w:val="00F81238"/>
    <w:rsid w:val="00F82468"/>
    <w:rsid w:val="00F82AB3"/>
    <w:rsid w:val="00F84053"/>
    <w:rsid w:val="00F84E82"/>
    <w:rsid w:val="00F8557E"/>
    <w:rsid w:val="00F8585B"/>
    <w:rsid w:val="00F85876"/>
    <w:rsid w:val="00F85D1A"/>
    <w:rsid w:val="00F86D2C"/>
    <w:rsid w:val="00F8733A"/>
    <w:rsid w:val="00F87853"/>
    <w:rsid w:val="00F87E9C"/>
    <w:rsid w:val="00F90511"/>
    <w:rsid w:val="00F909D3"/>
    <w:rsid w:val="00F91A3E"/>
    <w:rsid w:val="00F91D1F"/>
    <w:rsid w:val="00F92CDF"/>
    <w:rsid w:val="00F94B59"/>
    <w:rsid w:val="00F9551E"/>
    <w:rsid w:val="00F96046"/>
    <w:rsid w:val="00F97316"/>
    <w:rsid w:val="00F97D59"/>
    <w:rsid w:val="00FA02F3"/>
    <w:rsid w:val="00FA0393"/>
    <w:rsid w:val="00FA1FAD"/>
    <w:rsid w:val="00FA1FED"/>
    <w:rsid w:val="00FA2E3B"/>
    <w:rsid w:val="00FA31F1"/>
    <w:rsid w:val="00FA3613"/>
    <w:rsid w:val="00FA3685"/>
    <w:rsid w:val="00FA369D"/>
    <w:rsid w:val="00FA562A"/>
    <w:rsid w:val="00FA5735"/>
    <w:rsid w:val="00FA6282"/>
    <w:rsid w:val="00FA6500"/>
    <w:rsid w:val="00FA7DD4"/>
    <w:rsid w:val="00FB05D7"/>
    <w:rsid w:val="00FB0647"/>
    <w:rsid w:val="00FB16C6"/>
    <w:rsid w:val="00FB1BBE"/>
    <w:rsid w:val="00FB24E5"/>
    <w:rsid w:val="00FB362B"/>
    <w:rsid w:val="00FB3F26"/>
    <w:rsid w:val="00FB4C6D"/>
    <w:rsid w:val="00FB4F04"/>
    <w:rsid w:val="00FB5206"/>
    <w:rsid w:val="00FB53E1"/>
    <w:rsid w:val="00FB7236"/>
    <w:rsid w:val="00FB756C"/>
    <w:rsid w:val="00FC0A02"/>
    <w:rsid w:val="00FC1FA3"/>
    <w:rsid w:val="00FC344C"/>
    <w:rsid w:val="00FC4D0F"/>
    <w:rsid w:val="00FC599A"/>
    <w:rsid w:val="00FC6E5B"/>
    <w:rsid w:val="00FC72A4"/>
    <w:rsid w:val="00FC7610"/>
    <w:rsid w:val="00FC7633"/>
    <w:rsid w:val="00FD063F"/>
    <w:rsid w:val="00FD0E1D"/>
    <w:rsid w:val="00FD1F14"/>
    <w:rsid w:val="00FD2ED9"/>
    <w:rsid w:val="00FD2F06"/>
    <w:rsid w:val="00FD3B90"/>
    <w:rsid w:val="00FD3B97"/>
    <w:rsid w:val="00FD3EB0"/>
    <w:rsid w:val="00FD4EF9"/>
    <w:rsid w:val="00FD52D6"/>
    <w:rsid w:val="00FD6658"/>
    <w:rsid w:val="00FD7743"/>
    <w:rsid w:val="00FE0C10"/>
    <w:rsid w:val="00FE12C2"/>
    <w:rsid w:val="00FE2D87"/>
    <w:rsid w:val="00FE4EF7"/>
    <w:rsid w:val="00FE6E16"/>
    <w:rsid w:val="00FE7547"/>
    <w:rsid w:val="00FE7BA3"/>
    <w:rsid w:val="00FE7FC9"/>
    <w:rsid w:val="00FF0034"/>
    <w:rsid w:val="00FF0172"/>
    <w:rsid w:val="00FF042F"/>
    <w:rsid w:val="00FF07B9"/>
    <w:rsid w:val="00FF0832"/>
    <w:rsid w:val="00FF0D88"/>
    <w:rsid w:val="00FF0E20"/>
    <w:rsid w:val="00FF14F2"/>
    <w:rsid w:val="00FF25CB"/>
    <w:rsid w:val="00FF27A7"/>
    <w:rsid w:val="00FF3681"/>
    <w:rsid w:val="00FF4044"/>
    <w:rsid w:val="00FF452F"/>
    <w:rsid w:val="00FF4EEB"/>
    <w:rsid w:val="00FF4FFC"/>
    <w:rsid w:val="00FF596E"/>
    <w:rsid w:val="00FF5DA9"/>
    <w:rsid w:val="00FF6539"/>
    <w:rsid w:val="00FF7D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49E"/>
  </w:style>
  <w:style w:type="paragraph" w:styleId="1">
    <w:name w:val="heading 1"/>
    <w:basedOn w:val="a"/>
    <w:next w:val="a"/>
    <w:link w:val="10"/>
    <w:qFormat/>
    <w:rsid w:val="00B61AD4"/>
    <w:pPr>
      <w:keepNext/>
      <w:spacing w:after="0" w:line="240" w:lineRule="auto"/>
      <w:jc w:val="both"/>
      <w:outlineLvl w:val="0"/>
    </w:pPr>
    <w:rPr>
      <w:rFonts w:eastAsia="Times New Roman"/>
      <w:b/>
      <w:bCs/>
      <w:szCs w:val="24"/>
      <w:lang w:eastAsia="ru-RU"/>
    </w:rPr>
  </w:style>
  <w:style w:type="paragraph" w:styleId="5">
    <w:name w:val="heading 5"/>
    <w:basedOn w:val="a"/>
    <w:next w:val="a"/>
    <w:link w:val="50"/>
    <w:uiPriority w:val="9"/>
    <w:semiHidden/>
    <w:unhideWhenUsed/>
    <w:qFormat/>
    <w:rsid w:val="00ED4A1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84F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84F5A"/>
    <w:pPr>
      <w:widowControl w:val="0"/>
      <w:autoSpaceDE w:val="0"/>
      <w:autoSpaceDN w:val="0"/>
      <w:spacing w:after="0" w:line="240" w:lineRule="auto"/>
    </w:pPr>
    <w:rPr>
      <w:rFonts w:eastAsia="Times New Roman"/>
      <w:szCs w:val="20"/>
      <w:lang w:eastAsia="ru-RU"/>
    </w:rPr>
  </w:style>
  <w:style w:type="paragraph" w:customStyle="1" w:styleId="ConsPlusTitle">
    <w:name w:val="ConsPlusTitle"/>
    <w:rsid w:val="00984F5A"/>
    <w:pPr>
      <w:widowControl w:val="0"/>
      <w:autoSpaceDE w:val="0"/>
      <w:autoSpaceDN w:val="0"/>
      <w:spacing w:after="0" w:line="240" w:lineRule="auto"/>
    </w:pPr>
    <w:rPr>
      <w:rFonts w:eastAsia="Times New Roman"/>
      <w:b/>
      <w:szCs w:val="20"/>
      <w:lang w:eastAsia="ru-RU"/>
    </w:rPr>
  </w:style>
  <w:style w:type="paragraph" w:customStyle="1" w:styleId="ConsPlusNonformat">
    <w:name w:val="ConsPlusNonformat"/>
    <w:rsid w:val="00984F5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B61AD4"/>
    <w:rPr>
      <w:rFonts w:eastAsia="Times New Roman"/>
      <w:b/>
      <w:bCs/>
      <w:szCs w:val="24"/>
      <w:lang w:eastAsia="ru-RU"/>
    </w:rPr>
  </w:style>
  <w:style w:type="paragraph" w:styleId="a3">
    <w:name w:val="Title"/>
    <w:basedOn w:val="a"/>
    <w:link w:val="a4"/>
    <w:qFormat/>
    <w:rsid w:val="00A1725D"/>
    <w:pPr>
      <w:spacing w:after="0" w:line="240" w:lineRule="auto"/>
      <w:jc w:val="center"/>
    </w:pPr>
    <w:rPr>
      <w:rFonts w:eastAsia="Times New Roman" w:cs="Arial"/>
      <w:b/>
      <w:bCs/>
      <w:lang w:eastAsia="ru-RU" w:bidi="lo-LA"/>
    </w:rPr>
  </w:style>
  <w:style w:type="character" w:customStyle="1" w:styleId="a4">
    <w:name w:val="Название Знак"/>
    <w:basedOn w:val="a0"/>
    <w:link w:val="a3"/>
    <w:rsid w:val="00A1725D"/>
    <w:rPr>
      <w:rFonts w:eastAsia="Times New Roman" w:cs="Arial"/>
      <w:b/>
      <w:bCs/>
      <w:lang w:eastAsia="ru-RU" w:bidi="lo-LA"/>
    </w:rPr>
  </w:style>
  <w:style w:type="character" w:customStyle="1" w:styleId="50">
    <w:name w:val="Заголовок 5 Знак"/>
    <w:basedOn w:val="a0"/>
    <w:link w:val="5"/>
    <w:uiPriority w:val="9"/>
    <w:semiHidden/>
    <w:rsid w:val="00ED4A18"/>
    <w:rPr>
      <w:rFonts w:asciiTheme="majorHAnsi" w:eastAsiaTheme="majorEastAsia" w:hAnsiTheme="majorHAnsi" w:cstheme="majorBidi"/>
      <w:color w:val="243F60" w:themeColor="accent1" w:themeShade="7F"/>
    </w:rPr>
  </w:style>
  <w:style w:type="paragraph" w:styleId="a5">
    <w:name w:val="header"/>
    <w:basedOn w:val="a"/>
    <w:link w:val="a6"/>
    <w:uiPriority w:val="99"/>
    <w:unhideWhenUsed/>
    <w:rsid w:val="001A42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A4272"/>
  </w:style>
  <w:style w:type="paragraph" w:styleId="a7">
    <w:name w:val="footer"/>
    <w:basedOn w:val="a"/>
    <w:link w:val="a8"/>
    <w:uiPriority w:val="99"/>
    <w:unhideWhenUsed/>
    <w:rsid w:val="001A42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4272"/>
  </w:style>
  <w:style w:type="table" w:styleId="a9">
    <w:name w:val="Table Grid"/>
    <w:basedOn w:val="a1"/>
    <w:rsid w:val="00745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76F6D"/>
    <w:pPr>
      <w:ind w:left="720"/>
      <w:contextualSpacing/>
    </w:pPr>
  </w:style>
  <w:style w:type="paragraph" w:customStyle="1" w:styleId="Default">
    <w:name w:val="Default"/>
    <w:rsid w:val="007C2D37"/>
    <w:pPr>
      <w:autoSpaceDE w:val="0"/>
      <w:autoSpaceDN w:val="0"/>
      <w:adjustRightInd w:val="0"/>
      <w:spacing w:after="0" w:line="240" w:lineRule="auto"/>
    </w:pPr>
    <w:rPr>
      <w:rFonts w:ascii="Arial" w:hAnsi="Arial" w:cs="Arial"/>
      <w:color w:val="000000"/>
      <w:sz w:val="24"/>
      <w:szCs w:val="24"/>
    </w:rPr>
  </w:style>
  <w:style w:type="character" w:customStyle="1" w:styleId="ab">
    <w:name w:val="Гипертекстовая ссылка"/>
    <w:basedOn w:val="a0"/>
    <w:uiPriority w:val="99"/>
    <w:rsid w:val="00DA6865"/>
    <w:rPr>
      <w:color w:val="106BBE"/>
    </w:rPr>
  </w:style>
  <w:style w:type="character" w:customStyle="1" w:styleId="ac">
    <w:name w:val="Цветовое выделение"/>
    <w:uiPriority w:val="99"/>
    <w:rsid w:val="007D40ED"/>
    <w:rPr>
      <w:b/>
      <w:bCs/>
      <w:color w:val="26282F"/>
    </w:rPr>
  </w:style>
  <w:style w:type="paragraph" w:customStyle="1" w:styleId="ad">
    <w:name w:val="Заголовок статьи"/>
    <w:basedOn w:val="a"/>
    <w:next w:val="a"/>
    <w:uiPriority w:val="99"/>
    <w:rsid w:val="007D40ED"/>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styleId="ae">
    <w:name w:val="Normal (Web)"/>
    <w:basedOn w:val="a"/>
    <w:uiPriority w:val="99"/>
    <w:semiHidden/>
    <w:unhideWhenUsed/>
    <w:rsid w:val="00F50DB9"/>
    <w:pPr>
      <w:spacing w:before="100" w:beforeAutospacing="1" w:after="100" w:afterAutospacing="1" w:line="240" w:lineRule="auto"/>
    </w:pPr>
    <w:rPr>
      <w:rFonts w:eastAsia="Times New Roman"/>
      <w:sz w:val="24"/>
      <w:szCs w:val="24"/>
      <w:lang w:eastAsia="ru-RU"/>
    </w:rPr>
  </w:style>
  <w:style w:type="character" w:styleId="af">
    <w:name w:val="Hyperlink"/>
    <w:basedOn w:val="a0"/>
    <w:uiPriority w:val="99"/>
    <w:semiHidden/>
    <w:unhideWhenUsed/>
    <w:rsid w:val="00F50DB9"/>
    <w:rPr>
      <w:color w:val="0000FF"/>
      <w:u w:val="single"/>
    </w:rPr>
  </w:style>
  <w:style w:type="paragraph" w:customStyle="1" w:styleId="pboth">
    <w:name w:val="pboth"/>
    <w:basedOn w:val="a"/>
    <w:rsid w:val="00017131"/>
    <w:pPr>
      <w:shd w:val="clear" w:color="auto" w:fill="FFFFFF"/>
      <w:spacing w:after="120" w:line="240" w:lineRule="auto"/>
      <w:ind w:firstLine="567"/>
      <w:jc w:val="both"/>
    </w:pPr>
    <w:rPr>
      <w:rFonts w:eastAsia="Times New Roman"/>
      <w:b/>
      <w:sz w:val="26"/>
      <w:szCs w:val="26"/>
      <w:lang w:eastAsia="ru-RU"/>
    </w:rPr>
  </w:style>
  <w:style w:type="paragraph" w:styleId="af0">
    <w:name w:val="No Spacing"/>
    <w:link w:val="af1"/>
    <w:uiPriority w:val="1"/>
    <w:qFormat/>
    <w:rsid w:val="000C61EF"/>
    <w:pPr>
      <w:spacing w:after="0" w:line="240" w:lineRule="auto"/>
    </w:pPr>
    <w:rPr>
      <w:rFonts w:asciiTheme="minorHAnsi" w:eastAsiaTheme="minorEastAsia" w:hAnsiTheme="minorHAnsi" w:cstheme="minorBidi"/>
      <w:sz w:val="22"/>
      <w:szCs w:val="22"/>
    </w:rPr>
  </w:style>
  <w:style w:type="character" w:customStyle="1" w:styleId="af1">
    <w:name w:val="Без интервала Знак"/>
    <w:basedOn w:val="a0"/>
    <w:link w:val="af0"/>
    <w:uiPriority w:val="1"/>
    <w:rsid w:val="000C61EF"/>
    <w:rPr>
      <w:rFonts w:asciiTheme="minorHAnsi" w:eastAsiaTheme="minorEastAsia" w:hAnsiTheme="minorHAnsi" w:cstheme="minorBidi"/>
      <w:sz w:val="22"/>
      <w:szCs w:val="22"/>
    </w:rPr>
  </w:style>
  <w:style w:type="paragraph" w:styleId="af2">
    <w:name w:val="Balloon Text"/>
    <w:basedOn w:val="a"/>
    <w:link w:val="af3"/>
    <w:uiPriority w:val="99"/>
    <w:semiHidden/>
    <w:unhideWhenUsed/>
    <w:rsid w:val="000C61E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C61EF"/>
    <w:rPr>
      <w:rFonts w:ascii="Tahoma" w:hAnsi="Tahoma" w:cs="Tahoma"/>
      <w:sz w:val="16"/>
      <w:szCs w:val="16"/>
    </w:rPr>
  </w:style>
  <w:style w:type="paragraph" w:customStyle="1" w:styleId="p16">
    <w:name w:val="p16"/>
    <w:basedOn w:val="a"/>
    <w:rsid w:val="003977D7"/>
    <w:pPr>
      <w:spacing w:before="100" w:beforeAutospacing="1" w:after="100" w:afterAutospacing="1" w:line="240" w:lineRule="auto"/>
    </w:pPr>
    <w:rPr>
      <w:rFonts w:eastAsia="Times New Roman"/>
      <w:sz w:val="24"/>
      <w:szCs w:val="24"/>
      <w:lang w:eastAsia="ru-RU"/>
    </w:rPr>
  </w:style>
  <w:style w:type="character" w:customStyle="1" w:styleId="t5">
    <w:name w:val="t5"/>
    <w:basedOn w:val="a0"/>
    <w:rsid w:val="003977D7"/>
  </w:style>
  <w:style w:type="paragraph" w:customStyle="1" w:styleId="p7">
    <w:name w:val="p7"/>
    <w:basedOn w:val="a"/>
    <w:rsid w:val="00E072D1"/>
    <w:pPr>
      <w:spacing w:before="100" w:beforeAutospacing="1" w:after="100" w:afterAutospacing="1" w:line="240" w:lineRule="auto"/>
    </w:pPr>
    <w:rPr>
      <w:rFonts w:eastAsia="Times New Roman"/>
      <w:sz w:val="24"/>
      <w:szCs w:val="24"/>
      <w:lang w:eastAsia="ru-RU"/>
    </w:rPr>
  </w:style>
  <w:style w:type="paragraph" w:customStyle="1" w:styleId="p14">
    <w:name w:val="p14"/>
    <w:basedOn w:val="a"/>
    <w:rsid w:val="00E072D1"/>
    <w:pPr>
      <w:spacing w:before="100" w:beforeAutospacing="1" w:after="100" w:afterAutospacing="1" w:line="240" w:lineRule="auto"/>
    </w:pPr>
    <w:rPr>
      <w:rFonts w:eastAsia="Times New Roman"/>
      <w:sz w:val="24"/>
      <w:szCs w:val="24"/>
      <w:lang w:eastAsia="ru-RU"/>
    </w:rPr>
  </w:style>
  <w:style w:type="character" w:customStyle="1" w:styleId="t6">
    <w:name w:val="t6"/>
    <w:basedOn w:val="a0"/>
    <w:rsid w:val="00E072D1"/>
  </w:style>
  <w:style w:type="paragraph" w:customStyle="1" w:styleId="formattext">
    <w:name w:val="formattext"/>
    <w:basedOn w:val="a"/>
    <w:rsid w:val="001E70C0"/>
    <w:pPr>
      <w:spacing w:before="100" w:beforeAutospacing="1" w:after="100" w:afterAutospacing="1" w:line="240" w:lineRule="auto"/>
    </w:pPr>
    <w:rPr>
      <w:rFonts w:eastAsia="Times New Roman"/>
      <w:sz w:val="24"/>
      <w:szCs w:val="24"/>
      <w:lang w:eastAsia="ru-RU"/>
    </w:rPr>
  </w:style>
  <w:style w:type="character" w:styleId="af4">
    <w:name w:val="Strong"/>
    <w:basedOn w:val="a0"/>
    <w:uiPriority w:val="22"/>
    <w:qFormat/>
    <w:rsid w:val="005E6F93"/>
    <w:rPr>
      <w:b/>
      <w:bCs/>
    </w:rPr>
  </w:style>
  <w:style w:type="paragraph" w:customStyle="1" w:styleId="richfactdown-paragraph">
    <w:name w:val="richfactdown-paragraph"/>
    <w:basedOn w:val="a"/>
    <w:rsid w:val="00432E0B"/>
    <w:pPr>
      <w:spacing w:before="100" w:beforeAutospacing="1" w:after="100" w:afterAutospacing="1" w:line="240" w:lineRule="auto"/>
    </w:pPr>
    <w:rPr>
      <w:rFonts w:eastAsia="Times New Roman"/>
      <w:sz w:val="24"/>
      <w:szCs w:val="24"/>
      <w:lang w:eastAsia="ru-RU"/>
    </w:rPr>
  </w:style>
  <w:style w:type="paragraph" w:customStyle="1" w:styleId="11">
    <w:name w:val="11"/>
    <w:basedOn w:val="a"/>
    <w:rsid w:val="008254A3"/>
    <w:pPr>
      <w:spacing w:before="100" w:beforeAutospacing="1" w:after="100" w:afterAutospacing="1" w:line="240" w:lineRule="auto"/>
    </w:pPr>
    <w:rPr>
      <w:rFonts w:eastAsia="Times New Roman"/>
      <w:sz w:val="24"/>
      <w:szCs w:val="24"/>
      <w:lang w:eastAsia="ru-RU"/>
    </w:rPr>
  </w:style>
  <w:style w:type="character" w:styleId="af5">
    <w:name w:val="Emphasis"/>
    <w:basedOn w:val="a0"/>
    <w:uiPriority w:val="20"/>
    <w:qFormat/>
    <w:rsid w:val="00696787"/>
    <w:rPr>
      <w:i/>
      <w:iCs/>
    </w:rPr>
  </w:style>
  <w:style w:type="paragraph" w:customStyle="1" w:styleId="headertext">
    <w:name w:val="headertext"/>
    <w:basedOn w:val="a"/>
    <w:rsid w:val="00DD7428"/>
    <w:pPr>
      <w:spacing w:before="100" w:beforeAutospacing="1" w:after="100" w:afterAutospacing="1" w:line="240" w:lineRule="auto"/>
    </w:pPr>
    <w:rPr>
      <w:rFonts w:eastAsia="Times New Roman"/>
      <w:sz w:val="24"/>
      <w:szCs w:val="24"/>
      <w:lang w:eastAsia="ru-RU"/>
    </w:rPr>
  </w:style>
  <w:style w:type="paragraph" w:customStyle="1" w:styleId="s1">
    <w:name w:val="s_1"/>
    <w:basedOn w:val="a"/>
    <w:rsid w:val="00395437"/>
    <w:pPr>
      <w:spacing w:before="100" w:beforeAutospacing="1" w:after="100" w:afterAutospacing="1"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564">
      <w:bodyDiv w:val="1"/>
      <w:marLeft w:val="0"/>
      <w:marRight w:val="0"/>
      <w:marTop w:val="0"/>
      <w:marBottom w:val="0"/>
      <w:divBdr>
        <w:top w:val="none" w:sz="0" w:space="0" w:color="auto"/>
        <w:left w:val="none" w:sz="0" w:space="0" w:color="auto"/>
        <w:bottom w:val="none" w:sz="0" w:space="0" w:color="auto"/>
        <w:right w:val="none" w:sz="0" w:space="0" w:color="auto"/>
      </w:divBdr>
    </w:div>
    <w:div w:id="4406715">
      <w:bodyDiv w:val="1"/>
      <w:marLeft w:val="0"/>
      <w:marRight w:val="0"/>
      <w:marTop w:val="0"/>
      <w:marBottom w:val="0"/>
      <w:divBdr>
        <w:top w:val="none" w:sz="0" w:space="0" w:color="auto"/>
        <w:left w:val="none" w:sz="0" w:space="0" w:color="auto"/>
        <w:bottom w:val="none" w:sz="0" w:space="0" w:color="auto"/>
        <w:right w:val="none" w:sz="0" w:space="0" w:color="auto"/>
      </w:divBdr>
    </w:div>
    <w:div w:id="4789240">
      <w:bodyDiv w:val="1"/>
      <w:marLeft w:val="0"/>
      <w:marRight w:val="0"/>
      <w:marTop w:val="0"/>
      <w:marBottom w:val="0"/>
      <w:divBdr>
        <w:top w:val="none" w:sz="0" w:space="0" w:color="auto"/>
        <w:left w:val="none" w:sz="0" w:space="0" w:color="auto"/>
        <w:bottom w:val="none" w:sz="0" w:space="0" w:color="auto"/>
        <w:right w:val="none" w:sz="0" w:space="0" w:color="auto"/>
      </w:divBdr>
    </w:div>
    <w:div w:id="15350277">
      <w:bodyDiv w:val="1"/>
      <w:marLeft w:val="0"/>
      <w:marRight w:val="0"/>
      <w:marTop w:val="0"/>
      <w:marBottom w:val="0"/>
      <w:divBdr>
        <w:top w:val="none" w:sz="0" w:space="0" w:color="auto"/>
        <w:left w:val="none" w:sz="0" w:space="0" w:color="auto"/>
        <w:bottom w:val="none" w:sz="0" w:space="0" w:color="auto"/>
        <w:right w:val="none" w:sz="0" w:space="0" w:color="auto"/>
      </w:divBdr>
    </w:div>
    <w:div w:id="15619102">
      <w:bodyDiv w:val="1"/>
      <w:marLeft w:val="0"/>
      <w:marRight w:val="0"/>
      <w:marTop w:val="0"/>
      <w:marBottom w:val="0"/>
      <w:divBdr>
        <w:top w:val="none" w:sz="0" w:space="0" w:color="auto"/>
        <w:left w:val="none" w:sz="0" w:space="0" w:color="auto"/>
        <w:bottom w:val="none" w:sz="0" w:space="0" w:color="auto"/>
        <w:right w:val="none" w:sz="0" w:space="0" w:color="auto"/>
      </w:divBdr>
    </w:div>
    <w:div w:id="24722915">
      <w:bodyDiv w:val="1"/>
      <w:marLeft w:val="0"/>
      <w:marRight w:val="0"/>
      <w:marTop w:val="0"/>
      <w:marBottom w:val="0"/>
      <w:divBdr>
        <w:top w:val="none" w:sz="0" w:space="0" w:color="auto"/>
        <w:left w:val="none" w:sz="0" w:space="0" w:color="auto"/>
        <w:bottom w:val="none" w:sz="0" w:space="0" w:color="auto"/>
        <w:right w:val="none" w:sz="0" w:space="0" w:color="auto"/>
      </w:divBdr>
    </w:div>
    <w:div w:id="25721397">
      <w:bodyDiv w:val="1"/>
      <w:marLeft w:val="0"/>
      <w:marRight w:val="0"/>
      <w:marTop w:val="0"/>
      <w:marBottom w:val="0"/>
      <w:divBdr>
        <w:top w:val="none" w:sz="0" w:space="0" w:color="auto"/>
        <w:left w:val="none" w:sz="0" w:space="0" w:color="auto"/>
        <w:bottom w:val="none" w:sz="0" w:space="0" w:color="auto"/>
        <w:right w:val="none" w:sz="0" w:space="0" w:color="auto"/>
      </w:divBdr>
    </w:div>
    <w:div w:id="46615388">
      <w:bodyDiv w:val="1"/>
      <w:marLeft w:val="0"/>
      <w:marRight w:val="0"/>
      <w:marTop w:val="0"/>
      <w:marBottom w:val="0"/>
      <w:divBdr>
        <w:top w:val="none" w:sz="0" w:space="0" w:color="auto"/>
        <w:left w:val="none" w:sz="0" w:space="0" w:color="auto"/>
        <w:bottom w:val="none" w:sz="0" w:space="0" w:color="auto"/>
        <w:right w:val="none" w:sz="0" w:space="0" w:color="auto"/>
      </w:divBdr>
    </w:div>
    <w:div w:id="61997666">
      <w:bodyDiv w:val="1"/>
      <w:marLeft w:val="0"/>
      <w:marRight w:val="0"/>
      <w:marTop w:val="0"/>
      <w:marBottom w:val="0"/>
      <w:divBdr>
        <w:top w:val="none" w:sz="0" w:space="0" w:color="auto"/>
        <w:left w:val="none" w:sz="0" w:space="0" w:color="auto"/>
        <w:bottom w:val="none" w:sz="0" w:space="0" w:color="auto"/>
        <w:right w:val="none" w:sz="0" w:space="0" w:color="auto"/>
      </w:divBdr>
    </w:div>
    <w:div w:id="62144873">
      <w:bodyDiv w:val="1"/>
      <w:marLeft w:val="0"/>
      <w:marRight w:val="0"/>
      <w:marTop w:val="0"/>
      <w:marBottom w:val="0"/>
      <w:divBdr>
        <w:top w:val="none" w:sz="0" w:space="0" w:color="auto"/>
        <w:left w:val="none" w:sz="0" w:space="0" w:color="auto"/>
        <w:bottom w:val="none" w:sz="0" w:space="0" w:color="auto"/>
        <w:right w:val="none" w:sz="0" w:space="0" w:color="auto"/>
      </w:divBdr>
    </w:div>
    <w:div w:id="69470188">
      <w:bodyDiv w:val="1"/>
      <w:marLeft w:val="0"/>
      <w:marRight w:val="0"/>
      <w:marTop w:val="0"/>
      <w:marBottom w:val="0"/>
      <w:divBdr>
        <w:top w:val="none" w:sz="0" w:space="0" w:color="auto"/>
        <w:left w:val="none" w:sz="0" w:space="0" w:color="auto"/>
        <w:bottom w:val="none" w:sz="0" w:space="0" w:color="auto"/>
        <w:right w:val="none" w:sz="0" w:space="0" w:color="auto"/>
      </w:divBdr>
    </w:div>
    <w:div w:id="70274203">
      <w:bodyDiv w:val="1"/>
      <w:marLeft w:val="0"/>
      <w:marRight w:val="0"/>
      <w:marTop w:val="0"/>
      <w:marBottom w:val="0"/>
      <w:divBdr>
        <w:top w:val="none" w:sz="0" w:space="0" w:color="auto"/>
        <w:left w:val="none" w:sz="0" w:space="0" w:color="auto"/>
        <w:bottom w:val="none" w:sz="0" w:space="0" w:color="auto"/>
        <w:right w:val="none" w:sz="0" w:space="0" w:color="auto"/>
      </w:divBdr>
    </w:div>
    <w:div w:id="82800025">
      <w:bodyDiv w:val="1"/>
      <w:marLeft w:val="0"/>
      <w:marRight w:val="0"/>
      <w:marTop w:val="0"/>
      <w:marBottom w:val="0"/>
      <w:divBdr>
        <w:top w:val="none" w:sz="0" w:space="0" w:color="auto"/>
        <w:left w:val="none" w:sz="0" w:space="0" w:color="auto"/>
        <w:bottom w:val="none" w:sz="0" w:space="0" w:color="auto"/>
        <w:right w:val="none" w:sz="0" w:space="0" w:color="auto"/>
      </w:divBdr>
    </w:div>
    <w:div w:id="90249105">
      <w:bodyDiv w:val="1"/>
      <w:marLeft w:val="0"/>
      <w:marRight w:val="0"/>
      <w:marTop w:val="0"/>
      <w:marBottom w:val="0"/>
      <w:divBdr>
        <w:top w:val="none" w:sz="0" w:space="0" w:color="auto"/>
        <w:left w:val="none" w:sz="0" w:space="0" w:color="auto"/>
        <w:bottom w:val="none" w:sz="0" w:space="0" w:color="auto"/>
        <w:right w:val="none" w:sz="0" w:space="0" w:color="auto"/>
      </w:divBdr>
    </w:div>
    <w:div w:id="93865627">
      <w:bodyDiv w:val="1"/>
      <w:marLeft w:val="0"/>
      <w:marRight w:val="0"/>
      <w:marTop w:val="0"/>
      <w:marBottom w:val="0"/>
      <w:divBdr>
        <w:top w:val="none" w:sz="0" w:space="0" w:color="auto"/>
        <w:left w:val="none" w:sz="0" w:space="0" w:color="auto"/>
        <w:bottom w:val="none" w:sz="0" w:space="0" w:color="auto"/>
        <w:right w:val="none" w:sz="0" w:space="0" w:color="auto"/>
      </w:divBdr>
    </w:div>
    <w:div w:id="114567483">
      <w:bodyDiv w:val="1"/>
      <w:marLeft w:val="0"/>
      <w:marRight w:val="0"/>
      <w:marTop w:val="0"/>
      <w:marBottom w:val="0"/>
      <w:divBdr>
        <w:top w:val="none" w:sz="0" w:space="0" w:color="auto"/>
        <w:left w:val="none" w:sz="0" w:space="0" w:color="auto"/>
        <w:bottom w:val="none" w:sz="0" w:space="0" w:color="auto"/>
        <w:right w:val="none" w:sz="0" w:space="0" w:color="auto"/>
      </w:divBdr>
    </w:div>
    <w:div w:id="118647584">
      <w:bodyDiv w:val="1"/>
      <w:marLeft w:val="0"/>
      <w:marRight w:val="0"/>
      <w:marTop w:val="0"/>
      <w:marBottom w:val="0"/>
      <w:divBdr>
        <w:top w:val="none" w:sz="0" w:space="0" w:color="auto"/>
        <w:left w:val="none" w:sz="0" w:space="0" w:color="auto"/>
        <w:bottom w:val="none" w:sz="0" w:space="0" w:color="auto"/>
        <w:right w:val="none" w:sz="0" w:space="0" w:color="auto"/>
      </w:divBdr>
    </w:div>
    <w:div w:id="121770967">
      <w:bodyDiv w:val="1"/>
      <w:marLeft w:val="0"/>
      <w:marRight w:val="0"/>
      <w:marTop w:val="0"/>
      <w:marBottom w:val="0"/>
      <w:divBdr>
        <w:top w:val="none" w:sz="0" w:space="0" w:color="auto"/>
        <w:left w:val="none" w:sz="0" w:space="0" w:color="auto"/>
        <w:bottom w:val="none" w:sz="0" w:space="0" w:color="auto"/>
        <w:right w:val="none" w:sz="0" w:space="0" w:color="auto"/>
      </w:divBdr>
    </w:div>
    <w:div w:id="127941717">
      <w:bodyDiv w:val="1"/>
      <w:marLeft w:val="0"/>
      <w:marRight w:val="0"/>
      <w:marTop w:val="0"/>
      <w:marBottom w:val="0"/>
      <w:divBdr>
        <w:top w:val="none" w:sz="0" w:space="0" w:color="auto"/>
        <w:left w:val="none" w:sz="0" w:space="0" w:color="auto"/>
        <w:bottom w:val="none" w:sz="0" w:space="0" w:color="auto"/>
        <w:right w:val="none" w:sz="0" w:space="0" w:color="auto"/>
      </w:divBdr>
    </w:div>
    <w:div w:id="131797559">
      <w:bodyDiv w:val="1"/>
      <w:marLeft w:val="0"/>
      <w:marRight w:val="0"/>
      <w:marTop w:val="0"/>
      <w:marBottom w:val="0"/>
      <w:divBdr>
        <w:top w:val="none" w:sz="0" w:space="0" w:color="auto"/>
        <w:left w:val="none" w:sz="0" w:space="0" w:color="auto"/>
        <w:bottom w:val="none" w:sz="0" w:space="0" w:color="auto"/>
        <w:right w:val="none" w:sz="0" w:space="0" w:color="auto"/>
      </w:divBdr>
    </w:div>
    <w:div w:id="140468696">
      <w:bodyDiv w:val="1"/>
      <w:marLeft w:val="0"/>
      <w:marRight w:val="0"/>
      <w:marTop w:val="0"/>
      <w:marBottom w:val="0"/>
      <w:divBdr>
        <w:top w:val="none" w:sz="0" w:space="0" w:color="auto"/>
        <w:left w:val="none" w:sz="0" w:space="0" w:color="auto"/>
        <w:bottom w:val="none" w:sz="0" w:space="0" w:color="auto"/>
        <w:right w:val="none" w:sz="0" w:space="0" w:color="auto"/>
      </w:divBdr>
    </w:div>
    <w:div w:id="147332338">
      <w:bodyDiv w:val="1"/>
      <w:marLeft w:val="0"/>
      <w:marRight w:val="0"/>
      <w:marTop w:val="0"/>
      <w:marBottom w:val="0"/>
      <w:divBdr>
        <w:top w:val="none" w:sz="0" w:space="0" w:color="auto"/>
        <w:left w:val="none" w:sz="0" w:space="0" w:color="auto"/>
        <w:bottom w:val="none" w:sz="0" w:space="0" w:color="auto"/>
        <w:right w:val="none" w:sz="0" w:space="0" w:color="auto"/>
      </w:divBdr>
    </w:div>
    <w:div w:id="153491100">
      <w:bodyDiv w:val="1"/>
      <w:marLeft w:val="0"/>
      <w:marRight w:val="0"/>
      <w:marTop w:val="0"/>
      <w:marBottom w:val="0"/>
      <w:divBdr>
        <w:top w:val="none" w:sz="0" w:space="0" w:color="auto"/>
        <w:left w:val="none" w:sz="0" w:space="0" w:color="auto"/>
        <w:bottom w:val="none" w:sz="0" w:space="0" w:color="auto"/>
        <w:right w:val="none" w:sz="0" w:space="0" w:color="auto"/>
      </w:divBdr>
    </w:div>
    <w:div w:id="159195642">
      <w:bodyDiv w:val="1"/>
      <w:marLeft w:val="0"/>
      <w:marRight w:val="0"/>
      <w:marTop w:val="0"/>
      <w:marBottom w:val="0"/>
      <w:divBdr>
        <w:top w:val="none" w:sz="0" w:space="0" w:color="auto"/>
        <w:left w:val="none" w:sz="0" w:space="0" w:color="auto"/>
        <w:bottom w:val="none" w:sz="0" w:space="0" w:color="auto"/>
        <w:right w:val="none" w:sz="0" w:space="0" w:color="auto"/>
      </w:divBdr>
    </w:div>
    <w:div w:id="162864046">
      <w:bodyDiv w:val="1"/>
      <w:marLeft w:val="0"/>
      <w:marRight w:val="0"/>
      <w:marTop w:val="0"/>
      <w:marBottom w:val="0"/>
      <w:divBdr>
        <w:top w:val="none" w:sz="0" w:space="0" w:color="auto"/>
        <w:left w:val="none" w:sz="0" w:space="0" w:color="auto"/>
        <w:bottom w:val="none" w:sz="0" w:space="0" w:color="auto"/>
        <w:right w:val="none" w:sz="0" w:space="0" w:color="auto"/>
      </w:divBdr>
    </w:div>
    <w:div w:id="181282897">
      <w:bodyDiv w:val="1"/>
      <w:marLeft w:val="0"/>
      <w:marRight w:val="0"/>
      <w:marTop w:val="0"/>
      <w:marBottom w:val="0"/>
      <w:divBdr>
        <w:top w:val="none" w:sz="0" w:space="0" w:color="auto"/>
        <w:left w:val="none" w:sz="0" w:space="0" w:color="auto"/>
        <w:bottom w:val="none" w:sz="0" w:space="0" w:color="auto"/>
        <w:right w:val="none" w:sz="0" w:space="0" w:color="auto"/>
      </w:divBdr>
    </w:div>
    <w:div w:id="188958709">
      <w:bodyDiv w:val="1"/>
      <w:marLeft w:val="0"/>
      <w:marRight w:val="0"/>
      <w:marTop w:val="0"/>
      <w:marBottom w:val="0"/>
      <w:divBdr>
        <w:top w:val="none" w:sz="0" w:space="0" w:color="auto"/>
        <w:left w:val="none" w:sz="0" w:space="0" w:color="auto"/>
        <w:bottom w:val="none" w:sz="0" w:space="0" w:color="auto"/>
        <w:right w:val="none" w:sz="0" w:space="0" w:color="auto"/>
      </w:divBdr>
    </w:div>
    <w:div w:id="208802038">
      <w:bodyDiv w:val="1"/>
      <w:marLeft w:val="0"/>
      <w:marRight w:val="0"/>
      <w:marTop w:val="0"/>
      <w:marBottom w:val="0"/>
      <w:divBdr>
        <w:top w:val="none" w:sz="0" w:space="0" w:color="auto"/>
        <w:left w:val="none" w:sz="0" w:space="0" w:color="auto"/>
        <w:bottom w:val="none" w:sz="0" w:space="0" w:color="auto"/>
        <w:right w:val="none" w:sz="0" w:space="0" w:color="auto"/>
      </w:divBdr>
    </w:div>
    <w:div w:id="214396803">
      <w:bodyDiv w:val="1"/>
      <w:marLeft w:val="0"/>
      <w:marRight w:val="0"/>
      <w:marTop w:val="0"/>
      <w:marBottom w:val="0"/>
      <w:divBdr>
        <w:top w:val="none" w:sz="0" w:space="0" w:color="auto"/>
        <w:left w:val="none" w:sz="0" w:space="0" w:color="auto"/>
        <w:bottom w:val="none" w:sz="0" w:space="0" w:color="auto"/>
        <w:right w:val="none" w:sz="0" w:space="0" w:color="auto"/>
      </w:divBdr>
    </w:div>
    <w:div w:id="234434764">
      <w:bodyDiv w:val="1"/>
      <w:marLeft w:val="0"/>
      <w:marRight w:val="0"/>
      <w:marTop w:val="0"/>
      <w:marBottom w:val="0"/>
      <w:divBdr>
        <w:top w:val="none" w:sz="0" w:space="0" w:color="auto"/>
        <w:left w:val="none" w:sz="0" w:space="0" w:color="auto"/>
        <w:bottom w:val="none" w:sz="0" w:space="0" w:color="auto"/>
        <w:right w:val="none" w:sz="0" w:space="0" w:color="auto"/>
      </w:divBdr>
    </w:div>
    <w:div w:id="236324622">
      <w:bodyDiv w:val="1"/>
      <w:marLeft w:val="0"/>
      <w:marRight w:val="0"/>
      <w:marTop w:val="0"/>
      <w:marBottom w:val="0"/>
      <w:divBdr>
        <w:top w:val="none" w:sz="0" w:space="0" w:color="auto"/>
        <w:left w:val="none" w:sz="0" w:space="0" w:color="auto"/>
        <w:bottom w:val="none" w:sz="0" w:space="0" w:color="auto"/>
        <w:right w:val="none" w:sz="0" w:space="0" w:color="auto"/>
      </w:divBdr>
    </w:div>
    <w:div w:id="241525122">
      <w:bodyDiv w:val="1"/>
      <w:marLeft w:val="0"/>
      <w:marRight w:val="0"/>
      <w:marTop w:val="0"/>
      <w:marBottom w:val="0"/>
      <w:divBdr>
        <w:top w:val="none" w:sz="0" w:space="0" w:color="auto"/>
        <w:left w:val="none" w:sz="0" w:space="0" w:color="auto"/>
        <w:bottom w:val="none" w:sz="0" w:space="0" w:color="auto"/>
        <w:right w:val="none" w:sz="0" w:space="0" w:color="auto"/>
      </w:divBdr>
    </w:div>
    <w:div w:id="261190322">
      <w:bodyDiv w:val="1"/>
      <w:marLeft w:val="0"/>
      <w:marRight w:val="0"/>
      <w:marTop w:val="0"/>
      <w:marBottom w:val="0"/>
      <w:divBdr>
        <w:top w:val="none" w:sz="0" w:space="0" w:color="auto"/>
        <w:left w:val="none" w:sz="0" w:space="0" w:color="auto"/>
        <w:bottom w:val="none" w:sz="0" w:space="0" w:color="auto"/>
        <w:right w:val="none" w:sz="0" w:space="0" w:color="auto"/>
      </w:divBdr>
    </w:div>
    <w:div w:id="267736304">
      <w:bodyDiv w:val="1"/>
      <w:marLeft w:val="0"/>
      <w:marRight w:val="0"/>
      <w:marTop w:val="0"/>
      <w:marBottom w:val="0"/>
      <w:divBdr>
        <w:top w:val="none" w:sz="0" w:space="0" w:color="auto"/>
        <w:left w:val="none" w:sz="0" w:space="0" w:color="auto"/>
        <w:bottom w:val="none" w:sz="0" w:space="0" w:color="auto"/>
        <w:right w:val="none" w:sz="0" w:space="0" w:color="auto"/>
      </w:divBdr>
    </w:div>
    <w:div w:id="268244364">
      <w:bodyDiv w:val="1"/>
      <w:marLeft w:val="0"/>
      <w:marRight w:val="0"/>
      <w:marTop w:val="0"/>
      <w:marBottom w:val="0"/>
      <w:divBdr>
        <w:top w:val="none" w:sz="0" w:space="0" w:color="auto"/>
        <w:left w:val="none" w:sz="0" w:space="0" w:color="auto"/>
        <w:bottom w:val="none" w:sz="0" w:space="0" w:color="auto"/>
        <w:right w:val="none" w:sz="0" w:space="0" w:color="auto"/>
      </w:divBdr>
    </w:div>
    <w:div w:id="272323099">
      <w:bodyDiv w:val="1"/>
      <w:marLeft w:val="0"/>
      <w:marRight w:val="0"/>
      <w:marTop w:val="0"/>
      <w:marBottom w:val="0"/>
      <w:divBdr>
        <w:top w:val="none" w:sz="0" w:space="0" w:color="auto"/>
        <w:left w:val="none" w:sz="0" w:space="0" w:color="auto"/>
        <w:bottom w:val="none" w:sz="0" w:space="0" w:color="auto"/>
        <w:right w:val="none" w:sz="0" w:space="0" w:color="auto"/>
      </w:divBdr>
    </w:div>
    <w:div w:id="278028278">
      <w:bodyDiv w:val="1"/>
      <w:marLeft w:val="0"/>
      <w:marRight w:val="0"/>
      <w:marTop w:val="0"/>
      <w:marBottom w:val="0"/>
      <w:divBdr>
        <w:top w:val="none" w:sz="0" w:space="0" w:color="auto"/>
        <w:left w:val="none" w:sz="0" w:space="0" w:color="auto"/>
        <w:bottom w:val="none" w:sz="0" w:space="0" w:color="auto"/>
        <w:right w:val="none" w:sz="0" w:space="0" w:color="auto"/>
      </w:divBdr>
    </w:div>
    <w:div w:id="281306935">
      <w:bodyDiv w:val="1"/>
      <w:marLeft w:val="0"/>
      <w:marRight w:val="0"/>
      <w:marTop w:val="0"/>
      <w:marBottom w:val="0"/>
      <w:divBdr>
        <w:top w:val="none" w:sz="0" w:space="0" w:color="auto"/>
        <w:left w:val="none" w:sz="0" w:space="0" w:color="auto"/>
        <w:bottom w:val="none" w:sz="0" w:space="0" w:color="auto"/>
        <w:right w:val="none" w:sz="0" w:space="0" w:color="auto"/>
      </w:divBdr>
    </w:div>
    <w:div w:id="298000091">
      <w:bodyDiv w:val="1"/>
      <w:marLeft w:val="0"/>
      <w:marRight w:val="0"/>
      <w:marTop w:val="0"/>
      <w:marBottom w:val="0"/>
      <w:divBdr>
        <w:top w:val="none" w:sz="0" w:space="0" w:color="auto"/>
        <w:left w:val="none" w:sz="0" w:space="0" w:color="auto"/>
        <w:bottom w:val="none" w:sz="0" w:space="0" w:color="auto"/>
        <w:right w:val="none" w:sz="0" w:space="0" w:color="auto"/>
      </w:divBdr>
    </w:div>
    <w:div w:id="298606595">
      <w:bodyDiv w:val="1"/>
      <w:marLeft w:val="0"/>
      <w:marRight w:val="0"/>
      <w:marTop w:val="0"/>
      <w:marBottom w:val="0"/>
      <w:divBdr>
        <w:top w:val="none" w:sz="0" w:space="0" w:color="auto"/>
        <w:left w:val="none" w:sz="0" w:space="0" w:color="auto"/>
        <w:bottom w:val="none" w:sz="0" w:space="0" w:color="auto"/>
        <w:right w:val="none" w:sz="0" w:space="0" w:color="auto"/>
      </w:divBdr>
    </w:div>
    <w:div w:id="298850331">
      <w:bodyDiv w:val="1"/>
      <w:marLeft w:val="0"/>
      <w:marRight w:val="0"/>
      <w:marTop w:val="0"/>
      <w:marBottom w:val="0"/>
      <w:divBdr>
        <w:top w:val="none" w:sz="0" w:space="0" w:color="auto"/>
        <w:left w:val="none" w:sz="0" w:space="0" w:color="auto"/>
        <w:bottom w:val="none" w:sz="0" w:space="0" w:color="auto"/>
        <w:right w:val="none" w:sz="0" w:space="0" w:color="auto"/>
      </w:divBdr>
    </w:div>
    <w:div w:id="309482600">
      <w:bodyDiv w:val="1"/>
      <w:marLeft w:val="0"/>
      <w:marRight w:val="0"/>
      <w:marTop w:val="0"/>
      <w:marBottom w:val="0"/>
      <w:divBdr>
        <w:top w:val="none" w:sz="0" w:space="0" w:color="auto"/>
        <w:left w:val="none" w:sz="0" w:space="0" w:color="auto"/>
        <w:bottom w:val="none" w:sz="0" w:space="0" w:color="auto"/>
        <w:right w:val="none" w:sz="0" w:space="0" w:color="auto"/>
      </w:divBdr>
    </w:div>
    <w:div w:id="310061344">
      <w:bodyDiv w:val="1"/>
      <w:marLeft w:val="0"/>
      <w:marRight w:val="0"/>
      <w:marTop w:val="0"/>
      <w:marBottom w:val="0"/>
      <w:divBdr>
        <w:top w:val="none" w:sz="0" w:space="0" w:color="auto"/>
        <w:left w:val="none" w:sz="0" w:space="0" w:color="auto"/>
        <w:bottom w:val="none" w:sz="0" w:space="0" w:color="auto"/>
        <w:right w:val="none" w:sz="0" w:space="0" w:color="auto"/>
      </w:divBdr>
    </w:div>
    <w:div w:id="326910245">
      <w:bodyDiv w:val="1"/>
      <w:marLeft w:val="0"/>
      <w:marRight w:val="0"/>
      <w:marTop w:val="0"/>
      <w:marBottom w:val="0"/>
      <w:divBdr>
        <w:top w:val="none" w:sz="0" w:space="0" w:color="auto"/>
        <w:left w:val="none" w:sz="0" w:space="0" w:color="auto"/>
        <w:bottom w:val="none" w:sz="0" w:space="0" w:color="auto"/>
        <w:right w:val="none" w:sz="0" w:space="0" w:color="auto"/>
      </w:divBdr>
    </w:div>
    <w:div w:id="344672473">
      <w:bodyDiv w:val="1"/>
      <w:marLeft w:val="0"/>
      <w:marRight w:val="0"/>
      <w:marTop w:val="0"/>
      <w:marBottom w:val="0"/>
      <w:divBdr>
        <w:top w:val="none" w:sz="0" w:space="0" w:color="auto"/>
        <w:left w:val="none" w:sz="0" w:space="0" w:color="auto"/>
        <w:bottom w:val="none" w:sz="0" w:space="0" w:color="auto"/>
        <w:right w:val="none" w:sz="0" w:space="0" w:color="auto"/>
      </w:divBdr>
    </w:div>
    <w:div w:id="365060056">
      <w:bodyDiv w:val="1"/>
      <w:marLeft w:val="0"/>
      <w:marRight w:val="0"/>
      <w:marTop w:val="0"/>
      <w:marBottom w:val="0"/>
      <w:divBdr>
        <w:top w:val="none" w:sz="0" w:space="0" w:color="auto"/>
        <w:left w:val="none" w:sz="0" w:space="0" w:color="auto"/>
        <w:bottom w:val="none" w:sz="0" w:space="0" w:color="auto"/>
        <w:right w:val="none" w:sz="0" w:space="0" w:color="auto"/>
      </w:divBdr>
    </w:div>
    <w:div w:id="373703176">
      <w:bodyDiv w:val="1"/>
      <w:marLeft w:val="0"/>
      <w:marRight w:val="0"/>
      <w:marTop w:val="0"/>
      <w:marBottom w:val="0"/>
      <w:divBdr>
        <w:top w:val="none" w:sz="0" w:space="0" w:color="auto"/>
        <w:left w:val="none" w:sz="0" w:space="0" w:color="auto"/>
        <w:bottom w:val="none" w:sz="0" w:space="0" w:color="auto"/>
        <w:right w:val="none" w:sz="0" w:space="0" w:color="auto"/>
      </w:divBdr>
    </w:div>
    <w:div w:id="375474301">
      <w:bodyDiv w:val="1"/>
      <w:marLeft w:val="0"/>
      <w:marRight w:val="0"/>
      <w:marTop w:val="0"/>
      <w:marBottom w:val="0"/>
      <w:divBdr>
        <w:top w:val="none" w:sz="0" w:space="0" w:color="auto"/>
        <w:left w:val="none" w:sz="0" w:space="0" w:color="auto"/>
        <w:bottom w:val="none" w:sz="0" w:space="0" w:color="auto"/>
        <w:right w:val="none" w:sz="0" w:space="0" w:color="auto"/>
      </w:divBdr>
    </w:div>
    <w:div w:id="379135920">
      <w:bodyDiv w:val="1"/>
      <w:marLeft w:val="0"/>
      <w:marRight w:val="0"/>
      <w:marTop w:val="0"/>
      <w:marBottom w:val="0"/>
      <w:divBdr>
        <w:top w:val="none" w:sz="0" w:space="0" w:color="auto"/>
        <w:left w:val="none" w:sz="0" w:space="0" w:color="auto"/>
        <w:bottom w:val="none" w:sz="0" w:space="0" w:color="auto"/>
        <w:right w:val="none" w:sz="0" w:space="0" w:color="auto"/>
      </w:divBdr>
    </w:div>
    <w:div w:id="381639026">
      <w:bodyDiv w:val="1"/>
      <w:marLeft w:val="0"/>
      <w:marRight w:val="0"/>
      <w:marTop w:val="0"/>
      <w:marBottom w:val="0"/>
      <w:divBdr>
        <w:top w:val="none" w:sz="0" w:space="0" w:color="auto"/>
        <w:left w:val="none" w:sz="0" w:space="0" w:color="auto"/>
        <w:bottom w:val="none" w:sz="0" w:space="0" w:color="auto"/>
        <w:right w:val="none" w:sz="0" w:space="0" w:color="auto"/>
      </w:divBdr>
    </w:div>
    <w:div w:id="394400180">
      <w:bodyDiv w:val="1"/>
      <w:marLeft w:val="0"/>
      <w:marRight w:val="0"/>
      <w:marTop w:val="0"/>
      <w:marBottom w:val="0"/>
      <w:divBdr>
        <w:top w:val="none" w:sz="0" w:space="0" w:color="auto"/>
        <w:left w:val="none" w:sz="0" w:space="0" w:color="auto"/>
        <w:bottom w:val="none" w:sz="0" w:space="0" w:color="auto"/>
        <w:right w:val="none" w:sz="0" w:space="0" w:color="auto"/>
      </w:divBdr>
    </w:div>
    <w:div w:id="405424473">
      <w:bodyDiv w:val="1"/>
      <w:marLeft w:val="0"/>
      <w:marRight w:val="0"/>
      <w:marTop w:val="0"/>
      <w:marBottom w:val="0"/>
      <w:divBdr>
        <w:top w:val="none" w:sz="0" w:space="0" w:color="auto"/>
        <w:left w:val="none" w:sz="0" w:space="0" w:color="auto"/>
        <w:bottom w:val="none" w:sz="0" w:space="0" w:color="auto"/>
        <w:right w:val="none" w:sz="0" w:space="0" w:color="auto"/>
      </w:divBdr>
      <w:divsChild>
        <w:div w:id="1601379087">
          <w:marLeft w:val="0"/>
          <w:marRight w:val="0"/>
          <w:marTop w:val="240"/>
          <w:marBottom w:val="0"/>
          <w:divBdr>
            <w:top w:val="none" w:sz="0" w:space="0" w:color="auto"/>
            <w:left w:val="none" w:sz="0" w:space="0" w:color="auto"/>
            <w:bottom w:val="none" w:sz="0" w:space="0" w:color="auto"/>
            <w:right w:val="none" w:sz="0" w:space="0" w:color="auto"/>
          </w:divBdr>
        </w:div>
      </w:divsChild>
    </w:div>
    <w:div w:id="427581831">
      <w:bodyDiv w:val="1"/>
      <w:marLeft w:val="0"/>
      <w:marRight w:val="0"/>
      <w:marTop w:val="0"/>
      <w:marBottom w:val="0"/>
      <w:divBdr>
        <w:top w:val="none" w:sz="0" w:space="0" w:color="auto"/>
        <w:left w:val="none" w:sz="0" w:space="0" w:color="auto"/>
        <w:bottom w:val="none" w:sz="0" w:space="0" w:color="auto"/>
        <w:right w:val="none" w:sz="0" w:space="0" w:color="auto"/>
      </w:divBdr>
    </w:div>
    <w:div w:id="428232152">
      <w:bodyDiv w:val="1"/>
      <w:marLeft w:val="0"/>
      <w:marRight w:val="0"/>
      <w:marTop w:val="0"/>
      <w:marBottom w:val="0"/>
      <w:divBdr>
        <w:top w:val="none" w:sz="0" w:space="0" w:color="auto"/>
        <w:left w:val="none" w:sz="0" w:space="0" w:color="auto"/>
        <w:bottom w:val="none" w:sz="0" w:space="0" w:color="auto"/>
        <w:right w:val="none" w:sz="0" w:space="0" w:color="auto"/>
      </w:divBdr>
    </w:div>
    <w:div w:id="440689446">
      <w:bodyDiv w:val="1"/>
      <w:marLeft w:val="0"/>
      <w:marRight w:val="0"/>
      <w:marTop w:val="0"/>
      <w:marBottom w:val="0"/>
      <w:divBdr>
        <w:top w:val="none" w:sz="0" w:space="0" w:color="auto"/>
        <w:left w:val="none" w:sz="0" w:space="0" w:color="auto"/>
        <w:bottom w:val="none" w:sz="0" w:space="0" w:color="auto"/>
        <w:right w:val="none" w:sz="0" w:space="0" w:color="auto"/>
      </w:divBdr>
    </w:div>
    <w:div w:id="442961018">
      <w:bodyDiv w:val="1"/>
      <w:marLeft w:val="0"/>
      <w:marRight w:val="0"/>
      <w:marTop w:val="0"/>
      <w:marBottom w:val="0"/>
      <w:divBdr>
        <w:top w:val="none" w:sz="0" w:space="0" w:color="auto"/>
        <w:left w:val="none" w:sz="0" w:space="0" w:color="auto"/>
        <w:bottom w:val="none" w:sz="0" w:space="0" w:color="auto"/>
        <w:right w:val="none" w:sz="0" w:space="0" w:color="auto"/>
      </w:divBdr>
    </w:div>
    <w:div w:id="461652951">
      <w:bodyDiv w:val="1"/>
      <w:marLeft w:val="0"/>
      <w:marRight w:val="0"/>
      <w:marTop w:val="0"/>
      <w:marBottom w:val="0"/>
      <w:divBdr>
        <w:top w:val="none" w:sz="0" w:space="0" w:color="auto"/>
        <w:left w:val="none" w:sz="0" w:space="0" w:color="auto"/>
        <w:bottom w:val="none" w:sz="0" w:space="0" w:color="auto"/>
        <w:right w:val="none" w:sz="0" w:space="0" w:color="auto"/>
      </w:divBdr>
    </w:div>
    <w:div w:id="464663163">
      <w:bodyDiv w:val="1"/>
      <w:marLeft w:val="0"/>
      <w:marRight w:val="0"/>
      <w:marTop w:val="0"/>
      <w:marBottom w:val="0"/>
      <w:divBdr>
        <w:top w:val="none" w:sz="0" w:space="0" w:color="auto"/>
        <w:left w:val="none" w:sz="0" w:space="0" w:color="auto"/>
        <w:bottom w:val="none" w:sz="0" w:space="0" w:color="auto"/>
        <w:right w:val="none" w:sz="0" w:space="0" w:color="auto"/>
      </w:divBdr>
    </w:div>
    <w:div w:id="465318466">
      <w:bodyDiv w:val="1"/>
      <w:marLeft w:val="0"/>
      <w:marRight w:val="0"/>
      <w:marTop w:val="0"/>
      <w:marBottom w:val="0"/>
      <w:divBdr>
        <w:top w:val="none" w:sz="0" w:space="0" w:color="auto"/>
        <w:left w:val="none" w:sz="0" w:space="0" w:color="auto"/>
        <w:bottom w:val="none" w:sz="0" w:space="0" w:color="auto"/>
        <w:right w:val="none" w:sz="0" w:space="0" w:color="auto"/>
      </w:divBdr>
    </w:div>
    <w:div w:id="479738376">
      <w:bodyDiv w:val="1"/>
      <w:marLeft w:val="0"/>
      <w:marRight w:val="0"/>
      <w:marTop w:val="0"/>
      <w:marBottom w:val="0"/>
      <w:divBdr>
        <w:top w:val="none" w:sz="0" w:space="0" w:color="auto"/>
        <w:left w:val="none" w:sz="0" w:space="0" w:color="auto"/>
        <w:bottom w:val="none" w:sz="0" w:space="0" w:color="auto"/>
        <w:right w:val="none" w:sz="0" w:space="0" w:color="auto"/>
      </w:divBdr>
    </w:div>
    <w:div w:id="480077792">
      <w:bodyDiv w:val="1"/>
      <w:marLeft w:val="0"/>
      <w:marRight w:val="0"/>
      <w:marTop w:val="0"/>
      <w:marBottom w:val="0"/>
      <w:divBdr>
        <w:top w:val="none" w:sz="0" w:space="0" w:color="auto"/>
        <w:left w:val="none" w:sz="0" w:space="0" w:color="auto"/>
        <w:bottom w:val="none" w:sz="0" w:space="0" w:color="auto"/>
        <w:right w:val="none" w:sz="0" w:space="0" w:color="auto"/>
      </w:divBdr>
    </w:div>
    <w:div w:id="481190849">
      <w:bodyDiv w:val="1"/>
      <w:marLeft w:val="0"/>
      <w:marRight w:val="0"/>
      <w:marTop w:val="0"/>
      <w:marBottom w:val="0"/>
      <w:divBdr>
        <w:top w:val="none" w:sz="0" w:space="0" w:color="auto"/>
        <w:left w:val="none" w:sz="0" w:space="0" w:color="auto"/>
        <w:bottom w:val="none" w:sz="0" w:space="0" w:color="auto"/>
        <w:right w:val="none" w:sz="0" w:space="0" w:color="auto"/>
      </w:divBdr>
    </w:div>
    <w:div w:id="491334891">
      <w:bodyDiv w:val="1"/>
      <w:marLeft w:val="0"/>
      <w:marRight w:val="0"/>
      <w:marTop w:val="0"/>
      <w:marBottom w:val="0"/>
      <w:divBdr>
        <w:top w:val="none" w:sz="0" w:space="0" w:color="auto"/>
        <w:left w:val="none" w:sz="0" w:space="0" w:color="auto"/>
        <w:bottom w:val="none" w:sz="0" w:space="0" w:color="auto"/>
        <w:right w:val="none" w:sz="0" w:space="0" w:color="auto"/>
      </w:divBdr>
    </w:div>
    <w:div w:id="499588162">
      <w:bodyDiv w:val="1"/>
      <w:marLeft w:val="0"/>
      <w:marRight w:val="0"/>
      <w:marTop w:val="0"/>
      <w:marBottom w:val="0"/>
      <w:divBdr>
        <w:top w:val="none" w:sz="0" w:space="0" w:color="auto"/>
        <w:left w:val="none" w:sz="0" w:space="0" w:color="auto"/>
        <w:bottom w:val="none" w:sz="0" w:space="0" w:color="auto"/>
        <w:right w:val="none" w:sz="0" w:space="0" w:color="auto"/>
      </w:divBdr>
    </w:div>
    <w:div w:id="503788131">
      <w:bodyDiv w:val="1"/>
      <w:marLeft w:val="0"/>
      <w:marRight w:val="0"/>
      <w:marTop w:val="0"/>
      <w:marBottom w:val="0"/>
      <w:divBdr>
        <w:top w:val="none" w:sz="0" w:space="0" w:color="auto"/>
        <w:left w:val="none" w:sz="0" w:space="0" w:color="auto"/>
        <w:bottom w:val="none" w:sz="0" w:space="0" w:color="auto"/>
        <w:right w:val="none" w:sz="0" w:space="0" w:color="auto"/>
      </w:divBdr>
    </w:div>
    <w:div w:id="510796373">
      <w:bodyDiv w:val="1"/>
      <w:marLeft w:val="0"/>
      <w:marRight w:val="0"/>
      <w:marTop w:val="0"/>
      <w:marBottom w:val="0"/>
      <w:divBdr>
        <w:top w:val="none" w:sz="0" w:space="0" w:color="auto"/>
        <w:left w:val="none" w:sz="0" w:space="0" w:color="auto"/>
        <w:bottom w:val="none" w:sz="0" w:space="0" w:color="auto"/>
        <w:right w:val="none" w:sz="0" w:space="0" w:color="auto"/>
      </w:divBdr>
    </w:div>
    <w:div w:id="523402473">
      <w:bodyDiv w:val="1"/>
      <w:marLeft w:val="0"/>
      <w:marRight w:val="0"/>
      <w:marTop w:val="0"/>
      <w:marBottom w:val="0"/>
      <w:divBdr>
        <w:top w:val="none" w:sz="0" w:space="0" w:color="auto"/>
        <w:left w:val="none" w:sz="0" w:space="0" w:color="auto"/>
        <w:bottom w:val="none" w:sz="0" w:space="0" w:color="auto"/>
        <w:right w:val="none" w:sz="0" w:space="0" w:color="auto"/>
      </w:divBdr>
    </w:div>
    <w:div w:id="543372869">
      <w:bodyDiv w:val="1"/>
      <w:marLeft w:val="0"/>
      <w:marRight w:val="0"/>
      <w:marTop w:val="0"/>
      <w:marBottom w:val="0"/>
      <w:divBdr>
        <w:top w:val="none" w:sz="0" w:space="0" w:color="auto"/>
        <w:left w:val="none" w:sz="0" w:space="0" w:color="auto"/>
        <w:bottom w:val="none" w:sz="0" w:space="0" w:color="auto"/>
        <w:right w:val="none" w:sz="0" w:space="0" w:color="auto"/>
      </w:divBdr>
    </w:div>
    <w:div w:id="544830952">
      <w:bodyDiv w:val="1"/>
      <w:marLeft w:val="0"/>
      <w:marRight w:val="0"/>
      <w:marTop w:val="0"/>
      <w:marBottom w:val="0"/>
      <w:divBdr>
        <w:top w:val="none" w:sz="0" w:space="0" w:color="auto"/>
        <w:left w:val="none" w:sz="0" w:space="0" w:color="auto"/>
        <w:bottom w:val="none" w:sz="0" w:space="0" w:color="auto"/>
        <w:right w:val="none" w:sz="0" w:space="0" w:color="auto"/>
      </w:divBdr>
    </w:div>
    <w:div w:id="552736991">
      <w:bodyDiv w:val="1"/>
      <w:marLeft w:val="0"/>
      <w:marRight w:val="0"/>
      <w:marTop w:val="0"/>
      <w:marBottom w:val="0"/>
      <w:divBdr>
        <w:top w:val="none" w:sz="0" w:space="0" w:color="auto"/>
        <w:left w:val="none" w:sz="0" w:space="0" w:color="auto"/>
        <w:bottom w:val="none" w:sz="0" w:space="0" w:color="auto"/>
        <w:right w:val="none" w:sz="0" w:space="0" w:color="auto"/>
      </w:divBdr>
    </w:div>
    <w:div w:id="556163361">
      <w:bodyDiv w:val="1"/>
      <w:marLeft w:val="0"/>
      <w:marRight w:val="0"/>
      <w:marTop w:val="0"/>
      <w:marBottom w:val="0"/>
      <w:divBdr>
        <w:top w:val="none" w:sz="0" w:space="0" w:color="auto"/>
        <w:left w:val="none" w:sz="0" w:space="0" w:color="auto"/>
        <w:bottom w:val="none" w:sz="0" w:space="0" w:color="auto"/>
        <w:right w:val="none" w:sz="0" w:space="0" w:color="auto"/>
      </w:divBdr>
    </w:div>
    <w:div w:id="563687245">
      <w:bodyDiv w:val="1"/>
      <w:marLeft w:val="0"/>
      <w:marRight w:val="0"/>
      <w:marTop w:val="0"/>
      <w:marBottom w:val="0"/>
      <w:divBdr>
        <w:top w:val="none" w:sz="0" w:space="0" w:color="auto"/>
        <w:left w:val="none" w:sz="0" w:space="0" w:color="auto"/>
        <w:bottom w:val="none" w:sz="0" w:space="0" w:color="auto"/>
        <w:right w:val="none" w:sz="0" w:space="0" w:color="auto"/>
      </w:divBdr>
    </w:div>
    <w:div w:id="569655122">
      <w:bodyDiv w:val="1"/>
      <w:marLeft w:val="0"/>
      <w:marRight w:val="0"/>
      <w:marTop w:val="0"/>
      <w:marBottom w:val="0"/>
      <w:divBdr>
        <w:top w:val="none" w:sz="0" w:space="0" w:color="auto"/>
        <w:left w:val="none" w:sz="0" w:space="0" w:color="auto"/>
        <w:bottom w:val="none" w:sz="0" w:space="0" w:color="auto"/>
        <w:right w:val="none" w:sz="0" w:space="0" w:color="auto"/>
      </w:divBdr>
    </w:div>
    <w:div w:id="579217873">
      <w:bodyDiv w:val="1"/>
      <w:marLeft w:val="0"/>
      <w:marRight w:val="0"/>
      <w:marTop w:val="0"/>
      <w:marBottom w:val="0"/>
      <w:divBdr>
        <w:top w:val="none" w:sz="0" w:space="0" w:color="auto"/>
        <w:left w:val="none" w:sz="0" w:space="0" w:color="auto"/>
        <w:bottom w:val="none" w:sz="0" w:space="0" w:color="auto"/>
        <w:right w:val="none" w:sz="0" w:space="0" w:color="auto"/>
      </w:divBdr>
    </w:div>
    <w:div w:id="582566869">
      <w:bodyDiv w:val="1"/>
      <w:marLeft w:val="0"/>
      <w:marRight w:val="0"/>
      <w:marTop w:val="0"/>
      <w:marBottom w:val="0"/>
      <w:divBdr>
        <w:top w:val="none" w:sz="0" w:space="0" w:color="auto"/>
        <w:left w:val="none" w:sz="0" w:space="0" w:color="auto"/>
        <w:bottom w:val="none" w:sz="0" w:space="0" w:color="auto"/>
        <w:right w:val="none" w:sz="0" w:space="0" w:color="auto"/>
      </w:divBdr>
    </w:div>
    <w:div w:id="593511968">
      <w:bodyDiv w:val="1"/>
      <w:marLeft w:val="0"/>
      <w:marRight w:val="0"/>
      <w:marTop w:val="0"/>
      <w:marBottom w:val="0"/>
      <w:divBdr>
        <w:top w:val="none" w:sz="0" w:space="0" w:color="auto"/>
        <w:left w:val="none" w:sz="0" w:space="0" w:color="auto"/>
        <w:bottom w:val="none" w:sz="0" w:space="0" w:color="auto"/>
        <w:right w:val="none" w:sz="0" w:space="0" w:color="auto"/>
      </w:divBdr>
    </w:div>
    <w:div w:id="593635389">
      <w:bodyDiv w:val="1"/>
      <w:marLeft w:val="0"/>
      <w:marRight w:val="0"/>
      <w:marTop w:val="0"/>
      <w:marBottom w:val="0"/>
      <w:divBdr>
        <w:top w:val="none" w:sz="0" w:space="0" w:color="auto"/>
        <w:left w:val="none" w:sz="0" w:space="0" w:color="auto"/>
        <w:bottom w:val="none" w:sz="0" w:space="0" w:color="auto"/>
        <w:right w:val="none" w:sz="0" w:space="0" w:color="auto"/>
      </w:divBdr>
    </w:div>
    <w:div w:id="593897885">
      <w:bodyDiv w:val="1"/>
      <w:marLeft w:val="0"/>
      <w:marRight w:val="0"/>
      <w:marTop w:val="0"/>
      <w:marBottom w:val="0"/>
      <w:divBdr>
        <w:top w:val="none" w:sz="0" w:space="0" w:color="auto"/>
        <w:left w:val="none" w:sz="0" w:space="0" w:color="auto"/>
        <w:bottom w:val="none" w:sz="0" w:space="0" w:color="auto"/>
        <w:right w:val="none" w:sz="0" w:space="0" w:color="auto"/>
      </w:divBdr>
    </w:div>
    <w:div w:id="601692730">
      <w:bodyDiv w:val="1"/>
      <w:marLeft w:val="0"/>
      <w:marRight w:val="0"/>
      <w:marTop w:val="0"/>
      <w:marBottom w:val="0"/>
      <w:divBdr>
        <w:top w:val="none" w:sz="0" w:space="0" w:color="auto"/>
        <w:left w:val="none" w:sz="0" w:space="0" w:color="auto"/>
        <w:bottom w:val="none" w:sz="0" w:space="0" w:color="auto"/>
        <w:right w:val="none" w:sz="0" w:space="0" w:color="auto"/>
      </w:divBdr>
    </w:div>
    <w:div w:id="602878787">
      <w:bodyDiv w:val="1"/>
      <w:marLeft w:val="0"/>
      <w:marRight w:val="0"/>
      <w:marTop w:val="0"/>
      <w:marBottom w:val="0"/>
      <w:divBdr>
        <w:top w:val="none" w:sz="0" w:space="0" w:color="auto"/>
        <w:left w:val="none" w:sz="0" w:space="0" w:color="auto"/>
        <w:bottom w:val="none" w:sz="0" w:space="0" w:color="auto"/>
        <w:right w:val="none" w:sz="0" w:space="0" w:color="auto"/>
      </w:divBdr>
    </w:div>
    <w:div w:id="608511273">
      <w:bodyDiv w:val="1"/>
      <w:marLeft w:val="0"/>
      <w:marRight w:val="0"/>
      <w:marTop w:val="0"/>
      <w:marBottom w:val="0"/>
      <w:divBdr>
        <w:top w:val="none" w:sz="0" w:space="0" w:color="auto"/>
        <w:left w:val="none" w:sz="0" w:space="0" w:color="auto"/>
        <w:bottom w:val="none" w:sz="0" w:space="0" w:color="auto"/>
        <w:right w:val="none" w:sz="0" w:space="0" w:color="auto"/>
      </w:divBdr>
    </w:div>
    <w:div w:id="616181056">
      <w:bodyDiv w:val="1"/>
      <w:marLeft w:val="0"/>
      <w:marRight w:val="0"/>
      <w:marTop w:val="0"/>
      <w:marBottom w:val="0"/>
      <w:divBdr>
        <w:top w:val="none" w:sz="0" w:space="0" w:color="auto"/>
        <w:left w:val="none" w:sz="0" w:space="0" w:color="auto"/>
        <w:bottom w:val="none" w:sz="0" w:space="0" w:color="auto"/>
        <w:right w:val="none" w:sz="0" w:space="0" w:color="auto"/>
      </w:divBdr>
    </w:div>
    <w:div w:id="620691872">
      <w:bodyDiv w:val="1"/>
      <w:marLeft w:val="0"/>
      <w:marRight w:val="0"/>
      <w:marTop w:val="0"/>
      <w:marBottom w:val="0"/>
      <w:divBdr>
        <w:top w:val="none" w:sz="0" w:space="0" w:color="auto"/>
        <w:left w:val="none" w:sz="0" w:space="0" w:color="auto"/>
        <w:bottom w:val="none" w:sz="0" w:space="0" w:color="auto"/>
        <w:right w:val="none" w:sz="0" w:space="0" w:color="auto"/>
      </w:divBdr>
    </w:div>
    <w:div w:id="623652820">
      <w:bodyDiv w:val="1"/>
      <w:marLeft w:val="0"/>
      <w:marRight w:val="0"/>
      <w:marTop w:val="0"/>
      <w:marBottom w:val="0"/>
      <w:divBdr>
        <w:top w:val="none" w:sz="0" w:space="0" w:color="auto"/>
        <w:left w:val="none" w:sz="0" w:space="0" w:color="auto"/>
        <w:bottom w:val="none" w:sz="0" w:space="0" w:color="auto"/>
        <w:right w:val="none" w:sz="0" w:space="0" w:color="auto"/>
      </w:divBdr>
    </w:div>
    <w:div w:id="624652058">
      <w:bodyDiv w:val="1"/>
      <w:marLeft w:val="0"/>
      <w:marRight w:val="0"/>
      <w:marTop w:val="0"/>
      <w:marBottom w:val="0"/>
      <w:divBdr>
        <w:top w:val="none" w:sz="0" w:space="0" w:color="auto"/>
        <w:left w:val="none" w:sz="0" w:space="0" w:color="auto"/>
        <w:bottom w:val="none" w:sz="0" w:space="0" w:color="auto"/>
        <w:right w:val="none" w:sz="0" w:space="0" w:color="auto"/>
      </w:divBdr>
    </w:div>
    <w:div w:id="630553014">
      <w:bodyDiv w:val="1"/>
      <w:marLeft w:val="0"/>
      <w:marRight w:val="0"/>
      <w:marTop w:val="0"/>
      <w:marBottom w:val="0"/>
      <w:divBdr>
        <w:top w:val="none" w:sz="0" w:space="0" w:color="auto"/>
        <w:left w:val="none" w:sz="0" w:space="0" w:color="auto"/>
        <w:bottom w:val="none" w:sz="0" w:space="0" w:color="auto"/>
        <w:right w:val="none" w:sz="0" w:space="0" w:color="auto"/>
      </w:divBdr>
    </w:div>
    <w:div w:id="631599248">
      <w:bodyDiv w:val="1"/>
      <w:marLeft w:val="0"/>
      <w:marRight w:val="0"/>
      <w:marTop w:val="0"/>
      <w:marBottom w:val="0"/>
      <w:divBdr>
        <w:top w:val="none" w:sz="0" w:space="0" w:color="auto"/>
        <w:left w:val="none" w:sz="0" w:space="0" w:color="auto"/>
        <w:bottom w:val="none" w:sz="0" w:space="0" w:color="auto"/>
        <w:right w:val="none" w:sz="0" w:space="0" w:color="auto"/>
      </w:divBdr>
    </w:div>
    <w:div w:id="660428783">
      <w:bodyDiv w:val="1"/>
      <w:marLeft w:val="0"/>
      <w:marRight w:val="0"/>
      <w:marTop w:val="0"/>
      <w:marBottom w:val="0"/>
      <w:divBdr>
        <w:top w:val="none" w:sz="0" w:space="0" w:color="auto"/>
        <w:left w:val="none" w:sz="0" w:space="0" w:color="auto"/>
        <w:bottom w:val="none" w:sz="0" w:space="0" w:color="auto"/>
        <w:right w:val="none" w:sz="0" w:space="0" w:color="auto"/>
      </w:divBdr>
    </w:div>
    <w:div w:id="660742324">
      <w:bodyDiv w:val="1"/>
      <w:marLeft w:val="0"/>
      <w:marRight w:val="0"/>
      <w:marTop w:val="0"/>
      <w:marBottom w:val="0"/>
      <w:divBdr>
        <w:top w:val="none" w:sz="0" w:space="0" w:color="auto"/>
        <w:left w:val="none" w:sz="0" w:space="0" w:color="auto"/>
        <w:bottom w:val="none" w:sz="0" w:space="0" w:color="auto"/>
        <w:right w:val="none" w:sz="0" w:space="0" w:color="auto"/>
      </w:divBdr>
    </w:div>
    <w:div w:id="679044530">
      <w:bodyDiv w:val="1"/>
      <w:marLeft w:val="0"/>
      <w:marRight w:val="0"/>
      <w:marTop w:val="0"/>
      <w:marBottom w:val="0"/>
      <w:divBdr>
        <w:top w:val="none" w:sz="0" w:space="0" w:color="auto"/>
        <w:left w:val="none" w:sz="0" w:space="0" w:color="auto"/>
        <w:bottom w:val="none" w:sz="0" w:space="0" w:color="auto"/>
        <w:right w:val="none" w:sz="0" w:space="0" w:color="auto"/>
      </w:divBdr>
    </w:div>
    <w:div w:id="679815266">
      <w:bodyDiv w:val="1"/>
      <w:marLeft w:val="0"/>
      <w:marRight w:val="0"/>
      <w:marTop w:val="0"/>
      <w:marBottom w:val="0"/>
      <w:divBdr>
        <w:top w:val="none" w:sz="0" w:space="0" w:color="auto"/>
        <w:left w:val="none" w:sz="0" w:space="0" w:color="auto"/>
        <w:bottom w:val="none" w:sz="0" w:space="0" w:color="auto"/>
        <w:right w:val="none" w:sz="0" w:space="0" w:color="auto"/>
      </w:divBdr>
    </w:div>
    <w:div w:id="687560278">
      <w:bodyDiv w:val="1"/>
      <w:marLeft w:val="0"/>
      <w:marRight w:val="0"/>
      <w:marTop w:val="0"/>
      <w:marBottom w:val="0"/>
      <w:divBdr>
        <w:top w:val="none" w:sz="0" w:space="0" w:color="auto"/>
        <w:left w:val="none" w:sz="0" w:space="0" w:color="auto"/>
        <w:bottom w:val="none" w:sz="0" w:space="0" w:color="auto"/>
        <w:right w:val="none" w:sz="0" w:space="0" w:color="auto"/>
      </w:divBdr>
    </w:div>
    <w:div w:id="690303941">
      <w:bodyDiv w:val="1"/>
      <w:marLeft w:val="0"/>
      <w:marRight w:val="0"/>
      <w:marTop w:val="0"/>
      <w:marBottom w:val="0"/>
      <w:divBdr>
        <w:top w:val="none" w:sz="0" w:space="0" w:color="auto"/>
        <w:left w:val="none" w:sz="0" w:space="0" w:color="auto"/>
        <w:bottom w:val="none" w:sz="0" w:space="0" w:color="auto"/>
        <w:right w:val="none" w:sz="0" w:space="0" w:color="auto"/>
      </w:divBdr>
    </w:div>
    <w:div w:id="699168895">
      <w:bodyDiv w:val="1"/>
      <w:marLeft w:val="0"/>
      <w:marRight w:val="0"/>
      <w:marTop w:val="0"/>
      <w:marBottom w:val="0"/>
      <w:divBdr>
        <w:top w:val="none" w:sz="0" w:space="0" w:color="auto"/>
        <w:left w:val="none" w:sz="0" w:space="0" w:color="auto"/>
        <w:bottom w:val="none" w:sz="0" w:space="0" w:color="auto"/>
        <w:right w:val="none" w:sz="0" w:space="0" w:color="auto"/>
      </w:divBdr>
    </w:div>
    <w:div w:id="707292786">
      <w:bodyDiv w:val="1"/>
      <w:marLeft w:val="0"/>
      <w:marRight w:val="0"/>
      <w:marTop w:val="0"/>
      <w:marBottom w:val="0"/>
      <w:divBdr>
        <w:top w:val="none" w:sz="0" w:space="0" w:color="auto"/>
        <w:left w:val="none" w:sz="0" w:space="0" w:color="auto"/>
        <w:bottom w:val="none" w:sz="0" w:space="0" w:color="auto"/>
        <w:right w:val="none" w:sz="0" w:space="0" w:color="auto"/>
      </w:divBdr>
    </w:div>
    <w:div w:id="711804642">
      <w:bodyDiv w:val="1"/>
      <w:marLeft w:val="0"/>
      <w:marRight w:val="0"/>
      <w:marTop w:val="0"/>
      <w:marBottom w:val="0"/>
      <w:divBdr>
        <w:top w:val="none" w:sz="0" w:space="0" w:color="auto"/>
        <w:left w:val="none" w:sz="0" w:space="0" w:color="auto"/>
        <w:bottom w:val="none" w:sz="0" w:space="0" w:color="auto"/>
        <w:right w:val="none" w:sz="0" w:space="0" w:color="auto"/>
      </w:divBdr>
    </w:div>
    <w:div w:id="714236997">
      <w:bodyDiv w:val="1"/>
      <w:marLeft w:val="0"/>
      <w:marRight w:val="0"/>
      <w:marTop w:val="0"/>
      <w:marBottom w:val="0"/>
      <w:divBdr>
        <w:top w:val="none" w:sz="0" w:space="0" w:color="auto"/>
        <w:left w:val="none" w:sz="0" w:space="0" w:color="auto"/>
        <w:bottom w:val="none" w:sz="0" w:space="0" w:color="auto"/>
        <w:right w:val="none" w:sz="0" w:space="0" w:color="auto"/>
      </w:divBdr>
    </w:div>
    <w:div w:id="731124620">
      <w:bodyDiv w:val="1"/>
      <w:marLeft w:val="0"/>
      <w:marRight w:val="0"/>
      <w:marTop w:val="0"/>
      <w:marBottom w:val="0"/>
      <w:divBdr>
        <w:top w:val="none" w:sz="0" w:space="0" w:color="auto"/>
        <w:left w:val="none" w:sz="0" w:space="0" w:color="auto"/>
        <w:bottom w:val="none" w:sz="0" w:space="0" w:color="auto"/>
        <w:right w:val="none" w:sz="0" w:space="0" w:color="auto"/>
      </w:divBdr>
    </w:div>
    <w:div w:id="732000689">
      <w:bodyDiv w:val="1"/>
      <w:marLeft w:val="0"/>
      <w:marRight w:val="0"/>
      <w:marTop w:val="0"/>
      <w:marBottom w:val="0"/>
      <w:divBdr>
        <w:top w:val="none" w:sz="0" w:space="0" w:color="auto"/>
        <w:left w:val="none" w:sz="0" w:space="0" w:color="auto"/>
        <w:bottom w:val="none" w:sz="0" w:space="0" w:color="auto"/>
        <w:right w:val="none" w:sz="0" w:space="0" w:color="auto"/>
      </w:divBdr>
    </w:div>
    <w:div w:id="733741746">
      <w:bodyDiv w:val="1"/>
      <w:marLeft w:val="0"/>
      <w:marRight w:val="0"/>
      <w:marTop w:val="0"/>
      <w:marBottom w:val="0"/>
      <w:divBdr>
        <w:top w:val="none" w:sz="0" w:space="0" w:color="auto"/>
        <w:left w:val="none" w:sz="0" w:space="0" w:color="auto"/>
        <w:bottom w:val="none" w:sz="0" w:space="0" w:color="auto"/>
        <w:right w:val="none" w:sz="0" w:space="0" w:color="auto"/>
      </w:divBdr>
    </w:div>
    <w:div w:id="735009828">
      <w:bodyDiv w:val="1"/>
      <w:marLeft w:val="0"/>
      <w:marRight w:val="0"/>
      <w:marTop w:val="0"/>
      <w:marBottom w:val="0"/>
      <w:divBdr>
        <w:top w:val="none" w:sz="0" w:space="0" w:color="auto"/>
        <w:left w:val="none" w:sz="0" w:space="0" w:color="auto"/>
        <w:bottom w:val="none" w:sz="0" w:space="0" w:color="auto"/>
        <w:right w:val="none" w:sz="0" w:space="0" w:color="auto"/>
      </w:divBdr>
    </w:div>
    <w:div w:id="746341090">
      <w:bodyDiv w:val="1"/>
      <w:marLeft w:val="0"/>
      <w:marRight w:val="0"/>
      <w:marTop w:val="0"/>
      <w:marBottom w:val="0"/>
      <w:divBdr>
        <w:top w:val="none" w:sz="0" w:space="0" w:color="auto"/>
        <w:left w:val="none" w:sz="0" w:space="0" w:color="auto"/>
        <w:bottom w:val="none" w:sz="0" w:space="0" w:color="auto"/>
        <w:right w:val="none" w:sz="0" w:space="0" w:color="auto"/>
      </w:divBdr>
    </w:div>
    <w:div w:id="747849483">
      <w:bodyDiv w:val="1"/>
      <w:marLeft w:val="0"/>
      <w:marRight w:val="0"/>
      <w:marTop w:val="0"/>
      <w:marBottom w:val="0"/>
      <w:divBdr>
        <w:top w:val="none" w:sz="0" w:space="0" w:color="auto"/>
        <w:left w:val="none" w:sz="0" w:space="0" w:color="auto"/>
        <w:bottom w:val="none" w:sz="0" w:space="0" w:color="auto"/>
        <w:right w:val="none" w:sz="0" w:space="0" w:color="auto"/>
      </w:divBdr>
    </w:div>
    <w:div w:id="764612083">
      <w:bodyDiv w:val="1"/>
      <w:marLeft w:val="0"/>
      <w:marRight w:val="0"/>
      <w:marTop w:val="0"/>
      <w:marBottom w:val="0"/>
      <w:divBdr>
        <w:top w:val="none" w:sz="0" w:space="0" w:color="auto"/>
        <w:left w:val="none" w:sz="0" w:space="0" w:color="auto"/>
        <w:bottom w:val="none" w:sz="0" w:space="0" w:color="auto"/>
        <w:right w:val="none" w:sz="0" w:space="0" w:color="auto"/>
      </w:divBdr>
    </w:div>
    <w:div w:id="766074509">
      <w:bodyDiv w:val="1"/>
      <w:marLeft w:val="0"/>
      <w:marRight w:val="0"/>
      <w:marTop w:val="0"/>
      <w:marBottom w:val="0"/>
      <w:divBdr>
        <w:top w:val="none" w:sz="0" w:space="0" w:color="auto"/>
        <w:left w:val="none" w:sz="0" w:space="0" w:color="auto"/>
        <w:bottom w:val="none" w:sz="0" w:space="0" w:color="auto"/>
        <w:right w:val="none" w:sz="0" w:space="0" w:color="auto"/>
      </w:divBdr>
    </w:div>
    <w:div w:id="777213215">
      <w:bodyDiv w:val="1"/>
      <w:marLeft w:val="0"/>
      <w:marRight w:val="0"/>
      <w:marTop w:val="0"/>
      <w:marBottom w:val="0"/>
      <w:divBdr>
        <w:top w:val="none" w:sz="0" w:space="0" w:color="auto"/>
        <w:left w:val="none" w:sz="0" w:space="0" w:color="auto"/>
        <w:bottom w:val="none" w:sz="0" w:space="0" w:color="auto"/>
        <w:right w:val="none" w:sz="0" w:space="0" w:color="auto"/>
      </w:divBdr>
    </w:div>
    <w:div w:id="778840494">
      <w:bodyDiv w:val="1"/>
      <w:marLeft w:val="0"/>
      <w:marRight w:val="0"/>
      <w:marTop w:val="0"/>
      <w:marBottom w:val="0"/>
      <w:divBdr>
        <w:top w:val="none" w:sz="0" w:space="0" w:color="auto"/>
        <w:left w:val="none" w:sz="0" w:space="0" w:color="auto"/>
        <w:bottom w:val="none" w:sz="0" w:space="0" w:color="auto"/>
        <w:right w:val="none" w:sz="0" w:space="0" w:color="auto"/>
      </w:divBdr>
    </w:div>
    <w:div w:id="786045567">
      <w:bodyDiv w:val="1"/>
      <w:marLeft w:val="0"/>
      <w:marRight w:val="0"/>
      <w:marTop w:val="0"/>
      <w:marBottom w:val="0"/>
      <w:divBdr>
        <w:top w:val="none" w:sz="0" w:space="0" w:color="auto"/>
        <w:left w:val="none" w:sz="0" w:space="0" w:color="auto"/>
        <w:bottom w:val="none" w:sz="0" w:space="0" w:color="auto"/>
        <w:right w:val="none" w:sz="0" w:space="0" w:color="auto"/>
      </w:divBdr>
    </w:div>
    <w:div w:id="804857183">
      <w:bodyDiv w:val="1"/>
      <w:marLeft w:val="0"/>
      <w:marRight w:val="0"/>
      <w:marTop w:val="0"/>
      <w:marBottom w:val="0"/>
      <w:divBdr>
        <w:top w:val="none" w:sz="0" w:space="0" w:color="auto"/>
        <w:left w:val="none" w:sz="0" w:space="0" w:color="auto"/>
        <w:bottom w:val="none" w:sz="0" w:space="0" w:color="auto"/>
        <w:right w:val="none" w:sz="0" w:space="0" w:color="auto"/>
      </w:divBdr>
    </w:div>
    <w:div w:id="812327788">
      <w:bodyDiv w:val="1"/>
      <w:marLeft w:val="0"/>
      <w:marRight w:val="0"/>
      <w:marTop w:val="0"/>
      <w:marBottom w:val="0"/>
      <w:divBdr>
        <w:top w:val="none" w:sz="0" w:space="0" w:color="auto"/>
        <w:left w:val="none" w:sz="0" w:space="0" w:color="auto"/>
        <w:bottom w:val="none" w:sz="0" w:space="0" w:color="auto"/>
        <w:right w:val="none" w:sz="0" w:space="0" w:color="auto"/>
      </w:divBdr>
    </w:div>
    <w:div w:id="830676591">
      <w:bodyDiv w:val="1"/>
      <w:marLeft w:val="0"/>
      <w:marRight w:val="0"/>
      <w:marTop w:val="0"/>
      <w:marBottom w:val="0"/>
      <w:divBdr>
        <w:top w:val="none" w:sz="0" w:space="0" w:color="auto"/>
        <w:left w:val="none" w:sz="0" w:space="0" w:color="auto"/>
        <w:bottom w:val="none" w:sz="0" w:space="0" w:color="auto"/>
        <w:right w:val="none" w:sz="0" w:space="0" w:color="auto"/>
      </w:divBdr>
    </w:div>
    <w:div w:id="835193456">
      <w:bodyDiv w:val="1"/>
      <w:marLeft w:val="0"/>
      <w:marRight w:val="0"/>
      <w:marTop w:val="0"/>
      <w:marBottom w:val="0"/>
      <w:divBdr>
        <w:top w:val="none" w:sz="0" w:space="0" w:color="auto"/>
        <w:left w:val="none" w:sz="0" w:space="0" w:color="auto"/>
        <w:bottom w:val="none" w:sz="0" w:space="0" w:color="auto"/>
        <w:right w:val="none" w:sz="0" w:space="0" w:color="auto"/>
      </w:divBdr>
    </w:div>
    <w:div w:id="840968936">
      <w:bodyDiv w:val="1"/>
      <w:marLeft w:val="0"/>
      <w:marRight w:val="0"/>
      <w:marTop w:val="0"/>
      <w:marBottom w:val="0"/>
      <w:divBdr>
        <w:top w:val="none" w:sz="0" w:space="0" w:color="auto"/>
        <w:left w:val="none" w:sz="0" w:space="0" w:color="auto"/>
        <w:bottom w:val="none" w:sz="0" w:space="0" w:color="auto"/>
        <w:right w:val="none" w:sz="0" w:space="0" w:color="auto"/>
      </w:divBdr>
    </w:div>
    <w:div w:id="869801057">
      <w:bodyDiv w:val="1"/>
      <w:marLeft w:val="0"/>
      <w:marRight w:val="0"/>
      <w:marTop w:val="0"/>
      <w:marBottom w:val="0"/>
      <w:divBdr>
        <w:top w:val="none" w:sz="0" w:space="0" w:color="auto"/>
        <w:left w:val="none" w:sz="0" w:space="0" w:color="auto"/>
        <w:bottom w:val="none" w:sz="0" w:space="0" w:color="auto"/>
        <w:right w:val="none" w:sz="0" w:space="0" w:color="auto"/>
      </w:divBdr>
    </w:div>
    <w:div w:id="871193033">
      <w:bodyDiv w:val="1"/>
      <w:marLeft w:val="0"/>
      <w:marRight w:val="0"/>
      <w:marTop w:val="0"/>
      <w:marBottom w:val="0"/>
      <w:divBdr>
        <w:top w:val="none" w:sz="0" w:space="0" w:color="auto"/>
        <w:left w:val="none" w:sz="0" w:space="0" w:color="auto"/>
        <w:bottom w:val="none" w:sz="0" w:space="0" w:color="auto"/>
        <w:right w:val="none" w:sz="0" w:space="0" w:color="auto"/>
      </w:divBdr>
    </w:div>
    <w:div w:id="878006413">
      <w:bodyDiv w:val="1"/>
      <w:marLeft w:val="0"/>
      <w:marRight w:val="0"/>
      <w:marTop w:val="0"/>
      <w:marBottom w:val="0"/>
      <w:divBdr>
        <w:top w:val="none" w:sz="0" w:space="0" w:color="auto"/>
        <w:left w:val="none" w:sz="0" w:space="0" w:color="auto"/>
        <w:bottom w:val="none" w:sz="0" w:space="0" w:color="auto"/>
        <w:right w:val="none" w:sz="0" w:space="0" w:color="auto"/>
      </w:divBdr>
    </w:div>
    <w:div w:id="888108315">
      <w:bodyDiv w:val="1"/>
      <w:marLeft w:val="0"/>
      <w:marRight w:val="0"/>
      <w:marTop w:val="0"/>
      <w:marBottom w:val="0"/>
      <w:divBdr>
        <w:top w:val="none" w:sz="0" w:space="0" w:color="auto"/>
        <w:left w:val="none" w:sz="0" w:space="0" w:color="auto"/>
        <w:bottom w:val="none" w:sz="0" w:space="0" w:color="auto"/>
        <w:right w:val="none" w:sz="0" w:space="0" w:color="auto"/>
      </w:divBdr>
    </w:div>
    <w:div w:id="901986271">
      <w:bodyDiv w:val="1"/>
      <w:marLeft w:val="0"/>
      <w:marRight w:val="0"/>
      <w:marTop w:val="0"/>
      <w:marBottom w:val="0"/>
      <w:divBdr>
        <w:top w:val="none" w:sz="0" w:space="0" w:color="auto"/>
        <w:left w:val="none" w:sz="0" w:space="0" w:color="auto"/>
        <w:bottom w:val="none" w:sz="0" w:space="0" w:color="auto"/>
        <w:right w:val="none" w:sz="0" w:space="0" w:color="auto"/>
      </w:divBdr>
    </w:div>
    <w:div w:id="905455550">
      <w:bodyDiv w:val="1"/>
      <w:marLeft w:val="0"/>
      <w:marRight w:val="0"/>
      <w:marTop w:val="0"/>
      <w:marBottom w:val="0"/>
      <w:divBdr>
        <w:top w:val="none" w:sz="0" w:space="0" w:color="auto"/>
        <w:left w:val="none" w:sz="0" w:space="0" w:color="auto"/>
        <w:bottom w:val="none" w:sz="0" w:space="0" w:color="auto"/>
        <w:right w:val="none" w:sz="0" w:space="0" w:color="auto"/>
      </w:divBdr>
    </w:div>
    <w:div w:id="909659359">
      <w:bodyDiv w:val="1"/>
      <w:marLeft w:val="0"/>
      <w:marRight w:val="0"/>
      <w:marTop w:val="0"/>
      <w:marBottom w:val="0"/>
      <w:divBdr>
        <w:top w:val="none" w:sz="0" w:space="0" w:color="auto"/>
        <w:left w:val="none" w:sz="0" w:space="0" w:color="auto"/>
        <w:bottom w:val="none" w:sz="0" w:space="0" w:color="auto"/>
        <w:right w:val="none" w:sz="0" w:space="0" w:color="auto"/>
      </w:divBdr>
    </w:div>
    <w:div w:id="912200062">
      <w:bodyDiv w:val="1"/>
      <w:marLeft w:val="0"/>
      <w:marRight w:val="0"/>
      <w:marTop w:val="0"/>
      <w:marBottom w:val="0"/>
      <w:divBdr>
        <w:top w:val="none" w:sz="0" w:space="0" w:color="auto"/>
        <w:left w:val="none" w:sz="0" w:space="0" w:color="auto"/>
        <w:bottom w:val="none" w:sz="0" w:space="0" w:color="auto"/>
        <w:right w:val="none" w:sz="0" w:space="0" w:color="auto"/>
      </w:divBdr>
    </w:div>
    <w:div w:id="950017770">
      <w:bodyDiv w:val="1"/>
      <w:marLeft w:val="0"/>
      <w:marRight w:val="0"/>
      <w:marTop w:val="0"/>
      <w:marBottom w:val="0"/>
      <w:divBdr>
        <w:top w:val="none" w:sz="0" w:space="0" w:color="auto"/>
        <w:left w:val="none" w:sz="0" w:space="0" w:color="auto"/>
        <w:bottom w:val="none" w:sz="0" w:space="0" w:color="auto"/>
        <w:right w:val="none" w:sz="0" w:space="0" w:color="auto"/>
      </w:divBdr>
    </w:div>
    <w:div w:id="950481095">
      <w:bodyDiv w:val="1"/>
      <w:marLeft w:val="0"/>
      <w:marRight w:val="0"/>
      <w:marTop w:val="0"/>
      <w:marBottom w:val="0"/>
      <w:divBdr>
        <w:top w:val="none" w:sz="0" w:space="0" w:color="auto"/>
        <w:left w:val="none" w:sz="0" w:space="0" w:color="auto"/>
        <w:bottom w:val="none" w:sz="0" w:space="0" w:color="auto"/>
        <w:right w:val="none" w:sz="0" w:space="0" w:color="auto"/>
      </w:divBdr>
    </w:div>
    <w:div w:id="957417777">
      <w:bodyDiv w:val="1"/>
      <w:marLeft w:val="0"/>
      <w:marRight w:val="0"/>
      <w:marTop w:val="0"/>
      <w:marBottom w:val="0"/>
      <w:divBdr>
        <w:top w:val="none" w:sz="0" w:space="0" w:color="auto"/>
        <w:left w:val="none" w:sz="0" w:space="0" w:color="auto"/>
        <w:bottom w:val="none" w:sz="0" w:space="0" w:color="auto"/>
        <w:right w:val="none" w:sz="0" w:space="0" w:color="auto"/>
      </w:divBdr>
    </w:div>
    <w:div w:id="967205445">
      <w:bodyDiv w:val="1"/>
      <w:marLeft w:val="0"/>
      <w:marRight w:val="0"/>
      <w:marTop w:val="0"/>
      <w:marBottom w:val="0"/>
      <w:divBdr>
        <w:top w:val="none" w:sz="0" w:space="0" w:color="auto"/>
        <w:left w:val="none" w:sz="0" w:space="0" w:color="auto"/>
        <w:bottom w:val="none" w:sz="0" w:space="0" w:color="auto"/>
        <w:right w:val="none" w:sz="0" w:space="0" w:color="auto"/>
      </w:divBdr>
    </w:div>
    <w:div w:id="967588815">
      <w:bodyDiv w:val="1"/>
      <w:marLeft w:val="0"/>
      <w:marRight w:val="0"/>
      <w:marTop w:val="0"/>
      <w:marBottom w:val="0"/>
      <w:divBdr>
        <w:top w:val="none" w:sz="0" w:space="0" w:color="auto"/>
        <w:left w:val="none" w:sz="0" w:space="0" w:color="auto"/>
        <w:bottom w:val="none" w:sz="0" w:space="0" w:color="auto"/>
        <w:right w:val="none" w:sz="0" w:space="0" w:color="auto"/>
      </w:divBdr>
      <w:divsChild>
        <w:div w:id="544148111">
          <w:marLeft w:val="0"/>
          <w:marRight w:val="0"/>
          <w:marTop w:val="0"/>
          <w:marBottom w:val="0"/>
          <w:divBdr>
            <w:top w:val="none" w:sz="0" w:space="0" w:color="auto"/>
            <w:left w:val="none" w:sz="0" w:space="0" w:color="auto"/>
            <w:bottom w:val="none" w:sz="0" w:space="0" w:color="auto"/>
            <w:right w:val="none" w:sz="0" w:space="0" w:color="auto"/>
          </w:divBdr>
          <w:divsChild>
            <w:div w:id="1576697565">
              <w:marLeft w:val="0"/>
              <w:marRight w:val="0"/>
              <w:marTop w:val="0"/>
              <w:marBottom w:val="0"/>
              <w:divBdr>
                <w:top w:val="none" w:sz="0" w:space="0" w:color="auto"/>
                <w:left w:val="none" w:sz="0" w:space="0" w:color="auto"/>
                <w:bottom w:val="none" w:sz="0" w:space="0" w:color="auto"/>
                <w:right w:val="none" w:sz="0" w:space="0" w:color="auto"/>
              </w:divBdr>
              <w:divsChild>
                <w:div w:id="1189566366">
                  <w:marLeft w:val="0"/>
                  <w:marRight w:val="0"/>
                  <w:marTop w:val="0"/>
                  <w:marBottom w:val="0"/>
                  <w:divBdr>
                    <w:top w:val="none" w:sz="0" w:space="0" w:color="auto"/>
                    <w:left w:val="none" w:sz="0" w:space="0" w:color="auto"/>
                    <w:bottom w:val="none" w:sz="0" w:space="0" w:color="auto"/>
                    <w:right w:val="none" w:sz="0" w:space="0" w:color="auto"/>
                  </w:divBdr>
                  <w:divsChild>
                    <w:div w:id="934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548593">
          <w:marLeft w:val="0"/>
          <w:marRight w:val="0"/>
          <w:marTop w:val="0"/>
          <w:marBottom w:val="0"/>
          <w:divBdr>
            <w:top w:val="none" w:sz="0" w:space="0" w:color="auto"/>
            <w:left w:val="none" w:sz="0" w:space="0" w:color="auto"/>
            <w:bottom w:val="none" w:sz="0" w:space="0" w:color="auto"/>
            <w:right w:val="none" w:sz="0" w:space="0" w:color="auto"/>
          </w:divBdr>
          <w:divsChild>
            <w:div w:id="568542194">
              <w:marLeft w:val="0"/>
              <w:marRight w:val="0"/>
              <w:marTop w:val="0"/>
              <w:marBottom w:val="0"/>
              <w:divBdr>
                <w:top w:val="none" w:sz="0" w:space="0" w:color="auto"/>
                <w:left w:val="none" w:sz="0" w:space="0" w:color="auto"/>
                <w:bottom w:val="none" w:sz="0" w:space="0" w:color="auto"/>
                <w:right w:val="none" w:sz="0" w:space="0" w:color="auto"/>
              </w:divBdr>
              <w:divsChild>
                <w:div w:id="5425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867060">
      <w:bodyDiv w:val="1"/>
      <w:marLeft w:val="0"/>
      <w:marRight w:val="0"/>
      <w:marTop w:val="0"/>
      <w:marBottom w:val="0"/>
      <w:divBdr>
        <w:top w:val="none" w:sz="0" w:space="0" w:color="auto"/>
        <w:left w:val="none" w:sz="0" w:space="0" w:color="auto"/>
        <w:bottom w:val="none" w:sz="0" w:space="0" w:color="auto"/>
        <w:right w:val="none" w:sz="0" w:space="0" w:color="auto"/>
      </w:divBdr>
    </w:div>
    <w:div w:id="995259204">
      <w:bodyDiv w:val="1"/>
      <w:marLeft w:val="0"/>
      <w:marRight w:val="0"/>
      <w:marTop w:val="0"/>
      <w:marBottom w:val="0"/>
      <w:divBdr>
        <w:top w:val="none" w:sz="0" w:space="0" w:color="auto"/>
        <w:left w:val="none" w:sz="0" w:space="0" w:color="auto"/>
        <w:bottom w:val="none" w:sz="0" w:space="0" w:color="auto"/>
        <w:right w:val="none" w:sz="0" w:space="0" w:color="auto"/>
      </w:divBdr>
    </w:div>
    <w:div w:id="995457477">
      <w:bodyDiv w:val="1"/>
      <w:marLeft w:val="0"/>
      <w:marRight w:val="0"/>
      <w:marTop w:val="0"/>
      <w:marBottom w:val="0"/>
      <w:divBdr>
        <w:top w:val="none" w:sz="0" w:space="0" w:color="auto"/>
        <w:left w:val="none" w:sz="0" w:space="0" w:color="auto"/>
        <w:bottom w:val="none" w:sz="0" w:space="0" w:color="auto"/>
        <w:right w:val="none" w:sz="0" w:space="0" w:color="auto"/>
      </w:divBdr>
    </w:div>
    <w:div w:id="1012100890">
      <w:bodyDiv w:val="1"/>
      <w:marLeft w:val="0"/>
      <w:marRight w:val="0"/>
      <w:marTop w:val="0"/>
      <w:marBottom w:val="0"/>
      <w:divBdr>
        <w:top w:val="none" w:sz="0" w:space="0" w:color="auto"/>
        <w:left w:val="none" w:sz="0" w:space="0" w:color="auto"/>
        <w:bottom w:val="none" w:sz="0" w:space="0" w:color="auto"/>
        <w:right w:val="none" w:sz="0" w:space="0" w:color="auto"/>
      </w:divBdr>
    </w:div>
    <w:div w:id="1022512906">
      <w:bodyDiv w:val="1"/>
      <w:marLeft w:val="0"/>
      <w:marRight w:val="0"/>
      <w:marTop w:val="0"/>
      <w:marBottom w:val="0"/>
      <w:divBdr>
        <w:top w:val="none" w:sz="0" w:space="0" w:color="auto"/>
        <w:left w:val="none" w:sz="0" w:space="0" w:color="auto"/>
        <w:bottom w:val="none" w:sz="0" w:space="0" w:color="auto"/>
        <w:right w:val="none" w:sz="0" w:space="0" w:color="auto"/>
      </w:divBdr>
    </w:div>
    <w:div w:id="1024093506">
      <w:bodyDiv w:val="1"/>
      <w:marLeft w:val="0"/>
      <w:marRight w:val="0"/>
      <w:marTop w:val="0"/>
      <w:marBottom w:val="0"/>
      <w:divBdr>
        <w:top w:val="none" w:sz="0" w:space="0" w:color="auto"/>
        <w:left w:val="none" w:sz="0" w:space="0" w:color="auto"/>
        <w:bottom w:val="none" w:sz="0" w:space="0" w:color="auto"/>
        <w:right w:val="none" w:sz="0" w:space="0" w:color="auto"/>
      </w:divBdr>
    </w:div>
    <w:div w:id="1046878758">
      <w:bodyDiv w:val="1"/>
      <w:marLeft w:val="0"/>
      <w:marRight w:val="0"/>
      <w:marTop w:val="0"/>
      <w:marBottom w:val="0"/>
      <w:divBdr>
        <w:top w:val="none" w:sz="0" w:space="0" w:color="auto"/>
        <w:left w:val="none" w:sz="0" w:space="0" w:color="auto"/>
        <w:bottom w:val="none" w:sz="0" w:space="0" w:color="auto"/>
        <w:right w:val="none" w:sz="0" w:space="0" w:color="auto"/>
      </w:divBdr>
    </w:div>
    <w:div w:id="1059018991">
      <w:bodyDiv w:val="1"/>
      <w:marLeft w:val="0"/>
      <w:marRight w:val="0"/>
      <w:marTop w:val="0"/>
      <w:marBottom w:val="0"/>
      <w:divBdr>
        <w:top w:val="none" w:sz="0" w:space="0" w:color="auto"/>
        <w:left w:val="none" w:sz="0" w:space="0" w:color="auto"/>
        <w:bottom w:val="none" w:sz="0" w:space="0" w:color="auto"/>
        <w:right w:val="none" w:sz="0" w:space="0" w:color="auto"/>
      </w:divBdr>
    </w:div>
    <w:div w:id="1061905580">
      <w:bodyDiv w:val="1"/>
      <w:marLeft w:val="0"/>
      <w:marRight w:val="0"/>
      <w:marTop w:val="0"/>
      <w:marBottom w:val="0"/>
      <w:divBdr>
        <w:top w:val="none" w:sz="0" w:space="0" w:color="auto"/>
        <w:left w:val="none" w:sz="0" w:space="0" w:color="auto"/>
        <w:bottom w:val="none" w:sz="0" w:space="0" w:color="auto"/>
        <w:right w:val="none" w:sz="0" w:space="0" w:color="auto"/>
      </w:divBdr>
    </w:div>
    <w:div w:id="1071000282">
      <w:bodyDiv w:val="1"/>
      <w:marLeft w:val="0"/>
      <w:marRight w:val="0"/>
      <w:marTop w:val="0"/>
      <w:marBottom w:val="0"/>
      <w:divBdr>
        <w:top w:val="none" w:sz="0" w:space="0" w:color="auto"/>
        <w:left w:val="none" w:sz="0" w:space="0" w:color="auto"/>
        <w:bottom w:val="none" w:sz="0" w:space="0" w:color="auto"/>
        <w:right w:val="none" w:sz="0" w:space="0" w:color="auto"/>
      </w:divBdr>
    </w:div>
    <w:div w:id="1071922279">
      <w:bodyDiv w:val="1"/>
      <w:marLeft w:val="0"/>
      <w:marRight w:val="0"/>
      <w:marTop w:val="0"/>
      <w:marBottom w:val="0"/>
      <w:divBdr>
        <w:top w:val="none" w:sz="0" w:space="0" w:color="auto"/>
        <w:left w:val="none" w:sz="0" w:space="0" w:color="auto"/>
        <w:bottom w:val="none" w:sz="0" w:space="0" w:color="auto"/>
        <w:right w:val="none" w:sz="0" w:space="0" w:color="auto"/>
      </w:divBdr>
    </w:div>
    <w:div w:id="1085221682">
      <w:bodyDiv w:val="1"/>
      <w:marLeft w:val="0"/>
      <w:marRight w:val="0"/>
      <w:marTop w:val="0"/>
      <w:marBottom w:val="0"/>
      <w:divBdr>
        <w:top w:val="none" w:sz="0" w:space="0" w:color="auto"/>
        <w:left w:val="none" w:sz="0" w:space="0" w:color="auto"/>
        <w:bottom w:val="none" w:sz="0" w:space="0" w:color="auto"/>
        <w:right w:val="none" w:sz="0" w:space="0" w:color="auto"/>
      </w:divBdr>
    </w:div>
    <w:div w:id="1099063765">
      <w:bodyDiv w:val="1"/>
      <w:marLeft w:val="0"/>
      <w:marRight w:val="0"/>
      <w:marTop w:val="0"/>
      <w:marBottom w:val="0"/>
      <w:divBdr>
        <w:top w:val="none" w:sz="0" w:space="0" w:color="auto"/>
        <w:left w:val="none" w:sz="0" w:space="0" w:color="auto"/>
        <w:bottom w:val="none" w:sz="0" w:space="0" w:color="auto"/>
        <w:right w:val="none" w:sz="0" w:space="0" w:color="auto"/>
      </w:divBdr>
    </w:div>
    <w:div w:id="1102454808">
      <w:bodyDiv w:val="1"/>
      <w:marLeft w:val="0"/>
      <w:marRight w:val="0"/>
      <w:marTop w:val="0"/>
      <w:marBottom w:val="0"/>
      <w:divBdr>
        <w:top w:val="none" w:sz="0" w:space="0" w:color="auto"/>
        <w:left w:val="none" w:sz="0" w:space="0" w:color="auto"/>
        <w:bottom w:val="none" w:sz="0" w:space="0" w:color="auto"/>
        <w:right w:val="none" w:sz="0" w:space="0" w:color="auto"/>
      </w:divBdr>
    </w:div>
    <w:div w:id="1111629847">
      <w:bodyDiv w:val="1"/>
      <w:marLeft w:val="0"/>
      <w:marRight w:val="0"/>
      <w:marTop w:val="0"/>
      <w:marBottom w:val="0"/>
      <w:divBdr>
        <w:top w:val="none" w:sz="0" w:space="0" w:color="auto"/>
        <w:left w:val="none" w:sz="0" w:space="0" w:color="auto"/>
        <w:bottom w:val="none" w:sz="0" w:space="0" w:color="auto"/>
        <w:right w:val="none" w:sz="0" w:space="0" w:color="auto"/>
      </w:divBdr>
    </w:div>
    <w:div w:id="1111969229">
      <w:bodyDiv w:val="1"/>
      <w:marLeft w:val="0"/>
      <w:marRight w:val="0"/>
      <w:marTop w:val="0"/>
      <w:marBottom w:val="0"/>
      <w:divBdr>
        <w:top w:val="none" w:sz="0" w:space="0" w:color="auto"/>
        <w:left w:val="none" w:sz="0" w:space="0" w:color="auto"/>
        <w:bottom w:val="none" w:sz="0" w:space="0" w:color="auto"/>
        <w:right w:val="none" w:sz="0" w:space="0" w:color="auto"/>
      </w:divBdr>
    </w:div>
    <w:div w:id="1119448736">
      <w:bodyDiv w:val="1"/>
      <w:marLeft w:val="0"/>
      <w:marRight w:val="0"/>
      <w:marTop w:val="0"/>
      <w:marBottom w:val="0"/>
      <w:divBdr>
        <w:top w:val="none" w:sz="0" w:space="0" w:color="auto"/>
        <w:left w:val="none" w:sz="0" w:space="0" w:color="auto"/>
        <w:bottom w:val="none" w:sz="0" w:space="0" w:color="auto"/>
        <w:right w:val="none" w:sz="0" w:space="0" w:color="auto"/>
      </w:divBdr>
    </w:div>
    <w:div w:id="1129205174">
      <w:bodyDiv w:val="1"/>
      <w:marLeft w:val="0"/>
      <w:marRight w:val="0"/>
      <w:marTop w:val="0"/>
      <w:marBottom w:val="0"/>
      <w:divBdr>
        <w:top w:val="none" w:sz="0" w:space="0" w:color="auto"/>
        <w:left w:val="none" w:sz="0" w:space="0" w:color="auto"/>
        <w:bottom w:val="none" w:sz="0" w:space="0" w:color="auto"/>
        <w:right w:val="none" w:sz="0" w:space="0" w:color="auto"/>
      </w:divBdr>
    </w:div>
    <w:div w:id="1135414444">
      <w:bodyDiv w:val="1"/>
      <w:marLeft w:val="0"/>
      <w:marRight w:val="0"/>
      <w:marTop w:val="0"/>
      <w:marBottom w:val="0"/>
      <w:divBdr>
        <w:top w:val="none" w:sz="0" w:space="0" w:color="auto"/>
        <w:left w:val="none" w:sz="0" w:space="0" w:color="auto"/>
        <w:bottom w:val="none" w:sz="0" w:space="0" w:color="auto"/>
        <w:right w:val="none" w:sz="0" w:space="0" w:color="auto"/>
      </w:divBdr>
      <w:divsChild>
        <w:div w:id="1602688905">
          <w:marLeft w:val="0"/>
          <w:marRight w:val="0"/>
          <w:marTop w:val="0"/>
          <w:marBottom w:val="0"/>
          <w:divBdr>
            <w:top w:val="none" w:sz="0" w:space="0" w:color="auto"/>
            <w:left w:val="none" w:sz="0" w:space="0" w:color="auto"/>
            <w:bottom w:val="none" w:sz="0" w:space="0" w:color="auto"/>
            <w:right w:val="none" w:sz="0" w:space="0" w:color="auto"/>
          </w:divBdr>
        </w:div>
        <w:div w:id="1946889305">
          <w:marLeft w:val="0"/>
          <w:marRight w:val="0"/>
          <w:marTop w:val="0"/>
          <w:marBottom w:val="0"/>
          <w:divBdr>
            <w:top w:val="none" w:sz="0" w:space="0" w:color="auto"/>
            <w:left w:val="none" w:sz="0" w:space="0" w:color="auto"/>
            <w:bottom w:val="none" w:sz="0" w:space="0" w:color="auto"/>
            <w:right w:val="none" w:sz="0" w:space="0" w:color="auto"/>
          </w:divBdr>
        </w:div>
        <w:div w:id="1486314288">
          <w:marLeft w:val="0"/>
          <w:marRight w:val="0"/>
          <w:marTop w:val="0"/>
          <w:marBottom w:val="0"/>
          <w:divBdr>
            <w:top w:val="none" w:sz="0" w:space="0" w:color="auto"/>
            <w:left w:val="none" w:sz="0" w:space="0" w:color="auto"/>
            <w:bottom w:val="none" w:sz="0" w:space="0" w:color="auto"/>
            <w:right w:val="none" w:sz="0" w:space="0" w:color="auto"/>
          </w:divBdr>
        </w:div>
        <w:div w:id="4482297">
          <w:marLeft w:val="0"/>
          <w:marRight w:val="0"/>
          <w:marTop w:val="0"/>
          <w:marBottom w:val="0"/>
          <w:divBdr>
            <w:top w:val="none" w:sz="0" w:space="0" w:color="auto"/>
            <w:left w:val="none" w:sz="0" w:space="0" w:color="auto"/>
            <w:bottom w:val="none" w:sz="0" w:space="0" w:color="auto"/>
            <w:right w:val="none" w:sz="0" w:space="0" w:color="auto"/>
          </w:divBdr>
        </w:div>
        <w:div w:id="947277625">
          <w:marLeft w:val="0"/>
          <w:marRight w:val="0"/>
          <w:marTop w:val="0"/>
          <w:marBottom w:val="0"/>
          <w:divBdr>
            <w:top w:val="none" w:sz="0" w:space="0" w:color="auto"/>
            <w:left w:val="none" w:sz="0" w:space="0" w:color="auto"/>
            <w:bottom w:val="none" w:sz="0" w:space="0" w:color="auto"/>
            <w:right w:val="none" w:sz="0" w:space="0" w:color="auto"/>
          </w:divBdr>
        </w:div>
        <w:div w:id="92670421">
          <w:marLeft w:val="0"/>
          <w:marRight w:val="0"/>
          <w:marTop w:val="0"/>
          <w:marBottom w:val="0"/>
          <w:divBdr>
            <w:top w:val="none" w:sz="0" w:space="0" w:color="auto"/>
            <w:left w:val="none" w:sz="0" w:space="0" w:color="auto"/>
            <w:bottom w:val="none" w:sz="0" w:space="0" w:color="auto"/>
            <w:right w:val="none" w:sz="0" w:space="0" w:color="auto"/>
          </w:divBdr>
        </w:div>
        <w:div w:id="1726562297">
          <w:marLeft w:val="0"/>
          <w:marRight w:val="0"/>
          <w:marTop w:val="0"/>
          <w:marBottom w:val="0"/>
          <w:divBdr>
            <w:top w:val="none" w:sz="0" w:space="0" w:color="auto"/>
            <w:left w:val="none" w:sz="0" w:space="0" w:color="auto"/>
            <w:bottom w:val="none" w:sz="0" w:space="0" w:color="auto"/>
            <w:right w:val="none" w:sz="0" w:space="0" w:color="auto"/>
          </w:divBdr>
        </w:div>
      </w:divsChild>
    </w:div>
    <w:div w:id="1139540225">
      <w:bodyDiv w:val="1"/>
      <w:marLeft w:val="0"/>
      <w:marRight w:val="0"/>
      <w:marTop w:val="0"/>
      <w:marBottom w:val="0"/>
      <w:divBdr>
        <w:top w:val="none" w:sz="0" w:space="0" w:color="auto"/>
        <w:left w:val="none" w:sz="0" w:space="0" w:color="auto"/>
        <w:bottom w:val="none" w:sz="0" w:space="0" w:color="auto"/>
        <w:right w:val="none" w:sz="0" w:space="0" w:color="auto"/>
      </w:divBdr>
    </w:div>
    <w:div w:id="1144394015">
      <w:bodyDiv w:val="1"/>
      <w:marLeft w:val="0"/>
      <w:marRight w:val="0"/>
      <w:marTop w:val="0"/>
      <w:marBottom w:val="0"/>
      <w:divBdr>
        <w:top w:val="none" w:sz="0" w:space="0" w:color="auto"/>
        <w:left w:val="none" w:sz="0" w:space="0" w:color="auto"/>
        <w:bottom w:val="none" w:sz="0" w:space="0" w:color="auto"/>
        <w:right w:val="none" w:sz="0" w:space="0" w:color="auto"/>
      </w:divBdr>
    </w:div>
    <w:div w:id="1165896426">
      <w:bodyDiv w:val="1"/>
      <w:marLeft w:val="0"/>
      <w:marRight w:val="0"/>
      <w:marTop w:val="0"/>
      <w:marBottom w:val="0"/>
      <w:divBdr>
        <w:top w:val="none" w:sz="0" w:space="0" w:color="auto"/>
        <w:left w:val="none" w:sz="0" w:space="0" w:color="auto"/>
        <w:bottom w:val="none" w:sz="0" w:space="0" w:color="auto"/>
        <w:right w:val="none" w:sz="0" w:space="0" w:color="auto"/>
      </w:divBdr>
    </w:div>
    <w:div w:id="1178890329">
      <w:bodyDiv w:val="1"/>
      <w:marLeft w:val="0"/>
      <w:marRight w:val="0"/>
      <w:marTop w:val="0"/>
      <w:marBottom w:val="0"/>
      <w:divBdr>
        <w:top w:val="none" w:sz="0" w:space="0" w:color="auto"/>
        <w:left w:val="none" w:sz="0" w:space="0" w:color="auto"/>
        <w:bottom w:val="none" w:sz="0" w:space="0" w:color="auto"/>
        <w:right w:val="none" w:sz="0" w:space="0" w:color="auto"/>
      </w:divBdr>
    </w:div>
    <w:div w:id="1192958909">
      <w:bodyDiv w:val="1"/>
      <w:marLeft w:val="0"/>
      <w:marRight w:val="0"/>
      <w:marTop w:val="0"/>
      <w:marBottom w:val="0"/>
      <w:divBdr>
        <w:top w:val="none" w:sz="0" w:space="0" w:color="auto"/>
        <w:left w:val="none" w:sz="0" w:space="0" w:color="auto"/>
        <w:bottom w:val="none" w:sz="0" w:space="0" w:color="auto"/>
        <w:right w:val="none" w:sz="0" w:space="0" w:color="auto"/>
      </w:divBdr>
    </w:div>
    <w:div w:id="1193959220">
      <w:bodyDiv w:val="1"/>
      <w:marLeft w:val="0"/>
      <w:marRight w:val="0"/>
      <w:marTop w:val="0"/>
      <w:marBottom w:val="0"/>
      <w:divBdr>
        <w:top w:val="none" w:sz="0" w:space="0" w:color="auto"/>
        <w:left w:val="none" w:sz="0" w:space="0" w:color="auto"/>
        <w:bottom w:val="none" w:sz="0" w:space="0" w:color="auto"/>
        <w:right w:val="none" w:sz="0" w:space="0" w:color="auto"/>
      </w:divBdr>
    </w:div>
    <w:div w:id="1198934703">
      <w:bodyDiv w:val="1"/>
      <w:marLeft w:val="0"/>
      <w:marRight w:val="0"/>
      <w:marTop w:val="0"/>
      <w:marBottom w:val="0"/>
      <w:divBdr>
        <w:top w:val="none" w:sz="0" w:space="0" w:color="auto"/>
        <w:left w:val="none" w:sz="0" w:space="0" w:color="auto"/>
        <w:bottom w:val="none" w:sz="0" w:space="0" w:color="auto"/>
        <w:right w:val="none" w:sz="0" w:space="0" w:color="auto"/>
      </w:divBdr>
    </w:div>
    <w:div w:id="1223256325">
      <w:bodyDiv w:val="1"/>
      <w:marLeft w:val="0"/>
      <w:marRight w:val="0"/>
      <w:marTop w:val="0"/>
      <w:marBottom w:val="0"/>
      <w:divBdr>
        <w:top w:val="none" w:sz="0" w:space="0" w:color="auto"/>
        <w:left w:val="none" w:sz="0" w:space="0" w:color="auto"/>
        <w:bottom w:val="none" w:sz="0" w:space="0" w:color="auto"/>
        <w:right w:val="none" w:sz="0" w:space="0" w:color="auto"/>
      </w:divBdr>
    </w:div>
    <w:div w:id="1223324541">
      <w:bodyDiv w:val="1"/>
      <w:marLeft w:val="0"/>
      <w:marRight w:val="0"/>
      <w:marTop w:val="0"/>
      <w:marBottom w:val="0"/>
      <w:divBdr>
        <w:top w:val="none" w:sz="0" w:space="0" w:color="auto"/>
        <w:left w:val="none" w:sz="0" w:space="0" w:color="auto"/>
        <w:bottom w:val="none" w:sz="0" w:space="0" w:color="auto"/>
        <w:right w:val="none" w:sz="0" w:space="0" w:color="auto"/>
      </w:divBdr>
    </w:div>
    <w:div w:id="1225146624">
      <w:bodyDiv w:val="1"/>
      <w:marLeft w:val="0"/>
      <w:marRight w:val="0"/>
      <w:marTop w:val="0"/>
      <w:marBottom w:val="0"/>
      <w:divBdr>
        <w:top w:val="none" w:sz="0" w:space="0" w:color="auto"/>
        <w:left w:val="none" w:sz="0" w:space="0" w:color="auto"/>
        <w:bottom w:val="none" w:sz="0" w:space="0" w:color="auto"/>
        <w:right w:val="none" w:sz="0" w:space="0" w:color="auto"/>
      </w:divBdr>
      <w:divsChild>
        <w:div w:id="777797383">
          <w:marLeft w:val="0"/>
          <w:marRight w:val="0"/>
          <w:marTop w:val="0"/>
          <w:marBottom w:val="0"/>
          <w:divBdr>
            <w:top w:val="none" w:sz="0" w:space="0" w:color="auto"/>
            <w:left w:val="none" w:sz="0" w:space="0" w:color="auto"/>
            <w:bottom w:val="none" w:sz="0" w:space="0" w:color="auto"/>
            <w:right w:val="none" w:sz="0" w:space="0" w:color="auto"/>
          </w:divBdr>
        </w:div>
        <w:div w:id="448162827">
          <w:marLeft w:val="0"/>
          <w:marRight w:val="0"/>
          <w:marTop w:val="0"/>
          <w:marBottom w:val="0"/>
          <w:divBdr>
            <w:top w:val="none" w:sz="0" w:space="0" w:color="auto"/>
            <w:left w:val="none" w:sz="0" w:space="0" w:color="auto"/>
            <w:bottom w:val="none" w:sz="0" w:space="0" w:color="auto"/>
            <w:right w:val="none" w:sz="0" w:space="0" w:color="auto"/>
          </w:divBdr>
        </w:div>
        <w:div w:id="456948403">
          <w:marLeft w:val="0"/>
          <w:marRight w:val="0"/>
          <w:marTop w:val="0"/>
          <w:marBottom w:val="0"/>
          <w:divBdr>
            <w:top w:val="none" w:sz="0" w:space="0" w:color="auto"/>
            <w:left w:val="none" w:sz="0" w:space="0" w:color="auto"/>
            <w:bottom w:val="none" w:sz="0" w:space="0" w:color="auto"/>
            <w:right w:val="none" w:sz="0" w:space="0" w:color="auto"/>
          </w:divBdr>
        </w:div>
        <w:div w:id="1572546645">
          <w:marLeft w:val="0"/>
          <w:marRight w:val="0"/>
          <w:marTop w:val="0"/>
          <w:marBottom w:val="0"/>
          <w:divBdr>
            <w:top w:val="none" w:sz="0" w:space="0" w:color="auto"/>
            <w:left w:val="none" w:sz="0" w:space="0" w:color="auto"/>
            <w:bottom w:val="none" w:sz="0" w:space="0" w:color="auto"/>
            <w:right w:val="none" w:sz="0" w:space="0" w:color="auto"/>
          </w:divBdr>
        </w:div>
      </w:divsChild>
    </w:div>
    <w:div w:id="1225337187">
      <w:bodyDiv w:val="1"/>
      <w:marLeft w:val="0"/>
      <w:marRight w:val="0"/>
      <w:marTop w:val="0"/>
      <w:marBottom w:val="0"/>
      <w:divBdr>
        <w:top w:val="none" w:sz="0" w:space="0" w:color="auto"/>
        <w:left w:val="none" w:sz="0" w:space="0" w:color="auto"/>
        <w:bottom w:val="none" w:sz="0" w:space="0" w:color="auto"/>
        <w:right w:val="none" w:sz="0" w:space="0" w:color="auto"/>
      </w:divBdr>
    </w:div>
    <w:div w:id="1239753200">
      <w:bodyDiv w:val="1"/>
      <w:marLeft w:val="0"/>
      <w:marRight w:val="0"/>
      <w:marTop w:val="0"/>
      <w:marBottom w:val="0"/>
      <w:divBdr>
        <w:top w:val="none" w:sz="0" w:space="0" w:color="auto"/>
        <w:left w:val="none" w:sz="0" w:space="0" w:color="auto"/>
        <w:bottom w:val="none" w:sz="0" w:space="0" w:color="auto"/>
        <w:right w:val="none" w:sz="0" w:space="0" w:color="auto"/>
      </w:divBdr>
    </w:div>
    <w:div w:id="1248072547">
      <w:bodyDiv w:val="1"/>
      <w:marLeft w:val="0"/>
      <w:marRight w:val="0"/>
      <w:marTop w:val="0"/>
      <w:marBottom w:val="0"/>
      <w:divBdr>
        <w:top w:val="none" w:sz="0" w:space="0" w:color="auto"/>
        <w:left w:val="none" w:sz="0" w:space="0" w:color="auto"/>
        <w:bottom w:val="none" w:sz="0" w:space="0" w:color="auto"/>
        <w:right w:val="none" w:sz="0" w:space="0" w:color="auto"/>
      </w:divBdr>
    </w:div>
    <w:div w:id="1260336440">
      <w:bodyDiv w:val="1"/>
      <w:marLeft w:val="0"/>
      <w:marRight w:val="0"/>
      <w:marTop w:val="0"/>
      <w:marBottom w:val="0"/>
      <w:divBdr>
        <w:top w:val="none" w:sz="0" w:space="0" w:color="auto"/>
        <w:left w:val="none" w:sz="0" w:space="0" w:color="auto"/>
        <w:bottom w:val="none" w:sz="0" w:space="0" w:color="auto"/>
        <w:right w:val="none" w:sz="0" w:space="0" w:color="auto"/>
      </w:divBdr>
    </w:div>
    <w:div w:id="1284265420">
      <w:bodyDiv w:val="1"/>
      <w:marLeft w:val="0"/>
      <w:marRight w:val="0"/>
      <w:marTop w:val="0"/>
      <w:marBottom w:val="0"/>
      <w:divBdr>
        <w:top w:val="none" w:sz="0" w:space="0" w:color="auto"/>
        <w:left w:val="none" w:sz="0" w:space="0" w:color="auto"/>
        <w:bottom w:val="none" w:sz="0" w:space="0" w:color="auto"/>
        <w:right w:val="none" w:sz="0" w:space="0" w:color="auto"/>
      </w:divBdr>
    </w:div>
    <w:div w:id="1289237014">
      <w:bodyDiv w:val="1"/>
      <w:marLeft w:val="0"/>
      <w:marRight w:val="0"/>
      <w:marTop w:val="0"/>
      <w:marBottom w:val="0"/>
      <w:divBdr>
        <w:top w:val="none" w:sz="0" w:space="0" w:color="auto"/>
        <w:left w:val="none" w:sz="0" w:space="0" w:color="auto"/>
        <w:bottom w:val="none" w:sz="0" w:space="0" w:color="auto"/>
        <w:right w:val="none" w:sz="0" w:space="0" w:color="auto"/>
      </w:divBdr>
    </w:div>
    <w:div w:id="1302923913">
      <w:bodyDiv w:val="1"/>
      <w:marLeft w:val="0"/>
      <w:marRight w:val="0"/>
      <w:marTop w:val="0"/>
      <w:marBottom w:val="0"/>
      <w:divBdr>
        <w:top w:val="none" w:sz="0" w:space="0" w:color="auto"/>
        <w:left w:val="none" w:sz="0" w:space="0" w:color="auto"/>
        <w:bottom w:val="none" w:sz="0" w:space="0" w:color="auto"/>
        <w:right w:val="none" w:sz="0" w:space="0" w:color="auto"/>
      </w:divBdr>
    </w:div>
    <w:div w:id="1326855089">
      <w:bodyDiv w:val="1"/>
      <w:marLeft w:val="0"/>
      <w:marRight w:val="0"/>
      <w:marTop w:val="0"/>
      <w:marBottom w:val="0"/>
      <w:divBdr>
        <w:top w:val="none" w:sz="0" w:space="0" w:color="auto"/>
        <w:left w:val="none" w:sz="0" w:space="0" w:color="auto"/>
        <w:bottom w:val="none" w:sz="0" w:space="0" w:color="auto"/>
        <w:right w:val="none" w:sz="0" w:space="0" w:color="auto"/>
      </w:divBdr>
    </w:div>
    <w:div w:id="1327244499">
      <w:bodyDiv w:val="1"/>
      <w:marLeft w:val="0"/>
      <w:marRight w:val="0"/>
      <w:marTop w:val="0"/>
      <w:marBottom w:val="0"/>
      <w:divBdr>
        <w:top w:val="none" w:sz="0" w:space="0" w:color="auto"/>
        <w:left w:val="none" w:sz="0" w:space="0" w:color="auto"/>
        <w:bottom w:val="none" w:sz="0" w:space="0" w:color="auto"/>
        <w:right w:val="none" w:sz="0" w:space="0" w:color="auto"/>
      </w:divBdr>
    </w:div>
    <w:div w:id="1333529426">
      <w:bodyDiv w:val="1"/>
      <w:marLeft w:val="0"/>
      <w:marRight w:val="0"/>
      <w:marTop w:val="0"/>
      <w:marBottom w:val="0"/>
      <w:divBdr>
        <w:top w:val="none" w:sz="0" w:space="0" w:color="auto"/>
        <w:left w:val="none" w:sz="0" w:space="0" w:color="auto"/>
        <w:bottom w:val="none" w:sz="0" w:space="0" w:color="auto"/>
        <w:right w:val="none" w:sz="0" w:space="0" w:color="auto"/>
      </w:divBdr>
    </w:div>
    <w:div w:id="1339623050">
      <w:bodyDiv w:val="1"/>
      <w:marLeft w:val="0"/>
      <w:marRight w:val="0"/>
      <w:marTop w:val="0"/>
      <w:marBottom w:val="0"/>
      <w:divBdr>
        <w:top w:val="none" w:sz="0" w:space="0" w:color="auto"/>
        <w:left w:val="none" w:sz="0" w:space="0" w:color="auto"/>
        <w:bottom w:val="none" w:sz="0" w:space="0" w:color="auto"/>
        <w:right w:val="none" w:sz="0" w:space="0" w:color="auto"/>
      </w:divBdr>
    </w:div>
    <w:div w:id="1355692001">
      <w:bodyDiv w:val="1"/>
      <w:marLeft w:val="0"/>
      <w:marRight w:val="0"/>
      <w:marTop w:val="0"/>
      <w:marBottom w:val="0"/>
      <w:divBdr>
        <w:top w:val="none" w:sz="0" w:space="0" w:color="auto"/>
        <w:left w:val="none" w:sz="0" w:space="0" w:color="auto"/>
        <w:bottom w:val="none" w:sz="0" w:space="0" w:color="auto"/>
        <w:right w:val="none" w:sz="0" w:space="0" w:color="auto"/>
      </w:divBdr>
    </w:div>
    <w:div w:id="1367023408">
      <w:bodyDiv w:val="1"/>
      <w:marLeft w:val="0"/>
      <w:marRight w:val="0"/>
      <w:marTop w:val="0"/>
      <w:marBottom w:val="0"/>
      <w:divBdr>
        <w:top w:val="none" w:sz="0" w:space="0" w:color="auto"/>
        <w:left w:val="none" w:sz="0" w:space="0" w:color="auto"/>
        <w:bottom w:val="none" w:sz="0" w:space="0" w:color="auto"/>
        <w:right w:val="none" w:sz="0" w:space="0" w:color="auto"/>
      </w:divBdr>
    </w:div>
    <w:div w:id="1368482944">
      <w:bodyDiv w:val="1"/>
      <w:marLeft w:val="0"/>
      <w:marRight w:val="0"/>
      <w:marTop w:val="0"/>
      <w:marBottom w:val="0"/>
      <w:divBdr>
        <w:top w:val="none" w:sz="0" w:space="0" w:color="auto"/>
        <w:left w:val="none" w:sz="0" w:space="0" w:color="auto"/>
        <w:bottom w:val="none" w:sz="0" w:space="0" w:color="auto"/>
        <w:right w:val="none" w:sz="0" w:space="0" w:color="auto"/>
      </w:divBdr>
    </w:div>
    <w:div w:id="1387606717">
      <w:bodyDiv w:val="1"/>
      <w:marLeft w:val="0"/>
      <w:marRight w:val="0"/>
      <w:marTop w:val="0"/>
      <w:marBottom w:val="0"/>
      <w:divBdr>
        <w:top w:val="none" w:sz="0" w:space="0" w:color="auto"/>
        <w:left w:val="none" w:sz="0" w:space="0" w:color="auto"/>
        <w:bottom w:val="none" w:sz="0" w:space="0" w:color="auto"/>
        <w:right w:val="none" w:sz="0" w:space="0" w:color="auto"/>
      </w:divBdr>
    </w:div>
    <w:div w:id="1391688389">
      <w:bodyDiv w:val="1"/>
      <w:marLeft w:val="0"/>
      <w:marRight w:val="0"/>
      <w:marTop w:val="0"/>
      <w:marBottom w:val="0"/>
      <w:divBdr>
        <w:top w:val="none" w:sz="0" w:space="0" w:color="auto"/>
        <w:left w:val="none" w:sz="0" w:space="0" w:color="auto"/>
        <w:bottom w:val="none" w:sz="0" w:space="0" w:color="auto"/>
        <w:right w:val="none" w:sz="0" w:space="0" w:color="auto"/>
      </w:divBdr>
    </w:div>
    <w:div w:id="1399744175">
      <w:bodyDiv w:val="1"/>
      <w:marLeft w:val="0"/>
      <w:marRight w:val="0"/>
      <w:marTop w:val="0"/>
      <w:marBottom w:val="0"/>
      <w:divBdr>
        <w:top w:val="none" w:sz="0" w:space="0" w:color="auto"/>
        <w:left w:val="none" w:sz="0" w:space="0" w:color="auto"/>
        <w:bottom w:val="none" w:sz="0" w:space="0" w:color="auto"/>
        <w:right w:val="none" w:sz="0" w:space="0" w:color="auto"/>
      </w:divBdr>
    </w:div>
    <w:div w:id="1415009599">
      <w:bodyDiv w:val="1"/>
      <w:marLeft w:val="0"/>
      <w:marRight w:val="0"/>
      <w:marTop w:val="0"/>
      <w:marBottom w:val="0"/>
      <w:divBdr>
        <w:top w:val="none" w:sz="0" w:space="0" w:color="auto"/>
        <w:left w:val="none" w:sz="0" w:space="0" w:color="auto"/>
        <w:bottom w:val="none" w:sz="0" w:space="0" w:color="auto"/>
        <w:right w:val="none" w:sz="0" w:space="0" w:color="auto"/>
      </w:divBdr>
    </w:div>
    <w:div w:id="1415544347">
      <w:bodyDiv w:val="1"/>
      <w:marLeft w:val="0"/>
      <w:marRight w:val="0"/>
      <w:marTop w:val="0"/>
      <w:marBottom w:val="0"/>
      <w:divBdr>
        <w:top w:val="none" w:sz="0" w:space="0" w:color="auto"/>
        <w:left w:val="none" w:sz="0" w:space="0" w:color="auto"/>
        <w:bottom w:val="none" w:sz="0" w:space="0" w:color="auto"/>
        <w:right w:val="none" w:sz="0" w:space="0" w:color="auto"/>
      </w:divBdr>
    </w:div>
    <w:div w:id="1424036215">
      <w:bodyDiv w:val="1"/>
      <w:marLeft w:val="0"/>
      <w:marRight w:val="0"/>
      <w:marTop w:val="0"/>
      <w:marBottom w:val="0"/>
      <w:divBdr>
        <w:top w:val="none" w:sz="0" w:space="0" w:color="auto"/>
        <w:left w:val="none" w:sz="0" w:space="0" w:color="auto"/>
        <w:bottom w:val="none" w:sz="0" w:space="0" w:color="auto"/>
        <w:right w:val="none" w:sz="0" w:space="0" w:color="auto"/>
      </w:divBdr>
    </w:div>
    <w:div w:id="1432552640">
      <w:bodyDiv w:val="1"/>
      <w:marLeft w:val="0"/>
      <w:marRight w:val="0"/>
      <w:marTop w:val="0"/>
      <w:marBottom w:val="0"/>
      <w:divBdr>
        <w:top w:val="none" w:sz="0" w:space="0" w:color="auto"/>
        <w:left w:val="none" w:sz="0" w:space="0" w:color="auto"/>
        <w:bottom w:val="none" w:sz="0" w:space="0" w:color="auto"/>
        <w:right w:val="none" w:sz="0" w:space="0" w:color="auto"/>
      </w:divBdr>
    </w:div>
    <w:div w:id="1433166060">
      <w:bodyDiv w:val="1"/>
      <w:marLeft w:val="0"/>
      <w:marRight w:val="0"/>
      <w:marTop w:val="0"/>
      <w:marBottom w:val="0"/>
      <w:divBdr>
        <w:top w:val="none" w:sz="0" w:space="0" w:color="auto"/>
        <w:left w:val="none" w:sz="0" w:space="0" w:color="auto"/>
        <w:bottom w:val="none" w:sz="0" w:space="0" w:color="auto"/>
        <w:right w:val="none" w:sz="0" w:space="0" w:color="auto"/>
      </w:divBdr>
    </w:div>
    <w:div w:id="1444880340">
      <w:bodyDiv w:val="1"/>
      <w:marLeft w:val="0"/>
      <w:marRight w:val="0"/>
      <w:marTop w:val="0"/>
      <w:marBottom w:val="0"/>
      <w:divBdr>
        <w:top w:val="none" w:sz="0" w:space="0" w:color="auto"/>
        <w:left w:val="none" w:sz="0" w:space="0" w:color="auto"/>
        <w:bottom w:val="none" w:sz="0" w:space="0" w:color="auto"/>
        <w:right w:val="none" w:sz="0" w:space="0" w:color="auto"/>
      </w:divBdr>
    </w:div>
    <w:div w:id="1451195846">
      <w:bodyDiv w:val="1"/>
      <w:marLeft w:val="0"/>
      <w:marRight w:val="0"/>
      <w:marTop w:val="0"/>
      <w:marBottom w:val="0"/>
      <w:divBdr>
        <w:top w:val="none" w:sz="0" w:space="0" w:color="auto"/>
        <w:left w:val="none" w:sz="0" w:space="0" w:color="auto"/>
        <w:bottom w:val="none" w:sz="0" w:space="0" w:color="auto"/>
        <w:right w:val="none" w:sz="0" w:space="0" w:color="auto"/>
      </w:divBdr>
    </w:div>
    <w:div w:id="1453086691">
      <w:bodyDiv w:val="1"/>
      <w:marLeft w:val="0"/>
      <w:marRight w:val="0"/>
      <w:marTop w:val="0"/>
      <w:marBottom w:val="0"/>
      <w:divBdr>
        <w:top w:val="none" w:sz="0" w:space="0" w:color="auto"/>
        <w:left w:val="none" w:sz="0" w:space="0" w:color="auto"/>
        <w:bottom w:val="none" w:sz="0" w:space="0" w:color="auto"/>
        <w:right w:val="none" w:sz="0" w:space="0" w:color="auto"/>
      </w:divBdr>
    </w:div>
    <w:div w:id="1457599849">
      <w:bodyDiv w:val="1"/>
      <w:marLeft w:val="0"/>
      <w:marRight w:val="0"/>
      <w:marTop w:val="0"/>
      <w:marBottom w:val="0"/>
      <w:divBdr>
        <w:top w:val="none" w:sz="0" w:space="0" w:color="auto"/>
        <w:left w:val="none" w:sz="0" w:space="0" w:color="auto"/>
        <w:bottom w:val="none" w:sz="0" w:space="0" w:color="auto"/>
        <w:right w:val="none" w:sz="0" w:space="0" w:color="auto"/>
      </w:divBdr>
    </w:div>
    <w:div w:id="1460149887">
      <w:bodyDiv w:val="1"/>
      <w:marLeft w:val="0"/>
      <w:marRight w:val="0"/>
      <w:marTop w:val="0"/>
      <w:marBottom w:val="0"/>
      <w:divBdr>
        <w:top w:val="none" w:sz="0" w:space="0" w:color="auto"/>
        <w:left w:val="none" w:sz="0" w:space="0" w:color="auto"/>
        <w:bottom w:val="none" w:sz="0" w:space="0" w:color="auto"/>
        <w:right w:val="none" w:sz="0" w:space="0" w:color="auto"/>
      </w:divBdr>
    </w:div>
    <w:div w:id="1465386486">
      <w:bodyDiv w:val="1"/>
      <w:marLeft w:val="0"/>
      <w:marRight w:val="0"/>
      <w:marTop w:val="0"/>
      <w:marBottom w:val="0"/>
      <w:divBdr>
        <w:top w:val="none" w:sz="0" w:space="0" w:color="auto"/>
        <w:left w:val="none" w:sz="0" w:space="0" w:color="auto"/>
        <w:bottom w:val="none" w:sz="0" w:space="0" w:color="auto"/>
        <w:right w:val="none" w:sz="0" w:space="0" w:color="auto"/>
      </w:divBdr>
    </w:div>
    <w:div w:id="1473984439">
      <w:bodyDiv w:val="1"/>
      <w:marLeft w:val="0"/>
      <w:marRight w:val="0"/>
      <w:marTop w:val="0"/>
      <w:marBottom w:val="0"/>
      <w:divBdr>
        <w:top w:val="none" w:sz="0" w:space="0" w:color="auto"/>
        <w:left w:val="none" w:sz="0" w:space="0" w:color="auto"/>
        <w:bottom w:val="none" w:sz="0" w:space="0" w:color="auto"/>
        <w:right w:val="none" w:sz="0" w:space="0" w:color="auto"/>
      </w:divBdr>
    </w:div>
    <w:div w:id="1487940320">
      <w:bodyDiv w:val="1"/>
      <w:marLeft w:val="0"/>
      <w:marRight w:val="0"/>
      <w:marTop w:val="0"/>
      <w:marBottom w:val="0"/>
      <w:divBdr>
        <w:top w:val="none" w:sz="0" w:space="0" w:color="auto"/>
        <w:left w:val="none" w:sz="0" w:space="0" w:color="auto"/>
        <w:bottom w:val="none" w:sz="0" w:space="0" w:color="auto"/>
        <w:right w:val="none" w:sz="0" w:space="0" w:color="auto"/>
      </w:divBdr>
    </w:div>
    <w:div w:id="1490636403">
      <w:bodyDiv w:val="1"/>
      <w:marLeft w:val="0"/>
      <w:marRight w:val="0"/>
      <w:marTop w:val="0"/>
      <w:marBottom w:val="0"/>
      <w:divBdr>
        <w:top w:val="none" w:sz="0" w:space="0" w:color="auto"/>
        <w:left w:val="none" w:sz="0" w:space="0" w:color="auto"/>
        <w:bottom w:val="none" w:sz="0" w:space="0" w:color="auto"/>
        <w:right w:val="none" w:sz="0" w:space="0" w:color="auto"/>
      </w:divBdr>
    </w:div>
    <w:div w:id="1508790124">
      <w:bodyDiv w:val="1"/>
      <w:marLeft w:val="0"/>
      <w:marRight w:val="0"/>
      <w:marTop w:val="0"/>
      <w:marBottom w:val="0"/>
      <w:divBdr>
        <w:top w:val="none" w:sz="0" w:space="0" w:color="auto"/>
        <w:left w:val="none" w:sz="0" w:space="0" w:color="auto"/>
        <w:bottom w:val="none" w:sz="0" w:space="0" w:color="auto"/>
        <w:right w:val="none" w:sz="0" w:space="0" w:color="auto"/>
      </w:divBdr>
    </w:div>
    <w:div w:id="1516727830">
      <w:bodyDiv w:val="1"/>
      <w:marLeft w:val="0"/>
      <w:marRight w:val="0"/>
      <w:marTop w:val="0"/>
      <w:marBottom w:val="0"/>
      <w:divBdr>
        <w:top w:val="none" w:sz="0" w:space="0" w:color="auto"/>
        <w:left w:val="none" w:sz="0" w:space="0" w:color="auto"/>
        <w:bottom w:val="none" w:sz="0" w:space="0" w:color="auto"/>
        <w:right w:val="none" w:sz="0" w:space="0" w:color="auto"/>
      </w:divBdr>
    </w:div>
    <w:div w:id="1518228285">
      <w:bodyDiv w:val="1"/>
      <w:marLeft w:val="0"/>
      <w:marRight w:val="0"/>
      <w:marTop w:val="0"/>
      <w:marBottom w:val="0"/>
      <w:divBdr>
        <w:top w:val="none" w:sz="0" w:space="0" w:color="auto"/>
        <w:left w:val="none" w:sz="0" w:space="0" w:color="auto"/>
        <w:bottom w:val="none" w:sz="0" w:space="0" w:color="auto"/>
        <w:right w:val="none" w:sz="0" w:space="0" w:color="auto"/>
      </w:divBdr>
    </w:div>
    <w:div w:id="1518886474">
      <w:bodyDiv w:val="1"/>
      <w:marLeft w:val="0"/>
      <w:marRight w:val="0"/>
      <w:marTop w:val="0"/>
      <w:marBottom w:val="0"/>
      <w:divBdr>
        <w:top w:val="none" w:sz="0" w:space="0" w:color="auto"/>
        <w:left w:val="none" w:sz="0" w:space="0" w:color="auto"/>
        <w:bottom w:val="none" w:sz="0" w:space="0" w:color="auto"/>
        <w:right w:val="none" w:sz="0" w:space="0" w:color="auto"/>
      </w:divBdr>
    </w:div>
    <w:div w:id="1518889078">
      <w:bodyDiv w:val="1"/>
      <w:marLeft w:val="0"/>
      <w:marRight w:val="0"/>
      <w:marTop w:val="0"/>
      <w:marBottom w:val="0"/>
      <w:divBdr>
        <w:top w:val="none" w:sz="0" w:space="0" w:color="auto"/>
        <w:left w:val="none" w:sz="0" w:space="0" w:color="auto"/>
        <w:bottom w:val="none" w:sz="0" w:space="0" w:color="auto"/>
        <w:right w:val="none" w:sz="0" w:space="0" w:color="auto"/>
      </w:divBdr>
    </w:div>
    <w:div w:id="1522889732">
      <w:bodyDiv w:val="1"/>
      <w:marLeft w:val="0"/>
      <w:marRight w:val="0"/>
      <w:marTop w:val="0"/>
      <w:marBottom w:val="0"/>
      <w:divBdr>
        <w:top w:val="none" w:sz="0" w:space="0" w:color="auto"/>
        <w:left w:val="none" w:sz="0" w:space="0" w:color="auto"/>
        <w:bottom w:val="none" w:sz="0" w:space="0" w:color="auto"/>
        <w:right w:val="none" w:sz="0" w:space="0" w:color="auto"/>
      </w:divBdr>
    </w:div>
    <w:div w:id="1527020743">
      <w:bodyDiv w:val="1"/>
      <w:marLeft w:val="0"/>
      <w:marRight w:val="0"/>
      <w:marTop w:val="0"/>
      <w:marBottom w:val="0"/>
      <w:divBdr>
        <w:top w:val="none" w:sz="0" w:space="0" w:color="auto"/>
        <w:left w:val="none" w:sz="0" w:space="0" w:color="auto"/>
        <w:bottom w:val="none" w:sz="0" w:space="0" w:color="auto"/>
        <w:right w:val="none" w:sz="0" w:space="0" w:color="auto"/>
      </w:divBdr>
    </w:div>
    <w:div w:id="1538273787">
      <w:bodyDiv w:val="1"/>
      <w:marLeft w:val="0"/>
      <w:marRight w:val="0"/>
      <w:marTop w:val="0"/>
      <w:marBottom w:val="0"/>
      <w:divBdr>
        <w:top w:val="none" w:sz="0" w:space="0" w:color="auto"/>
        <w:left w:val="none" w:sz="0" w:space="0" w:color="auto"/>
        <w:bottom w:val="none" w:sz="0" w:space="0" w:color="auto"/>
        <w:right w:val="none" w:sz="0" w:space="0" w:color="auto"/>
      </w:divBdr>
    </w:div>
    <w:div w:id="1541625815">
      <w:bodyDiv w:val="1"/>
      <w:marLeft w:val="0"/>
      <w:marRight w:val="0"/>
      <w:marTop w:val="0"/>
      <w:marBottom w:val="0"/>
      <w:divBdr>
        <w:top w:val="none" w:sz="0" w:space="0" w:color="auto"/>
        <w:left w:val="none" w:sz="0" w:space="0" w:color="auto"/>
        <w:bottom w:val="none" w:sz="0" w:space="0" w:color="auto"/>
        <w:right w:val="none" w:sz="0" w:space="0" w:color="auto"/>
      </w:divBdr>
    </w:div>
    <w:div w:id="1545560402">
      <w:bodyDiv w:val="1"/>
      <w:marLeft w:val="0"/>
      <w:marRight w:val="0"/>
      <w:marTop w:val="0"/>
      <w:marBottom w:val="0"/>
      <w:divBdr>
        <w:top w:val="none" w:sz="0" w:space="0" w:color="auto"/>
        <w:left w:val="none" w:sz="0" w:space="0" w:color="auto"/>
        <w:bottom w:val="none" w:sz="0" w:space="0" w:color="auto"/>
        <w:right w:val="none" w:sz="0" w:space="0" w:color="auto"/>
      </w:divBdr>
    </w:div>
    <w:div w:id="1546482450">
      <w:bodyDiv w:val="1"/>
      <w:marLeft w:val="0"/>
      <w:marRight w:val="0"/>
      <w:marTop w:val="0"/>
      <w:marBottom w:val="0"/>
      <w:divBdr>
        <w:top w:val="none" w:sz="0" w:space="0" w:color="auto"/>
        <w:left w:val="none" w:sz="0" w:space="0" w:color="auto"/>
        <w:bottom w:val="none" w:sz="0" w:space="0" w:color="auto"/>
        <w:right w:val="none" w:sz="0" w:space="0" w:color="auto"/>
      </w:divBdr>
    </w:div>
    <w:div w:id="1549222221">
      <w:bodyDiv w:val="1"/>
      <w:marLeft w:val="0"/>
      <w:marRight w:val="0"/>
      <w:marTop w:val="0"/>
      <w:marBottom w:val="0"/>
      <w:divBdr>
        <w:top w:val="none" w:sz="0" w:space="0" w:color="auto"/>
        <w:left w:val="none" w:sz="0" w:space="0" w:color="auto"/>
        <w:bottom w:val="none" w:sz="0" w:space="0" w:color="auto"/>
        <w:right w:val="none" w:sz="0" w:space="0" w:color="auto"/>
      </w:divBdr>
    </w:div>
    <w:div w:id="1554924059">
      <w:bodyDiv w:val="1"/>
      <w:marLeft w:val="0"/>
      <w:marRight w:val="0"/>
      <w:marTop w:val="0"/>
      <w:marBottom w:val="0"/>
      <w:divBdr>
        <w:top w:val="none" w:sz="0" w:space="0" w:color="auto"/>
        <w:left w:val="none" w:sz="0" w:space="0" w:color="auto"/>
        <w:bottom w:val="none" w:sz="0" w:space="0" w:color="auto"/>
        <w:right w:val="none" w:sz="0" w:space="0" w:color="auto"/>
      </w:divBdr>
    </w:div>
    <w:div w:id="1562981417">
      <w:bodyDiv w:val="1"/>
      <w:marLeft w:val="0"/>
      <w:marRight w:val="0"/>
      <w:marTop w:val="0"/>
      <w:marBottom w:val="0"/>
      <w:divBdr>
        <w:top w:val="none" w:sz="0" w:space="0" w:color="auto"/>
        <w:left w:val="none" w:sz="0" w:space="0" w:color="auto"/>
        <w:bottom w:val="none" w:sz="0" w:space="0" w:color="auto"/>
        <w:right w:val="none" w:sz="0" w:space="0" w:color="auto"/>
      </w:divBdr>
    </w:div>
    <w:div w:id="1565945105">
      <w:bodyDiv w:val="1"/>
      <w:marLeft w:val="0"/>
      <w:marRight w:val="0"/>
      <w:marTop w:val="0"/>
      <w:marBottom w:val="0"/>
      <w:divBdr>
        <w:top w:val="none" w:sz="0" w:space="0" w:color="auto"/>
        <w:left w:val="none" w:sz="0" w:space="0" w:color="auto"/>
        <w:bottom w:val="none" w:sz="0" w:space="0" w:color="auto"/>
        <w:right w:val="none" w:sz="0" w:space="0" w:color="auto"/>
      </w:divBdr>
      <w:divsChild>
        <w:div w:id="1648705915">
          <w:marLeft w:val="0"/>
          <w:marRight w:val="0"/>
          <w:marTop w:val="0"/>
          <w:marBottom w:val="0"/>
          <w:divBdr>
            <w:top w:val="none" w:sz="0" w:space="0" w:color="auto"/>
            <w:left w:val="none" w:sz="0" w:space="0" w:color="auto"/>
            <w:bottom w:val="none" w:sz="0" w:space="0" w:color="auto"/>
            <w:right w:val="none" w:sz="0" w:space="0" w:color="auto"/>
          </w:divBdr>
        </w:div>
      </w:divsChild>
    </w:div>
    <w:div w:id="1569995999">
      <w:bodyDiv w:val="1"/>
      <w:marLeft w:val="0"/>
      <w:marRight w:val="0"/>
      <w:marTop w:val="0"/>
      <w:marBottom w:val="0"/>
      <w:divBdr>
        <w:top w:val="none" w:sz="0" w:space="0" w:color="auto"/>
        <w:left w:val="none" w:sz="0" w:space="0" w:color="auto"/>
        <w:bottom w:val="none" w:sz="0" w:space="0" w:color="auto"/>
        <w:right w:val="none" w:sz="0" w:space="0" w:color="auto"/>
      </w:divBdr>
    </w:div>
    <w:div w:id="1583022541">
      <w:bodyDiv w:val="1"/>
      <w:marLeft w:val="0"/>
      <w:marRight w:val="0"/>
      <w:marTop w:val="0"/>
      <w:marBottom w:val="0"/>
      <w:divBdr>
        <w:top w:val="none" w:sz="0" w:space="0" w:color="auto"/>
        <w:left w:val="none" w:sz="0" w:space="0" w:color="auto"/>
        <w:bottom w:val="none" w:sz="0" w:space="0" w:color="auto"/>
        <w:right w:val="none" w:sz="0" w:space="0" w:color="auto"/>
      </w:divBdr>
    </w:div>
    <w:div w:id="1596480632">
      <w:bodyDiv w:val="1"/>
      <w:marLeft w:val="0"/>
      <w:marRight w:val="0"/>
      <w:marTop w:val="0"/>
      <w:marBottom w:val="0"/>
      <w:divBdr>
        <w:top w:val="none" w:sz="0" w:space="0" w:color="auto"/>
        <w:left w:val="none" w:sz="0" w:space="0" w:color="auto"/>
        <w:bottom w:val="none" w:sz="0" w:space="0" w:color="auto"/>
        <w:right w:val="none" w:sz="0" w:space="0" w:color="auto"/>
      </w:divBdr>
    </w:div>
    <w:div w:id="1596792259">
      <w:bodyDiv w:val="1"/>
      <w:marLeft w:val="0"/>
      <w:marRight w:val="0"/>
      <w:marTop w:val="0"/>
      <w:marBottom w:val="0"/>
      <w:divBdr>
        <w:top w:val="none" w:sz="0" w:space="0" w:color="auto"/>
        <w:left w:val="none" w:sz="0" w:space="0" w:color="auto"/>
        <w:bottom w:val="none" w:sz="0" w:space="0" w:color="auto"/>
        <w:right w:val="none" w:sz="0" w:space="0" w:color="auto"/>
      </w:divBdr>
    </w:div>
    <w:div w:id="1598294501">
      <w:bodyDiv w:val="1"/>
      <w:marLeft w:val="0"/>
      <w:marRight w:val="0"/>
      <w:marTop w:val="0"/>
      <w:marBottom w:val="0"/>
      <w:divBdr>
        <w:top w:val="none" w:sz="0" w:space="0" w:color="auto"/>
        <w:left w:val="none" w:sz="0" w:space="0" w:color="auto"/>
        <w:bottom w:val="none" w:sz="0" w:space="0" w:color="auto"/>
        <w:right w:val="none" w:sz="0" w:space="0" w:color="auto"/>
      </w:divBdr>
    </w:div>
    <w:div w:id="1618567194">
      <w:bodyDiv w:val="1"/>
      <w:marLeft w:val="0"/>
      <w:marRight w:val="0"/>
      <w:marTop w:val="0"/>
      <w:marBottom w:val="0"/>
      <w:divBdr>
        <w:top w:val="none" w:sz="0" w:space="0" w:color="auto"/>
        <w:left w:val="none" w:sz="0" w:space="0" w:color="auto"/>
        <w:bottom w:val="none" w:sz="0" w:space="0" w:color="auto"/>
        <w:right w:val="none" w:sz="0" w:space="0" w:color="auto"/>
      </w:divBdr>
    </w:div>
    <w:div w:id="1622036385">
      <w:bodyDiv w:val="1"/>
      <w:marLeft w:val="0"/>
      <w:marRight w:val="0"/>
      <w:marTop w:val="0"/>
      <w:marBottom w:val="0"/>
      <w:divBdr>
        <w:top w:val="none" w:sz="0" w:space="0" w:color="auto"/>
        <w:left w:val="none" w:sz="0" w:space="0" w:color="auto"/>
        <w:bottom w:val="none" w:sz="0" w:space="0" w:color="auto"/>
        <w:right w:val="none" w:sz="0" w:space="0" w:color="auto"/>
      </w:divBdr>
    </w:div>
    <w:div w:id="1643344777">
      <w:bodyDiv w:val="1"/>
      <w:marLeft w:val="0"/>
      <w:marRight w:val="0"/>
      <w:marTop w:val="0"/>
      <w:marBottom w:val="0"/>
      <w:divBdr>
        <w:top w:val="none" w:sz="0" w:space="0" w:color="auto"/>
        <w:left w:val="none" w:sz="0" w:space="0" w:color="auto"/>
        <w:bottom w:val="none" w:sz="0" w:space="0" w:color="auto"/>
        <w:right w:val="none" w:sz="0" w:space="0" w:color="auto"/>
      </w:divBdr>
    </w:div>
    <w:div w:id="1644694423">
      <w:bodyDiv w:val="1"/>
      <w:marLeft w:val="0"/>
      <w:marRight w:val="0"/>
      <w:marTop w:val="0"/>
      <w:marBottom w:val="0"/>
      <w:divBdr>
        <w:top w:val="none" w:sz="0" w:space="0" w:color="auto"/>
        <w:left w:val="none" w:sz="0" w:space="0" w:color="auto"/>
        <w:bottom w:val="none" w:sz="0" w:space="0" w:color="auto"/>
        <w:right w:val="none" w:sz="0" w:space="0" w:color="auto"/>
      </w:divBdr>
    </w:div>
    <w:div w:id="1654599627">
      <w:bodyDiv w:val="1"/>
      <w:marLeft w:val="0"/>
      <w:marRight w:val="0"/>
      <w:marTop w:val="0"/>
      <w:marBottom w:val="0"/>
      <w:divBdr>
        <w:top w:val="none" w:sz="0" w:space="0" w:color="auto"/>
        <w:left w:val="none" w:sz="0" w:space="0" w:color="auto"/>
        <w:bottom w:val="none" w:sz="0" w:space="0" w:color="auto"/>
        <w:right w:val="none" w:sz="0" w:space="0" w:color="auto"/>
      </w:divBdr>
    </w:div>
    <w:div w:id="1668709402">
      <w:bodyDiv w:val="1"/>
      <w:marLeft w:val="0"/>
      <w:marRight w:val="0"/>
      <w:marTop w:val="0"/>
      <w:marBottom w:val="0"/>
      <w:divBdr>
        <w:top w:val="none" w:sz="0" w:space="0" w:color="auto"/>
        <w:left w:val="none" w:sz="0" w:space="0" w:color="auto"/>
        <w:bottom w:val="none" w:sz="0" w:space="0" w:color="auto"/>
        <w:right w:val="none" w:sz="0" w:space="0" w:color="auto"/>
      </w:divBdr>
    </w:div>
    <w:div w:id="1678194841">
      <w:bodyDiv w:val="1"/>
      <w:marLeft w:val="0"/>
      <w:marRight w:val="0"/>
      <w:marTop w:val="0"/>
      <w:marBottom w:val="0"/>
      <w:divBdr>
        <w:top w:val="none" w:sz="0" w:space="0" w:color="auto"/>
        <w:left w:val="none" w:sz="0" w:space="0" w:color="auto"/>
        <w:bottom w:val="none" w:sz="0" w:space="0" w:color="auto"/>
        <w:right w:val="none" w:sz="0" w:space="0" w:color="auto"/>
      </w:divBdr>
    </w:div>
    <w:div w:id="1689678574">
      <w:bodyDiv w:val="1"/>
      <w:marLeft w:val="0"/>
      <w:marRight w:val="0"/>
      <w:marTop w:val="0"/>
      <w:marBottom w:val="0"/>
      <w:divBdr>
        <w:top w:val="none" w:sz="0" w:space="0" w:color="auto"/>
        <w:left w:val="none" w:sz="0" w:space="0" w:color="auto"/>
        <w:bottom w:val="none" w:sz="0" w:space="0" w:color="auto"/>
        <w:right w:val="none" w:sz="0" w:space="0" w:color="auto"/>
      </w:divBdr>
    </w:div>
    <w:div w:id="1691568182">
      <w:bodyDiv w:val="1"/>
      <w:marLeft w:val="0"/>
      <w:marRight w:val="0"/>
      <w:marTop w:val="0"/>
      <w:marBottom w:val="0"/>
      <w:divBdr>
        <w:top w:val="none" w:sz="0" w:space="0" w:color="auto"/>
        <w:left w:val="none" w:sz="0" w:space="0" w:color="auto"/>
        <w:bottom w:val="none" w:sz="0" w:space="0" w:color="auto"/>
        <w:right w:val="none" w:sz="0" w:space="0" w:color="auto"/>
      </w:divBdr>
    </w:div>
    <w:div w:id="1698385376">
      <w:bodyDiv w:val="1"/>
      <w:marLeft w:val="0"/>
      <w:marRight w:val="0"/>
      <w:marTop w:val="0"/>
      <w:marBottom w:val="0"/>
      <w:divBdr>
        <w:top w:val="none" w:sz="0" w:space="0" w:color="auto"/>
        <w:left w:val="none" w:sz="0" w:space="0" w:color="auto"/>
        <w:bottom w:val="none" w:sz="0" w:space="0" w:color="auto"/>
        <w:right w:val="none" w:sz="0" w:space="0" w:color="auto"/>
      </w:divBdr>
    </w:div>
    <w:div w:id="1700277312">
      <w:bodyDiv w:val="1"/>
      <w:marLeft w:val="0"/>
      <w:marRight w:val="0"/>
      <w:marTop w:val="0"/>
      <w:marBottom w:val="0"/>
      <w:divBdr>
        <w:top w:val="none" w:sz="0" w:space="0" w:color="auto"/>
        <w:left w:val="none" w:sz="0" w:space="0" w:color="auto"/>
        <w:bottom w:val="none" w:sz="0" w:space="0" w:color="auto"/>
        <w:right w:val="none" w:sz="0" w:space="0" w:color="auto"/>
      </w:divBdr>
    </w:div>
    <w:div w:id="1705060673">
      <w:bodyDiv w:val="1"/>
      <w:marLeft w:val="0"/>
      <w:marRight w:val="0"/>
      <w:marTop w:val="0"/>
      <w:marBottom w:val="0"/>
      <w:divBdr>
        <w:top w:val="none" w:sz="0" w:space="0" w:color="auto"/>
        <w:left w:val="none" w:sz="0" w:space="0" w:color="auto"/>
        <w:bottom w:val="none" w:sz="0" w:space="0" w:color="auto"/>
        <w:right w:val="none" w:sz="0" w:space="0" w:color="auto"/>
      </w:divBdr>
    </w:div>
    <w:div w:id="1715889321">
      <w:bodyDiv w:val="1"/>
      <w:marLeft w:val="0"/>
      <w:marRight w:val="0"/>
      <w:marTop w:val="0"/>
      <w:marBottom w:val="0"/>
      <w:divBdr>
        <w:top w:val="none" w:sz="0" w:space="0" w:color="auto"/>
        <w:left w:val="none" w:sz="0" w:space="0" w:color="auto"/>
        <w:bottom w:val="none" w:sz="0" w:space="0" w:color="auto"/>
        <w:right w:val="none" w:sz="0" w:space="0" w:color="auto"/>
      </w:divBdr>
    </w:div>
    <w:div w:id="1717462628">
      <w:bodyDiv w:val="1"/>
      <w:marLeft w:val="0"/>
      <w:marRight w:val="0"/>
      <w:marTop w:val="0"/>
      <w:marBottom w:val="0"/>
      <w:divBdr>
        <w:top w:val="none" w:sz="0" w:space="0" w:color="auto"/>
        <w:left w:val="none" w:sz="0" w:space="0" w:color="auto"/>
        <w:bottom w:val="none" w:sz="0" w:space="0" w:color="auto"/>
        <w:right w:val="none" w:sz="0" w:space="0" w:color="auto"/>
      </w:divBdr>
    </w:div>
    <w:div w:id="1731616955">
      <w:bodyDiv w:val="1"/>
      <w:marLeft w:val="0"/>
      <w:marRight w:val="0"/>
      <w:marTop w:val="0"/>
      <w:marBottom w:val="0"/>
      <w:divBdr>
        <w:top w:val="none" w:sz="0" w:space="0" w:color="auto"/>
        <w:left w:val="none" w:sz="0" w:space="0" w:color="auto"/>
        <w:bottom w:val="none" w:sz="0" w:space="0" w:color="auto"/>
        <w:right w:val="none" w:sz="0" w:space="0" w:color="auto"/>
      </w:divBdr>
    </w:div>
    <w:div w:id="1731728738">
      <w:bodyDiv w:val="1"/>
      <w:marLeft w:val="0"/>
      <w:marRight w:val="0"/>
      <w:marTop w:val="0"/>
      <w:marBottom w:val="0"/>
      <w:divBdr>
        <w:top w:val="none" w:sz="0" w:space="0" w:color="auto"/>
        <w:left w:val="none" w:sz="0" w:space="0" w:color="auto"/>
        <w:bottom w:val="none" w:sz="0" w:space="0" w:color="auto"/>
        <w:right w:val="none" w:sz="0" w:space="0" w:color="auto"/>
      </w:divBdr>
    </w:div>
    <w:div w:id="1732537982">
      <w:bodyDiv w:val="1"/>
      <w:marLeft w:val="0"/>
      <w:marRight w:val="0"/>
      <w:marTop w:val="0"/>
      <w:marBottom w:val="0"/>
      <w:divBdr>
        <w:top w:val="none" w:sz="0" w:space="0" w:color="auto"/>
        <w:left w:val="none" w:sz="0" w:space="0" w:color="auto"/>
        <w:bottom w:val="none" w:sz="0" w:space="0" w:color="auto"/>
        <w:right w:val="none" w:sz="0" w:space="0" w:color="auto"/>
      </w:divBdr>
      <w:divsChild>
        <w:div w:id="616982672">
          <w:marLeft w:val="0"/>
          <w:marRight w:val="0"/>
          <w:marTop w:val="0"/>
          <w:marBottom w:val="0"/>
          <w:divBdr>
            <w:top w:val="none" w:sz="0" w:space="0" w:color="auto"/>
            <w:left w:val="none" w:sz="0" w:space="0" w:color="auto"/>
            <w:bottom w:val="none" w:sz="0" w:space="0" w:color="auto"/>
            <w:right w:val="none" w:sz="0" w:space="0" w:color="auto"/>
          </w:divBdr>
          <w:divsChild>
            <w:div w:id="1452430467">
              <w:marLeft w:val="0"/>
              <w:marRight w:val="0"/>
              <w:marTop w:val="0"/>
              <w:marBottom w:val="0"/>
              <w:divBdr>
                <w:top w:val="none" w:sz="0" w:space="0" w:color="auto"/>
                <w:left w:val="none" w:sz="0" w:space="0" w:color="auto"/>
                <w:bottom w:val="none" w:sz="0" w:space="0" w:color="auto"/>
                <w:right w:val="none" w:sz="0" w:space="0" w:color="auto"/>
              </w:divBdr>
            </w:div>
            <w:div w:id="1331563819">
              <w:marLeft w:val="0"/>
              <w:marRight w:val="0"/>
              <w:marTop w:val="0"/>
              <w:marBottom w:val="0"/>
              <w:divBdr>
                <w:top w:val="none" w:sz="0" w:space="0" w:color="auto"/>
                <w:left w:val="none" w:sz="0" w:space="0" w:color="auto"/>
                <w:bottom w:val="none" w:sz="0" w:space="0" w:color="auto"/>
                <w:right w:val="none" w:sz="0" w:space="0" w:color="auto"/>
              </w:divBdr>
            </w:div>
          </w:divsChild>
        </w:div>
        <w:div w:id="150683220">
          <w:marLeft w:val="0"/>
          <w:marRight w:val="0"/>
          <w:marTop w:val="0"/>
          <w:marBottom w:val="0"/>
          <w:divBdr>
            <w:top w:val="none" w:sz="0" w:space="0" w:color="auto"/>
            <w:left w:val="none" w:sz="0" w:space="0" w:color="auto"/>
            <w:bottom w:val="none" w:sz="0" w:space="0" w:color="auto"/>
            <w:right w:val="none" w:sz="0" w:space="0" w:color="auto"/>
          </w:divBdr>
        </w:div>
        <w:div w:id="1885216180">
          <w:marLeft w:val="0"/>
          <w:marRight w:val="0"/>
          <w:marTop w:val="0"/>
          <w:marBottom w:val="0"/>
          <w:divBdr>
            <w:top w:val="none" w:sz="0" w:space="0" w:color="auto"/>
            <w:left w:val="none" w:sz="0" w:space="0" w:color="auto"/>
            <w:bottom w:val="none" w:sz="0" w:space="0" w:color="auto"/>
            <w:right w:val="none" w:sz="0" w:space="0" w:color="auto"/>
          </w:divBdr>
          <w:divsChild>
            <w:div w:id="864709641">
              <w:marLeft w:val="0"/>
              <w:marRight w:val="0"/>
              <w:marTop w:val="0"/>
              <w:marBottom w:val="0"/>
              <w:divBdr>
                <w:top w:val="none" w:sz="0" w:space="0" w:color="auto"/>
                <w:left w:val="none" w:sz="0" w:space="0" w:color="auto"/>
                <w:bottom w:val="none" w:sz="0" w:space="0" w:color="auto"/>
                <w:right w:val="none" w:sz="0" w:space="0" w:color="auto"/>
              </w:divBdr>
            </w:div>
            <w:div w:id="1123383611">
              <w:marLeft w:val="0"/>
              <w:marRight w:val="0"/>
              <w:marTop w:val="0"/>
              <w:marBottom w:val="0"/>
              <w:divBdr>
                <w:top w:val="none" w:sz="0" w:space="0" w:color="auto"/>
                <w:left w:val="none" w:sz="0" w:space="0" w:color="auto"/>
                <w:bottom w:val="none" w:sz="0" w:space="0" w:color="auto"/>
                <w:right w:val="none" w:sz="0" w:space="0" w:color="auto"/>
              </w:divBdr>
            </w:div>
          </w:divsChild>
        </w:div>
        <w:div w:id="560211796">
          <w:marLeft w:val="0"/>
          <w:marRight w:val="0"/>
          <w:marTop w:val="0"/>
          <w:marBottom w:val="0"/>
          <w:divBdr>
            <w:top w:val="none" w:sz="0" w:space="0" w:color="auto"/>
            <w:left w:val="none" w:sz="0" w:space="0" w:color="auto"/>
            <w:bottom w:val="none" w:sz="0" w:space="0" w:color="auto"/>
            <w:right w:val="none" w:sz="0" w:space="0" w:color="auto"/>
          </w:divBdr>
        </w:div>
      </w:divsChild>
    </w:div>
    <w:div w:id="1740516584">
      <w:bodyDiv w:val="1"/>
      <w:marLeft w:val="0"/>
      <w:marRight w:val="0"/>
      <w:marTop w:val="0"/>
      <w:marBottom w:val="0"/>
      <w:divBdr>
        <w:top w:val="none" w:sz="0" w:space="0" w:color="auto"/>
        <w:left w:val="none" w:sz="0" w:space="0" w:color="auto"/>
        <w:bottom w:val="none" w:sz="0" w:space="0" w:color="auto"/>
        <w:right w:val="none" w:sz="0" w:space="0" w:color="auto"/>
      </w:divBdr>
    </w:div>
    <w:div w:id="1741365755">
      <w:bodyDiv w:val="1"/>
      <w:marLeft w:val="0"/>
      <w:marRight w:val="0"/>
      <w:marTop w:val="0"/>
      <w:marBottom w:val="0"/>
      <w:divBdr>
        <w:top w:val="none" w:sz="0" w:space="0" w:color="auto"/>
        <w:left w:val="none" w:sz="0" w:space="0" w:color="auto"/>
        <w:bottom w:val="none" w:sz="0" w:space="0" w:color="auto"/>
        <w:right w:val="none" w:sz="0" w:space="0" w:color="auto"/>
      </w:divBdr>
    </w:div>
    <w:div w:id="1756321293">
      <w:bodyDiv w:val="1"/>
      <w:marLeft w:val="0"/>
      <w:marRight w:val="0"/>
      <w:marTop w:val="0"/>
      <w:marBottom w:val="0"/>
      <w:divBdr>
        <w:top w:val="none" w:sz="0" w:space="0" w:color="auto"/>
        <w:left w:val="none" w:sz="0" w:space="0" w:color="auto"/>
        <w:bottom w:val="none" w:sz="0" w:space="0" w:color="auto"/>
        <w:right w:val="none" w:sz="0" w:space="0" w:color="auto"/>
      </w:divBdr>
    </w:div>
    <w:div w:id="1766731767">
      <w:bodyDiv w:val="1"/>
      <w:marLeft w:val="0"/>
      <w:marRight w:val="0"/>
      <w:marTop w:val="0"/>
      <w:marBottom w:val="0"/>
      <w:divBdr>
        <w:top w:val="none" w:sz="0" w:space="0" w:color="auto"/>
        <w:left w:val="none" w:sz="0" w:space="0" w:color="auto"/>
        <w:bottom w:val="none" w:sz="0" w:space="0" w:color="auto"/>
        <w:right w:val="none" w:sz="0" w:space="0" w:color="auto"/>
      </w:divBdr>
    </w:div>
    <w:div w:id="1769080668">
      <w:bodyDiv w:val="1"/>
      <w:marLeft w:val="0"/>
      <w:marRight w:val="0"/>
      <w:marTop w:val="0"/>
      <w:marBottom w:val="0"/>
      <w:divBdr>
        <w:top w:val="none" w:sz="0" w:space="0" w:color="auto"/>
        <w:left w:val="none" w:sz="0" w:space="0" w:color="auto"/>
        <w:bottom w:val="none" w:sz="0" w:space="0" w:color="auto"/>
        <w:right w:val="none" w:sz="0" w:space="0" w:color="auto"/>
      </w:divBdr>
    </w:div>
    <w:div w:id="1785147262">
      <w:bodyDiv w:val="1"/>
      <w:marLeft w:val="0"/>
      <w:marRight w:val="0"/>
      <w:marTop w:val="0"/>
      <w:marBottom w:val="0"/>
      <w:divBdr>
        <w:top w:val="none" w:sz="0" w:space="0" w:color="auto"/>
        <w:left w:val="none" w:sz="0" w:space="0" w:color="auto"/>
        <w:bottom w:val="none" w:sz="0" w:space="0" w:color="auto"/>
        <w:right w:val="none" w:sz="0" w:space="0" w:color="auto"/>
      </w:divBdr>
    </w:div>
    <w:div w:id="1791171043">
      <w:bodyDiv w:val="1"/>
      <w:marLeft w:val="0"/>
      <w:marRight w:val="0"/>
      <w:marTop w:val="0"/>
      <w:marBottom w:val="0"/>
      <w:divBdr>
        <w:top w:val="none" w:sz="0" w:space="0" w:color="auto"/>
        <w:left w:val="none" w:sz="0" w:space="0" w:color="auto"/>
        <w:bottom w:val="none" w:sz="0" w:space="0" w:color="auto"/>
        <w:right w:val="none" w:sz="0" w:space="0" w:color="auto"/>
      </w:divBdr>
      <w:divsChild>
        <w:div w:id="1174808247">
          <w:marLeft w:val="0"/>
          <w:marRight w:val="0"/>
          <w:marTop w:val="0"/>
          <w:marBottom w:val="0"/>
          <w:divBdr>
            <w:top w:val="none" w:sz="0" w:space="0" w:color="auto"/>
            <w:left w:val="none" w:sz="0" w:space="0" w:color="auto"/>
            <w:bottom w:val="none" w:sz="0" w:space="0" w:color="auto"/>
            <w:right w:val="none" w:sz="0" w:space="0" w:color="auto"/>
          </w:divBdr>
        </w:div>
      </w:divsChild>
    </w:div>
    <w:div w:id="1795974894">
      <w:bodyDiv w:val="1"/>
      <w:marLeft w:val="0"/>
      <w:marRight w:val="0"/>
      <w:marTop w:val="0"/>
      <w:marBottom w:val="0"/>
      <w:divBdr>
        <w:top w:val="none" w:sz="0" w:space="0" w:color="auto"/>
        <w:left w:val="none" w:sz="0" w:space="0" w:color="auto"/>
        <w:bottom w:val="none" w:sz="0" w:space="0" w:color="auto"/>
        <w:right w:val="none" w:sz="0" w:space="0" w:color="auto"/>
      </w:divBdr>
    </w:div>
    <w:div w:id="1801847675">
      <w:bodyDiv w:val="1"/>
      <w:marLeft w:val="0"/>
      <w:marRight w:val="0"/>
      <w:marTop w:val="0"/>
      <w:marBottom w:val="0"/>
      <w:divBdr>
        <w:top w:val="none" w:sz="0" w:space="0" w:color="auto"/>
        <w:left w:val="none" w:sz="0" w:space="0" w:color="auto"/>
        <w:bottom w:val="none" w:sz="0" w:space="0" w:color="auto"/>
        <w:right w:val="none" w:sz="0" w:space="0" w:color="auto"/>
      </w:divBdr>
    </w:div>
    <w:div w:id="1804494263">
      <w:bodyDiv w:val="1"/>
      <w:marLeft w:val="0"/>
      <w:marRight w:val="0"/>
      <w:marTop w:val="0"/>
      <w:marBottom w:val="0"/>
      <w:divBdr>
        <w:top w:val="none" w:sz="0" w:space="0" w:color="auto"/>
        <w:left w:val="none" w:sz="0" w:space="0" w:color="auto"/>
        <w:bottom w:val="none" w:sz="0" w:space="0" w:color="auto"/>
        <w:right w:val="none" w:sz="0" w:space="0" w:color="auto"/>
      </w:divBdr>
    </w:div>
    <w:div w:id="1805275173">
      <w:bodyDiv w:val="1"/>
      <w:marLeft w:val="0"/>
      <w:marRight w:val="0"/>
      <w:marTop w:val="0"/>
      <w:marBottom w:val="0"/>
      <w:divBdr>
        <w:top w:val="none" w:sz="0" w:space="0" w:color="auto"/>
        <w:left w:val="none" w:sz="0" w:space="0" w:color="auto"/>
        <w:bottom w:val="none" w:sz="0" w:space="0" w:color="auto"/>
        <w:right w:val="none" w:sz="0" w:space="0" w:color="auto"/>
      </w:divBdr>
    </w:div>
    <w:div w:id="1806583488">
      <w:bodyDiv w:val="1"/>
      <w:marLeft w:val="0"/>
      <w:marRight w:val="0"/>
      <w:marTop w:val="0"/>
      <w:marBottom w:val="0"/>
      <w:divBdr>
        <w:top w:val="none" w:sz="0" w:space="0" w:color="auto"/>
        <w:left w:val="none" w:sz="0" w:space="0" w:color="auto"/>
        <w:bottom w:val="none" w:sz="0" w:space="0" w:color="auto"/>
        <w:right w:val="none" w:sz="0" w:space="0" w:color="auto"/>
      </w:divBdr>
    </w:div>
    <w:div w:id="1809735675">
      <w:bodyDiv w:val="1"/>
      <w:marLeft w:val="0"/>
      <w:marRight w:val="0"/>
      <w:marTop w:val="0"/>
      <w:marBottom w:val="0"/>
      <w:divBdr>
        <w:top w:val="none" w:sz="0" w:space="0" w:color="auto"/>
        <w:left w:val="none" w:sz="0" w:space="0" w:color="auto"/>
        <w:bottom w:val="none" w:sz="0" w:space="0" w:color="auto"/>
        <w:right w:val="none" w:sz="0" w:space="0" w:color="auto"/>
      </w:divBdr>
    </w:div>
    <w:div w:id="1814365822">
      <w:bodyDiv w:val="1"/>
      <w:marLeft w:val="0"/>
      <w:marRight w:val="0"/>
      <w:marTop w:val="0"/>
      <w:marBottom w:val="0"/>
      <w:divBdr>
        <w:top w:val="none" w:sz="0" w:space="0" w:color="auto"/>
        <w:left w:val="none" w:sz="0" w:space="0" w:color="auto"/>
        <w:bottom w:val="none" w:sz="0" w:space="0" w:color="auto"/>
        <w:right w:val="none" w:sz="0" w:space="0" w:color="auto"/>
      </w:divBdr>
    </w:div>
    <w:div w:id="1815442597">
      <w:bodyDiv w:val="1"/>
      <w:marLeft w:val="0"/>
      <w:marRight w:val="0"/>
      <w:marTop w:val="0"/>
      <w:marBottom w:val="0"/>
      <w:divBdr>
        <w:top w:val="none" w:sz="0" w:space="0" w:color="auto"/>
        <w:left w:val="none" w:sz="0" w:space="0" w:color="auto"/>
        <w:bottom w:val="none" w:sz="0" w:space="0" w:color="auto"/>
        <w:right w:val="none" w:sz="0" w:space="0" w:color="auto"/>
      </w:divBdr>
    </w:div>
    <w:div w:id="1817381466">
      <w:bodyDiv w:val="1"/>
      <w:marLeft w:val="0"/>
      <w:marRight w:val="0"/>
      <w:marTop w:val="0"/>
      <w:marBottom w:val="0"/>
      <w:divBdr>
        <w:top w:val="none" w:sz="0" w:space="0" w:color="auto"/>
        <w:left w:val="none" w:sz="0" w:space="0" w:color="auto"/>
        <w:bottom w:val="none" w:sz="0" w:space="0" w:color="auto"/>
        <w:right w:val="none" w:sz="0" w:space="0" w:color="auto"/>
      </w:divBdr>
    </w:div>
    <w:div w:id="1832019492">
      <w:bodyDiv w:val="1"/>
      <w:marLeft w:val="0"/>
      <w:marRight w:val="0"/>
      <w:marTop w:val="0"/>
      <w:marBottom w:val="0"/>
      <w:divBdr>
        <w:top w:val="none" w:sz="0" w:space="0" w:color="auto"/>
        <w:left w:val="none" w:sz="0" w:space="0" w:color="auto"/>
        <w:bottom w:val="none" w:sz="0" w:space="0" w:color="auto"/>
        <w:right w:val="none" w:sz="0" w:space="0" w:color="auto"/>
      </w:divBdr>
    </w:div>
    <w:div w:id="1839611560">
      <w:bodyDiv w:val="1"/>
      <w:marLeft w:val="0"/>
      <w:marRight w:val="0"/>
      <w:marTop w:val="0"/>
      <w:marBottom w:val="0"/>
      <w:divBdr>
        <w:top w:val="none" w:sz="0" w:space="0" w:color="auto"/>
        <w:left w:val="none" w:sz="0" w:space="0" w:color="auto"/>
        <w:bottom w:val="none" w:sz="0" w:space="0" w:color="auto"/>
        <w:right w:val="none" w:sz="0" w:space="0" w:color="auto"/>
      </w:divBdr>
    </w:div>
    <w:div w:id="1841777935">
      <w:bodyDiv w:val="1"/>
      <w:marLeft w:val="0"/>
      <w:marRight w:val="0"/>
      <w:marTop w:val="0"/>
      <w:marBottom w:val="0"/>
      <w:divBdr>
        <w:top w:val="none" w:sz="0" w:space="0" w:color="auto"/>
        <w:left w:val="none" w:sz="0" w:space="0" w:color="auto"/>
        <w:bottom w:val="none" w:sz="0" w:space="0" w:color="auto"/>
        <w:right w:val="none" w:sz="0" w:space="0" w:color="auto"/>
      </w:divBdr>
    </w:div>
    <w:div w:id="1854806799">
      <w:bodyDiv w:val="1"/>
      <w:marLeft w:val="0"/>
      <w:marRight w:val="0"/>
      <w:marTop w:val="0"/>
      <w:marBottom w:val="0"/>
      <w:divBdr>
        <w:top w:val="none" w:sz="0" w:space="0" w:color="auto"/>
        <w:left w:val="none" w:sz="0" w:space="0" w:color="auto"/>
        <w:bottom w:val="none" w:sz="0" w:space="0" w:color="auto"/>
        <w:right w:val="none" w:sz="0" w:space="0" w:color="auto"/>
      </w:divBdr>
    </w:div>
    <w:div w:id="1882472385">
      <w:bodyDiv w:val="1"/>
      <w:marLeft w:val="0"/>
      <w:marRight w:val="0"/>
      <w:marTop w:val="0"/>
      <w:marBottom w:val="0"/>
      <w:divBdr>
        <w:top w:val="none" w:sz="0" w:space="0" w:color="auto"/>
        <w:left w:val="none" w:sz="0" w:space="0" w:color="auto"/>
        <w:bottom w:val="none" w:sz="0" w:space="0" w:color="auto"/>
        <w:right w:val="none" w:sz="0" w:space="0" w:color="auto"/>
      </w:divBdr>
    </w:div>
    <w:div w:id="1882982892">
      <w:bodyDiv w:val="1"/>
      <w:marLeft w:val="0"/>
      <w:marRight w:val="0"/>
      <w:marTop w:val="0"/>
      <w:marBottom w:val="0"/>
      <w:divBdr>
        <w:top w:val="none" w:sz="0" w:space="0" w:color="auto"/>
        <w:left w:val="none" w:sz="0" w:space="0" w:color="auto"/>
        <w:bottom w:val="none" w:sz="0" w:space="0" w:color="auto"/>
        <w:right w:val="none" w:sz="0" w:space="0" w:color="auto"/>
      </w:divBdr>
    </w:div>
    <w:div w:id="1889802582">
      <w:bodyDiv w:val="1"/>
      <w:marLeft w:val="0"/>
      <w:marRight w:val="0"/>
      <w:marTop w:val="0"/>
      <w:marBottom w:val="0"/>
      <w:divBdr>
        <w:top w:val="none" w:sz="0" w:space="0" w:color="auto"/>
        <w:left w:val="none" w:sz="0" w:space="0" w:color="auto"/>
        <w:bottom w:val="none" w:sz="0" w:space="0" w:color="auto"/>
        <w:right w:val="none" w:sz="0" w:space="0" w:color="auto"/>
      </w:divBdr>
    </w:div>
    <w:div w:id="1899894864">
      <w:bodyDiv w:val="1"/>
      <w:marLeft w:val="0"/>
      <w:marRight w:val="0"/>
      <w:marTop w:val="0"/>
      <w:marBottom w:val="0"/>
      <w:divBdr>
        <w:top w:val="none" w:sz="0" w:space="0" w:color="auto"/>
        <w:left w:val="none" w:sz="0" w:space="0" w:color="auto"/>
        <w:bottom w:val="none" w:sz="0" w:space="0" w:color="auto"/>
        <w:right w:val="none" w:sz="0" w:space="0" w:color="auto"/>
      </w:divBdr>
    </w:div>
    <w:div w:id="1901019865">
      <w:bodyDiv w:val="1"/>
      <w:marLeft w:val="0"/>
      <w:marRight w:val="0"/>
      <w:marTop w:val="0"/>
      <w:marBottom w:val="0"/>
      <w:divBdr>
        <w:top w:val="none" w:sz="0" w:space="0" w:color="auto"/>
        <w:left w:val="none" w:sz="0" w:space="0" w:color="auto"/>
        <w:bottom w:val="none" w:sz="0" w:space="0" w:color="auto"/>
        <w:right w:val="none" w:sz="0" w:space="0" w:color="auto"/>
      </w:divBdr>
    </w:div>
    <w:div w:id="1902016501">
      <w:bodyDiv w:val="1"/>
      <w:marLeft w:val="0"/>
      <w:marRight w:val="0"/>
      <w:marTop w:val="0"/>
      <w:marBottom w:val="0"/>
      <w:divBdr>
        <w:top w:val="none" w:sz="0" w:space="0" w:color="auto"/>
        <w:left w:val="none" w:sz="0" w:space="0" w:color="auto"/>
        <w:bottom w:val="none" w:sz="0" w:space="0" w:color="auto"/>
        <w:right w:val="none" w:sz="0" w:space="0" w:color="auto"/>
      </w:divBdr>
    </w:div>
    <w:div w:id="1903711578">
      <w:bodyDiv w:val="1"/>
      <w:marLeft w:val="0"/>
      <w:marRight w:val="0"/>
      <w:marTop w:val="0"/>
      <w:marBottom w:val="0"/>
      <w:divBdr>
        <w:top w:val="none" w:sz="0" w:space="0" w:color="auto"/>
        <w:left w:val="none" w:sz="0" w:space="0" w:color="auto"/>
        <w:bottom w:val="none" w:sz="0" w:space="0" w:color="auto"/>
        <w:right w:val="none" w:sz="0" w:space="0" w:color="auto"/>
      </w:divBdr>
      <w:divsChild>
        <w:div w:id="1056974048">
          <w:marLeft w:val="0"/>
          <w:marRight w:val="0"/>
          <w:marTop w:val="270"/>
          <w:marBottom w:val="0"/>
          <w:divBdr>
            <w:top w:val="none" w:sz="0" w:space="0" w:color="auto"/>
            <w:left w:val="none" w:sz="0" w:space="0" w:color="auto"/>
            <w:bottom w:val="none" w:sz="0" w:space="0" w:color="auto"/>
            <w:right w:val="none" w:sz="0" w:space="0" w:color="auto"/>
          </w:divBdr>
        </w:div>
        <w:div w:id="887690982">
          <w:marLeft w:val="0"/>
          <w:marRight w:val="0"/>
          <w:marTop w:val="270"/>
          <w:marBottom w:val="0"/>
          <w:divBdr>
            <w:top w:val="none" w:sz="0" w:space="0" w:color="auto"/>
            <w:left w:val="none" w:sz="0" w:space="0" w:color="auto"/>
            <w:bottom w:val="none" w:sz="0" w:space="0" w:color="auto"/>
            <w:right w:val="none" w:sz="0" w:space="0" w:color="auto"/>
          </w:divBdr>
        </w:div>
      </w:divsChild>
    </w:div>
    <w:div w:id="1913808459">
      <w:bodyDiv w:val="1"/>
      <w:marLeft w:val="0"/>
      <w:marRight w:val="0"/>
      <w:marTop w:val="0"/>
      <w:marBottom w:val="0"/>
      <w:divBdr>
        <w:top w:val="none" w:sz="0" w:space="0" w:color="auto"/>
        <w:left w:val="none" w:sz="0" w:space="0" w:color="auto"/>
        <w:bottom w:val="none" w:sz="0" w:space="0" w:color="auto"/>
        <w:right w:val="none" w:sz="0" w:space="0" w:color="auto"/>
      </w:divBdr>
    </w:div>
    <w:div w:id="1914467866">
      <w:bodyDiv w:val="1"/>
      <w:marLeft w:val="0"/>
      <w:marRight w:val="0"/>
      <w:marTop w:val="0"/>
      <w:marBottom w:val="0"/>
      <w:divBdr>
        <w:top w:val="none" w:sz="0" w:space="0" w:color="auto"/>
        <w:left w:val="none" w:sz="0" w:space="0" w:color="auto"/>
        <w:bottom w:val="none" w:sz="0" w:space="0" w:color="auto"/>
        <w:right w:val="none" w:sz="0" w:space="0" w:color="auto"/>
      </w:divBdr>
    </w:div>
    <w:div w:id="1915240891">
      <w:bodyDiv w:val="1"/>
      <w:marLeft w:val="0"/>
      <w:marRight w:val="0"/>
      <w:marTop w:val="0"/>
      <w:marBottom w:val="0"/>
      <w:divBdr>
        <w:top w:val="none" w:sz="0" w:space="0" w:color="auto"/>
        <w:left w:val="none" w:sz="0" w:space="0" w:color="auto"/>
        <w:bottom w:val="none" w:sz="0" w:space="0" w:color="auto"/>
        <w:right w:val="none" w:sz="0" w:space="0" w:color="auto"/>
      </w:divBdr>
    </w:div>
    <w:div w:id="1916552075">
      <w:bodyDiv w:val="1"/>
      <w:marLeft w:val="0"/>
      <w:marRight w:val="0"/>
      <w:marTop w:val="0"/>
      <w:marBottom w:val="0"/>
      <w:divBdr>
        <w:top w:val="none" w:sz="0" w:space="0" w:color="auto"/>
        <w:left w:val="none" w:sz="0" w:space="0" w:color="auto"/>
        <w:bottom w:val="none" w:sz="0" w:space="0" w:color="auto"/>
        <w:right w:val="none" w:sz="0" w:space="0" w:color="auto"/>
      </w:divBdr>
    </w:div>
    <w:div w:id="1944221000">
      <w:bodyDiv w:val="1"/>
      <w:marLeft w:val="0"/>
      <w:marRight w:val="0"/>
      <w:marTop w:val="0"/>
      <w:marBottom w:val="0"/>
      <w:divBdr>
        <w:top w:val="none" w:sz="0" w:space="0" w:color="auto"/>
        <w:left w:val="none" w:sz="0" w:space="0" w:color="auto"/>
        <w:bottom w:val="none" w:sz="0" w:space="0" w:color="auto"/>
        <w:right w:val="none" w:sz="0" w:space="0" w:color="auto"/>
      </w:divBdr>
    </w:div>
    <w:div w:id="1960798541">
      <w:bodyDiv w:val="1"/>
      <w:marLeft w:val="0"/>
      <w:marRight w:val="0"/>
      <w:marTop w:val="0"/>
      <w:marBottom w:val="0"/>
      <w:divBdr>
        <w:top w:val="none" w:sz="0" w:space="0" w:color="auto"/>
        <w:left w:val="none" w:sz="0" w:space="0" w:color="auto"/>
        <w:bottom w:val="none" w:sz="0" w:space="0" w:color="auto"/>
        <w:right w:val="none" w:sz="0" w:space="0" w:color="auto"/>
      </w:divBdr>
    </w:div>
    <w:div w:id="1962031574">
      <w:bodyDiv w:val="1"/>
      <w:marLeft w:val="0"/>
      <w:marRight w:val="0"/>
      <w:marTop w:val="0"/>
      <w:marBottom w:val="0"/>
      <w:divBdr>
        <w:top w:val="none" w:sz="0" w:space="0" w:color="auto"/>
        <w:left w:val="none" w:sz="0" w:space="0" w:color="auto"/>
        <w:bottom w:val="none" w:sz="0" w:space="0" w:color="auto"/>
        <w:right w:val="none" w:sz="0" w:space="0" w:color="auto"/>
      </w:divBdr>
    </w:div>
    <w:div w:id="1973559830">
      <w:bodyDiv w:val="1"/>
      <w:marLeft w:val="0"/>
      <w:marRight w:val="0"/>
      <w:marTop w:val="0"/>
      <w:marBottom w:val="0"/>
      <w:divBdr>
        <w:top w:val="none" w:sz="0" w:space="0" w:color="auto"/>
        <w:left w:val="none" w:sz="0" w:space="0" w:color="auto"/>
        <w:bottom w:val="none" w:sz="0" w:space="0" w:color="auto"/>
        <w:right w:val="none" w:sz="0" w:space="0" w:color="auto"/>
      </w:divBdr>
    </w:div>
    <w:div w:id="2006467321">
      <w:bodyDiv w:val="1"/>
      <w:marLeft w:val="0"/>
      <w:marRight w:val="0"/>
      <w:marTop w:val="0"/>
      <w:marBottom w:val="0"/>
      <w:divBdr>
        <w:top w:val="none" w:sz="0" w:space="0" w:color="auto"/>
        <w:left w:val="none" w:sz="0" w:space="0" w:color="auto"/>
        <w:bottom w:val="none" w:sz="0" w:space="0" w:color="auto"/>
        <w:right w:val="none" w:sz="0" w:space="0" w:color="auto"/>
      </w:divBdr>
    </w:div>
    <w:div w:id="2017996758">
      <w:bodyDiv w:val="1"/>
      <w:marLeft w:val="0"/>
      <w:marRight w:val="0"/>
      <w:marTop w:val="0"/>
      <w:marBottom w:val="0"/>
      <w:divBdr>
        <w:top w:val="none" w:sz="0" w:space="0" w:color="auto"/>
        <w:left w:val="none" w:sz="0" w:space="0" w:color="auto"/>
        <w:bottom w:val="none" w:sz="0" w:space="0" w:color="auto"/>
        <w:right w:val="none" w:sz="0" w:space="0" w:color="auto"/>
      </w:divBdr>
    </w:div>
    <w:div w:id="2034577284">
      <w:bodyDiv w:val="1"/>
      <w:marLeft w:val="0"/>
      <w:marRight w:val="0"/>
      <w:marTop w:val="0"/>
      <w:marBottom w:val="0"/>
      <w:divBdr>
        <w:top w:val="none" w:sz="0" w:space="0" w:color="auto"/>
        <w:left w:val="none" w:sz="0" w:space="0" w:color="auto"/>
        <w:bottom w:val="none" w:sz="0" w:space="0" w:color="auto"/>
        <w:right w:val="none" w:sz="0" w:space="0" w:color="auto"/>
      </w:divBdr>
    </w:div>
    <w:div w:id="2040355766">
      <w:bodyDiv w:val="1"/>
      <w:marLeft w:val="0"/>
      <w:marRight w:val="0"/>
      <w:marTop w:val="0"/>
      <w:marBottom w:val="0"/>
      <w:divBdr>
        <w:top w:val="none" w:sz="0" w:space="0" w:color="auto"/>
        <w:left w:val="none" w:sz="0" w:space="0" w:color="auto"/>
        <w:bottom w:val="none" w:sz="0" w:space="0" w:color="auto"/>
        <w:right w:val="none" w:sz="0" w:space="0" w:color="auto"/>
      </w:divBdr>
    </w:div>
    <w:div w:id="2068913825">
      <w:bodyDiv w:val="1"/>
      <w:marLeft w:val="0"/>
      <w:marRight w:val="0"/>
      <w:marTop w:val="0"/>
      <w:marBottom w:val="0"/>
      <w:divBdr>
        <w:top w:val="none" w:sz="0" w:space="0" w:color="auto"/>
        <w:left w:val="none" w:sz="0" w:space="0" w:color="auto"/>
        <w:bottom w:val="none" w:sz="0" w:space="0" w:color="auto"/>
        <w:right w:val="none" w:sz="0" w:space="0" w:color="auto"/>
      </w:divBdr>
    </w:div>
    <w:div w:id="2073388182">
      <w:bodyDiv w:val="1"/>
      <w:marLeft w:val="0"/>
      <w:marRight w:val="0"/>
      <w:marTop w:val="0"/>
      <w:marBottom w:val="0"/>
      <w:divBdr>
        <w:top w:val="none" w:sz="0" w:space="0" w:color="auto"/>
        <w:left w:val="none" w:sz="0" w:space="0" w:color="auto"/>
        <w:bottom w:val="none" w:sz="0" w:space="0" w:color="auto"/>
        <w:right w:val="none" w:sz="0" w:space="0" w:color="auto"/>
      </w:divBdr>
    </w:div>
    <w:div w:id="2079084677">
      <w:bodyDiv w:val="1"/>
      <w:marLeft w:val="0"/>
      <w:marRight w:val="0"/>
      <w:marTop w:val="0"/>
      <w:marBottom w:val="0"/>
      <w:divBdr>
        <w:top w:val="none" w:sz="0" w:space="0" w:color="auto"/>
        <w:left w:val="none" w:sz="0" w:space="0" w:color="auto"/>
        <w:bottom w:val="none" w:sz="0" w:space="0" w:color="auto"/>
        <w:right w:val="none" w:sz="0" w:space="0" w:color="auto"/>
      </w:divBdr>
    </w:div>
    <w:div w:id="2091922003">
      <w:bodyDiv w:val="1"/>
      <w:marLeft w:val="0"/>
      <w:marRight w:val="0"/>
      <w:marTop w:val="0"/>
      <w:marBottom w:val="0"/>
      <w:divBdr>
        <w:top w:val="none" w:sz="0" w:space="0" w:color="auto"/>
        <w:left w:val="none" w:sz="0" w:space="0" w:color="auto"/>
        <w:bottom w:val="none" w:sz="0" w:space="0" w:color="auto"/>
        <w:right w:val="none" w:sz="0" w:space="0" w:color="auto"/>
      </w:divBdr>
    </w:div>
    <w:div w:id="2104103971">
      <w:bodyDiv w:val="1"/>
      <w:marLeft w:val="0"/>
      <w:marRight w:val="0"/>
      <w:marTop w:val="0"/>
      <w:marBottom w:val="0"/>
      <w:divBdr>
        <w:top w:val="none" w:sz="0" w:space="0" w:color="auto"/>
        <w:left w:val="none" w:sz="0" w:space="0" w:color="auto"/>
        <w:bottom w:val="none" w:sz="0" w:space="0" w:color="auto"/>
        <w:right w:val="none" w:sz="0" w:space="0" w:color="auto"/>
      </w:divBdr>
    </w:div>
    <w:div w:id="2106807024">
      <w:bodyDiv w:val="1"/>
      <w:marLeft w:val="0"/>
      <w:marRight w:val="0"/>
      <w:marTop w:val="0"/>
      <w:marBottom w:val="0"/>
      <w:divBdr>
        <w:top w:val="none" w:sz="0" w:space="0" w:color="auto"/>
        <w:left w:val="none" w:sz="0" w:space="0" w:color="auto"/>
        <w:bottom w:val="none" w:sz="0" w:space="0" w:color="auto"/>
        <w:right w:val="none" w:sz="0" w:space="0" w:color="auto"/>
      </w:divBdr>
    </w:div>
    <w:div w:id="2109622220">
      <w:bodyDiv w:val="1"/>
      <w:marLeft w:val="0"/>
      <w:marRight w:val="0"/>
      <w:marTop w:val="0"/>
      <w:marBottom w:val="0"/>
      <w:divBdr>
        <w:top w:val="none" w:sz="0" w:space="0" w:color="auto"/>
        <w:left w:val="none" w:sz="0" w:space="0" w:color="auto"/>
        <w:bottom w:val="none" w:sz="0" w:space="0" w:color="auto"/>
        <w:right w:val="none" w:sz="0" w:space="0" w:color="auto"/>
      </w:divBdr>
    </w:div>
    <w:div w:id="2116972184">
      <w:bodyDiv w:val="1"/>
      <w:marLeft w:val="0"/>
      <w:marRight w:val="0"/>
      <w:marTop w:val="0"/>
      <w:marBottom w:val="0"/>
      <w:divBdr>
        <w:top w:val="none" w:sz="0" w:space="0" w:color="auto"/>
        <w:left w:val="none" w:sz="0" w:space="0" w:color="auto"/>
        <w:bottom w:val="none" w:sz="0" w:space="0" w:color="auto"/>
        <w:right w:val="none" w:sz="0" w:space="0" w:color="auto"/>
      </w:divBdr>
    </w:div>
    <w:div w:id="2138788739">
      <w:bodyDiv w:val="1"/>
      <w:marLeft w:val="0"/>
      <w:marRight w:val="0"/>
      <w:marTop w:val="0"/>
      <w:marBottom w:val="0"/>
      <w:divBdr>
        <w:top w:val="none" w:sz="0" w:space="0" w:color="auto"/>
        <w:left w:val="none" w:sz="0" w:space="0" w:color="auto"/>
        <w:bottom w:val="none" w:sz="0" w:space="0" w:color="auto"/>
        <w:right w:val="none" w:sz="0" w:space="0" w:color="auto"/>
      </w:divBdr>
    </w:div>
    <w:div w:id="2140489234">
      <w:bodyDiv w:val="1"/>
      <w:marLeft w:val="0"/>
      <w:marRight w:val="0"/>
      <w:marTop w:val="0"/>
      <w:marBottom w:val="0"/>
      <w:divBdr>
        <w:top w:val="none" w:sz="0" w:space="0" w:color="auto"/>
        <w:left w:val="none" w:sz="0" w:space="0" w:color="auto"/>
        <w:bottom w:val="none" w:sz="0" w:space="0" w:color="auto"/>
        <w:right w:val="none" w:sz="0" w:space="0" w:color="auto"/>
      </w:divBdr>
    </w:div>
    <w:div w:id="2141604438">
      <w:bodyDiv w:val="1"/>
      <w:marLeft w:val="0"/>
      <w:marRight w:val="0"/>
      <w:marTop w:val="0"/>
      <w:marBottom w:val="0"/>
      <w:divBdr>
        <w:top w:val="none" w:sz="0" w:space="0" w:color="auto"/>
        <w:left w:val="none" w:sz="0" w:space="0" w:color="auto"/>
        <w:bottom w:val="none" w:sz="0" w:space="0" w:color="auto"/>
        <w:right w:val="none" w:sz="0" w:space="0" w:color="auto"/>
      </w:divBdr>
    </w:div>
    <w:div w:id="214689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56054209" TargetMode="External"/><Relationship Id="rId18" Type="http://schemas.openxmlformats.org/officeDocument/2006/relationships/hyperlink" Target="http://docs.cntd.ru/document/901919946" TargetMode="External"/><Relationship Id="rId26" Type="http://schemas.openxmlformats.org/officeDocument/2006/relationships/hyperlink" Target="https://legalacts.ru/doc/postanovlenie-glavnogo-gosudarstvennogo-sanitarnogo-vracha-rf-ot-25092007-n/" TargetMode="External"/><Relationship Id="rId39" Type="http://schemas.openxmlformats.org/officeDocument/2006/relationships/hyperlink" Target="https://rulaws.ru/Zemelnyy-kodeks/Glava-V.6/Statya-39.35/" TargetMode="External"/><Relationship Id="rId21" Type="http://schemas.openxmlformats.org/officeDocument/2006/relationships/hyperlink" Target="https://www.consultant.ru/document/cons_doc_LAW_449888/73039275cf79d3d4e0842cdf150f85cce8bcb200/" TargetMode="External"/><Relationship Id="rId34" Type="http://schemas.openxmlformats.org/officeDocument/2006/relationships/hyperlink" Target="https://rulaws.ru/Zemelnyy-kodeks/Glava-V.6/Statya-39.33/" TargetMode="Externa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cs.cntd.ru/document/556794135" TargetMode="External"/><Relationship Id="rId20" Type="http://schemas.openxmlformats.org/officeDocument/2006/relationships/hyperlink" Target="https://www.consultant.ru/document/cons_doc_LAW_137349/" TargetMode="External"/><Relationship Id="rId29" Type="http://schemas.openxmlformats.org/officeDocument/2006/relationships/hyperlink" Target="https://legalacts.ru/doc/postanovlenie-glavnogo-gosudarstvennogo-sanitarnogo-vracha-rf-ot-28012021-n/"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465728132" TargetMode="External"/><Relationship Id="rId24" Type="http://schemas.openxmlformats.org/officeDocument/2006/relationships/hyperlink" Target="https://www.consultant.ru/document/cons_doc_LAW_449888/73039275cf79d3d4e0842cdf150f85cce8bcb200/" TargetMode="External"/><Relationship Id="rId32" Type="http://schemas.openxmlformats.org/officeDocument/2006/relationships/hyperlink" Target="https://rulaws.ru/Zemelnyy-kodeks/GLAVA-V.7/Statya-39.47/" TargetMode="External"/><Relationship Id="rId37" Type="http://schemas.openxmlformats.org/officeDocument/2006/relationships/hyperlink" Target="https://legalacts.ru/kodeks/Gradostroitelnyi-Kodeks-RF/glava-6/statja-51/" TargetMode="External"/><Relationship Id="rId40" Type="http://schemas.openxmlformats.org/officeDocument/2006/relationships/hyperlink" Target="https://legalacts.ru/doc/prikaz-minstroja-rossii-ot-30122020-n-913pr-ob-utverzhdenii/" TargetMode="External"/><Relationship Id="rId5" Type="http://schemas.openxmlformats.org/officeDocument/2006/relationships/settings" Target="settings.xml"/><Relationship Id="rId15" Type="http://schemas.openxmlformats.org/officeDocument/2006/relationships/hyperlink" Target="https://docs.cntd.ru/document/456054197" TargetMode="External"/><Relationship Id="rId23" Type="http://schemas.openxmlformats.org/officeDocument/2006/relationships/hyperlink" Target="https://www.consultant.ru/document/cons_doc_LAW_449888/73039275cf79d3d4e0842cdf150f85cce8bcb200/" TargetMode="External"/><Relationship Id="rId28" Type="http://schemas.openxmlformats.org/officeDocument/2006/relationships/hyperlink" Target="https://legalacts.ru/doc/postanovlenie-glavnogo-gosudarstvennogo-sanitarnogo-vracha-rf-ot-25092007-n/" TargetMode="External"/><Relationship Id="rId36" Type="http://schemas.openxmlformats.org/officeDocument/2006/relationships/hyperlink" Target="https://legalacts.ru/kodeks/Gradostroitelnyi-Kodeks-RF/glava-1/statja-1/" TargetMode="External"/><Relationship Id="rId10" Type="http://schemas.openxmlformats.org/officeDocument/2006/relationships/hyperlink" Target="consultantplus://offline/ref=8787C9B730051D1D1BCAFE61D6EC53FA1574A765C78B90117F4A010BF2F2DEB4C8FF8D79B3A084EEJB3EE" TargetMode="External"/><Relationship Id="rId19" Type="http://schemas.openxmlformats.org/officeDocument/2006/relationships/hyperlink" Target="http://docs.cntd.ru/document/901919946" TargetMode="External"/><Relationship Id="rId31" Type="http://schemas.openxmlformats.org/officeDocument/2006/relationships/hyperlink" Target="https://rulaws.ru/Zemelnyy-kodeks/Glava-V.3/Statya-39.25/"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8787C9B730051D1D1BCAFE77D5800DF31E7EFC6ECE8C9D41211B075CADA2D8E188BF8B2CF0E489EFB705FCEDJ13DE" TargetMode="External"/><Relationship Id="rId14" Type="http://schemas.openxmlformats.org/officeDocument/2006/relationships/hyperlink" Target="https://docs.cntd.ru/document/456054209" TargetMode="External"/><Relationship Id="rId22" Type="http://schemas.openxmlformats.org/officeDocument/2006/relationships/hyperlink" Target="https://www.consultant.ru/document/cons_doc_LAW_449888/73039275cf79d3d4e0842cdf150f85cce8bcb200/" TargetMode="External"/><Relationship Id="rId27" Type="http://schemas.openxmlformats.org/officeDocument/2006/relationships/hyperlink" Target="https://legalacts.ru/doc/postanovlenie-glavnogo-gosudarstvennogo-sanitarnogo-vracha-rf-ot-25092007-n/" TargetMode="External"/><Relationship Id="rId30" Type="http://schemas.openxmlformats.org/officeDocument/2006/relationships/hyperlink" Target="https://legalacts.ru/doc/gost-r-52289-2019-natsionalnyi-standart-rossiiskoi-federatsii-tekhnicheskie-sredstva/" TargetMode="External"/><Relationship Id="rId35" Type="http://schemas.openxmlformats.org/officeDocument/2006/relationships/hyperlink" Target="https://rulaws.ru/Zemelnyy-kodeks/Glava-V.6/Statya-39.35/"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internet.garant.ru/document/redirect/72259416/0" TargetMode="External"/><Relationship Id="rId17" Type="http://schemas.openxmlformats.org/officeDocument/2006/relationships/hyperlink" Target="https://docs.cntd.ru/document/456054209" TargetMode="External"/><Relationship Id="rId25" Type="http://schemas.openxmlformats.org/officeDocument/2006/relationships/hyperlink" Target="https://legalacts.ru/doc/prikaz-minstroja-rossii-n-897pr-minsporta-rossii-n-1128/" TargetMode="External"/><Relationship Id="rId33" Type="http://schemas.openxmlformats.org/officeDocument/2006/relationships/hyperlink" Target="https://rulaws.ru/goverment/Postanovlenie-Pravitelstva-RF-ot-03.12.2014-N-1300/" TargetMode="External"/><Relationship Id="rId38" Type="http://schemas.openxmlformats.org/officeDocument/2006/relationships/hyperlink" Target="https://rulaws.ru/Zemelnyy-kodeks/Glava-V.6/Statya-39.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A3E16-C942-452C-97CD-F2CE2A21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190</Pages>
  <Words>95022</Words>
  <Characters>541631</Characters>
  <Application>Microsoft Office Word</Application>
  <DocSecurity>0</DocSecurity>
  <Lines>4513</Lines>
  <Paragraphs>1270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Хорошилов</dc:creator>
  <cp:lastModifiedBy>K10-ZoryaAV</cp:lastModifiedBy>
  <cp:revision>11</cp:revision>
  <cp:lastPrinted>2025-04-30T02:19:00Z</cp:lastPrinted>
  <dcterms:created xsi:type="dcterms:W3CDTF">2025-04-29T01:07:00Z</dcterms:created>
  <dcterms:modified xsi:type="dcterms:W3CDTF">2025-04-30T04:45:00Z</dcterms:modified>
</cp:coreProperties>
</file>