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0A5" w:rsidRDefault="00B1258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 ГОРОДА БЕРДСКА</w:t>
      </w:r>
    </w:p>
    <w:p w:rsidR="001000A5" w:rsidRDefault="00B12582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ПЯТОГО СОЗЫВА</w:t>
      </w:r>
    </w:p>
    <w:p w:rsidR="001000A5" w:rsidRDefault="00B12582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proofErr w:type="gramStart"/>
      <w:r>
        <w:rPr>
          <w:rFonts w:ascii="Times New Roman" w:hAnsi="Times New Roman"/>
          <w:b/>
          <w:sz w:val="36"/>
        </w:rPr>
        <w:t>Р</w:t>
      </w:r>
      <w:proofErr w:type="gramEnd"/>
      <w:r>
        <w:rPr>
          <w:rFonts w:ascii="Times New Roman" w:hAnsi="Times New Roman"/>
          <w:b/>
          <w:sz w:val="36"/>
        </w:rPr>
        <w:t xml:space="preserve"> Е Ш Е Н И Е </w:t>
      </w:r>
    </w:p>
    <w:p w:rsidR="001000A5" w:rsidRDefault="00B12582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(тридцать шестая сессия)</w:t>
      </w:r>
    </w:p>
    <w:p w:rsidR="001000A5" w:rsidRDefault="00B125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 февраля 2025 года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№ 333</w:t>
      </w:r>
    </w:p>
    <w:p w:rsidR="001000A5" w:rsidRDefault="001000A5" w:rsidP="00B12582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B12582" w:rsidRPr="00B12582" w:rsidRDefault="00B12582" w:rsidP="00B12582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1000A5" w:rsidRPr="00B12582" w:rsidRDefault="00B12582" w:rsidP="00B125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2582">
        <w:rPr>
          <w:rFonts w:ascii="Times New Roman" w:hAnsi="Times New Roman"/>
          <w:sz w:val="28"/>
          <w:szCs w:val="28"/>
        </w:rPr>
        <w:t xml:space="preserve">О внесении изменений в </w:t>
      </w:r>
      <w:r>
        <w:rPr>
          <w:rFonts w:ascii="Times New Roman" w:hAnsi="Times New Roman"/>
          <w:sz w:val="28"/>
          <w:szCs w:val="28"/>
        </w:rPr>
        <w:t>р</w:t>
      </w:r>
      <w:r w:rsidRPr="00B12582">
        <w:rPr>
          <w:rFonts w:ascii="Times New Roman" w:hAnsi="Times New Roman"/>
          <w:sz w:val="28"/>
          <w:szCs w:val="28"/>
        </w:rPr>
        <w:t xml:space="preserve">ешение Совета депутатов </w:t>
      </w:r>
      <w:r>
        <w:rPr>
          <w:rFonts w:ascii="Times New Roman" w:hAnsi="Times New Roman"/>
          <w:sz w:val="28"/>
          <w:szCs w:val="28"/>
        </w:rPr>
        <w:t>города</w:t>
      </w:r>
      <w:r w:rsidRPr="00B12582">
        <w:rPr>
          <w:rFonts w:ascii="Times New Roman" w:hAnsi="Times New Roman"/>
          <w:sz w:val="28"/>
          <w:szCs w:val="28"/>
        </w:rPr>
        <w:t xml:space="preserve"> Бердска от 18.11.2021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B12582">
        <w:rPr>
          <w:rFonts w:ascii="Times New Roman" w:hAnsi="Times New Roman"/>
          <w:sz w:val="28"/>
          <w:szCs w:val="28"/>
        </w:rPr>
        <w:t>25 «Об утверждении Положения о муниципальном земельном контроле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B12582">
        <w:rPr>
          <w:rFonts w:ascii="Times New Roman" w:hAnsi="Times New Roman"/>
          <w:sz w:val="28"/>
          <w:szCs w:val="28"/>
        </w:rPr>
        <w:t>в границах города Бердска»</w:t>
      </w:r>
    </w:p>
    <w:p w:rsidR="001000A5" w:rsidRPr="00B12582" w:rsidRDefault="001000A5" w:rsidP="00B125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000A5" w:rsidRPr="00B12582" w:rsidRDefault="001000A5" w:rsidP="00B125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12582" w:rsidRDefault="00B12582" w:rsidP="00B12582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B12582">
        <w:rPr>
          <w:rFonts w:ascii="Times New Roman" w:hAnsi="Times New Roman"/>
          <w:sz w:val="28"/>
          <w:szCs w:val="28"/>
        </w:rPr>
        <w:t>В соответствии с Федеральным законом от 31.07.2020 №</w:t>
      </w:r>
      <w:r w:rsidR="00284D88">
        <w:rPr>
          <w:rFonts w:ascii="Times New Roman" w:hAnsi="Times New Roman"/>
          <w:sz w:val="28"/>
          <w:szCs w:val="28"/>
        </w:rPr>
        <w:t> </w:t>
      </w:r>
      <w:r w:rsidRPr="00B12582">
        <w:rPr>
          <w:rFonts w:ascii="Times New Roman" w:hAnsi="Times New Roman"/>
          <w:sz w:val="28"/>
          <w:szCs w:val="28"/>
        </w:rPr>
        <w:t xml:space="preserve">248-ФЗ «О государственном контроле (надзоре) и муниципальном контроле в Российской Федерации», частью 4 статьи 7, частью 2 статьи 43 Федерального </w:t>
      </w:r>
      <w:hyperlink r:id="rId5">
        <w:proofErr w:type="gramStart"/>
        <w:r w:rsidRPr="00B12582">
          <w:rPr>
            <w:rFonts w:ascii="Times New Roman" w:hAnsi="Times New Roman"/>
            <w:sz w:val="28"/>
            <w:szCs w:val="28"/>
          </w:rPr>
          <w:t>закон</w:t>
        </w:r>
        <w:proofErr w:type="gramEnd"/>
      </w:hyperlink>
      <w:r w:rsidRPr="00B12582">
        <w:rPr>
          <w:rFonts w:ascii="Times New Roman" w:hAnsi="Times New Roman"/>
          <w:sz w:val="28"/>
          <w:szCs w:val="28"/>
        </w:rPr>
        <w:t xml:space="preserve">а от 06.10.2003 №131-ФЗ «Об общих принципах организации местного самоуправления в Российской Федерации», </w:t>
      </w:r>
      <w:hyperlink r:id="rId6">
        <w:r w:rsidRPr="00B12582">
          <w:rPr>
            <w:rFonts w:ascii="Times New Roman" w:hAnsi="Times New Roman"/>
            <w:sz w:val="28"/>
            <w:szCs w:val="28"/>
          </w:rPr>
          <w:t>статьей 22</w:t>
        </w:r>
      </w:hyperlink>
      <w:r>
        <w:rPr>
          <w:rFonts w:ascii="Times New Roman" w:hAnsi="Times New Roman"/>
          <w:sz w:val="28"/>
        </w:rPr>
        <w:t xml:space="preserve"> Устава города Бердска, Совет депутатов города Бердска</w:t>
      </w:r>
    </w:p>
    <w:p w:rsidR="001000A5" w:rsidRDefault="00B12582" w:rsidP="00B12582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РЕШИЛ:</w:t>
      </w:r>
    </w:p>
    <w:p w:rsidR="001000A5" w:rsidRDefault="00B125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Внести изменение в решение Совета депутатов города Бердска от 18.11.2021 № 25 «Об утверждении Положения о муниципальном земельном контроле в границах города Бердска», а именно: в абзаце 3 пункта 3.17 приложения к решению цифры «2023» заменить цифрами «2025». </w:t>
      </w:r>
    </w:p>
    <w:p w:rsidR="001000A5" w:rsidRDefault="00B125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>
        <w:rPr>
          <w:rFonts w:ascii="Times New Roman" w:hAnsi="Times New Roman"/>
          <w:sz w:val="28"/>
          <w:szCs w:val="28"/>
        </w:rPr>
        <w:t>Опубликовать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настоящее решение в печатном издании «Официальный вестник органов местного самоуправления города Бердска «Вестник. Бердск», в сетевом издании «Официальный вестник органов местного самоуправления города Бердска «Вестник-Бердск» и разместить на официальном сайте администрации города Бердска.</w:t>
      </w:r>
    </w:p>
    <w:p w:rsidR="001000A5" w:rsidRDefault="00B12582">
      <w:pPr>
        <w:pStyle w:val="ConsPlusNormal"/>
        <w:ind w:firstLine="709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решения возложить на комитет по законодательству и местному самоуправлению.</w:t>
      </w:r>
    </w:p>
    <w:p w:rsidR="001000A5" w:rsidRPr="00B12582" w:rsidRDefault="001000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00A5" w:rsidRPr="00B12582" w:rsidRDefault="001000A5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0A5" w:rsidRPr="00B12582" w:rsidRDefault="001000A5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0A5" w:rsidRDefault="00B12582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города Бердска                                </w:t>
      </w:r>
      <w:r>
        <w:rPr>
          <w:rFonts w:ascii="Times New Roman" w:hAnsi="Times New Roman"/>
          <w:sz w:val="28"/>
          <w:szCs w:val="28"/>
        </w:rPr>
        <w:tab/>
        <w:t xml:space="preserve">           Председатель Совета депутатов</w:t>
      </w:r>
    </w:p>
    <w:p w:rsidR="001000A5" w:rsidRDefault="001000A5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0A5" w:rsidRDefault="0085616A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</w:t>
      </w:r>
      <w:r w:rsidR="00B12582">
        <w:rPr>
          <w:rFonts w:ascii="Times New Roman" w:hAnsi="Times New Roman"/>
          <w:sz w:val="28"/>
          <w:szCs w:val="28"/>
        </w:rPr>
        <w:t>С.Ю.</w:t>
      </w:r>
      <w:r w:rsidR="00284D8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12582">
        <w:rPr>
          <w:rFonts w:ascii="Times New Roman" w:hAnsi="Times New Roman"/>
          <w:sz w:val="28"/>
          <w:szCs w:val="28"/>
        </w:rPr>
        <w:t>Лапицкий</w:t>
      </w:r>
      <w:proofErr w:type="spellEnd"/>
      <w:r w:rsidR="00B12582">
        <w:rPr>
          <w:rFonts w:ascii="Times New Roman" w:hAnsi="Times New Roman"/>
          <w:sz w:val="28"/>
          <w:szCs w:val="28"/>
        </w:rPr>
        <w:t xml:space="preserve">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</w:t>
      </w:r>
      <w:bookmarkStart w:id="0" w:name="_GoBack"/>
      <w:bookmarkEnd w:id="0"/>
      <w:r w:rsidR="00B12582">
        <w:rPr>
          <w:rFonts w:ascii="Times New Roman" w:hAnsi="Times New Roman"/>
          <w:sz w:val="28"/>
          <w:szCs w:val="28"/>
        </w:rPr>
        <w:t xml:space="preserve">В.А. </w:t>
      </w:r>
      <w:proofErr w:type="gramStart"/>
      <w:r w:rsidR="00B12582">
        <w:rPr>
          <w:rFonts w:ascii="Times New Roman" w:hAnsi="Times New Roman"/>
          <w:sz w:val="28"/>
          <w:szCs w:val="28"/>
        </w:rPr>
        <w:t>Голубев</w:t>
      </w:r>
      <w:proofErr w:type="gramEnd"/>
    </w:p>
    <w:p w:rsidR="001000A5" w:rsidRDefault="001000A5"/>
    <w:sectPr w:rsidR="001000A5" w:rsidSect="001000A5">
      <w:pgSz w:w="11906" w:h="16838"/>
      <w:pgMar w:top="1134" w:right="567" w:bottom="851" w:left="1418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Droid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1000A5"/>
    <w:rsid w:val="001000A5"/>
    <w:rsid w:val="00284D88"/>
    <w:rsid w:val="00624E56"/>
    <w:rsid w:val="0085616A"/>
    <w:rsid w:val="00B12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9B8"/>
    <w:pPr>
      <w:spacing w:after="200" w:line="276" w:lineRule="auto"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1"/>
    <w:qFormat/>
    <w:rsid w:val="004379B8"/>
    <w:pPr>
      <w:keepNext/>
      <w:spacing w:after="0" w:line="240" w:lineRule="auto"/>
      <w:ind w:firstLine="6120"/>
      <w:jc w:val="both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1">
    <w:name w:val="Заголовок 1 Знак"/>
    <w:basedOn w:val="a0"/>
    <w:link w:val="11"/>
    <w:qFormat/>
    <w:rsid w:val="004379B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3">
    <w:name w:val="Верхний колонтитул Знак"/>
    <w:basedOn w:val="a0"/>
    <w:link w:val="10"/>
    <w:uiPriority w:val="99"/>
    <w:qFormat/>
    <w:rsid w:val="004379B8"/>
    <w:rPr>
      <w:rFonts w:ascii="Calibri" w:eastAsia="Calibri" w:hAnsi="Calibri" w:cs="Times New Roman"/>
    </w:rPr>
  </w:style>
  <w:style w:type="character" w:customStyle="1" w:styleId="a4">
    <w:name w:val="Нижний колонтитул Знак"/>
    <w:basedOn w:val="a0"/>
    <w:link w:val="12"/>
    <w:uiPriority w:val="99"/>
    <w:qFormat/>
    <w:rsid w:val="004379B8"/>
    <w:rPr>
      <w:rFonts w:ascii="Calibri" w:eastAsia="Calibri" w:hAnsi="Calibri" w:cs="Times New Roman"/>
    </w:rPr>
  </w:style>
  <w:style w:type="character" w:customStyle="1" w:styleId="a5">
    <w:name w:val="Текст выноски Знак"/>
    <w:basedOn w:val="a0"/>
    <w:link w:val="a6"/>
    <w:uiPriority w:val="99"/>
    <w:semiHidden/>
    <w:qFormat/>
    <w:rsid w:val="005D2FFD"/>
    <w:rPr>
      <w:rFonts w:ascii="Tahoma" w:eastAsia="Calibri" w:hAnsi="Tahoma" w:cs="Tahoma"/>
      <w:sz w:val="16"/>
      <w:szCs w:val="16"/>
    </w:rPr>
  </w:style>
  <w:style w:type="character" w:styleId="a7">
    <w:name w:val="Hyperlink"/>
    <w:uiPriority w:val="99"/>
    <w:semiHidden/>
    <w:unhideWhenUsed/>
    <w:rsid w:val="0052656D"/>
    <w:rPr>
      <w:color w:val="0000FF"/>
      <w:u w:val="single"/>
    </w:rPr>
  </w:style>
  <w:style w:type="paragraph" w:customStyle="1" w:styleId="a8">
    <w:name w:val="Заголовок"/>
    <w:basedOn w:val="a"/>
    <w:next w:val="a9"/>
    <w:qFormat/>
    <w:rsid w:val="001000A5"/>
    <w:pPr>
      <w:keepNext/>
      <w:spacing w:before="240" w:after="120"/>
    </w:pPr>
    <w:rPr>
      <w:rFonts w:ascii="Liberation Sans" w:eastAsia="Tahoma" w:hAnsi="Liberation Sans" w:cs="Droid Sans"/>
      <w:sz w:val="28"/>
      <w:szCs w:val="28"/>
    </w:rPr>
  </w:style>
  <w:style w:type="paragraph" w:styleId="a9">
    <w:name w:val="Body Text"/>
    <w:basedOn w:val="a"/>
    <w:rsid w:val="001000A5"/>
    <w:pPr>
      <w:spacing w:after="140"/>
    </w:pPr>
  </w:style>
  <w:style w:type="paragraph" w:styleId="aa">
    <w:name w:val="List"/>
    <w:basedOn w:val="a9"/>
    <w:rsid w:val="001000A5"/>
    <w:rPr>
      <w:rFonts w:cs="Droid Sans"/>
    </w:rPr>
  </w:style>
  <w:style w:type="paragraph" w:customStyle="1" w:styleId="13">
    <w:name w:val="Название объекта1"/>
    <w:basedOn w:val="a"/>
    <w:qFormat/>
    <w:rsid w:val="001000A5"/>
    <w:pPr>
      <w:suppressLineNumbers/>
      <w:spacing w:before="120" w:after="120"/>
    </w:pPr>
    <w:rPr>
      <w:rFonts w:cs="Droid Sans"/>
      <w:i/>
      <w:iCs/>
      <w:sz w:val="24"/>
      <w:szCs w:val="24"/>
    </w:rPr>
  </w:style>
  <w:style w:type="paragraph" w:styleId="ab">
    <w:name w:val="index heading"/>
    <w:basedOn w:val="a"/>
    <w:qFormat/>
    <w:rsid w:val="001000A5"/>
    <w:pPr>
      <w:suppressLineNumbers/>
    </w:pPr>
    <w:rPr>
      <w:rFonts w:cs="Droid Sans"/>
    </w:rPr>
  </w:style>
  <w:style w:type="paragraph" w:customStyle="1" w:styleId="ac">
    <w:name w:val="Колонтитул"/>
    <w:basedOn w:val="a"/>
    <w:qFormat/>
    <w:rsid w:val="001000A5"/>
  </w:style>
  <w:style w:type="paragraph" w:customStyle="1" w:styleId="10">
    <w:name w:val="Верхний колонтитул1"/>
    <w:basedOn w:val="a"/>
    <w:link w:val="a3"/>
    <w:uiPriority w:val="99"/>
    <w:unhideWhenUsed/>
    <w:rsid w:val="004379B8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2">
    <w:name w:val="Нижний колонтитул1"/>
    <w:basedOn w:val="a"/>
    <w:link w:val="a4"/>
    <w:uiPriority w:val="99"/>
    <w:unhideWhenUsed/>
    <w:rsid w:val="004379B8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Balloon Text"/>
    <w:basedOn w:val="a"/>
    <w:link w:val="a5"/>
    <w:uiPriority w:val="99"/>
    <w:semiHidden/>
    <w:unhideWhenUsed/>
    <w:qFormat/>
    <w:rsid w:val="005D2FF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F4706A"/>
    <w:pPr>
      <w:ind w:left="720"/>
      <w:contextualSpacing/>
    </w:pPr>
  </w:style>
  <w:style w:type="paragraph" w:customStyle="1" w:styleId="ConsPlusNormal">
    <w:name w:val="ConsPlusNormal"/>
    <w:qFormat/>
    <w:rsid w:val="00FE5AEA"/>
    <w:pPr>
      <w:widowControl w:val="0"/>
    </w:pPr>
    <w:rPr>
      <w:rFonts w:ascii="Arial" w:eastAsiaTheme="minorEastAsia" w:hAnsi="Arial" w:cs="Arial"/>
      <w:sz w:val="16"/>
      <w:szCs w:val="16"/>
      <w:lang w:eastAsia="ru-RU"/>
    </w:rPr>
  </w:style>
  <w:style w:type="table" w:styleId="ae">
    <w:name w:val="Table Grid"/>
    <w:basedOn w:val="a1"/>
    <w:uiPriority w:val="59"/>
    <w:rsid w:val="00382E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C025E3FFDCA6C67F828E6E885CEE79B139D09257275047B37ADD383EBAB8CF655632704E1BFFFBB8C21308B5E47101660FA7D2B3A3DCC93FBD75635E1u7A" TargetMode="External"/><Relationship Id="rId5" Type="http://schemas.openxmlformats.org/officeDocument/2006/relationships/hyperlink" Target="consultantplus://offline/ref=6C025E3FFDCA6C67F828F8E593A2B9921992552870700C296FFFD5D4B4FB8AA30723795DA0F3ECBA843F338E54E4uF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281</Words>
  <Characters>1602</Characters>
  <Application>Microsoft Office Word</Application>
  <DocSecurity>0</DocSecurity>
  <Lines>13</Lines>
  <Paragraphs>3</Paragraphs>
  <ScaleCrop>false</ScaleCrop>
  <Company>Microsoft</Company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K10-ZoryaAV</cp:lastModifiedBy>
  <cp:revision>4</cp:revision>
  <cp:lastPrinted>2025-02-21T07:50:00Z</cp:lastPrinted>
  <dcterms:created xsi:type="dcterms:W3CDTF">2025-02-20T07:33:00Z</dcterms:created>
  <dcterms:modified xsi:type="dcterms:W3CDTF">2025-02-25T02:17:00Z</dcterms:modified>
  <dc:language>ru-RU</dc:language>
</cp:coreProperties>
</file>